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5A" w:rsidRPr="007B4BC2" w:rsidRDefault="00D74844" w:rsidP="008D6B52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7B4BC2">
        <w:rPr>
          <w:sz w:val="28"/>
          <w:szCs w:val="28"/>
        </w:rPr>
        <w:t>проект</w:t>
      </w:r>
    </w:p>
    <w:p w:rsidR="00074F5A" w:rsidRPr="007B4BC2" w:rsidRDefault="00074F5A" w:rsidP="008D6B52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7B4BC2">
        <w:rPr>
          <w:sz w:val="28"/>
          <w:szCs w:val="28"/>
        </w:rPr>
        <w:t>постановления Правительства Новосибирской области</w:t>
      </w:r>
    </w:p>
    <w:p w:rsidR="00074F5A" w:rsidRPr="007B4BC2" w:rsidRDefault="00074F5A" w:rsidP="008D6B52">
      <w:pPr>
        <w:widowControl w:val="0"/>
        <w:jc w:val="center"/>
        <w:rPr>
          <w:sz w:val="28"/>
          <w:szCs w:val="24"/>
        </w:rPr>
      </w:pPr>
    </w:p>
    <w:p w:rsidR="00A82953" w:rsidRPr="007B4BC2" w:rsidRDefault="00A82953" w:rsidP="008D6B52">
      <w:pPr>
        <w:widowControl w:val="0"/>
        <w:jc w:val="center"/>
        <w:rPr>
          <w:sz w:val="28"/>
          <w:szCs w:val="24"/>
        </w:rPr>
      </w:pPr>
    </w:p>
    <w:p w:rsidR="0012191B" w:rsidRPr="007B4BC2" w:rsidRDefault="0012191B" w:rsidP="008D6B52">
      <w:pPr>
        <w:widowControl w:val="0"/>
        <w:jc w:val="center"/>
        <w:rPr>
          <w:sz w:val="28"/>
          <w:szCs w:val="24"/>
        </w:rPr>
      </w:pPr>
    </w:p>
    <w:p w:rsidR="001D2AC6" w:rsidRPr="007B4BC2" w:rsidRDefault="001D2AC6" w:rsidP="008D6B52">
      <w:pPr>
        <w:widowControl w:val="0"/>
        <w:jc w:val="center"/>
        <w:rPr>
          <w:sz w:val="28"/>
          <w:szCs w:val="24"/>
        </w:rPr>
      </w:pPr>
    </w:p>
    <w:p w:rsidR="001D2AC6" w:rsidRPr="007B4BC2" w:rsidRDefault="001D2AC6" w:rsidP="008D6B52">
      <w:pPr>
        <w:widowControl w:val="0"/>
        <w:jc w:val="center"/>
        <w:rPr>
          <w:sz w:val="28"/>
          <w:szCs w:val="24"/>
        </w:rPr>
      </w:pPr>
    </w:p>
    <w:p w:rsidR="00804F8B" w:rsidRPr="007B4BC2" w:rsidRDefault="00804F8B" w:rsidP="008D6B52">
      <w:pPr>
        <w:widowControl w:val="0"/>
        <w:jc w:val="center"/>
        <w:rPr>
          <w:sz w:val="28"/>
          <w:szCs w:val="24"/>
        </w:rPr>
      </w:pPr>
    </w:p>
    <w:p w:rsidR="00804F8B" w:rsidRPr="007B4BC2" w:rsidRDefault="00804F8B" w:rsidP="008D6B52">
      <w:pPr>
        <w:widowControl w:val="0"/>
        <w:jc w:val="center"/>
        <w:rPr>
          <w:sz w:val="28"/>
          <w:szCs w:val="24"/>
        </w:rPr>
      </w:pPr>
    </w:p>
    <w:p w:rsidR="00804F8B" w:rsidRPr="007B4BC2" w:rsidRDefault="00804F8B" w:rsidP="008D6B52">
      <w:pPr>
        <w:widowControl w:val="0"/>
        <w:jc w:val="center"/>
        <w:rPr>
          <w:sz w:val="28"/>
          <w:szCs w:val="24"/>
        </w:rPr>
      </w:pPr>
    </w:p>
    <w:p w:rsidR="002C218D" w:rsidRPr="007B4BC2" w:rsidRDefault="002C218D" w:rsidP="008D6B52">
      <w:pPr>
        <w:widowControl w:val="0"/>
        <w:jc w:val="center"/>
        <w:rPr>
          <w:sz w:val="28"/>
          <w:szCs w:val="24"/>
        </w:rPr>
      </w:pPr>
    </w:p>
    <w:p w:rsidR="0012191B" w:rsidRPr="007B4BC2" w:rsidRDefault="0012191B" w:rsidP="008D6B52">
      <w:pPr>
        <w:widowControl w:val="0"/>
        <w:jc w:val="center"/>
        <w:rPr>
          <w:sz w:val="28"/>
          <w:szCs w:val="24"/>
        </w:rPr>
      </w:pPr>
    </w:p>
    <w:p w:rsidR="0012191B" w:rsidRPr="007B4BC2" w:rsidRDefault="0012191B" w:rsidP="008D6B52">
      <w:pPr>
        <w:widowControl w:val="0"/>
        <w:jc w:val="center"/>
        <w:rPr>
          <w:sz w:val="28"/>
          <w:szCs w:val="24"/>
        </w:rPr>
      </w:pPr>
    </w:p>
    <w:p w:rsidR="00C54B1A" w:rsidRPr="007B4BC2" w:rsidRDefault="00C54B1A" w:rsidP="008D6B52">
      <w:pPr>
        <w:widowControl w:val="0"/>
        <w:jc w:val="center"/>
        <w:rPr>
          <w:sz w:val="28"/>
          <w:szCs w:val="24"/>
        </w:rPr>
      </w:pPr>
    </w:p>
    <w:p w:rsidR="00C54B1A" w:rsidRPr="007B4BC2" w:rsidRDefault="00C54B1A" w:rsidP="008D6B52">
      <w:pPr>
        <w:widowControl w:val="0"/>
        <w:jc w:val="center"/>
        <w:rPr>
          <w:sz w:val="28"/>
          <w:szCs w:val="24"/>
        </w:rPr>
      </w:pPr>
    </w:p>
    <w:p w:rsidR="00A023D6" w:rsidRPr="007B4BC2" w:rsidRDefault="00074F5A" w:rsidP="008D6B52">
      <w:pPr>
        <w:widowControl w:val="0"/>
        <w:jc w:val="center"/>
        <w:rPr>
          <w:sz w:val="28"/>
          <w:szCs w:val="28"/>
        </w:rPr>
      </w:pPr>
      <w:r w:rsidRPr="007B4BC2">
        <w:rPr>
          <w:sz w:val="28"/>
          <w:szCs w:val="28"/>
        </w:rPr>
        <w:t>О внесении изменений в постановление Правительства Новосибирской области от 14.12.2016 № 403-п</w:t>
      </w:r>
    </w:p>
    <w:p w:rsidR="00442436" w:rsidRPr="007B4BC2" w:rsidRDefault="00442436" w:rsidP="008D6B52">
      <w:pPr>
        <w:widowControl w:val="0"/>
        <w:jc w:val="center"/>
        <w:rPr>
          <w:sz w:val="28"/>
          <w:szCs w:val="28"/>
        </w:rPr>
      </w:pPr>
    </w:p>
    <w:p w:rsidR="00413AC9" w:rsidRPr="007B4BC2" w:rsidRDefault="00413AC9" w:rsidP="008D6B52">
      <w:pPr>
        <w:widowControl w:val="0"/>
        <w:jc w:val="center"/>
        <w:rPr>
          <w:sz w:val="28"/>
          <w:szCs w:val="28"/>
        </w:rPr>
      </w:pPr>
    </w:p>
    <w:p w:rsidR="00A023D6" w:rsidRPr="007B4BC2" w:rsidRDefault="00A023D6" w:rsidP="008D6B5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 xml:space="preserve">Правительство Новосибирской </w:t>
      </w:r>
      <w:proofErr w:type="gramStart"/>
      <w:r w:rsidRPr="007B4BC2">
        <w:rPr>
          <w:sz w:val="28"/>
          <w:szCs w:val="28"/>
        </w:rPr>
        <w:t>области</w:t>
      </w:r>
      <w:r w:rsidR="00BB6C76" w:rsidRPr="007B4BC2">
        <w:rPr>
          <w:b/>
          <w:sz w:val="28"/>
          <w:szCs w:val="28"/>
        </w:rPr>
        <w:t xml:space="preserve"> </w:t>
      </w:r>
      <w:r w:rsidRPr="007B4BC2">
        <w:rPr>
          <w:b/>
          <w:sz w:val="28"/>
          <w:szCs w:val="28"/>
        </w:rPr>
        <w:t xml:space="preserve"> п</w:t>
      </w:r>
      <w:proofErr w:type="gramEnd"/>
      <w:r w:rsidRPr="007B4BC2">
        <w:rPr>
          <w:b/>
          <w:sz w:val="28"/>
          <w:szCs w:val="28"/>
        </w:rPr>
        <w:t> о с т а н о в л я е т</w:t>
      </w:r>
      <w:r w:rsidRPr="007B4BC2">
        <w:rPr>
          <w:sz w:val="28"/>
          <w:szCs w:val="28"/>
        </w:rPr>
        <w:t>:</w:t>
      </w:r>
    </w:p>
    <w:p w:rsidR="00285BC9" w:rsidRPr="007B4BC2" w:rsidRDefault="00285BC9" w:rsidP="00285BC9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4BC2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14.12.2016 № 403-п </w:t>
      </w:r>
      <w:r w:rsidRPr="007B4BC2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>«</w:t>
      </w:r>
      <w:r w:rsidRPr="007B4BC2">
        <w:rPr>
          <w:rFonts w:ascii="Times New Roman" w:hAnsi="Times New Roman"/>
          <w:sz w:val="28"/>
          <w:szCs w:val="28"/>
          <w:shd w:val="clear" w:color="auto" w:fill="FFFFFF" w:themeFill="background1"/>
        </w:rPr>
        <w:t>Об утверждении государственной программы Новосибирской области «Построение и развитие аппаратно-программного комплекса «Безопасный город» в</w:t>
      </w:r>
      <w:r w:rsidRPr="007B4BC2">
        <w:rPr>
          <w:rFonts w:ascii="Times New Roman" w:hAnsi="Times New Roman"/>
          <w:sz w:val="28"/>
          <w:szCs w:val="28"/>
          <w:shd w:val="clear" w:color="auto" w:fill="FFFFFF" w:themeFill="background1"/>
          <w:lang w:val="en-US"/>
        </w:rPr>
        <w:t> </w:t>
      </w:r>
      <w:r w:rsidRPr="007B4BC2">
        <w:rPr>
          <w:rFonts w:ascii="Times New Roman" w:hAnsi="Times New Roman"/>
          <w:sz w:val="28"/>
          <w:szCs w:val="28"/>
          <w:shd w:val="clear" w:color="auto" w:fill="FFFFFF" w:themeFill="background1"/>
        </w:rPr>
        <w:t>Новосибирской области»</w:t>
      </w:r>
      <w:r w:rsidRPr="007B4BC2">
        <w:rPr>
          <w:rFonts w:ascii="Times New Roman" w:hAnsi="Times New Roman"/>
          <w:sz w:val="28"/>
          <w:szCs w:val="28"/>
          <w:lang w:eastAsia="ru-RU"/>
        </w:rPr>
        <w:t xml:space="preserve"> (далее – постановление) следующие изменения:</w:t>
      </w:r>
    </w:p>
    <w:p w:rsidR="00285BC9" w:rsidRPr="007B4BC2" w:rsidRDefault="00285BC9" w:rsidP="00406558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4BC2">
        <w:rPr>
          <w:rFonts w:ascii="Times New Roman" w:hAnsi="Times New Roman"/>
          <w:sz w:val="28"/>
          <w:szCs w:val="28"/>
          <w:lang w:eastAsia="ru-RU"/>
        </w:rPr>
        <w:t>В государственной программе Новосибирской области «</w:t>
      </w:r>
      <w:r w:rsidRPr="007B4B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Построение </w:t>
      </w:r>
      <w:r w:rsidRPr="007B4BC2">
        <w:rPr>
          <w:rFonts w:ascii="Times New Roman" w:hAnsi="Times New Roman"/>
          <w:sz w:val="28"/>
          <w:szCs w:val="28"/>
        </w:rPr>
        <w:t>и развитие</w:t>
      </w:r>
      <w:r w:rsidRPr="007B4B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аппаратно-программного комплекса «Безопасный город» </w:t>
      </w:r>
      <w:r w:rsidRPr="007B4BC2">
        <w:rPr>
          <w:rFonts w:ascii="Times New Roman" w:hAnsi="Times New Roman"/>
          <w:sz w:val="28"/>
          <w:szCs w:val="28"/>
        </w:rPr>
        <w:t>в Новосибирской</w:t>
      </w:r>
      <w:r w:rsidRPr="007B4B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области</w:t>
      </w:r>
      <w:r w:rsidRPr="007B4BC2">
        <w:rPr>
          <w:rFonts w:ascii="Times New Roman" w:hAnsi="Times New Roman"/>
          <w:sz w:val="28"/>
          <w:szCs w:val="28"/>
          <w:lang w:eastAsia="ru-RU"/>
        </w:rPr>
        <w:t>» (далее – Программа):</w:t>
      </w:r>
    </w:p>
    <w:p w:rsidR="002963D3" w:rsidRPr="007B4BC2" w:rsidRDefault="00285BC9" w:rsidP="008C622B">
      <w:pPr>
        <w:pStyle w:val="a5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В разделе I «Паспорт»</w:t>
      </w:r>
      <w:r w:rsidR="002963D3" w:rsidRPr="007B4BC2">
        <w:rPr>
          <w:rFonts w:ascii="Times New Roman" w:hAnsi="Times New Roman"/>
          <w:sz w:val="28"/>
          <w:szCs w:val="28"/>
        </w:rPr>
        <w:t>:</w:t>
      </w:r>
    </w:p>
    <w:p w:rsidR="00C964E9" w:rsidRPr="007B4BC2" w:rsidRDefault="008C622B" w:rsidP="008C622B">
      <w:pPr>
        <w:pStyle w:val="a5"/>
        <w:widowControl w:val="0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1) </w:t>
      </w:r>
      <w:r w:rsidR="00195B42" w:rsidRPr="007B4BC2">
        <w:rPr>
          <w:rFonts w:ascii="Times New Roman" w:hAnsi="Times New Roman"/>
          <w:sz w:val="28"/>
          <w:szCs w:val="28"/>
        </w:rPr>
        <w:t>позици</w:t>
      </w:r>
      <w:r w:rsidR="00406558" w:rsidRPr="007B4BC2">
        <w:rPr>
          <w:rFonts w:ascii="Times New Roman" w:hAnsi="Times New Roman"/>
          <w:sz w:val="28"/>
          <w:szCs w:val="28"/>
        </w:rPr>
        <w:t>ю</w:t>
      </w:r>
      <w:r w:rsidR="00195B42" w:rsidRPr="007B4BC2">
        <w:rPr>
          <w:rFonts w:ascii="Times New Roman" w:hAnsi="Times New Roman"/>
          <w:sz w:val="28"/>
          <w:szCs w:val="28"/>
        </w:rPr>
        <w:t xml:space="preserve"> «Руководитель государственной программы»</w:t>
      </w:r>
      <w:r w:rsidR="00E55CDB" w:rsidRPr="007B4BC2">
        <w:rPr>
          <w:rFonts w:ascii="Times New Roman" w:hAnsi="Times New Roman"/>
          <w:sz w:val="28"/>
          <w:szCs w:val="28"/>
        </w:rPr>
        <w:t xml:space="preserve"> </w:t>
      </w:r>
      <w:r w:rsidR="00406558" w:rsidRPr="007B4BC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06558" w:rsidRPr="007B4BC2" w:rsidRDefault="003B3475" w:rsidP="003B3475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7B4BC2">
        <w:rPr>
          <w:sz w:val="28"/>
          <w:szCs w:val="28"/>
        </w:rPr>
        <w:t>«</w:t>
      </w:r>
      <w:r w:rsidR="002B3F33">
        <w:rPr>
          <w:sz w:val="28"/>
          <w:szCs w:val="28"/>
        </w:rPr>
        <w:t>Министр</w:t>
      </w:r>
      <w:r w:rsidRPr="007B4BC2">
        <w:rPr>
          <w:sz w:val="28"/>
          <w:szCs w:val="28"/>
        </w:rPr>
        <w:t xml:space="preserve"> цифрового развития и связи</w:t>
      </w:r>
      <w:r w:rsidR="002B3F33">
        <w:rPr>
          <w:sz w:val="28"/>
          <w:szCs w:val="28"/>
        </w:rPr>
        <w:t xml:space="preserve"> Новосибирской области – Цукарь </w:t>
      </w:r>
      <w:r w:rsidRPr="007B4BC2">
        <w:rPr>
          <w:sz w:val="28"/>
          <w:szCs w:val="28"/>
        </w:rPr>
        <w:t>С.С.»</w:t>
      </w:r>
      <w:r w:rsidR="00406558" w:rsidRPr="007B4BC2">
        <w:rPr>
          <w:sz w:val="28"/>
          <w:szCs w:val="28"/>
        </w:rPr>
        <w:t>;</w:t>
      </w:r>
    </w:p>
    <w:p w:rsidR="00285BC9" w:rsidRPr="007B4BC2" w:rsidRDefault="00C964E9" w:rsidP="00406558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7B4BC2">
        <w:rPr>
          <w:sz w:val="28"/>
          <w:szCs w:val="28"/>
        </w:rPr>
        <w:t>2</w:t>
      </w:r>
      <w:r w:rsidR="002963D3" w:rsidRPr="007B4BC2">
        <w:rPr>
          <w:sz w:val="28"/>
          <w:szCs w:val="28"/>
        </w:rPr>
        <w:t>) </w:t>
      </w:r>
      <w:r w:rsidR="00285BC9" w:rsidRPr="007B4BC2">
        <w:rPr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</w:p>
    <w:tbl>
      <w:tblPr>
        <w:tblStyle w:val="af3"/>
        <w:tblW w:w="10206" w:type="dxa"/>
        <w:tblInd w:w="-5" w:type="dxa"/>
        <w:tblLook w:val="04A0" w:firstRow="1" w:lastRow="0" w:firstColumn="1" w:lastColumn="0" w:noHBand="0" w:noVBand="1"/>
      </w:tblPr>
      <w:tblGrid>
        <w:gridCol w:w="426"/>
        <w:gridCol w:w="2268"/>
        <w:gridCol w:w="6945"/>
        <w:gridCol w:w="567"/>
      </w:tblGrid>
      <w:tr w:rsidR="00E52744" w:rsidRPr="007B4BC2" w:rsidTr="00BE33E0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2268" w:type="dxa"/>
          </w:tcPr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6945" w:type="dxa"/>
          </w:tcPr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Общий объем ассигнований на реализацию государственной программы на 2016-2</w:t>
            </w:r>
            <w:r w:rsidR="00BC4321" w:rsidRPr="007B4BC2">
              <w:rPr>
                <w:sz w:val="28"/>
                <w:szCs w:val="28"/>
              </w:rPr>
              <w:t xml:space="preserve">023 годы составляет </w:t>
            </w:r>
            <w:r w:rsidR="005720F9" w:rsidRPr="007B4BC2">
              <w:rPr>
                <w:sz w:val="28"/>
                <w:szCs w:val="28"/>
              </w:rPr>
              <w:t>3 </w:t>
            </w:r>
            <w:r w:rsidR="0012794B" w:rsidRPr="007B4BC2">
              <w:rPr>
                <w:sz w:val="28"/>
                <w:szCs w:val="28"/>
              </w:rPr>
              <w:t>452</w:t>
            </w:r>
            <w:r w:rsidRPr="007B4BC2">
              <w:rPr>
                <w:sz w:val="28"/>
                <w:szCs w:val="28"/>
              </w:rPr>
              <w:t> </w:t>
            </w:r>
            <w:r w:rsidR="009447D8" w:rsidRPr="007B4BC2">
              <w:rPr>
                <w:sz w:val="28"/>
                <w:szCs w:val="28"/>
              </w:rPr>
              <w:t>234,0</w:t>
            </w:r>
            <w:r w:rsidRPr="007B4BC2">
              <w:rPr>
                <w:sz w:val="28"/>
                <w:szCs w:val="28"/>
              </w:rPr>
              <w:t>* тыс. рублей, в том числе по годам: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2016 год* – 415 307,5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2017 год – 446 451,8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2018 год – 430 260,4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2019 год – 593 314,6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2020 год – 38</w:t>
            </w:r>
            <w:r w:rsidR="00A86607" w:rsidRPr="007B4BC2">
              <w:rPr>
                <w:sz w:val="28"/>
                <w:szCs w:val="28"/>
              </w:rPr>
              <w:t>7</w:t>
            </w:r>
            <w:r w:rsidRPr="007B4BC2">
              <w:rPr>
                <w:sz w:val="28"/>
                <w:szCs w:val="28"/>
              </w:rPr>
              <w:t> </w:t>
            </w:r>
            <w:r w:rsidR="00A86607" w:rsidRPr="007B4BC2">
              <w:rPr>
                <w:sz w:val="28"/>
                <w:szCs w:val="28"/>
              </w:rPr>
              <w:t>859,0</w:t>
            </w:r>
            <w:r w:rsidRPr="007B4BC2">
              <w:rPr>
                <w:sz w:val="28"/>
                <w:szCs w:val="28"/>
              </w:rPr>
              <w:t xml:space="preserve">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lastRenderedPageBreak/>
              <w:t xml:space="preserve">2021 год – </w:t>
            </w:r>
            <w:r w:rsidR="00616482" w:rsidRPr="007B4BC2">
              <w:rPr>
                <w:sz w:val="28"/>
                <w:szCs w:val="28"/>
              </w:rPr>
              <w:t>664 </w:t>
            </w:r>
            <w:r w:rsidR="009447D8" w:rsidRPr="007B4BC2">
              <w:rPr>
                <w:sz w:val="28"/>
                <w:szCs w:val="28"/>
              </w:rPr>
              <w:t>181,0</w:t>
            </w:r>
            <w:r w:rsidRPr="007B4BC2">
              <w:rPr>
                <w:sz w:val="28"/>
                <w:szCs w:val="28"/>
              </w:rPr>
              <w:t xml:space="preserve">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 xml:space="preserve">2022 год – </w:t>
            </w:r>
            <w:r w:rsidR="00616482" w:rsidRPr="007B4BC2">
              <w:rPr>
                <w:sz w:val="28"/>
                <w:szCs w:val="28"/>
              </w:rPr>
              <w:t>510 437,4</w:t>
            </w:r>
            <w:r w:rsidRPr="007B4BC2">
              <w:rPr>
                <w:sz w:val="28"/>
                <w:szCs w:val="28"/>
              </w:rPr>
              <w:t xml:space="preserve">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 xml:space="preserve">2023 год – </w:t>
            </w:r>
            <w:r w:rsidR="000653A2" w:rsidRPr="007B4BC2">
              <w:rPr>
                <w:sz w:val="28"/>
                <w:szCs w:val="28"/>
              </w:rPr>
              <w:t>419 729,8</w:t>
            </w:r>
            <w:r w:rsidRPr="007B4BC2">
              <w:rPr>
                <w:sz w:val="28"/>
                <w:szCs w:val="28"/>
              </w:rPr>
              <w:t xml:space="preserve">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по источникам финансирования: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 xml:space="preserve">областной </w:t>
            </w:r>
            <w:r w:rsidR="00BC4321" w:rsidRPr="007B4BC2">
              <w:rPr>
                <w:sz w:val="28"/>
                <w:szCs w:val="28"/>
              </w:rPr>
              <w:t xml:space="preserve">бюджет Новосибирской области – </w:t>
            </w:r>
            <w:r w:rsidR="00E70025" w:rsidRPr="007B4BC2">
              <w:rPr>
                <w:sz w:val="28"/>
                <w:szCs w:val="28"/>
              </w:rPr>
              <w:t>3 </w:t>
            </w:r>
            <w:r w:rsidR="002F3992" w:rsidRPr="007B4BC2">
              <w:rPr>
                <w:sz w:val="28"/>
                <w:szCs w:val="28"/>
              </w:rPr>
              <w:t>445</w:t>
            </w:r>
            <w:r w:rsidR="00C01967" w:rsidRPr="007B4BC2">
              <w:rPr>
                <w:sz w:val="28"/>
                <w:szCs w:val="28"/>
              </w:rPr>
              <w:t> </w:t>
            </w:r>
            <w:r w:rsidR="009447D8" w:rsidRPr="007B4BC2">
              <w:rPr>
                <w:sz w:val="28"/>
                <w:szCs w:val="28"/>
              </w:rPr>
              <w:t>282,1</w:t>
            </w:r>
            <w:r w:rsidRPr="007B4BC2">
              <w:rPr>
                <w:sz w:val="28"/>
                <w:szCs w:val="28"/>
              </w:rPr>
              <w:t>* тыс. рублей, в том числе по годам: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2016 год* – 413 157,5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2017 год – 442 858,0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2018 год – 429 097,2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2019 год – 591 699,8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2020 год – 387 </w:t>
            </w:r>
            <w:r w:rsidR="00A86607" w:rsidRPr="007B4BC2">
              <w:rPr>
                <w:sz w:val="28"/>
                <w:szCs w:val="28"/>
              </w:rPr>
              <w:t>278,9</w:t>
            </w:r>
            <w:r w:rsidRPr="007B4BC2">
              <w:rPr>
                <w:sz w:val="28"/>
                <w:szCs w:val="28"/>
              </w:rPr>
              <w:t xml:space="preserve">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 xml:space="preserve">2021 год – </w:t>
            </w:r>
            <w:r w:rsidR="00BA7D72" w:rsidRPr="007B4BC2">
              <w:rPr>
                <w:sz w:val="28"/>
                <w:szCs w:val="28"/>
              </w:rPr>
              <w:t>664 </w:t>
            </w:r>
            <w:r w:rsidR="009447D8" w:rsidRPr="007B4BC2">
              <w:rPr>
                <w:sz w:val="28"/>
                <w:szCs w:val="28"/>
              </w:rPr>
              <w:t>181,0</w:t>
            </w:r>
            <w:r w:rsidRPr="007B4BC2">
              <w:rPr>
                <w:sz w:val="28"/>
                <w:szCs w:val="28"/>
              </w:rPr>
              <w:t xml:space="preserve">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 xml:space="preserve">2022 год – </w:t>
            </w:r>
            <w:r w:rsidR="00BA7D72" w:rsidRPr="007B4BC2">
              <w:rPr>
                <w:sz w:val="28"/>
                <w:szCs w:val="28"/>
              </w:rPr>
              <w:t>510 437,4</w:t>
            </w:r>
            <w:r w:rsidRPr="007B4BC2">
              <w:rPr>
                <w:sz w:val="28"/>
                <w:szCs w:val="28"/>
              </w:rPr>
              <w:t xml:space="preserve">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 xml:space="preserve">2023 год – </w:t>
            </w:r>
            <w:r w:rsidR="00227799" w:rsidRPr="007B4BC2">
              <w:rPr>
                <w:sz w:val="28"/>
                <w:szCs w:val="28"/>
              </w:rPr>
              <w:t>419 729,8</w:t>
            </w:r>
            <w:r w:rsidRPr="007B4BC2">
              <w:rPr>
                <w:sz w:val="28"/>
                <w:szCs w:val="28"/>
              </w:rPr>
              <w:t xml:space="preserve">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средства местных бюджетов – 6 951,9* тыс. рублей,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в том числе по годам: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2016 год* – 2 150,0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2017 год – 3 593,8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2018 год – 1 163,2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2019 год – 1 614,8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2020 год – 580,1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2021 год – 0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2022 год – 0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2023 год – 0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по главным распорядителям средств областного бюджета Новосибирской области: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департамент информатизации и развития телекоммуникационных технологий Новосибирской области с 01.01.2016 по 14.08.2019, министерство цифрового развития и связи Новосиби</w:t>
            </w:r>
            <w:r w:rsidR="0093623F" w:rsidRPr="007B4BC2">
              <w:rPr>
                <w:sz w:val="28"/>
                <w:szCs w:val="28"/>
              </w:rPr>
              <w:t xml:space="preserve">рской области с 14.08.2019 – </w:t>
            </w:r>
            <w:r w:rsidR="00973132" w:rsidRPr="007B4BC2">
              <w:rPr>
                <w:sz w:val="28"/>
                <w:szCs w:val="28"/>
              </w:rPr>
              <w:t>1 </w:t>
            </w:r>
            <w:r w:rsidR="00D14B39" w:rsidRPr="007B4BC2">
              <w:rPr>
                <w:sz w:val="28"/>
                <w:szCs w:val="28"/>
              </w:rPr>
              <w:t>582</w:t>
            </w:r>
            <w:r w:rsidR="00C01967" w:rsidRPr="007B4BC2">
              <w:rPr>
                <w:sz w:val="28"/>
                <w:szCs w:val="28"/>
              </w:rPr>
              <w:t> </w:t>
            </w:r>
            <w:r w:rsidR="00D14B39" w:rsidRPr="007B4BC2">
              <w:rPr>
                <w:sz w:val="28"/>
                <w:szCs w:val="28"/>
              </w:rPr>
              <w:t>506,7</w:t>
            </w:r>
            <w:r w:rsidRPr="007B4BC2">
              <w:rPr>
                <w:sz w:val="28"/>
                <w:szCs w:val="28"/>
              </w:rPr>
              <w:t>* тыс. рублей,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в том числе по годам: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2016 год* – 243 514,7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2017 год – 190 250,6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2018 год – 190 250,6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2019 год – 241 636,2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2020 год – 191 </w:t>
            </w:r>
            <w:r w:rsidR="00A86607" w:rsidRPr="007B4BC2">
              <w:rPr>
                <w:sz w:val="28"/>
                <w:szCs w:val="28"/>
              </w:rPr>
              <w:t>437,9</w:t>
            </w:r>
            <w:r w:rsidRPr="007B4BC2">
              <w:rPr>
                <w:sz w:val="28"/>
                <w:szCs w:val="28"/>
              </w:rPr>
              <w:t xml:space="preserve">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 xml:space="preserve">2021 год – </w:t>
            </w:r>
            <w:r w:rsidR="00D14B39" w:rsidRPr="007B4BC2">
              <w:rPr>
                <w:sz w:val="28"/>
                <w:szCs w:val="28"/>
              </w:rPr>
              <w:t>296 986,7</w:t>
            </w:r>
            <w:r w:rsidRPr="007B4BC2">
              <w:rPr>
                <w:sz w:val="28"/>
                <w:szCs w:val="28"/>
              </w:rPr>
              <w:t xml:space="preserve">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 xml:space="preserve">2022 год – </w:t>
            </w:r>
            <w:r w:rsidR="00B24DAC" w:rsidRPr="007B4BC2">
              <w:rPr>
                <w:sz w:val="28"/>
                <w:szCs w:val="28"/>
              </w:rPr>
              <w:t>312 047,0</w:t>
            </w:r>
            <w:r w:rsidRPr="007B4BC2">
              <w:rPr>
                <w:sz w:val="28"/>
                <w:szCs w:val="28"/>
              </w:rPr>
              <w:t xml:space="preserve">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 xml:space="preserve">2023 год – </w:t>
            </w:r>
            <w:r w:rsidR="00B24DAC" w:rsidRPr="007B4BC2">
              <w:rPr>
                <w:sz w:val="28"/>
                <w:szCs w:val="28"/>
              </w:rPr>
              <w:t>159 897,7</w:t>
            </w:r>
            <w:r w:rsidRPr="007B4BC2">
              <w:rPr>
                <w:sz w:val="28"/>
                <w:szCs w:val="28"/>
              </w:rPr>
              <w:t xml:space="preserve">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 xml:space="preserve">министерство жилищно-коммунального хозяйства и энергетики Новосибирской области – </w:t>
            </w:r>
            <w:r w:rsidR="00C01967" w:rsidRPr="007B4BC2">
              <w:rPr>
                <w:sz w:val="28"/>
                <w:szCs w:val="28"/>
              </w:rPr>
              <w:t>95 578,4</w:t>
            </w:r>
            <w:r w:rsidRPr="007B4BC2">
              <w:rPr>
                <w:sz w:val="28"/>
                <w:szCs w:val="28"/>
              </w:rPr>
              <w:t>* тыс. рублей, в том числе по годам: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2016 год* – 0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2017 год – 23 030,5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lastRenderedPageBreak/>
              <w:t>2018 год – 23 030,5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2019 год – 39 030,5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2020 год – 10 486,9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 xml:space="preserve">2021 год – </w:t>
            </w:r>
            <w:r w:rsidR="00C01967" w:rsidRPr="007B4BC2">
              <w:rPr>
                <w:sz w:val="28"/>
                <w:szCs w:val="28"/>
              </w:rPr>
              <w:t>0</w:t>
            </w:r>
            <w:r w:rsidRPr="007B4BC2">
              <w:rPr>
                <w:sz w:val="28"/>
                <w:szCs w:val="28"/>
              </w:rPr>
              <w:t xml:space="preserve">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2022 год – 0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2023 год – 0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министерство транспорта и дорожного хозяйст</w:t>
            </w:r>
            <w:r w:rsidR="0093623F" w:rsidRPr="007B4BC2">
              <w:rPr>
                <w:sz w:val="28"/>
                <w:szCs w:val="28"/>
              </w:rPr>
              <w:t>ва Новосибирской области – 1 </w:t>
            </w:r>
            <w:r w:rsidR="001F154E" w:rsidRPr="007B4BC2">
              <w:rPr>
                <w:sz w:val="28"/>
                <w:szCs w:val="28"/>
              </w:rPr>
              <w:t>566 173,6</w:t>
            </w:r>
            <w:r w:rsidRPr="007B4BC2">
              <w:rPr>
                <w:sz w:val="28"/>
                <w:szCs w:val="28"/>
              </w:rPr>
              <w:t>* тыс. рублей, в том числе по годам: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2016 год* – 127 993,6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2017 год – 160 222,5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2018 год – 189 744,1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2019 год – 268 026,9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2020 год – 165 </w:t>
            </w:r>
            <w:r w:rsidR="00CC3D89" w:rsidRPr="007B4BC2">
              <w:rPr>
                <w:sz w:val="28"/>
                <w:szCs w:val="28"/>
              </w:rPr>
              <w:t>769,5</w:t>
            </w:r>
            <w:r w:rsidRPr="007B4BC2">
              <w:rPr>
                <w:sz w:val="28"/>
                <w:szCs w:val="28"/>
              </w:rPr>
              <w:t xml:space="preserve">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2021</w:t>
            </w:r>
            <w:r w:rsidR="0093623F" w:rsidRPr="007B4BC2">
              <w:rPr>
                <w:sz w:val="28"/>
                <w:szCs w:val="28"/>
              </w:rPr>
              <w:t xml:space="preserve"> год – </w:t>
            </w:r>
            <w:r w:rsidR="009B1D7B" w:rsidRPr="007B4BC2">
              <w:rPr>
                <w:sz w:val="28"/>
                <w:szCs w:val="28"/>
              </w:rPr>
              <w:t>324 188,1</w:t>
            </w:r>
            <w:r w:rsidRPr="007B4BC2">
              <w:rPr>
                <w:sz w:val="28"/>
                <w:szCs w:val="28"/>
              </w:rPr>
              <w:t xml:space="preserve">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2022 год – 198 390,4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2023 год – 259 832,1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министерство строительства Новосибирской области – 414,0*тыс. рублей, в том числе по годам: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2016 год* – 99,0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2017 год – 348,2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2018 год – 65,8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2019 год – 0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2020 год – 0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2021 год – 0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2022 год – 0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2023 год – 0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министерство образ</w:t>
            </w:r>
            <w:r w:rsidR="009B1D7B" w:rsidRPr="007B4BC2">
              <w:rPr>
                <w:sz w:val="28"/>
                <w:szCs w:val="28"/>
              </w:rPr>
              <w:t>ования Новосибирской области – 200</w:t>
            </w:r>
            <w:r w:rsidRPr="007B4BC2">
              <w:rPr>
                <w:sz w:val="28"/>
                <w:szCs w:val="28"/>
              </w:rPr>
              <w:t> 6</w:t>
            </w:r>
            <w:r w:rsidR="009B1D7B" w:rsidRPr="007B4BC2">
              <w:rPr>
                <w:sz w:val="28"/>
                <w:szCs w:val="28"/>
              </w:rPr>
              <w:t>09,4</w:t>
            </w:r>
            <w:r w:rsidRPr="007B4BC2">
              <w:rPr>
                <w:sz w:val="28"/>
                <w:szCs w:val="28"/>
              </w:rPr>
              <w:t>* тыс. рублей, в том числе по годам: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2016 год* – 41 550,2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2017 год – 69 006,2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2018 год – 26 006,2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2019 год – 43 006,2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2020 год – 19 584,6 тыс. рублей;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 xml:space="preserve">2021 год – </w:t>
            </w:r>
            <w:r w:rsidR="009B1D7B" w:rsidRPr="007B4BC2">
              <w:rPr>
                <w:sz w:val="28"/>
                <w:szCs w:val="28"/>
              </w:rPr>
              <w:t>43 006,2</w:t>
            </w:r>
            <w:r w:rsidRPr="007B4BC2">
              <w:rPr>
                <w:sz w:val="28"/>
                <w:szCs w:val="28"/>
              </w:rPr>
              <w:t xml:space="preserve"> тыс. рублей;</w:t>
            </w:r>
          </w:p>
          <w:p w:rsidR="009E306B" w:rsidRPr="007B4BC2" w:rsidRDefault="009E306B" w:rsidP="008D6B52">
            <w:pPr>
              <w:adjustRightInd w:val="0"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2022 год – 0 тыс. рублей</w:t>
            </w:r>
            <w:r w:rsidR="00281979" w:rsidRPr="007B4BC2">
              <w:rPr>
                <w:sz w:val="28"/>
                <w:szCs w:val="28"/>
              </w:rPr>
              <w:t>;</w:t>
            </w:r>
          </w:p>
          <w:p w:rsidR="009E306B" w:rsidRPr="007B4BC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2023 год – 0 тыс. рублей</w:t>
            </w:r>
            <w:r w:rsidR="00281979" w:rsidRPr="007B4BC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250C51" w:rsidRPr="007B4BC2" w:rsidRDefault="00250C51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7B4BC2" w:rsidRDefault="006E473E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»;</w:t>
            </w:r>
          </w:p>
        </w:tc>
      </w:tr>
    </w:tbl>
    <w:p w:rsidR="00DB224C" w:rsidRPr="007B4BC2" w:rsidRDefault="00DB224C" w:rsidP="007902D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F29EB" w:rsidRPr="007B4BC2" w:rsidRDefault="007F29EB" w:rsidP="007902D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>3) в позиции «Основные целевые индикаторы государственной программы» абзац четвертый изложить в следующей редакции:</w:t>
      </w:r>
    </w:p>
    <w:p w:rsidR="007F29EB" w:rsidRPr="007B4BC2" w:rsidRDefault="007F29EB" w:rsidP="007F29E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 xml:space="preserve">«4. Количество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заменены (модернизированы) автоматические пожарные сигнализации и системы пожарного мониторинга, </w:t>
      </w:r>
      <w:r w:rsidRPr="007B4BC2">
        <w:rPr>
          <w:sz w:val="28"/>
          <w:szCs w:val="28"/>
        </w:rPr>
        <w:lastRenderedPageBreak/>
        <w:t>установлены (модернизированы) системы оповещения и управления эвакуацией, автономные системы экстренного оповещения о возникновении чрезвычайной ситуации, ежегодно.»;</w:t>
      </w:r>
    </w:p>
    <w:p w:rsidR="00C61C6B" w:rsidRPr="007B4BC2" w:rsidRDefault="00144AAE" w:rsidP="007902D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>4</w:t>
      </w:r>
      <w:r w:rsidR="00F00D12" w:rsidRPr="007B4BC2">
        <w:rPr>
          <w:sz w:val="28"/>
          <w:szCs w:val="28"/>
        </w:rPr>
        <w:t>) в позиции «Ожидаемые результаты реализации государственной программы, выраженные в количественно измеримых показателях»</w:t>
      </w:r>
      <w:r w:rsidR="00C61C6B" w:rsidRPr="007B4BC2">
        <w:rPr>
          <w:sz w:val="28"/>
          <w:szCs w:val="28"/>
        </w:rPr>
        <w:t>:</w:t>
      </w:r>
    </w:p>
    <w:p w:rsidR="00F00D12" w:rsidRPr="007B4BC2" w:rsidRDefault="00C61C6B" w:rsidP="007902D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>а) </w:t>
      </w:r>
      <w:r w:rsidR="00144AAE" w:rsidRPr="007B4BC2">
        <w:rPr>
          <w:sz w:val="28"/>
          <w:szCs w:val="28"/>
        </w:rPr>
        <w:t>абзац одиннадцатый</w:t>
      </w:r>
      <w:r w:rsidR="007902D4" w:rsidRPr="007B4BC2">
        <w:rPr>
          <w:sz w:val="28"/>
          <w:szCs w:val="28"/>
        </w:rPr>
        <w:t xml:space="preserve"> </w:t>
      </w:r>
      <w:r w:rsidR="00144AAE" w:rsidRPr="007B4BC2">
        <w:rPr>
          <w:sz w:val="28"/>
          <w:szCs w:val="28"/>
        </w:rPr>
        <w:t>изложить в следующей редакции:</w:t>
      </w:r>
    </w:p>
    <w:p w:rsidR="00144AAE" w:rsidRPr="007B4BC2" w:rsidRDefault="00144AAE" w:rsidP="007902D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>«</w:t>
      </w:r>
      <w:r w:rsidR="003E4E1C" w:rsidRPr="007B4BC2">
        <w:rPr>
          <w:sz w:val="28"/>
          <w:szCs w:val="28"/>
        </w:rPr>
        <w:t>количество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заменены (модернизированы) автоматические пожарные сигнализации и системы пожарного мониторинга, установлены (модернизированы) системы оповещения и управления эвакуацией, автономные системы экстренного оповещения о возникновении чрезвычайной ситуации, к концу 2021 года будет составлять не менее 106 организаций;</w:t>
      </w:r>
      <w:r w:rsidRPr="007B4BC2">
        <w:rPr>
          <w:sz w:val="28"/>
          <w:szCs w:val="28"/>
        </w:rPr>
        <w:t>»</w:t>
      </w:r>
      <w:r w:rsidR="00C61C6B" w:rsidRPr="007B4BC2">
        <w:rPr>
          <w:sz w:val="28"/>
          <w:szCs w:val="28"/>
        </w:rPr>
        <w:t>;</w:t>
      </w:r>
    </w:p>
    <w:p w:rsidR="00C61C6B" w:rsidRPr="007B4BC2" w:rsidRDefault="00C61C6B" w:rsidP="007902D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>б) в абзаце двенадцатом цифры «2021» заменить цифрами «2022».</w:t>
      </w:r>
    </w:p>
    <w:p w:rsidR="00A4190D" w:rsidRPr="007B4BC2" w:rsidRDefault="009A3028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>2</w:t>
      </w:r>
      <w:r w:rsidR="00396473" w:rsidRPr="007B4BC2">
        <w:rPr>
          <w:sz w:val="28"/>
          <w:szCs w:val="28"/>
        </w:rPr>
        <w:t>.</w:t>
      </w:r>
      <w:r w:rsidR="00964B26" w:rsidRPr="007B4BC2">
        <w:rPr>
          <w:sz w:val="28"/>
          <w:szCs w:val="28"/>
        </w:rPr>
        <w:t> </w:t>
      </w:r>
      <w:r w:rsidR="00396473" w:rsidRPr="007B4BC2">
        <w:rPr>
          <w:sz w:val="28"/>
          <w:szCs w:val="28"/>
        </w:rPr>
        <w:t>В</w:t>
      </w:r>
      <w:r w:rsidR="00964B26" w:rsidRPr="007B4BC2">
        <w:rPr>
          <w:sz w:val="28"/>
          <w:szCs w:val="28"/>
        </w:rPr>
        <w:t xml:space="preserve"> разделе</w:t>
      </w:r>
      <w:r w:rsidR="00964B26" w:rsidRPr="007B4BC2">
        <w:rPr>
          <w:sz w:val="28"/>
          <w:szCs w:val="28"/>
          <w:lang w:val="en-US"/>
        </w:rPr>
        <w:t> VI</w:t>
      </w:r>
      <w:r w:rsidR="00964B26" w:rsidRPr="007B4BC2">
        <w:rPr>
          <w:sz w:val="28"/>
          <w:szCs w:val="28"/>
        </w:rPr>
        <w:t xml:space="preserve"> «Ресурсное обеспечение государственной программы»</w:t>
      </w:r>
      <w:r w:rsidRPr="007B4BC2">
        <w:rPr>
          <w:sz w:val="28"/>
          <w:szCs w:val="28"/>
        </w:rPr>
        <w:t xml:space="preserve"> </w:t>
      </w:r>
      <w:r w:rsidR="00FB50BE" w:rsidRPr="007B4BC2">
        <w:rPr>
          <w:sz w:val="28"/>
          <w:szCs w:val="28"/>
        </w:rPr>
        <w:t>в </w:t>
      </w:r>
      <w:r w:rsidR="00964B26" w:rsidRPr="007B4BC2">
        <w:rPr>
          <w:sz w:val="28"/>
          <w:szCs w:val="28"/>
        </w:rPr>
        <w:t>абзаце девятом:</w:t>
      </w:r>
    </w:p>
    <w:p w:rsidR="00964B26" w:rsidRPr="007B4BC2" w:rsidRDefault="0025683C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>1</w:t>
      </w:r>
      <w:r w:rsidR="00396473" w:rsidRPr="007B4BC2">
        <w:rPr>
          <w:sz w:val="28"/>
          <w:szCs w:val="28"/>
        </w:rPr>
        <w:t>) </w:t>
      </w:r>
      <w:r w:rsidR="00964B26" w:rsidRPr="007B4BC2">
        <w:rPr>
          <w:sz w:val="28"/>
          <w:szCs w:val="28"/>
        </w:rPr>
        <w:t>цифры «</w:t>
      </w:r>
      <w:r w:rsidR="00722BB3" w:rsidRPr="007B4BC2">
        <w:rPr>
          <w:sz w:val="28"/>
          <w:szCs w:val="28"/>
        </w:rPr>
        <w:t>3 074 618,0</w:t>
      </w:r>
      <w:r w:rsidR="00964B26" w:rsidRPr="007B4BC2">
        <w:rPr>
          <w:sz w:val="28"/>
          <w:szCs w:val="28"/>
        </w:rPr>
        <w:t>» заменить цифрами «</w:t>
      </w:r>
      <w:r w:rsidR="00F47AD3" w:rsidRPr="007B4BC2">
        <w:rPr>
          <w:sz w:val="28"/>
          <w:szCs w:val="28"/>
        </w:rPr>
        <w:t>3 </w:t>
      </w:r>
      <w:r w:rsidR="00A058BB" w:rsidRPr="007B4BC2">
        <w:rPr>
          <w:sz w:val="28"/>
          <w:szCs w:val="28"/>
        </w:rPr>
        <w:t>452</w:t>
      </w:r>
      <w:r w:rsidR="00F47AD3" w:rsidRPr="007B4BC2">
        <w:rPr>
          <w:sz w:val="28"/>
          <w:szCs w:val="28"/>
        </w:rPr>
        <w:t> </w:t>
      </w:r>
      <w:r w:rsidR="009160BB" w:rsidRPr="007B4BC2">
        <w:rPr>
          <w:sz w:val="28"/>
          <w:szCs w:val="28"/>
        </w:rPr>
        <w:t>234,0</w:t>
      </w:r>
      <w:r w:rsidR="00964B26" w:rsidRPr="007B4BC2">
        <w:rPr>
          <w:sz w:val="28"/>
          <w:szCs w:val="28"/>
        </w:rPr>
        <w:t>»;</w:t>
      </w:r>
    </w:p>
    <w:p w:rsidR="00964B26" w:rsidRPr="007B4BC2" w:rsidRDefault="0025683C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>2</w:t>
      </w:r>
      <w:r w:rsidR="00396473" w:rsidRPr="007B4BC2">
        <w:rPr>
          <w:sz w:val="28"/>
          <w:szCs w:val="28"/>
        </w:rPr>
        <w:t>) </w:t>
      </w:r>
      <w:r w:rsidR="00964B26" w:rsidRPr="007B4BC2">
        <w:rPr>
          <w:sz w:val="28"/>
          <w:szCs w:val="28"/>
        </w:rPr>
        <w:t>цифры «</w:t>
      </w:r>
      <w:r w:rsidR="00722BB3" w:rsidRPr="007B4BC2">
        <w:rPr>
          <w:sz w:val="28"/>
          <w:szCs w:val="28"/>
        </w:rPr>
        <w:t>3 067 666,1</w:t>
      </w:r>
      <w:r w:rsidR="00964B26" w:rsidRPr="007B4BC2">
        <w:rPr>
          <w:sz w:val="28"/>
          <w:szCs w:val="28"/>
        </w:rPr>
        <w:t>» заменить цифрами «</w:t>
      </w:r>
      <w:r w:rsidR="00F47AD3" w:rsidRPr="007B4BC2">
        <w:rPr>
          <w:sz w:val="28"/>
          <w:szCs w:val="28"/>
        </w:rPr>
        <w:t>3 </w:t>
      </w:r>
      <w:r w:rsidR="00BB3C25" w:rsidRPr="007B4BC2">
        <w:rPr>
          <w:sz w:val="28"/>
          <w:szCs w:val="28"/>
        </w:rPr>
        <w:t>445</w:t>
      </w:r>
      <w:r w:rsidR="00F47AD3" w:rsidRPr="007B4BC2">
        <w:rPr>
          <w:sz w:val="28"/>
          <w:szCs w:val="28"/>
        </w:rPr>
        <w:t> </w:t>
      </w:r>
      <w:r w:rsidR="009160BB" w:rsidRPr="007B4BC2">
        <w:rPr>
          <w:sz w:val="28"/>
          <w:szCs w:val="28"/>
        </w:rPr>
        <w:t>282,1</w:t>
      </w:r>
      <w:r w:rsidR="00964B26" w:rsidRPr="007B4BC2">
        <w:rPr>
          <w:sz w:val="28"/>
          <w:szCs w:val="28"/>
        </w:rPr>
        <w:t>»;</w:t>
      </w:r>
    </w:p>
    <w:p w:rsidR="00964B26" w:rsidRPr="007B4BC2" w:rsidRDefault="0025683C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>3</w:t>
      </w:r>
      <w:r w:rsidR="00396473" w:rsidRPr="007B4BC2">
        <w:rPr>
          <w:sz w:val="28"/>
          <w:szCs w:val="28"/>
        </w:rPr>
        <w:t>) </w:t>
      </w:r>
      <w:r w:rsidR="00964B26" w:rsidRPr="007B4BC2">
        <w:rPr>
          <w:sz w:val="28"/>
          <w:szCs w:val="28"/>
        </w:rPr>
        <w:t>цифры «</w:t>
      </w:r>
      <w:r w:rsidR="00722BB3" w:rsidRPr="007B4BC2">
        <w:rPr>
          <w:sz w:val="28"/>
          <w:szCs w:val="28"/>
        </w:rPr>
        <w:t>1 310 279,8</w:t>
      </w:r>
      <w:r w:rsidR="00964B26" w:rsidRPr="007B4BC2">
        <w:rPr>
          <w:sz w:val="28"/>
          <w:szCs w:val="28"/>
        </w:rPr>
        <w:t>» заменить цифрами «</w:t>
      </w:r>
      <w:r w:rsidR="00F47AD3" w:rsidRPr="007B4BC2">
        <w:rPr>
          <w:sz w:val="28"/>
          <w:szCs w:val="28"/>
        </w:rPr>
        <w:t>1 </w:t>
      </w:r>
      <w:r w:rsidR="009160BB" w:rsidRPr="007B4BC2">
        <w:rPr>
          <w:sz w:val="28"/>
          <w:szCs w:val="28"/>
        </w:rPr>
        <w:t>582</w:t>
      </w:r>
      <w:r w:rsidR="00F47AD3" w:rsidRPr="007B4BC2">
        <w:rPr>
          <w:sz w:val="28"/>
          <w:szCs w:val="28"/>
        </w:rPr>
        <w:t> </w:t>
      </w:r>
      <w:r w:rsidR="009160BB" w:rsidRPr="007B4BC2">
        <w:rPr>
          <w:sz w:val="28"/>
          <w:szCs w:val="28"/>
        </w:rPr>
        <w:t>506,7</w:t>
      </w:r>
      <w:r w:rsidR="00964B26" w:rsidRPr="007B4BC2">
        <w:rPr>
          <w:sz w:val="28"/>
          <w:szCs w:val="28"/>
        </w:rPr>
        <w:t>»;</w:t>
      </w:r>
    </w:p>
    <w:p w:rsidR="00964B26" w:rsidRPr="007B4BC2" w:rsidRDefault="0025683C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>4</w:t>
      </w:r>
      <w:r w:rsidR="00396473" w:rsidRPr="007B4BC2">
        <w:rPr>
          <w:sz w:val="28"/>
          <w:szCs w:val="28"/>
        </w:rPr>
        <w:t>) </w:t>
      </w:r>
      <w:r w:rsidR="00964B26" w:rsidRPr="007B4BC2">
        <w:rPr>
          <w:sz w:val="28"/>
          <w:szCs w:val="28"/>
        </w:rPr>
        <w:t>цифры «</w:t>
      </w:r>
      <w:r w:rsidR="00722BB3" w:rsidRPr="007B4BC2">
        <w:rPr>
          <w:sz w:val="28"/>
          <w:szCs w:val="28"/>
        </w:rPr>
        <w:t>1 487 767,9</w:t>
      </w:r>
      <w:r w:rsidR="00964B26" w:rsidRPr="007B4BC2">
        <w:rPr>
          <w:sz w:val="28"/>
          <w:szCs w:val="28"/>
        </w:rPr>
        <w:t>» заменить цифрами «</w:t>
      </w:r>
      <w:r w:rsidR="002B7F87" w:rsidRPr="007B4BC2">
        <w:rPr>
          <w:sz w:val="28"/>
          <w:szCs w:val="28"/>
        </w:rPr>
        <w:t>1 </w:t>
      </w:r>
      <w:r w:rsidR="00CD1A21" w:rsidRPr="007B4BC2">
        <w:rPr>
          <w:sz w:val="28"/>
          <w:szCs w:val="28"/>
        </w:rPr>
        <w:t>566 173,6</w:t>
      </w:r>
      <w:r w:rsidR="00B221FB" w:rsidRPr="007B4BC2">
        <w:rPr>
          <w:sz w:val="28"/>
          <w:szCs w:val="28"/>
        </w:rPr>
        <w:t>»;</w:t>
      </w:r>
    </w:p>
    <w:p w:rsidR="00B221FB" w:rsidRPr="007B4BC2" w:rsidRDefault="00B221FB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>5) цифры «173 626,0» заменить цифрами «200 609,4»</w:t>
      </w:r>
      <w:r w:rsidR="00A91446" w:rsidRPr="007B4BC2">
        <w:rPr>
          <w:sz w:val="28"/>
          <w:szCs w:val="28"/>
        </w:rPr>
        <w:t>.</w:t>
      </w:r>
    </w:p>
    <w:p w:rsidR="00C61C6B" w:rsidRPr="007B4BC2" w:rsidRDefault="00CB5505" w:rsidP="00762F07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 xml:space="preserve">3. В разделе </w:t>
      </w:r>
      <w:r w:rsidRPr="007B4BC2">
        <w:rPr>
          <w:sz w:val="28"/>
          <w:szCs w:val="28"/>
          <w:lang w:val="en-US"/>
        </w:rPr>
        <w:t>VII</w:t>
      </w:r>
      <w:r w:rsidRPr="007B4BC2">
        <w:rPr>
          <w:sz w:val="28"/>
          <w:szCs w:val="28"/>
        </w:rPr>
        <w:t xml:space="preserve"> «Ожидаемые результаты реализации государственной программы</w:t>
      </w:r>
      <w:r w:rsidR="00C61C6B" w:rsidRPr="007B4BC2">
        <w:rPr>
          <w:sz w:val="28"/>
          <w:szCs w:val="28"/>
        </w:rPr>
        <w:t>»:</w:t>
      </w:r>
    </w:p>
    <w:p w:rsidR="00762F07" w:rsidRPr="007B4BC2" w:rsidRDefault="00C61C6B" w:rsidP="00762F07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>а) абзац</w:t>
      </w:r>
      <w:r w:rsidR="00CB5505" w:rsidRPr="007B4BC2">
        <w:rPr>
          <w:sz w:val="28"/>
          <w:szCs w:val="28"/>
        </w:rPr>
        <w:t xml:space="preserve"> двенадцат</w:t>
      </w:r>
      <w:r w:rsidR="00762F07" w:rsidRPr="007B4BC2">
        <w:rPr>
          <w:sz w:val="28"/>
          <w:szCs w:val="28"/>
        </w:rPr>
        <w:t>ый</w:t>
      </w:r>
      <w:r w:rsidR="00CB5505" w:rsidRPr="007B4BC2">
        <w:rPr>
          <w:sz w:val="28"/>
          <w:szCs w:val="28"/>
        </w:rPr>
        <w:t xml:space="preserve"> </w:t>
      </w:r>
      <w:r w:rsidR="00762F07" w:rsidRPr="007B4BC2">
        <w:rPr>
          <w:sz w:val="28"/>
          <w:szCs w:val="28"/>
        </w:rPr>
        <w:t>изложить в следующей редакции:</w:t>
      </w:r>
    </w:p>
    <w:p w:rsidR="00CB5505" w:rsidRPr="007B4BC2" w:rsidRDefault="00762F07" w:rsidP="00CB550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>«количество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заменены (модернизированы) автоматические пожарные сигнализации и системы пожарного мониторинга, установлены (модернизированы) системы оповещения и управления эвакуацией, автономные системы экстренного оповещения о возникновении чрезвычайной ситуации, к концу 2021 года будет составлять не менее 106 организаций;</w:t>
      </w:r>
      <w:r w:rsidR="00C61C6B" w:rsidRPr="007B4BC2">
        <w:rPr>
          <w:sz w:val="28"/>
          <w:szCs w:val="28"/>
        </w:rPr>
        <w:t>»;</w:t>
      </w:r>
    </w:p>
    <w:p w:rsidR="00C61C6B" w:rsidRPr="007B4BC2" w:rsidRDefault="00C61C6B" w:rsidP="00CB550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>б) в абзаце тринадцатом цифры «2021» заменить цифрами «2022».</w:t>
      </w:r>
    </w:p>
    <w:p w:rsidR="00C47C11" w:rsidRPr="007B4BC2" w:rsidRDefault="008C580A" w:rsidP="00C47C1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4</w:t>
      </w:r>
      <w:r w:rsidR="00831D82" w:rsidRPr="007B4BC2">
        <w:rPr>
          <w:rFonts w:ascii="Times New Roman" w:hAnsi="Times New Roman"/>
          <w:sz w:val="28"/>
          <w:szCs w:val="28"/>
        </w:rPr>
        <w:t>.</w:t>
      </w:r>
      <w:r w:rsidRPr="007B4BC2">
        <w:rPr>
          <w:rFonts w:ascii="Times New Roman" w:hAnsi="Times New Roman"/>
          <w:sz w:val="28"/>
          <w:szCs w:val="28"/>
        </w:rPr>
        <w:t xml:space="preserve"> В </w:t>
      </w:r>
      <w:r w:rsidR="00C47C11" w:rsidRPr="007B4BC2">
        <w:rPr>
          <w:rFonts w:ascii="Times New Roman" w:hAnsi="Times New Roman"/>
          <w:sz w:val="28"/>
          <w:szCs w:val="28"/>
        </w:rPr>
        <w:t>приложении № 1 «Цели, задачи и целевые индикаторы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к Программе в задаче 1.2:</w:t>
      </w:r>
    </w:p>
    <w:p w:rsidR="00C47C11" w:rsidRPr="007B4BC2" w:rsidRDefault="002E2667" w:rsidP="00C47C1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1</w:t>
      </w:r>
      <w:r w:rsidR="00C47C11" w:rsidRPr="007B4BC2">
        <w:rPr>
          <w:rFonts w:ascii="Times New Roman" w:hAnsi="Times New Roman"/>
          <w:sz w:val="28"/>
          <w:szCs w:val="28"/>
        </w:rPr>
        <w:t>) позицию «6. Количество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заменены (модернизированы) автоматические пожарные сигнализации и системы пожарного мониторинга, ежегодно» изложить в следующей редакции:</w:t>
      </w:r>
    </w:p>
    <w:tbl>
      <w:tblPr>
        <w:tblW w:w="625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"/>
        <w:gridCol w:w="2714"/>
        <w:gridCol w:w="731"/>
        <w:gridCol w:w="401"/>
        <w:gridCol w:w="401"/>
        <w:gridCol w:w="394"/>
        <w:gridCol w:w="394"/>
        <w:gridCol w:w="518"/>
        <w:gridCol w:w="570"/>
        <w:gridCol w:w="570"/>
        <w:gridCol w:w="565"/>
        <w:gridCol w:w="560"/>
        <w:gridCol w:w="1417"/>
        <w:gridCol w:w="2817"/>
      </w:tblGrid>
      <w:tr w:rsidR="000325E4" w:rsidRPr="007B4BC2" w:rsidTr="00473F4E">
        <w:trPr>
          <w:trHeight w:val="20"/>
        </w:trPr>
        <w:tc>
          <w:tcPr>
            <w:tcW w:w="13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325E4" w:rsidRPr="007B4BC2" w:rsidRDefault="000325E4" w:rsidP="00BE33E0">
            <w:pPr>
              <w:pStyle w:val="ConsPlusNormal"/>
              <w:ind w:left="-129" w:firstLine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7B4BC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</w:p>
        </w:tc>
        <w:tc>
          <w:tcPr>
            <w:tcW w:w="1095" w:type="pct"/>
          </w:tcPr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4BC2"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="00D85B9D" w:rsidRPr="007B4BC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образовательных </w:t>
            </w:r>
            <w:r w:rsidR="00D85B9D" w:rsidRPr="007B4B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Новосибирской области и государственных организаций, подведомственных Минобразования Новосибирской области, в которых заменены (модернизированы) автоматические пожарные сигнализации и системы пожарного мониторинга, установлены (модернизированы) системы оповещения и управления эвакуацией, автономные системы экстренного оповещения о возникновении чрезвычайной ситуации, ежегодно</w:t>
            </w:r>
          </w:p>
        </w:tc>
        <w:tc>
          <w:tcPr>
            <w:tcW w:w="295" w:type="pct"/>
          </w:tcPr>
          <w:p w:rsidR="000325E4" w:rsidRPr="007B4BC2" w:rsidRDefault="000325E4" w:rsidP="00BE33E0">
            <w:pPr>
              <w:jc w:val="center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lastRenderedPageBreak/>
              <w:t>единица</w:t>
            </w:r>
          </w:p>
        </w:tc>
        <w:tc>
          <w:tcPr>
            <w:tcW w:w="162" w:type="pct"/>
          </w:tcPr>
          <w:p w:rsidR="000325E4" w:rsidRPr="007B4BC2" w:rsidRDefault="000325E4" w:rsidP="00BE33E0">
            <w:pPr>
              <w:jc w:val="center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-</w:t>
            </w:r>
          </w:p>
        </w:tc>
        <w:tc>
          <w:tcPr>
            <w:tcW w:w="162" w:type="pct"/>
          </w:tcPr>
          <w:p w:rsidR="000325E4" w:rsidRPr="007B4BC2" w:rsidRDefault="000325E4" w:rsidP="00BE33E0">
            <w:pPr>
              <w:jc w:val="center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-</w:t>
            </w:r>
          </w:p>
        </w:tc>
        <w:tc>
          <w:tcPr>
            <w:tcW w:w="159" w:type="pct"/>
          </w:tcPr>
          <w:p w:rsidR="000325E4" w:rsidRPr="007B4BC2" w:rsidRDefault="000325E4" w:rsidP="00BE33E0">
            <w:pPr>
              <w:jc w:val="center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-</w:t>
            </w:r>
          </w:p>
        </w:tc>
        <w:tc>
          <w:tcPr>
            <w:tcW w:w="159" w:type="pct"/>
          </w:tcPr>
          <w:p w:rsidR="000325E4" w:rsidRPr="007B4BC2" w:rsidRDefault="000325E4" w:rsidP="00BE33E0">
            <w:pPr>
              <w:jc w:val="center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-</w:t>
            </w:r>
          </w:p>
        </w:tc>
        <w:tc>
          <w:tcPr>
            <w:tcW w:w="209" w:type="pct"/>
          </w:tcPr>
          <w:p w:rsidR="000325E4" w:rsidRPr="007B4BC2" w:rsidRDefault="000325E4" w:rsidP="00BE3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BC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0" w:type="pct"/>
          </w:tcPr>
          <w:p w:rsidR="000325E4" w:rsidRPr="007B4BC2" w:rsidRDefault="000325E4" w:rsidP="00BE33E0">
            <w:pPr>
              <w:jc w:val="center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67</w:t>
            </w:r>
          </w:p>
        </w:tc>
        <w:tc>
          <w:tcPr>
            <w:tcW w:w="230" w:type="pct"/>
          </w:tcPr>
          <w:p w:rsidR="000325E4" w:rsidRPr="007B4BC2" w:rsidRDefault="000325E4" w:rsidP="00BE33E0">
            <w:pPr>
              <w:jc w:val="center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23</w:t>
            </w:r>
          </w:p>
        </w:tc>
        <w:tc>
          <w:tcPr>
            <w:tcW w:w="228" w:type="pct"/>
          </w:tcPr>
          <w:p w:rsidR="000325E4" w:rsidRPr="007B4BC2" w:rsidRDefault="000325E4" w:rsidP="00BE3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B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" w:type="pct"/>
          </w:tcPr>
          <w:p w:rsidR="000325E4" w:rsidRPr="007B4BC2" w:rsidRDefault="000325E4" w:rsidP="000325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B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" w:type="pct"/>
          </w:tcPr>
          <w:p w:rsidR="000325E4" w:rsidRPr="007B4BC2" w:rsidRDefault="000325E4" w:rsidP="000325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4BC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введен с </w:t>
            </w:r>
            <w:r w:rsidRPr="007B4B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 года</w:t>
            </w:r>
          </w:p>
        </w:tc>
        <w:tc>
          <w:tcPr>
            <w:tcW w:w="113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DD6" w:rsidRPr="007B4BC2" w:rsidRDefault="00FD7DD6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DD6" w:rsidRPr="007B4BC2" w:rsidRDefault="00FD7DD6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DD6" w:rsidRPr="007B4BC2" w:rsidRDefault="00FD7DD6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DD6" w:rsidRPr="007B4BC2" w:rsidRDefault="00FD7DD6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DD6" w:rsidRPr="007B4BC2" w:rsidRDefault="00FD7DD6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DD6" w:rsidRPr="007B4BC2" w:rsidRDefault="00FD7DD6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DD6" w:rsidRPr="007B4BC2" w:rsidRDefault="00FD7DD6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DD6" w:rsidRPr="007B4BC2" w:rsidRDefault="00FD7DD6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DD6" w:rsidRPr="007B4BC2" w:rsidRDefault="00FD7DD6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DD6" w:rsidRPr="007B4BC2" w:rsidRDefault="00FD7DD6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DD6" w:rsidRPr="007B4BC2" w:rsidRDefault="00FD7DD6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DD6" w:rsidRPr="007B4BC2" w:rsidRDefault="00FD7DD6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DD6" w:rsidRPr="007B4BC2" w:rsidRDefault="00FD7DD6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DD6" w:rsidRPr="007B4BC2" w:rsidRDefault="00FD7DD6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5E4" w:rsidRPr="007B4BC2" w:rsidRDefault="000325E4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4BC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DB224C" w:rsidRPr="007B4BC2" w:rsidRDefault="00DB224C" w:rsidP="00C47C11">
      <w:pPr>
        <w:adjustRightInd w:val="0"/>
        <w:ind w:firstLine="709"/>
        <w:jc w:val="both"/>
        <w:rPr>
          <w:sz w:val="28"/>
          <w:szCs w:val="28"/>
        </w:rPr>
      </w:pPr>
    </w:p>
    <w:p w:rsidR="00C47C11" w:rsidRPr="007B4BC2" w:rsidRDefault="002E2667" w:rsidP="00C47C11">
      <w:pPr>
        <w:adjustRightInd w:val="0"/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>2</w:t>
      </w:r>
      <w:r w:rsidR="00C47C11" w:rsidRPr="007B4BC2">
        <w:rPr>
          <w:sz w:val="28"/>
          <w:szCs w:val="28"/>
        </w:rPr>
        <w:t>) позицию «9. </w:t>
      </w:r>
      <w:r w:rsidR="00C47C11" w:rsidRPr="007B4BC2">
        <w:rPr>
          <w:rFonts w:eastAsiaTheme="minorHAnsi"/>
          <w:sz w:val="28"/>
          <w:szCs w:val="28"/>
          <w:lang w:eastAsia="en-US"/>
        </w:rPr>
        <w:t xml:space="preserve">Доля МО, ОИОГВ, ФОИВ (включая учреждения), ответственных за обеспечение общественной безопасности, правопорядка и безопасности среды обитания, подключенных к региональной системе мониторинга Новосибирской области» </w:t>
      </w:r>
      <w:r w:rsidR="00C47C11" w:rsidRPr="007B4BC2">
        <w:rPr>
          <w:sz w:val="28"/>
          <w:szCs w:val="28"/>
        </w:rPr>
        <w:t>изложить в следующей редакции:</w:t>
      </w:r>
    </w:p>
    <w:tbl>
      <w:tblPr>
        <w:tblW w:w="5964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"/>
        <w:gridCol w:w="3040"/>
        <w:gridCol w:w="402"/>
        <w:gridCol w:w="402"/>
        <w:gridCol w:w="402"/>
        <w:gridCol w:w="395"/>
        <w:gridCol w:w="395"/>
        <w:gridCol w:w="518"/>
        <w:gridCol w:w="421"/>
        <w:gridCol w:w="568"/>
        <w:gridCol w:w="568"/>
        <w:gridCol w:w="570"/>
        <w:gridCol w:w="1558"/>
        <w:gridCol w:w="2249"/>
      </w:tblGrid>
      <w:tr w:rsidR="00DF71B2" w:rsidRPr="007B4BC2" w:rsidTr="00DF71B2">
        <w:trPr>
          <w:trHeight w:val="20"/>
        </w:trPr>
        <w:tc>
          <w:tcPr>
            <w:tcW w:w="1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F71B2" w:rsidRPr="007B4BC2" w:rsidRDefault="00DF71B2" w:rsidP="00BE33E0">
            <w:pPr>
              <w:pStyle w:val="ConsPlusNormal"/>
              <w:ind w:left="-129" w:firstLine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7B4B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286" w:type="pct"/>
          </w:tcPr>
          <w:p w:rsidR="00DF71B2" w:rsidRPr="007B4BC2" w:rsidRDefault="00DF71B2" w:rsidP="00BE33E0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B4BC2">
              <w:rPr>
                <w:rFonts w:eastAsiaTheme="minorHAnsi"/>
                <w:sz w:val="28"/>
                <w:szCs w:val="28"/>
                <w:lang w:eastAsia="en-US"/>
              </w:rPr>
              <w:t xml:space="preserve">9. Доля МО, ОИОГВ, ФОИВ (включая учреждения), ответственных за обеспечение общественной безопасности, правопорядка и безопасности среды обитания, подключенных к </w:t>
            </w:r>
            <w:r w:rsidRPr="007B4BC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региональной системе мониторинга Новосибирской области</w:t>
            </w:r>
          </w:p>
        </w:tc>
        <w:tc>
          <w:tcPr>
            <w:tcW w:w="170" w:type="pct"/>
          </w:tcPr>
          <w:p w:rsidR="00DF71B2" w:rsidRPr="007B4BC2" w:rsidRDefault="00DF71B2" w:rsidP="00BE33E0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B4BC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%</w:t>
            </w:r>
          </w:p>
        </w:tc>
        <w:tc>
          <w:tcPr>
            <w:tcW w:w="170" w:type="pct"/>
          </w:tcPr>
          <w:p w:rsidR="00DF71B2" w:rsidRPr="007B4BC2" w:rsidRDefault="00DF71B2" w:rsidP="00BE33E0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B4BC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" w:type="pct"/>
          </w:tcPr>
          <w:p w:rsidR="00DF71B2" w:rsidRPr="007B4BC2" w:rsidRDefault="00DF71B2" w:rsidP="00BE33E0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B4BC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7" w:type="pct"/>
          </w:tcPr>
          <w:p w:rsidR="00DF71B2" w:rsidRPr="007B4BC2" w:rsidRDefault="00DF71B2" w:rsidP="00BE33E0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B4BC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7" w:type="pct"/>
          </w:tcPr>
          <w:p w:rsidR="00DF71B2" w:rsidRPr="007B4BC2" w:rsidRDefault="00DF71B2" w:rsidP="00BE33E0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B4BC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9" w:type="pct"/>
          </w:tcPr>
          <w:p w:rsidR="00DF71B2" w:rsidRPr="007B4BC2" w:rsidRDefault="00DF71B2" w:rsidP="00BE33E0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B4BC2">
              <w:rPr>
                <w:rFonts w:eastAsiaTheme="minorHAnsi"/>
                <w:sz w:val="28"/>
                <w:szCs w:val="28"/>
                <w:lang w:eastAsia="en-US"/>
              </w:rPr>
              <w:t>92,106</w:t>
            </w:r>
          </w:p>
        </w:tc>
        <w:tc>
          <w:tcPr>
            <w:tcW w:w="178" w:type="pct"/>
          </w:tcPr>
          <w:p w:rsidR="00DF71B2" w:rsidRPr="007B4BC2" w:rsidRDefault="00DF71B2" w:rsidP="00BE33E0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B4BC2">
              <w:rPr>
                <w:rFonts w:eastAsiaTheme="minorHAnsi"/>
                <w:sz w:val="28"/>
                <w:szCs w:val="28"/>
                <w:lang w:eastAsia="en-US"/>
              </w:rPr>
              <w:t>94,737</w:t>
            </w:r>
          </w:p>
        </w:tc>
        <w:tc>
          <w:tcPr>
            <w:tcW w:w="240" w:type="pct"/>
          </w:tcPr>
          <w:p w:rsidR="00DF71B2" w:rsidRPr="007B4BC2" w:rsidRDefault="00DF71B2" w:rsidP="00BE33E0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B4BC2">
              <w:rPr>
                <w:rFonts w:eastAsiaTheme="minorHAnsi"/>
                <w:sz w:val="28"/>
                <w:szCs w:val="28"/>
                <w:lang w:eastAsia="en-US"/>
              </w:rPr>
              <w:t>94,737</w:t>
            </w:r>
          </w:p>
        </w:tc>
        <w:tc>
          <w:tcPr>
            <w:tcW w:w="240" w:type="pct"/>
          </w:tcPr>
          <w:p w:rsidR="00DF71B2" w:rsidRPr="007B4BC2" w:rsidRDefault="00DF71B2" w:rsidP="00BE33E0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B4BC2">
              <w:rPr>
                <w:rFonts w:eastAsiaTheme="minorHAns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41" w:type="pct"/>
          </w:tcPr>
          <w:p w:rsidR="00DF71B2" w:rsidRPr="007B4BC2" w:rsidRDefault="00DF71B2" w:rsidP="00BE33E0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B4BC2">
              <w:rPr>
                <w:rFonts w:eastAsiaTheme="minorHAns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659" w:type="pct"/>
          </w:tcPr>
          <w:p w:rsidR="00DF71B2" w:rsidRPr="007B4BC2" w:rsidRDefault="00DF71B2" w:rsidP="00BE33E0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B4BC2">
              <w:rPr>
                <w:rFonts w:eastAsiaTheme="minorHAnsi"/>
                <w:sz w:val="28"/>
                <w:szCs w:val="28"/>
                <w:lang w:eastAsia="en-US"/>
              </w:rPr>
              <w:t>целевой индикатор введен с 2019 года, за 2018 год приведено базовое значение</w:t>
            </w:r>
          </w:p>
        </w:tc>
        <w:tc>
          <w:tcPr>
            <w:tcW w:w="951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F71B2" w:rsidRPr="007B4BC2" w:rsidRDefault="00DF71B2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2" w:rsidRPr="007B4BC2" w:rsidRDefault="00DF71B2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2" w:rsidRPr="007B4BC2" w:rsidRDefault="00DF71B2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2" w:rsidRPr="007B4BC2" w:rsidRDefault="00DF71B2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2" w:rsidRPr="007B4BC2" w:rsidRDefault="00DF71B2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2" w:rsidRPr="007B4BC2" w:rsidRDefault="00DF71B2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2" w:rsidRPr="007B4BC2" w:rsidRDefault="00DF71B2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2" w:rsidRPr="007B4BC2" w:rsidRDefault="00DF71B2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2" w:rsidRPr="007B4BC2" w:rsidRDefault="00DF71B2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2" w:rsidRPr="007B4BC2" w:rsidRDefault="00DF71B2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2" w:rsidRPr="007B4BC2" w:rsidRDefault="00DF71B2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2" w:rsidRPr="007B4BC2" w:rsidRDefault="00DF71B2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2" w:rsidRPr="007B4BC2" w:rsidRDefault="00DF71B2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2" w:rsidRPr="007B4BC2" w:rsidRDefault="00DF71B2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2" w:rsidRPr="007B4BC2" w:rsidRDefault="00DF71B2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2" w:rsidRPr="007B4BC2" w:rsidRDefault="00DF71B2" w:rsidP="00BE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2" w:rsidRPr="007B4BC2" w:rsidRDefault="00DF71B2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4BC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DB224C" w:rsidRPr="007B4BC2" w:rsidRDefault="00DB224C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85BC9" w:rsidRPr="007B4BC2" w:rsidRDefault="00C147AF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5</w:t>
      </w:r>
      <w:r w:rsidR="00285BC9" w:rsidRPr="007B4BC2">
        <w:rPr>
          <w:rFonts w:ascii="Times New Roman" w:hAnsi="Times New Roman"/>
          <w:sz w:val="28"/>
          <w:szCs w:val="28"/>
        </w:rPr>
        <w:t>. В приложении № 2.1. «Основные мероприятия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к Программе:</w:t>
      </w:r>
    </w:p>
    <w:p w:rsidR="00560FAD" w:rsidRPr="007B4BC2" w:rsidRDefault="00285BC9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 xml:space="preserve">1) в позиции 1.2.1. «Создание и обеспечение функционирования компонентов обеспечения безопасности населения и муниципальной </w:t>
      </w:r>
      <w:r w:rsidR="00560FAD" w:rsidRPr="007B4BC2">
        <w:rPr>
          <w:rFonts w:ascii="Times New Roman" w:hAnsi="Times New Roman"/>
          <w:sz w:val="28"/>
          <w:szCs w:val="28"/>
        </w:rPr>
        <w:t>(коммунальной) инфраструктуры»:</w:t>
      </w:r>
    </w:p>
    <w:p w:rsidR="00285BC9" w:rsidRPr="007B4BC2" w:rsidRDefault="00560FAD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а) </w:t>
      </w:r>
      <w:r w:rsidR="00285BC9" w:rsidRPr="007B4BC2">
        <w:rPr>
          <w:rFonts w:ascii="Times New Roman" w:hAnsi="Times New Roman"/>
          <w:sz w:val="28"/>
          <w:szCs w:val="28"/>
        </w:rPr>
        <w:t>в графе «2021 год»:</w:t>
      </w:r>
    </w:p>
    <w:p w:rsidR="00560FAD" w:rsidRPr="007B4BC2" w:rsidRDefault="00560FAD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«105 646,9» заменить цифрами «152 823,7»;</w:t>
      </w:r>
    </w:p>
    <w:p w:rsidR="00560FAD" w:rsidRPr="007B4BC2" w:rsidRDefault="00560FAD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«89 624,1» заменить цифрами «109 817,5»;</w:t>
      </w:r>
    </w:p>
    <w:p w:rsidR="00560FAD" w:rsidRPr="007B4BC2" w:rsidRDefault="00560FAD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«16 022,8» заменить цифрами «43 006,2»;</w:t>
      </w:r>
    </w:p>
    <w:p w:rsidR="0052159F" w:rsidRPr="007B4BC2" w:rsidRDefault="0052159F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б) в графе «2022 год»:</w:t>
      </w:r>
    </w:p>
    <w:p w:rsidR="0052159F" w:rsidRPr="007B4BC2" w:rsidRDefault="0052159F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«5 732,8» заменить цифрами «146 761,5»;</w:t>
      </w:r>
    </w:p>
    <w:p w:rsidR="00560FAD" w:rsidRPr="007B4BC2" w:rsidRDefault="0052159F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в) в графе «2023 год»:</w:t>
      </w:r>
    </w:p>
    <w:p w:rsidR="0052159F" w:rsidRPr="007B4BC2" w:rsidRDefault="0052159F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«5 728,9» заменить цифрами «5 828,9»;</w:t>
      </w:r>
    </w:p>
    <w:p w:rsidR="00F261C4" w:rsidRPr="007B4BC2" w:rsidRDefault="00CA0D17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д</w:t>
      </w:r>
      <w:r w:rsidR="0052159F" w:rsidRPr="007B4BC2">
        <w:rPr>
          <w:rFonts w:ascii="Times New Roman" w:hAnsi="Times New Roman"/>
          <w:sz w:val="28"/>
          <w:szCs w:val="28"/>
        </w:rPr>
        <w:t>) в графе «Ожидаемы</w:t>
      </w:r>
      <w:r w:rsidR="00C147AF" w:rsidRPr="007B4BC2">
        <w:rPr>
          <w:rFonts w:ascii="Times New Roman" w:hAnsi="Times New Roman"/>
          <w:sz w:val="28"/>
          <w:szCs w:val="28"/>
        </w:rPr>
        <w:t>й результат (краткое описание)»</w:t>
      </w:r>
      <w:r w:rsidR="00F261C4" w:rsidRPr="007B4BC2">
        <w:rPr>
          <w:rFonts w:ascii="Times New Roman" w:hAnsi="Times New Roman"/>
          <w:sz w:val="28"/>
          <w:szCs w:val="28"/>
        </w:rPr>
        <w:t>:</w:t>
      </w:r>
    </w:p>
    <w:p w:rsidR="0052159F" w:rsidRPr="007B4BC2" w:rsidRDefault="005D6A47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слова «к концу 2021 года количество муниципальных образовательных организаций и государственных организаций, подведомственных Минобразования Новосибирской области, в которых заменены (модернизированы) автоматические пожарные сигнализации и системы, составит не менее 96 шт.;» заменить словами «к концу 2021 года количество муниципальных образовательных организаций и государственных организаций, подведомственных Минобразования Новосибирской области, в которых заменены (модернизированы) автоматические пожарные сигнализации и системы пожарного мониторинга, установлены (модернизированы) системы оповещения и управления эвакуацией, автономные системы экстренного оповещения о возникновении чрезвычайной ситуации, составит не менее 106 шт.;»;</w:t>
      </w:r>
    </w:p>
    <w:p w:rsidR="00C147AF" w:rsidRPr="007B4BC2" w:rsidRDefault="00F261C4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слова «К концу 2021 года доля МО, ОИОГВ, ФОИВ (включая учреждения) Новосибирской области, ответственных за обеспечение общественной безопасности, правопорядка и безопасности среды обитания, подключенных к региональной системе мониторинга Новосибирской области, функционирование которой будет обеспечиваться до конца реализации программы, составит 100%» заменить словами «К концу 2022 года доля МО, ОИОГВ, ФОИВ (включая учреждения) Новосибирской области, ответственных за обеспечение общественной безопасности, правопорядка и безопасности среды обитания, подключенных к региональной системе мониторинга Новосибирской области, функционирование которой будет обеспечиваться до конца реализации программы, составит 100%»;</w:t>
      </w:r>
    </w:p>
    <w:p w:rsidR="008A40FA" w:rsidRPr="007B4BC2" w:rsidRDefault="0052159F" w:rsidP="00083B8F">
      <w:pPr>
        <w:adjustRightInd w:val="0"/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lastRenderedPageBreak/>
        <w:t>2) </w:t>
      </w:r>
      <w:r w:rsidR="00083B8F" w:rsidRPr="007B4BC2">
        <w:rPr>
          <w:sz w:val="28"/>
          <w:szCs w:val="28"/>
        </w:rPr>
        <w:t>в позиции</w:t>
      </w:r>
      <w:r w:rsidRPr="007B4BC2">
        <w:rPr>
          <w:sz w:val="28"/>
          <w:szCs w:val="28"/>
        </w:rPr>
        <w:t xml:space="preserve"> 1.2.2. «</w:t>
      </w:r>
      <w:r w:rsidRPr="007B4BC2">
        <w:rPr>
          <w:rFonts w:eastAsiaTheme="minorHAnsi"/>
          <w:sz w:val="28"/>
          <w:szCs w:val="28"/>
          <w:lang w:eastAsia="en-US"/>
        </w:rPr>
        <w:t>Создание и обеспечение функционирования компонентов обеспечения транспортной безопасности»</w:t>
      </w:r>
      <w:r w:rsidR="008A40FA" w:rsidRPr="007B4BC2">
        <w:rPr>
          <w:rFonts w:eastAsiaTheme="minorHAnsi"/>
          <w:sz w:val="28"/>
          <w:szCs w:val="28"/>
          <w:lang w:eastAsia="en-US"/>
        </w:rPr>
        <w:t xml:space="preserve">, </w:t>
      </w:r>
      <w:r w:rsidR="008A40FA" w:rsidRPr="007B4BC2">
        <w:rPr>
          <w:sz w:val="28"/>
          <w:szCs w:val="28"/>
        </w:rPr>
        <w:t>«областной бюджет, в том числе»:</w:t>
      </w:r>
    </w:p>
    <w:p w:rsidR="008A40FA" w:rsidRPr="007B4BC2" w:rsidRDefault="008A40FA" w:rsidP="00083B8F">
      <w:pPr>
        <w:adjustRightInd w:val="0"/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>а) в строке первой:</w:t>
      </w:r>
    </w:p>
    <w:p w:rsidR="008A40FA" w:rsidRPr="007B4BC2" w:rsidRDefault="008A40FA" w:rsidP="008A40FA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«180 363,5» заменить цифрами «258 769,2»;</w:t>
      </w:r>
    </w:p>
    <w:p w:rsidR="001B7810" w:rsidRPr="007B4BC2" w:rsidRDefault="001B7810" w:rsidP="001B7810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«165 215,4» заменить цифрами «183 135,2»;</w:t>
      </w:r>
    </w:p>
    <w:p w:rsidR="001B7810" w:rsidRPr="007B4BC2" w:rsidRDefault="001B7810" w:rsidP="001B7810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«174 006,8» заменить цифрами «179 686,6»;</w:t>
      </w:r>
    </w:p>
    <w:p w:rsidR="008A40FA" w:rsidRPr="007B4BC2" w:rsidRDefault="001B7810" w:rsidP="00083B8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4BC2">
        <w:rPr>
          <w:rFonts w:eastAsiaTheme="minorHAnsi"/>
          <w:sz w:val="28"/>
          <w:szCs w:val="28"/>
          <w:lang w:eastAsia="en-US"/>
        </w:rPr>
        <w:t>б) в строке второй:</w:t>
      </w:r>
    </w:p>
    <w:p w:rsidR="001B7810" w:rsidRPr="007B4BC2" w:rsidRDefault="001B7810" w:rsidP="001B7810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в графе «2022 год» цифры «0,0» заменить цифрами «17 919,8»;</w:t>
      </w:r>
    </w:p>
    <w:p w:rsidR="001B7810" w:rsidRPr="007B4BC2" w:rsidRDefault="001B7810" w:rsidP="001B7810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в графе «2023 год» цифры «0,0» заменить цифрами «5 679,8»;</w:t>
      </w:r>
    </w:p>
    <w:p w:rsidR="001B7810" w:rsidRPr="007B4BC2" w:rsidRDefault="001B7810" w:rsidP="001B7810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в) в строке третьей цифры «174 683,7» заменить цифрами «253 089,4»;</w:t>
      </w:r>
    </w:p>
    <w:p w:rsidR="00560FAD" w:rsidRPr="007B4BC2" w:rsidRDefault="003A0755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3) в позиции 1.2.3. «</w:t>
      </w:r>
      <w:r w:rsidRPr="007B4BC2">
        <w:rPr>
          <w:rFonts w:ascii="Times New Roman" w:eastAsiaTheme="minorHAnsi" w:hAnsi="Times New Roman"/>
          <w:sz w:val="28"/>
          <w:szCs w:val="28"/>
        </w:rPr>
        <w:t>Реализация мер, направленных на координацию работы и взаимодействие служб и ведомств, ответственных за обеспечение общественной безопасности</w:t>
      </w:r>
      <w:r w:rsidRPr="007B4BC2">
        <w:rPr>
          <w:rFonts w:ascii="Times New Roman" w:hAnsi="Times New Roman"/>
          <w:sz w:val="28"/>
          <w:szCs w:val="28"/>
        </w:rPr>
        <w:t>»</w:t>
      </w:r>
    </w:p>
    <w:p w:rsidR="003A0755" w:rsidRPr="007B4BC2" w:rsidRDefault="003A0755" w:rsidP="00B07B48">
      <w:pPr>
        <w:adjustRightInd w:val="0"/>
        <w:ind w:firstLine="709"/>
        <w:jc w:val="both"/>
        <w:rPr>
          <w:sz w:val="28"/>
          <w:szCs w:val="28"/>
        </w:rPr>
      </w:pPr>
      <w:r w:rsidRPr="007B4BC2">
        <w:rPr>
          <w:rFonts w:eastAsiaTheme="minorHAnsi"/>
          <w:sz w:val="28"/>
          <w:szCs w:val="28"/>
          <w:lang w:eastAsia="en-US"/>
        </w:rPr>
        <w:t>а) </w:t>
      </w:r>
      <w:r w:rsidR="00B07B48" w:rsidRPr="007B4BC2">
        <w:rPr>
          <w:sz w:val="28"/>
          <w:szCs w:val="28"/>
        </w:rPr>
        <w:t xml:space="preserve">в графе «2021 год» </w:t>
      </w:r>
      <w:r w:rsidRPr="007B4BC2">
        <w:rPr>
          <w:sz w:val="28"/>
          <w:szCs w:val="28"/>
        </w:rPr>
        <w:t>цифры «174 419,4» заменить цифрами «177 018,6»;</w:t>
      </w:r>
    </w:p>
    <w:p w:rsidR="003A0755" w:rsidRPr="007B4BC2" w:rsidRDefault="003A0755" w:rsidP="00B07B48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б) в графе «2022</w:t>
      </w:r>
      <w:r w:rsidR="00B07B48" w:rsidRPr="007B4BC2">
        <w:rPr>
          <w:rFonts w:ascii="Times New Roman" w:hAnsi="Times New Roman"/>
          <w:sz w:val="28"/>
          <w:szCs w:val="28"/>
        </w:rPr>
        <w:t xml:space="preserve"> год» </w:t>
      </w:r>
      <w:r w:rsidRPr="007B4BC2">
        <w:rPr>
          <w:rFonts w:ascii="Times New Roman" w:hAnsi="Times New Roman"/>
          <w:sz w:val="28"/>
          <w:szCs w:val="28"/>
        </w:rPr>
        <w:t>цифры «105 012,7» заменить цифрами «147 365,7»;</w:t>
      </w:r>
    </w:p>
    <w:p w:rsidR="003A0755" w:rsidRPr="007B4BC2" w:rsidRDefault="003A0755" w:rsidP="00B07B48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в) в графе «2023</w:t>
      </w:r>
      <w:r w:rsidR="00B07B48" w:rsidRPr="007B4BC2">
        <w:rPr>
          <w:rFonts w:ascii="Times New Roman" w:hAnsi="Times New Roman"/>
          <w:sz w:val="28"/>
          <w:szCs w:val="28"/>
        </w:rPr>
        <w:t xml:space="preserve"> год» </w:t>
      </w:r>
      <w:r w:rsidRPr="007B4BC2">
        <w:rPr>
          <w:rFonts w:ascii="Times New Roman" w:hAnsi="Times New Roman"/>
          <w:sz w:val="28"/>
          <w:szCs w:val="28"/>
        </w:rPr>
        <w:t>цифры «106 036,0» заменить цифрами «148 389,0»;</w:t>
      </w:r>
    </w:p>
    <w:p w:rsidR="003A0755" w:rsidRPr="007B4BC2" w:rsidRDefault="00C147AF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4</w:t>
      </w:r>
      <w:r w:rsidR="003A0755" w:rsidRPr="007B4BC2">
        <w:rPr>
          <w:rFonts w:ascii="Times New Roman" w:hAnsi="Times New Roman"/>
          <w:sz w:val="28"/>
          <w:szCs w:val="28"/>
        </w:rPr>
        <w:t>) в позиции «Итого затрат по задаче 1.2 государственной программы»</w:t>
      </w:r>
      <w:r w:rsidR="001C5CB2" w:rsidRPr="007B4BC2">
        <w:rPr>
          <w:rFonts w:ascii="Times New Roman" w:hAnsi="Times New Roman"/>
          <w:sz w:val="28"/>
          <w:szCs w:val="28"/>
        </w:rPr>
        <w:t>, «областной бюджет, в том числе»</w:t>
      </w:r>
      <w:r w:rsidR="003A0755" w:rsidRPr="007B4BC2">
        <w:rPr>
          <w:rFonts w:ascii="Times New Roman" w:hAnsi="Times New Roman"/>
          <w:sz w:val="28"/>
          <w:szCs w:val="28"/>
        </w:rPr>
        <w:t>:</w:t>
      </w:r>
    </w:p>
    <w:p w:rsidR="001C5CB2" w:rsidRPr="007B4BC2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а) в строке первой:</w:t>
      </w:r>
    </w:p>
    <w:p w:rsidR="001C5CB2" w:rsidRPr="007B4BC2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«531 528,5» заменить цифрами «659 710,2»;</w:t>
      </w:r>
    </w:p>
    <w:p w:rsidR="001C5CB2" w:rsidRPr="007B4BC2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«309 135,9» заменить цифрами «510 437,4»;</w:t>
      </w:r>
    </w:p>
    <w:p w:rsidR="001C5CB2" w:rsidRPr="007B4BC2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«371 597,0» заменить цифрами «419 729,8»;</w:t>
      </w:r>
    </w:p>
    <w:p w:rsidR="001C5CB2" w:rsidRPr="007B4BC2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б) в строке второй:</w:t>
      </w:r>
    </w:p>
    <w:p w:rsidR="001C5CB2" w:rsidRPr="007B4BC2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«174 419,4» заменить цифрами «177 018,6»;</w:t>
      </w:r>
    </w:p>
    <w:p w:rsidR="001C5CB2" w:rsidRPr="007B4BC2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«105 012,7» заменить цифрами «147 365,7»;</w:t>
      </w:r>
    </w:p>
    <w:p w:rsidR="001C5CB2" w:rsidRPr="007B4BC2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«106 036,0» заменить цифрами «148 389,0»;</w:t>
      </w:r>
    </w:p>
    <w:p w:rsidR="001C5CB2" w:rsidRPr="007B4BC2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в) в строке третьей:</w:t>
      </w:r>
    </w:p>
    <w:p w:rsidR="001C5CB2" w:rsidRPr="007B4BC2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«89 624,1» заменить цифрами «109 817,5»;</w:t>
      </w:r>
    </w:p>
    <w:p w:rsidR="001C5CB2" w:rsidRPr="007B4BC2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«5 732,8» заменить цифрами «146 761,5»;</w:t>
      </w:r>
    </w:p>
    <w:p w:rsidR="00A32CC1" w:rsidRPr="007B4BC2" w:rsidRDefault="00A32CC1" w:rsidP="00A32CC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«5 728,9» заменить цифрами «5 828,9»;</w:t>
      </w:r>
    </w:p>
    <w:p w:rsidR="001C5CB2" w:rsidRPr="007B4BC2" w:rsidRDefault="00A32CC1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г) в строке четвертой:</w:t>
      </w:r>
    </w:p>
    <w:p w:rsidR="001C5CB2" w:rsidRPr="007B4BC2" w:rsidRDefault="00A32CC1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в графе «2022 год» цифры «0,0» заменить цифрами «17 919,8»;</w:t>
      </w:r>
    </w:p>
    <w:p w:rsidR="001C5CB2" w:rsidRPr="007B4BC2" w:rsidRDefault="00A32CC1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в графе «2023 год» цифры «0,0» заменить цифрами «5 679,8»;</w:t>
      </w:r>
    </w:p>
    <w:p w:rsidR="00A32CC1" w:rsidRPr="007B4BC2" w:rsidRDefault="00A32CC1" w:rsidP="00A32CC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д) в строке шестой цифры «16 022,8» заменить цифрами «43 006,2»;</w:t>
      </w:r>
    </w:p>
    <w:p w:rsidR="00A32CC1" w:rsidRPr="007B4BC2" w:rsidRDefault="00A32CC1" w:rsidP="00A32CC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е) в строке седьмой цифры «174 683,7» заменить цифрами «253 089,4»;</w:t>
      </w:r>
    </w:p>
    <w:p w:rsidR="003A0755" w:rsidRPr="007B4BC2" w:rsidRDefault="00C147AF" w:rsidP="00CA0D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BC2">
        <w:rPr>
          <w:rFonts w:ascii="Times New Roman" w:hAnsi="Times New Roman" w:cs="Times New Roman"/>
          <w:sz w:val="28"/>
          <w:szCs w:val="28"/>
        </w:rPr>
        <w:t>5</w:t>
      </w:r>
      <w:r w:rsidR="00CA0D17" w:rsidRPr="007B4BC2">
        <w:rPr>
          <w:rFonts w:ascii="Times New Roman" w:hAnsi="Times New Roman" w:cs="Times New Roman"/>
          <w:sz w:val="28"/>
          <w:szCs w:val="28"/>
        </w:rPr>
        <w:t>) </w:t>
      </w:r>
      <w:r w:rsidR="00CA0D17" w:rsidRPr="007B4BC2">
        <w:rPr>
          <w:rFonts w:ascii="Times New Roman" w:hAnsi="Times New Roman" w:cs="Times New Roman"/>
          <w:sz w:val="28"/>
          <w:szCs w:val="28"/>
          <w:lang w:eastAsia="en-US"/>
        </w:rPr>
        <w:t xml:space="preserve">в позиции «Итого </w:t>
      </w:r>
      <w:r w:rsidR="00CA0D17" w:rsidRPr="007B4BC2">
        <w:rPr>
          <w:rFonts w:ascii="Times New Roman" w:hAnsi="Times New Roman" w:cs="Times New Roman"/>
          <w:sz w:val="28"/>
          <w:szCs w:val="28"/>
        </w:rPr>
        <w:t>по государственной программе»</w:t>
      </w:r>
      <w:r w:rsidR="006755B2" w:rsidRPr="007B4BC2">
        <w:rPr>
          <w:rFonts w:ascii="Times New Roman" w:hAnsi="Times New Roman" w:cs="Times New Roman"/>
          <w:sz w:val="28"/>
          <w:szCs w:val="28"/>
        </w:rPr>
        <w:t xml:space="preserve">, </w:t>
      </w:r>
      <w:r w:rsidR="006755B2" w:rsidRPr="007B4BC2">
        <w:rPr>
          <w:rFonts w:ascii="Times New Roman" w:hAnsi="Times New Roman"/>
          <w:sz w:val="28"/>
          <w:szCs w:val="28"/>
        </w:rPr>
        <w:t>«областной бюджет, в том числе»</w:t>
      </w:r>
      <w:r w:rsidR="00CA0D17" w:rsidRPr="007B4BC2">
        <w:rPr>
          <w:rFonts w:ascii="Times New Roman" w:hAnsi="Times New Roman" w:cs="Times New Roman"/>
          <w:sz w:val="28"/>
          <w:szCs w:val="28"/>
        </w:rPr>
        <w:t>:</w:t>
      </w:r>
    </w:p>
    <w:p w:rsidR="006755B2" w:rsidRPr="007B4BC2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а) в строке первой:</w:t>
      </w:r>
    </w:p>
    <w:p w:rsidR="006755B2" w:rsidRPr="007B4BC2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«535 999,3» заменить цифрами «664 181,0»;</w:t>
      </w:r>
    </w:p>
    <w:p w:rsidR="006755B2" w:rsidRPr="007B4BC2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«309 135,9» заменить цифрами «510 437,4»;</w:t>
      </w:r>
    </w:p>
    <w:p w:rsidR="006755B2" w:rsidRPr="007B4BC2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«371 597,0» заменить цифрами «419 729,8»;</w:t>
      </w:r>
    </w:p>
    <w:p w:rsidR="006755B2" w:rsidRPr="007B4BC2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б) в строке второй:</w:t>
      </w:r>
    </w:p>
    <w:p w:rsidR="006755B2" w:rsidRPr="007B4BC2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«174 419,4» заменить цифрами «177 018,6»;</w:t>
      </w:r>
    </w:p>
    <w:p w:rsidR="006755B2" w:rsidRPr="007B4BC2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«105 012,7» заменить цифрами «147 365,7»;</w:t>
      </w:r>
    </w:p>
    <w:p w:rsidR="006755B2" w:rsidRPr="007B4BC2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lastRenderedPageBreak/>
        <w:t>цифры «106 036,0» заменить цифрами «148 389,0»;</w:t>
      </w:r>
    </w:p>
    <w:p w:rsidR="006755B2" w:rsidRPr="007B4BC2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в) в строке четвертой:</w:t>
      </w:r>
    </w:p>
    <w:p w:rsidR="006755B2" w:rsidRPr="007B4BC2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«89 624,1» заменить цифрами «109 817,5»;</w:t>
      </w:r>
    </w:p>
    <w:p w:rsidR="006755B2" w:rsidRPr="007B4BC2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«5 732,8» заменить цифрами «146 761,5»;</w:t>
      </w:r>
    </w:p>
    <w:p w:rsidR="006755B2" w:rsidRPr="007B4BC2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цифры «5 728,9» заменить цифрами «5 828,9»;</w:t>
      </w:r>
    </w:p>
    <w:p w:rsidR="006755B2" w:rsidRPr="007B4BC2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г) в строке пятой:</w:t>
      </w:r>
    </w:p>
    <w:p w:rsidR="006755B2" w:rsidRPr="007B4BC2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в графе «2022 год» цифры «0,0» заменить цифрами «17 919,8»;</w:t>
      </w:r>
    </w:p>
    <w:p w:rsidR="006755B2" w:rsidRPr="007B4BC2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в графе «2023 год» цифры «0,0» заменить цифрами «5 679,8»;</w:t>
      </w:r>
    </w:p>
    <w:p w:rsidR="006755B2" w:rsidRPr="007B4BC2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д) в строке седьмой цифры «16 022,8» заменить цифрами «43 006,2»;</w:t>
      </w:r>
    </w:p>
    <w:p w:rsidR="006755B2" w:rsidRPr="007B4BC2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е) в строке восьмой цифры «174 683,7» заменить цифрами «253 089,4</w:t>
      </w:r>
      <w:r w:rsidR="00CE49E6" w:rsidRPr="007B4BC2">
        <w:rPr>
          <w:rFonts w:ascii="Times New Roman" w:hAnsi="Times New Roman"/>
          <w:sz w:val="28"/>
          <w:szCs w:val="28"/>
        </w:rPr>
        <w:t>».</w:t>
      </w:r>
    </w:p>
    <w:p w:rsidR="00CA0D17" w:rsidRPr="007B4BC2" w:rsidRDefault="00C147AF" w:rsidP="006E0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BC2">
        <w:rPr>
          <w:rFonts w:ascii="Times New Roman" w:hAnsi="Times New Roman" w:cs="Times New Roman"/>
          <w:sz w:val="28"/>
          <w:szCs w:val="28"/>
        </w:rPr>
        <w:t>6</w:t>
      </w:r>
      <w:r w:rsidR="00CA0D17" w:rsidRPr="007B4BC2">
        <w:rPr>
          <w:rFonts w:ascii="Times New Roman" w:hAnsi="Times New Roman" w:cs="Times New Roman"/>
          <w:sz w:val="28"/>
          <w:szCs w:val="28"/>
        </w:rPr>
        <w:t>. </w:t>
      </w:r>
      <w:r w:rsidR="00A35397" w:rsidRPr="007B4BC2">
        <w:rPr>
          <w:rFonts w:ascii="Times New Roman" w:hAnsi="Times New Roman" w:cs="Times New Roman"/>
          <w:sz w:val="28"/>
          <w:szCs w:val="28"/>
        </w:rPr>
        <w:t>В приложении № 3 «Сводные финансовые затраты и налоговые расходы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к Программе:</w:t>
      </w:r>
    </w:p>
    <w:p w:rsidR="00285BC9" w:rsidRPr="007B4BC2" w:rsidRDefault="00285BC9" w:rsidP="00285BC9">
      <w:pPr>
        <w:adjustRightInd w:val="0"/>
        <w:ind w:firstLine="709"/>
        <w:jc w:val="both"/>
        <w:rPr>
          <w:sz w:val="28"/>
          <w:szCs w:val="28"/>
        </w:rPr>
      </w:pPr>
      <w:r w:rsidRPr="007B4BC2">
        <w:rPr>
          <w:sz w:val="28"/>
          <w:szCs w:val="28"/>
        </w:rPr>
        <w:t>1) в позиции «</w:t>
      </w:r>
      <w:r w:rsidRPr="007B4BC2">
        <w:rPr>
          <w:rFonts w:eastAsiaTheme="minorHAnsi"/>
          <w:sz w:val="28"/>
          <w:szCs w:val="28"/>
        </w:rPr>
        <w:t xml:space="preserve">Департамент информатизации и развития телекоммуникационных технологий Новосибирской области с 01.01.2016 по 14.08.2019, </w:t>
      </w:r>
      <w:r w:rsidRPr="007B4BC2">
        <w:rPr>
          <w:sz w:val="28"/>
          <w:szCs w:val="28"/>
        </w:rPr>
        <w:t>министерство цифрового развития и связи Новосибирской области с 14.08.2019»:</w:t>
      </w:r>
    </w:p>
    <w:p w:rsidR="00A35397" w:rsidRPr="007B4BC2" w:rsidRDefault="00285BC9" w:rsidP="00285BC9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B4BC2">
        <w:rPr>
          <w:sz w:val="28"/>
          <w:szCs w:val="28"/>
        </w:rPr>
        <w:t>а) в строке первой цифры «</w:t>
      </w:r>
      <w:r w:rsidR="00A35397" w:rsidRPr="007B4BC2">
        <w:rPr>
          <w:sz w:val="28"/>
          <w:szCs w:val="28"/>
        </w:rPr>
        <w:t>1 310 279,8</w:t>
      </w:r>
      <w:r w:rsidRPr="007B4BC2">
        <w:rPr>
          <w:rFonts w:eastAsiaTheme="minorHAnsi"/>
          <w:sz w:val="28"/>
          <w:szCs w:val="28"/>
          <w:lang w:eastAsia="en-US"/>
        </w:rPr>
        <w:t>» заменить цифрами «</w:t>
      </w:r>
      <w:r w:rsidR="00A35397" w:rsidRPr="007B4BC2">
        <w:rPr>
          <w:rFonts w:eastAsiaTheme="minorHAnsi"/>
          <w:sz w:val="28"/>
          <w:szCs w:val="28"/>
          <w:lang w:eastAsia="en-US"/>
        </w:rPr>
        <w:t>1 582 506,7</w:t>
      </w:r>
      <w:r w:rsidRPr="007B4BC2">
        <w:rPr>
          <w:rFonts w:eastAsiaTheme="minorHAnsi"/>
          <w:sz w:val="28"/>
          <w:szCs w:val="28"/>
          <w:lang w:eastAsia="en-US"/>
        </w:rPr>
        <w:t xml:space="preserve">», </w:t>
      </w:r>
      <w:r w:rsidRPr="007B4BC2">
        <w:rPr>
          <w:sz w:val="28"/>
          <w:szCs w:val="28"/>
        </w:rPr>
        <w:t>цифры «</w:t>
      </w:r>
      <w:r w:rsidR="00A35397" w:rsidRPr="007B4BC2">
        <w:rPr>
          <w:sz w:val="28"/>
          <w:szCs w:val="28"/>
        </w:rPr>
        <w:t>274 194,1</w:t>
      </w:r>
      <w:r w:rsidRPr="007B4BC2">
        <w:rPr>
          <w:sz w:val="28"/>
          <w:szCs w:val="28"/>
        </w:rPr>
        <w:t xml:space="preserve">» </w:t>
      </w:r>
      <w:r w:rsidRPr="007B4BC2">
        <w:rPr>
          <w:rFonts w:eastAsiaTheme="minorHAnsi"/>
          <w:sz w:val="28"/>
          <w:szCs w:val="28"/>
        </w:rPr>
        <w:t>заменить цифрами «</w:t>
      </w:r>
      <w:r w:rsidR="00A35397" w:rsidRPr="007B4BC2">
        <w:rPr>
          <w:rFonts w:eastAsiaTheme="minorHAnsi"/>
          <w:sz w:val="28"/>
          <w:szCs w:val="28"/>
        </w:rPr>
        <w:t xml:space="preserve">296 986,7», </w:t>
      </w:r>
      <w:r w:rsidR="00A35397" w:rsidRPr="007B4BC2">
        <w:rPr>
          <w:sz w:val="28"/>
          <w:szCs w:val="28"/>
        </w:rPr>
        <w:t xml:space="preserve">цифры «110 745,5» </w:t>
      </w:r>
      <w:r w:rsidR="00A35397" w:rsidRPr="007B4BC2">
        <w:rPr>
          <w:rFonts w:eastAsiaTheme="minorHAnsi"/>
          <w:sz w:val="28"/>
          <w:szCs w:val="28"/>
        </w:rPr>
        <w:t>заменить цифрами «312 047,0»,</w:t>
      </w:r>
      <w:r w:rsidR="00A35397" w:rsidRPr="007B4BC2">
        <w:rPr>
          <w:sz w:val="28"/>
          <w:szCs w:val="28"/>
        </w:rPr>
        <w:t xml:space="preserve"> цифры «111 764,9» </w:t>
      </w:r>
      <w:r w:rsidR="00A35397" w:rsidRPr="007B4BC2">
        <w:rPr>
          <w:rFonts w:eastAsiaTheme="minorHAnsi"/>
          <w:sz w:val="28"/>
          <w:szCs w:val="28"/>
        </w:rPr>
        <w:t>заменить цифрами «159 897,7»;</w:t>
      </w:r>
    </w:p>
    <w:p w:rsidR="0068569D" w:rsidRPr="007B4BC2" w:rsidRDefault="0068569D" w:rsidP="0068569D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B4BC2">
        <w:rPr>
          <w:rFonts w:eastAsiaTheme="minorHAnsi"/>
          <w:sz w:val="28"/>
          <w:szCs w:val="28"/>
        </w:rPr>
        <w:t xml:space="preserve">б) в строке третьей </w:t>
      </w:r>
      <w:r w:rsidRPr="007B4BC2">
        <w:rPr>
          <w:sz w:val="28"/>
          <w:szCs w:val="28"/>
        </w:rPr>
        <w:t>цифры «1 310 279,8</w:t>
      </w:r>
      <w:r w:rsidRPr="007B4BC2">
        <w:rPr>
          <w:rFonts w:eastAsiaTheme="minorHAnsi"/>
          <w:sz w:val="28"/>
          <w:szCs w:val="28"/>
          <w:lang w:eastAsia="en-US"/>
        </w:rPr>
        <w:t xml:space="preserve">» заменить цифрами «1 582 506,7», </w:t>
      </w:r>
      <w:r w:rsidRPr="007B4BC2">
        <w:rPr>
          <w:sz w:val="28"/>
          <w:szCs w:val="28"/>
        </w:rPr>
        <w:t xml:space="preserve">цифры «274 194,1» </w:t>
      </w:r>
      <w:r w:rsidRPr="007B4BC2">
        <w:rPr>
          <w:rFonts w:eastAsiaTheme="minorHAnsi"/>
          <w:sz w:val="28"/>
          <w:szCs w:val="28"/>
        </w:rPr>
        <w:t xml:space="preserve">заменить цифрами «296 986,7», </w:t>
      </w:r>
      <w:r w:rsidRPr="007B4BC2">
        <w:rPr>
          <w:sz w:val="28"/>
          <w:szCs w:val="28"/>
        </w:rPr>
        <w:t xml:space="preserve">цифры «110 745,5» </w:t>
      </w:r>
      <w:r w:rsidRPr="007B4BC2">
        <w:rPr>
          <w:rFonts w:eastAsiaTheme="minorHAnsi"/>
          <w:sz w:val="28"/>
          <w:szCs w:val="28"/>
        </w:rPr>
        <w:t>заменить цифрами «312 047,0»,</w:t>
      </w:r>
      <w:r w:rsidRPr="007B4BC2">
        <w:rPr>
          <w:sz w:val="28"/>
          <w:szCs w:val="28"/>
        </w:rPr>
        <w:t xml:space="preserve"> цифры «111 764,9» </w:t>
      </w:r>
      <w:r w:rsidRPr="007B4BC2">
        <w:rPr>
          <w:rFonts w:eastAsiaTheme="minorHAnsi"/>
          <w:sz w:val="28"/>
          <w:szCs w:val="28"/>
        </w:rPr>
        <w:t>заменить цифрами «159 897,7»;</w:t>
      </w:r>
    </w:p>
    <w:p w:rsidR="0068569D" w:rsidRPr="007B4BC2" w:rsidRDefault="0068569D" w:rsidP="0068569D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B4BC2">
        <w:rPr>
          <w:rFonts w:eastAsiaTheme="minorHAnsi"/>
          <w:sz w:val="28"/>
          <w:szCs w:val="28"/>
        </w:rPr>
        <w:t xml:space="preserve">в) в строке шестнадцатой </w:t>
      </w:r>
      <w:r w:rsidRPr="007B4BC2">
        <w:rPr>
          <w:sz w:val="28"/>
          <w:szCs w:val="28"/>
        </w:rPr>
        <w:t>цифры «1 310 279,8</w:t>
      </w:r>
      <w:r w:rsidRPr="007B4BC2">
        <w:rPr>
          <w:rFonts w:eastAsiaTheme="minorHAnsi"/>
          <w:sz w:val="28"/>
          <w:szCs w:val="28"/>
          <w:lang w:eastAsia="en-US"/>
        </w:rPr>
        <w:t xml:space="preserve">» заменить цифрами «1 582 506,7», </w:t>
      </w:r>
      <w:r w:rsidRPr="007B4BC2">
        <w:rPr>
          <w:sz w:val="28"/>
          <w:szCs w:val="28"/>
        </w:rPr>
        <w:t xml:space="preserve">цифры «274 194,1» </w:t>
      </w:r>
      <w:r w:rsidRPr="007B4BC2">
        <w:rPr>
          <w:rFonts w:eastAsiaTheme="minorHAnsi"/>
          <w:sz w:val="28"/>
          <w:szCs w:val="28"/>
        </w:rPr>
        <w:t xml:space="preserve">заменить цифрами «296 986,7», </w:t>
      </w:r>
      <w:r w:rsidRPr="007B4BC2">
        <w:rPr>
          <w:sz w:val="28"/>
          <w:szCs w:val="28"/>
        </w:rPr>
        <w:t xml:space="preserve">цифры «110 745,5» </w:t>
      </w:r>
      <w:r w:rsidRPr="007B4BC2">
        <w:rPr>
          <w:rFonts w:eastAsiaTheme="minorHAnsi"/>
          <w:sz w:val="28"/>
          <w:szCs w:val="28"/>
        </w:rPr>
        <w:t>заменить цифрами «312 047,0»,</w:t>
      </w:r>
      <w:r w:rsidRPr="007B4BC2">
        <w:rPr>
          <w:sz w:val="28"/>
          <w:szCs w:val="28"/>
        </w:rPr>
        <w:t xml:space="preserve"> цифры «111 764,9» </w:t>
      </w:r>
      <w:r w:rsidRPr="007B4BC2">
        <w:rPr>
          <w:rFonts w:eastAsiaTheme="minorHAnsi"/>
          <w:sz w:val="28"/>
          <w:szCs w:val="28"/>
        </w:rPr>
        <w:t>заменить цифрами «159 897,7»;</w:t>
      </w:r>
    </w:p>
    <w:p w:rsidR="0068569D" w:rsidRPr="007B4BC2" w:rsidRDefault="0068569D" w:rsidP="0068569D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B4BC2">
        <w:rPr>
          <w:rFonts w:eastAsiaTheme="minorHAnsi"/>
          <w:sz w:val="28"/>
          <w:szCs w:val="28"/>
        </w:rPr>
        <w:t xml:space="preserve">г) в строке восемнадцатой </w:t>
      </w:r>
      <w:r w:rsidRPr="007B4BC2">
        <w:rPr>
          <w:sz w:val="28"/>
          <w:szCs w:val="28"/>
        </w:rPr>
        <w:t>цифры «1 310 279,8</w:t>
      </w:r>
      <w:r w:rsidRPr="007B4BC2">
        <w:rPr>
          <w:rFonts w:eastAsiaTheme="minorHAnsi"/>
          <w:sz w:val="28"/>
          <w:szCs w:val="28"/>
          <w:lang w:eastAsia="en-US"/>
        </w:rPr>
        <w:t xml:space="preserve">» заменить цифрами «1 582 506,7», </w:t>
      </w:r>
      <w:r w:rsidRPr="007B4BC2">
        <w:rPr>
          <w:sz w:val="28"/>
          <w:szCs w:val="28"/>
        </w:rPr>
        <w:t xml:space="preserve">цифры «274 194,1» </w:t>
      </w:r>
      <w:r w:rsidRPr="007B4BC2">
        <w:rPr>
          <w:rFonts w:eastAsiaTheme="minorHAnsi"/>
          <w:sz w:val="28"/>
          <w:szCs w:val="28"/>
        </w:rPr>
        <w:t xml:space="preserve">заменить цифрами «296 986,7», </w:t>
      </w:r>
      <w:r w:rsidRPr="007B4BC2">
        <w:rPr>
          <w:sz w:val="28"/>
          <w:szCs w:val="28"/>
        </w:rPr>
        <w:t xml:space="preserve">цифры «110 745,5» </w:t>
      </w:r>
      <w:r w:rsidRPr="007B4BC2">
        <w:rPr>
          <w:rFonts w:eastAsiaTheme="minorHAnsi"/>
          <w:sz w:val="28"/>
          <w:szCs w:val="28"/>
        </w:rPr>
        <w:t>заменить цифрами «312 047,0»,</w:t>
      </w:r>
      <w:r w:rsidRPr="007B4BC2">
        <w:rPr>
          <w:sz w:val="28"/>
          <w:szCs w:val="28"/>
        </w:rPr>
        <w:t xml:space="preserve"> цифры «111 764,9» </w:t>
      </w:r>
      <w:r w:rsidRPr="007B4BC2">
        <w:rPr>
          <w:rFonts w:eastAsiaTheme="minorHAnsi"/>
          <w:sz w:val="28"/>
          <w:szCs w:val="28"/>
        </w:rPr>
        <w:t>заменить цифрами «159 897,7»;</w:t>
      </w:r>
    </w:p>
    <w:p w:rsidR="0068569D" w:rsidRPr="007B4BC2" w:rsidRDefault="0068569D" w:rsidP="00685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B4BC2">
        <w:rPr>
          <w:rFonts w:ascii="Times New Roman" w:eastAsiaTheme="minorHAnsi" w:hAnsi="Times New Roman"/>
          <w:sz w:val="28"/>
          <w:szCs w:val="28"/>
        </w:rPr>
        <w:t>2) </w:t>
      </w:r>
      <w:r w:rsidRPr="007B4BC2">
        <w:rPr>
          <w:rFonts w:ascii="Times New Roman" w:hAnsi="Times New Roman" w:cs="Times New Roman"/>
          <w:sz w:val="28"/>
          <w:szCs w:val="28"/>
          <w:lang w:eastAsia="en-US"/>
        </w:rPr>
        <w:t>в позиции «</w:t>
      </w:r>
      <w:r w:rsidRPr="007B4BC2">
        <w:rPr>
          <w:rFonts w:ascii="Times New Roman" w:hAnsi="Times New Roman" w:cs="Times New Roman"/>
          <w:sz w:val="28"/>
          <w:szCs w:val="28"/>
        </w:rPr>
        <w:t>Министерство транспорта и дорожного хозяйства Новосибирской области</w:t>
      </w:r>
      <w:r w:rsidRPr="007B4BC2">
        <w:rPr>
          <w:rFonts w:ascii="Times New Roman" w:hAnsi="Times New Roman" w:cs="Times New Roman"/>
          <w:sz w:val="28"/>
          <w:szCs w:val="28"/>
          <w:lang w:eastAsia="en-US"/>
        </w:rPr>
        <w:t>»:</w:t>
      </w:r>
    </w:p>
    <w:p w:rsidR="0068569D" w:rsidRPr="007B4BC2" w:rsidRDefault="0068569D" w:rsidP="0068569D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B4BC2">
        <w:rPr>
          <w:sz w:val="28"/>
          <w:szCs w:val="28"/>
        </w:rPr>
        <w:t>а) в строке первой цифры «1 487 767,9</w:t>
      </w:r>
      <w:r w:rsidRPr="007B4BC2">
        <w:rPr>
          <w:rFonts w:eastAsiaTheme="minorHAnsi"/>
          <w:sz w:val="28"/>
          <w:szCs w:val="28"/>
          <w:lang w:eastAsia="en-US"/>
        </w:rPr>
        <w:t xml:space="preserve">» заменить цифрами «1 566 173,6», </w:t>
      </w:r>
      <w:r w:rsidRPr="007B4BC2">
        <w:rPr>
          <w:sz w:val="28"/>
          <w:szCs w:val="28"/>
        </w:rPr>
        <w:t xml:space="preserve">цифры «245 782,4» </w:t>
      </w:r>
      <w:r w:rsidRPr="007B4BC2">
        <w:rPr>
          <w:rFonts w:eastAsiaTheme="minorHAnsi"/>
          <w:sz w:val="28"/>
          <w:szCs w:val="28"/>
        </w:rPr>
        <w:t>заменить цифрами «324 188,1»;</w:t>
      </w:r>
    </w:p>
    <w:p w:rsidR="00A35397" w:rsidRPr="007B4BC2" w:rsidRDefault="0068569D" w:rsidP="00285BC9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B4BC2">
        <w:rPr>
          <w:rFonts w:eastAsiaTheme="minorHAnsi"/>
          <w:sz w:val="28"/>
          <w:szCs w:val="28"/>
        </w:rPr>
        <w:t>б) в строке третьей</w:t>
      </w:r>
      <w:r w:rsidR="00A8084C" w:rsidRPr="007B4BC2">
        <w:rPr>
          <w:rFonts w:eastAsiaTheme="minorHAnsi"/>
          <w:sz w:val="28"/>
          <w:szCs w:val="28"/>
        </w:rPr>
        <w:t xml:space="preserve"> </w:t>
      </w:r>
      <w:r w:rsidR="00A8084C" w:rsidRPr="007B4BC2">
        <w:rPr>
          <w:sz w:val="28"/>
          <w:szCs w:val="28"/>
        </w:rPr>
        <w:t>цифры «1 487 767,9</w:t>
      </w:r>
      <w:r w:rsidR="00A8084C" w:rsidRPr="007B4BC2">
        <w:rPr>
          <w:rFonts w:eastAsiaTheme="minorHAnsi"/>
          <w:sz w:val="28"/>
          <w:szCs w:val="28"/>
          <w:lang w:eastAsia="en-US"/>
        </w:rPr>
        <w:t xml:space="preserve">» заменить цифрами «1 566 173,6», </w:t>
      </w:r>
      <w:r w:rsidR="00A8084C" w:rsidRPr="007B4BC2">
        <w:rPr>
          <w:sz w:val="28"/>
          <w:szCs w:val="28"/>
        </w:rPr>
        <w:t xml:space="preserve">цифры «245 782,4» </w:t>
      </w:r>
      <w:r w:rsidR="00A8084C" w:rsidRPr="007B4BC2">
        <w:rPr>
          <w:rFonts w:eastAsiaTheme="minorHAnsi"/>
          <w:sz w:val="28"/>
          <w:szCs w:val="28"/>
        </w:rPr>
        <w:t>заменить цифрами «324 188,1»;</w:t>
      </w:r>
    </w:p>
    <w:p w:rsidR="0068569D" w:rsidRPr="007B4BC2" w:rsidRDefault="0068569D" w:rsidP="00285BC9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B4BC2">
        <w:rPr>
          <w:sz w:val="28"/>
          <w:szCs w:val="28"/>
          <w:lang w:eastAsia="en-US"/>
        </w:rPr>
        <w:t>в) </w:t>
      </w:r>
      <w:r w:rsidRPr="007B4BC2">
        <w:rPr>
          <w:rFonts w:eastAsiaTheme="minorHAnsi"/>
          <w:sz w:val="28"/>
          <w:szCs w:val="28"/>
        </w:rPr>
        <w:t xml:space="preserve">в строке шестнадцатой </w:t>
      </w:r>
      <w:r w:rsidRPr="007B4BC2">
        <w:rPr>
          <w:sz w:val="28"/>
          <w:szCs w:val="28"/>
        </w:rPr>
        <w:t>цифры</w:t>
      </w:r>
      <w:r w:rsidR="00A8084C" w:rsidRPr="007B4BC2">
        <w:rPr>
          <w:sz w:val="28"/>
          <w:szCs w:val="28"/>
        </w:rPr>
        <w:t xml:space="preserve"> «1 487 767,9</w:t>
      </w:r>
      <w:r w:rsidR="00A8084C" w:rsidRPr="007B4BC2">
        <w:rPr>
          <w:rFonts w:eastAsiaTheme="minorHAnsi"/>
          <w:sz w:val="28"/>
          <w:szCs w:val="28"/>
          <w:lang w:eastAsia="en-US"/>
        </w:rPr>
        <w:t xml:space="preserve">» заменить цифрами «1 566 173,6», </w:t>
      </w:r>
      <w:r w:rsidR="00A8084C" w:rsidRPr="007B4BC2">
        <w:rPr>
          <w:sz w:val="28"/>
          <w:szCs w:val="28"/>
        </w:rPr>
        <w:t xml:space="preserve">цифры «245 782,4» </w:t>
      </w:r>
      <w:r w:rsidR="00A8084C" w:rsidRPr="007B4BC2">
        <w:rPr>
          <w:rFonts w:eastAsiaTheme="minorHAnsi"/>
          <w:sz w:val="28"/>
          <w:szCs w:val="28"/>
        </w:rPr>
        <w:t>заменить цифрами «324 188,1»;</w:t>
      </w:r>
    </w:p>
    <w:p w:rsidR="0068569D" w:rsidRPr="007B4BC2" w:rsidRDefault="0068569D" w:rsidP="00285BC9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B4BC2">
        <w:rPr>
          <w:sz w:val="28"/>
          <w:szCs w:val="28"/>
          <w:lang w:eastAsia="en-US"/>
        </w:rPr>
        <w:t>г) </w:t>
      </w:r>
      <w:r w:rsidRPr="007B4BC2">
        <w:rPr>
          <w:rFonts w:eastAsiaTheme="minorHAnsi"/>
          <w:sz w:val="28"/>
          <w:szCs w:val="28"/>
        </w:rPr>
        <w:t xml:space="preserve">в строке восемнадцатой </w:t>
      </w:r>
      <w:r w:rsidR="00A8084C" w:rsidRPr="007B4BC2">
        <w:rPr>
          <w:sz w:val="28"/>
          <w:szCs w:val="28"/>
        </w:rPr>
        <w:t>цифры «1 487 767,9</w:t>
      </w:r>
      <w:r w:rsidR="00A8084C" w:rsidRPr="007B4BC2">
        <w:rPr>
          <w:rFonts w:eastAsiaTheme="minorHAnsi"/>
          <w:sz w:val="28"/>
          <w:szCs w:val="28"/>
          <w:lang w:eastAsia="en-US"/>
        </w:rPr>
        <w:t xml:space="preserve">» заменить цифрами «1 566 173,6», </w:t>
      </w:r>
      <w:r w:rsidR="00A8084C" w:rsidRPr="007B4BC2">
        <w:rPr>
          <w:sz w:val="28"/>
          <w:szCs w:val="28"/>
        </w:rPr>
        <w:t xml:space="preserve">цифры «245 782,4» </w:t>
      </w:r>
      <w:r w:rsidR="00A8084C" w:rsidRPr="007B4BC2">
        <w:rPr>
          <w:rFonts w:eastAsiaTheme="minorHAnsi"/>
          <w:sz w:val="28"/>
          <w:szCs w:val="28"/>
        </w:rPr>
        <w:t>заменить цифрами «324 188,1»;</w:t>
      </w:r>
    </w:p>
    <w:p w:rsidR="00A8084C" w:rsidRPr="007B4BC2" w:rsidRDefault="00A8084C" w:rsidP="00A80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B4BC2">
        <w:rPr>
          <w:rFonts w:ascii="Times New Roman" w:eastAsiaTheme="minorHAnsi" w:hAnsi="Times New Roman" w:cs="Times New Roman"/>
          <w:sz w:val="28"/>
          <w:szCs w:val="28"/>
        </w:rPr>
        <w:t>3) </w:t>
      </w:r>
      <w:r w:rsidRPr="007B4BC2">
        <w:rPr>
          <w:rFonts w:ascii="Times New Roman" w:hAnsi="Times New Roman" w:cs="Times New Roman"/>
          <w:sz w:val="28"/>
          <w:szCs w:val="28"/>
          <w:lang w:eastAsia="en-US"/>
        </w:rPr>
        <w:t>в позиции «</w:t>
      </w:r>
      <w:r w:rsidRPr="007B4BC2">
        <w:rPr>
          <w:rFonts w:ascii="Times New Roman" w:hAnsi="Times New Roman" w:cs="Times New Roman"/>
          <w:sz w:val="28"/>
          <w:szCs w:val="28"/>
        </w:rPr>
        <w:t>Министерство образования Новосибирской области</w:t>
      </w:r>
      <w:r w:rsidRPr="007B4BC2">
        <w:rPr>
          <w:rFonts w:ascii="Times New Roman" w:hAnsi="Times New Roman" w:cs="Times New Roman"/>
          <w:sz w:val="28"/>
          <w:szCs w:val="28"/>
          <w:lang w:eastAsia="en-US"/>
        </w:rPr>
        <w:t>»:</w:t>
      </w:r>
    </w:p>
    <w:p w:rsidR="00A8084C" w:rsidRPr="007B4BC2" w:rsidRDefault="00A8084C" w:rsidP="00A8084C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B4BC2">
        <w:rPr>
          <w:sz w:val="28"/>
          <w:szCs w:val="28"/>
        </w:rPr>
        <w:t>а) в строке первой цифры «180 577,9</w:t>
      </w:r>
      <w:r w:rsidRPr="007B4BC2">
        <w:rPr>
          <w:rFonts w:eastAsiaTheme="minorHAnsi"/>
          <w:sz w:val="28"/>
          <w:szCs w:val="28"/>
          <w:lang w:eastAsia="en-US"/>
        </w:rPr>
        <w:t xml:space="preserve">» заменить цифрами «207 561,3», </w:t>
      </w:r>
      <w:r w:rsidRPr="007B4BC2">
        <w:rPr>
          <w:sz w:val="28"/>
          <w:szCs w:val="28"/>
        </w:rPr>
        <w:t xml:space="preserve">цифры «16 022,8» </w:t>
      </w:r>
      <w:r w:rsidRPr="007B4BC2">
        <w:rPr>
          <w:rFonts w:eastAsiaTheme="minorHAnsi"/>
          <w:sz w:val="28"/>
          <w:szCs w:val="28"/>
        </w:rPr>
        <w:t>заменить цифрами «43 006,2»;</w:t>
      </w:r>
    </w:p>
    <w:p w:rsidR="00A8084C" w:rsidRPr="007B4BC2" w:rsidRDefault="00A8084C" w:rsidP="00A8084C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B4BC2">
        <w:rPr>
          <w:rFonts w:eastAsiaTheme="minorHAnsi"/>
          <w:sz w:val="28"/>
          <w:szCs w:val="28"/>
        </w:rPr>
        <w:t>б) в строке третьей</w:t>
      </w:r>
      <w:r w:rsidRPr="007B4BC2">
        <w:rPr>
          <w:sz w:val="28"/>
          <w:szCs w:val="28"/>
        </w:rPr>
        <w:t xml:space="preserve"> цифры «173 626,0</w:t>
      </w:r>
      <w:r w:rsidRPr="007B4BC2">
        <w:rPr>
          <w:rFonts w:eastAsiaTheme="minorHAnsi"/>
          <w:sz w:val="28"/>
          <w:szCs w:val="28"/>
          <w:lang w:eastAsia="en-US"/>
        </w:rPr>
        <w:t xml:space="preserve">» заменить цифрами «200 609,4», </w:t>
      </w:r>
      <w:r w:rsidRPr="007B4BC2">
        <w:rPr>
          <w:sz w:val="28"/>
          <w:szCs w:val="28"/>
        </w:rPr>
        <w:t xml:space="preserve">цифры «16 022,8» </w:t>
      </w:r>
      <w:r w:rsidRPr="007B4BC2">
        <w:rPr>
          <w:rFonts w:eastAsiaTheme="minorHAnsi"/>
          <w:sz w:val="28"/>
          <w:szCs w:val="28"/>
        </w:rPr>
        <w:t>заменить цифрами «43 006,2»;</w:t>
      </w:r>
    </w:p>
    <w:p w:rsidR="0068569D" w:rsidRPr="007B4BC2" w:rsidRDefault="00A8084C" w:rsidP="00A8084C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B4BC2">
        <w:rPr>
          <w:sz w:val="28"/>
          <w:szCs w:val="28"/>
          <w:lang w:eastAsia="en-US"/>
        </w:rPr>
        <w:lastRenderedPageBreak/>
        <w:t>в) </w:t>
      </w:r>
      <w:r w:rsidRPr="007B4BC2">
        <w:rPr>
          <w:rFonts w:eastAsiaTheme="minorHAnsi"/>
          <w:sz w:val="28"/>
          <w:szCs w:val="28"/>
        </w:rPr>
        <w:t xml:space="preserve">в строке шестнадцатой </w:t>
      </w:r>
      <w:r w:rsidRPr="007B4BC2">
        <w:rPr>
          <w:sz w:val="28"/>
          <w:szCs w:val="28"/>
        </w:rPr>
        <w:t>цифры «180 577,9</w:t>
      </w:r>
      <w:r w:rsidRPr="007B4BC2">
        <w:rPr>
          <w:rFonts w:eastAsiaTheme="minorHAnsi"/>
          <w:sz w:val="28"/>
          <w:szCs w:val="28"/>
          <w:lang w:eastAsia="en-US"/>
        </w:rPr>
        <w:t xml:space="preserve">» заменить цифрами «207 561,3», </w:t>
      </w:r>
      <w:r w:rsidRPr="007B4BC2">
        <w:rPr>
          <w:sz w:val="28"/>
          <w:szCs w:val="28"/>
        </w:rPr>
        <w:t xml:space="preserve">цифры «16 022,8» </w:t>
      </w:r>
      <w:r w:rsidRPr="007B4BC2">
        <w:rPr>
          <w:rFonts w:eastAsiaTheme="minorHAnsi"/>
          <w:sz w:val="28"/>
          <w:szCs w:val="28"/>
        </w:rPr>
        <w:t>заменить цифрами «43 006,2»;</w:t>
      </w:r>
    </w:p>
    <w:p w:rsidR="00A8084C" w:rsidRPr="007B4BC2" w:rsidRDefault="00A8084C" w:rsidP="00A8084C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B4BC2">
        <w:rPr>
          <w:sz w:val="28"/>
          <w:szCs w:val="28"/>
          <w:lang w:eastAsia="en-US"/>
        </w:rPr>
        <w:t>г) </w:t>
      </w:r>
      <w:r w:rsidRPr="007B4BC2">
        <w:rPr>
          <w:rFonts w:eastAsiaTheme="minorHAnsi"/>
          <w:sz w:val="28"/>
          <w:szCs w:val="28"/>
        </w:rPr>
        <w:t xml:space="preserve">в строке восемнадцатой </w:t>
      </w:r>
      <w:r w:rsidRPr="007B4BC2">
        <w:rPr>
          <w:sz w:val="28"/>
          <w:szCs w:val="28"/>
        </w:rPr>
        <w:t>цифры «173 626,0</w:t>
      </w:r>
      <w:r w:rsidRPr="007B4BC2">
        <w:rPr>
          <w:rFonts w:eastAsiaTheme="minorHAnsi"/>
          <w:sz w:val="28"/>
          <w:szCs w:val="28"/>
          <w:lang w:eastAsia="en-US"/>
        </w:rPr>
        <w:t xml:space="preserve">» заменить цифрами «200 609,4», </w:t>
      </w:r>
      <w:r w:rsidRPr="007B4BC2">
        <w:rPr>
          <w:sz w:val="28"/>
          <w:szCs w:val="28"/>
        </w:rPr>
        <w:t xml:space="preserve">цифры «16 022,8» </w:t>
      </w:r>
      <w:r w:rsidRPr="007B4BC2">
        <w:rPr>
          <w:rFonts w:eastAsiaTheme="minorHAnsi"/>
          <w:sz w:val="28"/>
          <w:szCs w:val="28"/>
        </w:rPr>
        <w:t>заменить цифрами «43 006,2»;</w:t>
      </w:r>
    </w:p>
    <w:p w:rsidR="00700C2E" w:rsidRPr="007B4BC2" w:rsidRDefault="00700C2E" w:rsidP="00700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B4BC2">
        <w:rPr>
          <w:rFonts w:ascii="Times New Roman" w:eastAsiaTheme="minorHAnsi" w:hAnsi="Times New Roman" w:cs="Times New Roman"/>
          <w:sz w:val="28"/>
          <w:szCs w:val="28"/>
        </w:rPr>
        <w:t>4) </w:t>
      </w:r>
      <w:r w:rsidRPr="007B4BC2">
        <w:rPr>
          <w:rFonts w:ascii="Times New Roman" w:hAnsi="Times New Roman" w:cs="Times New Roman"/>
          <w:sz w:val="28"/>
          <w:szCs w:val="28"/>
        </w:rPr>
        <w:t>в позиции «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ВСЕГО по государственной программе:</w:t>
      </w:r>
      <w:r w:rsidRPr="007B4BC2">
        <w:rPr>
          <w:rFonts w:ascii="Times New Roman" w:hAnsi="Times New Roman" w:cs="Times New Roman"/>
          <w:sz w:val="28"/>
          <w:szCs w:val="28"/>
        </w:rPr>
        <w:t>»:</w:t>
      </w:r>
    </w:p>
    <w:p w:rsidR="00285BC9" w:rsidRPr="007B4BC2" w:rsidRDefault="00285BC9" w:rsidP="00BE33E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4BC2">
        <w:rPr>
          <w:rFonts w:ascii="Times New Roman" w:eastAsiaTheme="minorHAnsi" w:hAnsi="Times New Roman" w:cs="Times New Roman"/>
          <w:sz w:val="28"/>
          <w:szCs w:val="28"/>
        </w:rPr>
        <w:t>а) </w:t>
      </w:r>
      <w:r w:rsidRPr="007B4BC2">
        <w:rPr>
          <w:rFonts w:ascii="Times New Roman" w:hAnsi="Times New Roman" w:cs="Times New Roman"/>
          <w:sz w:val="28"/>
          <w:szCs w:val="28"/>
        </w:rPr>
        <w:t>в строке первой цифры «</w:t>
      </w:r>
      <w:r w:rsidR="00700C2E" w:rsidRPr="007B4BC2">
        <w:rPr>
          <w:rFonts w:ascii="Times New Roman" w:hAnsi="Times New Roman" w:cs="Times New Roman"/>
          <w:bCs/>
          <w:sz w:val="28"/>
          <w:szCs w:val="28"/>
        </w:rPr>
        <w:t>3 074 618,0</w:t>
      </w:r>
      <w:r w:rsidRPr="007B4BC2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цифрами «</w:t>
      </w:r>
      <w:r w:rsidR="00700C2E" w:rsidRPr="007B4BC2">
        <w:rPr>
          <w:rFonts w:ascii="Times New Roman" w:hAnsi="Times New Roman" w:cs="Times New Roman"/>
          <w:sz w:val="28"/>
          <w:szCs w:val="28"/>
        </w:rPr>
        <w:t>3 452 234,0</w:t>
      </w:r>
      <w:r w:rsidRPr="007B4B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Pr="007B4BC2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«</w:t>
      </w:r>
      <w:r w:rsidR="00700C2E" w:rsidRPr="007B4BC2">
        <w:rPr>
          <w:rFonts w:ascii="Times New Roman" w:hAnsi="Times New Roman" w:cs="Times New Roman"/>
          <w:sz w:val="28"/>
          <w:szCs w:val="28"/>
        </w:rPr>
        <w:t>535 999,3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7B4BC2">
        <w:rPr>
          <w:rFonts w:ascii="Times New Roman" w:hAnsi="Times New Roman" w:cs="Times New Roman"/>
          <w:sz w:val="28"/>
          <w:szCs w:val="28"/>
        </w:rPr>
        <w:t xml:space="preserve">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заменить цифрами</w:t>
      </w:r>
      <w:r w:rsidR="00BE33E0" w:rsidRPr="007B4BC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«</w:t>
      </w:r>
      <w:r w:rsidR="00700C2E" w:rsidRPr="007B4BC2">
        <w:rPr>
          <w:rFonts w:ascii="Times New Roman" w:hAnsi="Times New Roman" w:cs="Times New Roman"/>
          <w:sz w:val="28"/>
          <w:szCs w:val="28"/>
        </w:rPr>
        <w:t>664 181,0</w:t>
      </w:r>
      <w:r w:rsidR="00700C2E" w:rsidRPr="007B4BC2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="00700C2E" w:rsidRPr="007B4BC2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00C2E" w:rsidRPr="007B4BC2">
        <w:rPr>
          <w:rFonts w:ascii="Times New Roman" w:eastAsiaTheme="minorHAnsi" w:hAnsi="Times New Roman" w:cs="Times New Roman"/>
          <w:sz w:val="28"/>
          <w:szCs w:val="28"/>
        </w:rPr>
        <w:t>«</w:t>
      </w:r>
      <w:r w:rsidR="00700C2E" w:rsidRPr="007B4BC2">
        <w:rPr>
          <w:rFonts w:ascii="Times New Roman" w:hAnsi="Times New Roman" w:cs="Times New Roman"/>
          <w:sz w:val="28"/>
          <w:szCs w:val="28"/>
        </w:rPr>
        <w:t>309 135,9</w:t>
      </w:r>
      <w:r w:rsidR="00700C2E" w:rsidRPr="007B4BC2">
        <w:rPr>
          <w:rFonts w:ascii="Times New Roman" w:eastAsiaTheme="minorHAnsi" w:hAnsi="Times New Roman" w:cs="Times New Roman"/>
          <w:sz w:val="28"/>
          <w:szCs w:val="28"/>
        </w:rPr>
        <w:t>»</w:t>
      </w:r>
      <w:r w:rsidR="00700C2E" w:rsidRPr="007B4BC2">
        <w:rPr>
          <w:rFonts w:ascii="Times New Roman" w:hAnsi="Times New Roman" w:cs="Times New Roman"/>
          <w:sz w:val="28"/>
          <w:szCs w:val="28"/>
        </w:rPr>
        <w:t xml:space="preserve"> </w:t>
      </w:r>
      <w:r w:rsidR="00700C2E" w:rsidRPr="007B4BC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700C2E" w:rsidRPr="007B4BC2">
        <w:rPr>
          <w:rFonts w:ascii="Times New Roman" w:hAnsi="Times New Roman" w:cs="Times New Roman"/>
          <w:sz w:val="28"/>
          <w:szCs w:val="28"/>
        </w:rPr>
        <w:t>510 437,4</w:t>
      </w:r>
      <w:r w:rsidR="00700C2E" w:rsidRPr="007B4BC2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="00700C2E" w:rsidRPr="007B4BC2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00C2E" w:rsidRPr="007B4BC2">
        <w:rPr>
          <w:rFonts w:ascii="Times New Roman" w:eastAsiaTheme="minorHAnsi" w:hAnsi="Times New Roman" w:cs="Times New Roman"/>
          <w:sz w:val="28"/>
          <w:szCs w:val="28"/>
        </w:rPr>
        <w:t>«</w:t>
      </w:r>
      <w:r w:rsidR="00700C2E" w:rsidRPr="007B4BC2">
        <w:rPr>
          <w:rFonts w:ascii="Times New Roman" w:hAnsi="Times New Roman" w:cs="Times New Roman"/>
          <w:sz w:val="28"/>
          <w:szCs w:val="28"/>
        </w:rPr>
        <w:t>371 597,0</w:t>
      </w:r>
      <w:r w:rsidR="00700C2E" w:rsidRPr="007B4BC2">
        <w:rPr>
          <w:rFonts w:ascii="Times New Roman" w:eastAsiaTheme="minorHAnsi" w:hAnsi="Times New Roman" w:cs="Times New Roman"/>
          <w:sz w:val="28"/>
          <w:szCs w:val="28"/>
        </w:rPr>
        <w:t>»</w:t>
      </w:r>
      <w:r w:rsidR="00700C2E" w:rsidRPr="007B4BC2">
        <w:rPr>
          <w:rFonts w:ascii="Times New Roman" w:hAnsi="Times New Roman" w:cs="Times New Roman"/>
          <w:sz w:val="28"/>
          <w:szCs w:val="28"/>
        </w:rPr>
        <w:t xml:space="preserve"> </w:t>
      </w:r>
      <w:r w:rsidR="00700C2E" w:rsidRPr="007B4BC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700C2E" w:rsidRPr="007B4BC2">
        <w:rPr>
          <w:rFonts w:ascii="Times New Roman" w:hAnsi="Times New Roman" w:cs="Times New Roman"/>
          <w:sz w:val="28"/>
          <w:szCs w:val="28"/>
        </w:rPr>
        <w:t>419 729,8</w:t>
      </w:r>
      <w:r w:rsidR="00700C2E" w:rsidRPr="007B4BC2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700C2E" w:rsidRPr="007B4BC2" w:rsidRDefault="00700C2E" w:rsidP="00700C2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4BC2">
        <w:rPr>
          <w:rFonts w:ascii="Times New Roman" w:hAnsi="Times New Roman" w:cs="Times New Roman"/>
          <w:sz w:val="28"/>
          <w:szCs w:val="28"/>
        </w:rPr>
        <w:t>б) 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 xml:space="preserve">в строке второй </w:t>
      </w:r>
      <w:r w:rsidRPr="007B4BC2">
        <w:rPr>
          <w:rFonts w:ascii="Times New Roman" w:hAnsi="Times New Roman" w:cs="Times New Roman"/>
          <w:sz w:val="28"/>
          <w:szCs w:val="28"/>
        </w:rPr>
        <w:t>цифры «</w:t>
      </w:r>
      <w:r w:rsidRPr="007B4BC2">
        <w:rPr>
          <w:rFonts w:ascii="Times New Roman" w:hAnsi="Times New Roman" w:cs="Times New Roman"/>
          <w:bCs/>
          <w:sz w:val="28"/>
          <w:szCs w:val="28"/>
        </w:rPr>
        <w:t>3 074 618,0</w:t>
      </w:r>
      <w:r w:rsidRPr="007B4BC2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цифрами «</w:t>
      </w:r>
      <w:r w:rsidRPr="007B4BC2">
        <w:rPr>
          <w:rFonts w:ascii="Times New Roman" w:hAnsi="Times New Roman" w:cs="Times New Roman"/>
          <w:sz w:val="28"/>
          <w:szCs w:val="28"/>
        </w:rPr>
        <w:t>3 452 234,0</w:t>
      </w:r>
      <w:r w:rsidRPr="007B4B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Pr="007B4BC2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7B4BC2">
        <w:rPr>
          <w:rFonts w:ascii="Times New Roman" w:hAnsi="Times New Roman" w:cs="Times New Roman"/>
          <w:sz w:val="28"/>
          <w:szCs w:val="28"/>
        </w:rPr>
        <w:t>535 999,3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7B4BC2">
        <w:rPr>
          <w:rFonts w:ascii="Times New Roman" w:hAnsi="Times New Roman" w:cs="Times New Roman"/>
          <w:sz w:val="28"/>
          <w:szCs w:val="28"/>
        </w:rPr>
        <w:t xml:space="preserve">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Pr="007B4BC2">
        <w:rPr>
          <w:rFonts w:ascii="Times New Roman" w:hAnsi="Times New Roman" w:cs="Times New Roman"/>
          <w:sz w:val="28"/>
          <w:szCs w:val="28"/>
        </w:rPr>
        <w:t>664 181,0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Pr="007B4BC2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7B4BC2">
        <w:rPr>
          <w:rFonts w:ascii="Times New Roman" w:hAnsi="Times New Roman" w:cs="Times New Roman"/>
          <w:sz w:val="28"/>
          <w:szCs w:val="28"/>
        </w:rPr>
        <w:t>309 135,9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7B4BC2">
        <w:rPr>
          <w:rFonts w:ascii="Times New Roman" w:hAnsi="Times New Roman" w:cs="Times New Roman"/>
          <w:sz w:val="28"/>
          <w:szCs w:val="28"/>
        </w:rPr>
        <w:t xml:space="preserve">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Pr="007B4BC2">
        <w:rPr>
          <w:rFonts w:ascii="Times New Roman" w:hAnsi="Times New Roman" w:cs="Times New Roman"/>
          <w:sz w:val="28"/>
          <w:szCs w:val="28"/>
        </w:rPr>
        <w:t>510 437,4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Pr="007B4BC2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7B4BC2">
        <w:rPr>
          <w:rFonts w:ascii="Times New Roman" w:hAnsi="Times New Roman" w:cs="Times New Roman"/>
          <w:sz w:val="28"/>
          <w:szCs w:val="28"/>
        </w:rPr>
        <w:t>371 597,0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7B4BC2">
        <w:rPr>
          <w:rFonts w:ascii="Times New Roman" w:hAnsi="Times New Roman" w:cs="Times New Roman"/>
          <w:sz w:val="28"/>
          <w:szCs w:val="28"/>
        </w:rPr>
        <w:t xml:space="preserve">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Pr="007B4BC2">
        <w:rPr>
          <w:rFonts w:ascii="Times New Roman" w:hAnsi="Times New Roman" w:cs="Times New Roman"/>
          <w:sz w:val="28"/>
          <w:szCs w:val="28"/>
        </w:rPr>
        <w:t>419 729,8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700C2E" w:rsidRPr="007B4BC2" w:rsidRDefault="00700C2E" w:rsidP="00700C2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4BC2">
        <w:rPr>
          <w:rFonts w:ascii="Times New Roman" w:eastAsiaTheme="minorHAnsi" w:hAnsi="Times New Roman" w:cs="Times New Roman"/>
          <w:sz w:val="28"/>
          <w:szCs w:val="28"/>
        </w:rPr>
        <w:t xml:space="preserve">в) в строке четвертой </w:t>
      </w:r>
      <w:r w:rsidRPr="007B4BC2">
        <w:rPr>
          <w:rFonts w:ascii="Times New Roman" w:hAnsi="Times New Roman" w:cs="Times New Roman"/>
          <w:sz w:val="28"/>
          <w:szCs w:val="28"/>
        </w:rPr>
        <w:t>цифры «</w:t>
      </w:r>
      <w:r w:rsidRPr="007B4BC2">
        <w:rPr>
          <w:rFonts w:ascii="Times New Roman" w:hAnsi="Times New Roman" w:cs="Times New Roman"/>
          <w:bCs/>
          <w:sz w:val="28"/>
          <w:szCs w:val="28"/>
        </w:rPr>
        <w:t>3 067 666,1</w:t>
      </w:r>
      <w:r w:rsidRPr="007B4BC2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цифрами «</w:t>
      </w:r>
      <w:r w:rsidRPr="007B4BC2">
        <w:rPr>
          <w:rFonts w:ascii="Times New Roman" w:hAnsi="Times New Roman" w:cs="Times New Roman"/>
          <w:sz w:val="28"/>
          <w:szCs w:val="28"/>
        </w:rPr>
        <w:t>3 445 282,1</w:t>
      </w:r>
      <w:r w:rsidRPr="007B4B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Pr="007B4BC2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7B4BC2">
        <w:rPr>
          <w:rFonts w:ascii="Times New Roman" w:hAnsi="Times New Roman" w:cs="Times New Roman"/>
          <w:sz w:val="28"/>
          <w:szCs w:val="28"/>
        </w:rPr>
        <w:t>535 999,3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7B4BC2">
        <w:rPr>
          <w:rFonts w:ascii="Times New Roman" w:hAnsi="Times New Roman" w:cs="Times New Roman"/>
          <w:sz w:val="28"/>
          <w:szCs w:val="28"/>
        </w:rPr>
        <w:t xml:space="preserve">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Pr="007B4BC2">
        <w:rPr>
          <w:rFonts w:ascii="Times New Roman" w:hAnsi="Times New Roman" w:cs="Times New Roman"/>
          <w:sz w:val="28"/>
          <w:szCs w:val="28"/>
        </w:rPr>
        <w:t>664 181,0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Pr="007B4BC2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7B4BC2">
        <w:rPr>
          <w:rFonts w:ascii="Times New Roman" w:hAnsi="Times New Roman" w:cs="Times New Roman"/>
          <w:sz w:val="28"/>
          <w:szCs w:val="28"/>
        </w:rPr>
        <w:t>309 135,9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7B4BC2">
        <w:rPr>
          <w:rFonts w:ascii="Times New Roman" w:hAnsi="Times New Roman" w:cs="Times New Roman"/>
          <w:sz w:val="28"/>
          <w:szCs w:val="28"/>
        </w:rPr>
        <w:t xml:space="preserve">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Pr="007B4BC2">
        <w:rPr>
          <w:rFonts w:ascii="Times New Roman" w:hAnsi="Times New Roman" w:cs="Times New Roman"/>
          <w:sz w:val="28"/>
          <w:szCs w:val="28"/>
        </w:rPr>
        <w:t>510 437,4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Pr="007B4BC2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7B4BC2">
        <w:rPr>
          <w:rFonts w:ascii="Times New Roman" w:hAnsi="Times New Roman" w:cs="Times New Roman"/>
          <w:sz w:val="28"/>
          <w:szCs w:val="28"/>
        </w:rPr>
        <w:t>371 597,0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7B4BC2">
        <w:rPr>
          <w:rFonts w:ascii="Times New Roman" w:hAnsi="Times New Roman" w:cs="Times New Roman"/>
          <w:sz w:val="28"/>
          <w:szCs w:val="28"/>
        </w:rPr>
        <w:t xml:space="preserve">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Pr="007B4BC2">
        <w:rPr>
          <w:rFonts w:ascii="Times New Roman" w:hAnsi="Times New Roman" w:cs="Times New Roman"/>
          <w:sz w:val="28"/>
          <w:szCs w:val="28"/>
        </w:rPr>
        <w:t>419 729,8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700C2E" w:rsidRPr="007B4BC2" w:rsidRDefault="00700C2E" w:rsidP="00700C2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4BC2">
        <w:rPr>
          <w:rFonts w:ascii="Times New Roman" w:eastAsiaTheme="minorHAnsi" w:hAnsi="Times New Roman" w:cs="Times New Roman"/>
          <w:sz w:val="28"/>
          <w:szCs w:val="28"/>
        </w:rPr>
        <w:t>г) в строке семнадцатой</w:t>
      </w:r>
      <w:r w:rsidRPr="007B4BC2">
        <w:rPr>
          <w:rFonts w:ascii="Times New Roman" w:hAnsi="Times New Roman" w:cs="Times New Roman"/>
          <w:sz w:val="28"/>
          <w:szCs w:val="28"/>
        </w:rPr>
        <w:t xml:space="preserve"> цифры «</w:t>
      </w:r>
      <w:r w:rsidRPr="007B4BC2">
        <w:rPr>
          <w:rFonts w:ascii="Times New Roman" w:hAnsi="Times New Roman" w:cs="Times New Roman"/>
          <w:bCs/>
          <w:sz w:val="28"/>
          <w:szCs w:val="28"/>
        </w:rPr>
        <w:t>3 074 204,0</w:t>
      </w:r>
      <w:r w:rsidRPr="007B4BC2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цифрами «</w:t>
      </w:r>
      <w:r w:rsidRPr="007B4BC2">
        <w:rPr>
          <w:rFonts w:ascii="Times New Roman" w:hAnsi="Times New Roman" w:cs="Times New Roman"/>
          <w:sz w:val="28"/>
          <w:szCs w:val="28"/>
        </w:rPr>
        <w:t>3 451 820,0</w:t>
      </w:r>
      <w:r w:rsidRPr="007B4B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Pr="007B4BC2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7B4BC2">
        <w:rPr>
          <w:rFonts w:ascii="Times New Roman" w:hAnsi="Times New Roman" w:cs="Times New Roman"/>
          <w:sz w:val="28"/>
          <w:szCs w:val="28"/>
        </w:rPr>
        <w:t>535 999,3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7B4BC2">
        <w:rPr>
          <w:rFonts w:ascii="Times New Roman" w:hAnsi="Times New Roman" w:cs="Times New Roman"/>
          <w:sz w:val="28"/>
          <w:szCs w:val="28"/>
        </w:rPr>
        <w:t xml:space="preserve">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Pr="007B4BC2">
        <w:rPr>
          <w:rFonts w:ascii="Times New Roman" w:hAnsi="Times New Roman" w:cs="Times New Roman"/>
          <w:sz w:val="28"/>
          <w:szCs w:val="28"/>
        </w:rPr>
        <w:t>664 181,0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Pr="007B4BC2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7B4BC2">
        <w:rPr>
          <w:rFonts w:ascii="Times New Roman" w:hAnsi="Times New Roman" w:cs="Times New Roman"/>
          <w:sz w:val="28"/>
          <w:szCs w:val="28"/>
        </w:rPr>
        <w:t>309 135,9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7B4BC2">
        <w:rPr>
          <w:rFonts w:ascii="Times New Roman" w:hAnsi="Times New Roman" w:cs="Times New Roman"/>
          <w:sz w:val="28"/>
          <w:szCs w:val="28"/>
        </w:rPr>
        <w:t xml:space="preserve">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Pr="007B4BC2">
        <w:rPr>
          <w:rFonts w:ascii="Times New Roman" w:hAnsi="Times New Roman" w:cs="Times New Roman"/>
          <w:sz w:val="28"/>
          <w:szCs w:val="28"/>
        </w:rPr>
        <w:t>510 437,4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Pr="007B4BC2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7B4BC2">
        <w:rPr>
          <w:rFonts w:ascii="Times New Roman" w:hAnsi="Times New Roman" w:cs="Times New Roman"/>
          <w:sz w:val="28"/>
          <w:szCs w:val="28"/>
        </w:rPr>
        <w:t>371 597,0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7B4BC2">
        <w:rPr>
          <w:rFonts w:ascii="Times New Roman" w:hAnsi="Times New Roman" w:cs="Times New Roman"/>
          <w:sz w:val="28"/>
          <w:szCs w:val="28"/>
        </w:rPr>
        <w:t xml:space="preserve">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Pr="007B4BC2">
        <w:rPr>
          <w:rFonts w:ascii="Times New Roman" w:hAnsi="Times New Roman" w:cs="Times New Roman"/>
          <w:sz w:val="28"/>
          <w:szCs w:val="28"/>
        </w:rPr>
        <w:t>419 729,8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700C2E" w:rsidRPr="007B4BC2" w:rsidRDefault="00700C2E" w:rsidP="00700C2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4BC2">
        <w:rPr>
          <w:rFonts w:ascii="Times New Roman" w:hAnsi="Times New Roman"/>
          <w:sz w:val="28"/>
          <w:szCs w:val="28"/>
        </w:rPr>
        <w:t>д) </w:t>
      </w:r>
      <w:r w:rsidRPr="007B4BC2">
        <w:rPr>
          <w:rFonts w:ascii="Times New Roman" w:eastAsiaTheme="minorHAnsi" w:hAnsi="Times New Roman"/>
          <w:sz w:val="28"/>
          <w:szCs w:val="28"/>
        </w:rPr>
        <w:t xml:space="preserve">в строке девятнадцатой </w:t>
      </w:r>
      <w:r w:rsidRPr="007B4BC2">
        <w:rPr>
          <w:rFonts w:ascii="Times New Roman" w:hAnsi="Times New Roman" w:cs="Times New Roman"/>
          <w:sz w:val="28"/>
          <w:szCs w:val="28"/>
        </w:rPr>
        <w:t>цифры «</w:t>
      </w:r>
      <w:r w:rsidRPr="007B4BC2">
        <w:rPr>
          <w:rFonts w:ascii="Times New Roman" w:hAnsi="Times New Roman" w:cs="Times New Roman"/>
          <w:bCs/>
          <w:sz w:val="28"/>
          <w:szCs w:val="28"/>
        </w:rPr>
        <w:t>3 067 252,1</w:t>
      </w:r>
      <w:r w:rsidRPr="007B4BC2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цифрами «</w:t>
      </w:r>
      <w:r w:rsidRPr="007B4BC2">
        <w:rPr>
          <w:rFonts w:ascii="Times New Roman" w:hAnsi="Times New Roman" w:cs="Times New Roman"/>
          <w:sz w:val="28"/>
          <w:szCs w:val="28"/>
        </w:rPr>
        <w:t>3 444 868,1</w:t>
      </w:r>
      <w:r w:rsidRPr="007B4B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Pr="007B4BC2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7B4BC2">
        <w:rPr>
          <w:rFonts w:ascii="Times New Roman" w:hAnsi="Times New Roman" w:cs="Times New Roman"/>
          <w:sz w:val="28"/>
          <w:szCs w:val="28"/>
        </w:rPr>
        <w:t>535 999,3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7B4BC2">
        <w:rPr>
          <w:rFonts w:ascii="Times New Roman" w:hAnsi="Times New Roman" w:cs="Times New Roman"/>
          <w:sz w:val="28"/>
          <w:szCs w:val="28"/>
        </w:rPr>
        <w:t xml:space="preserve">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Pr="007B4BC2">
        <w:rPr>
          <w:rFonts w:ascii="Times New Roman" w:hAnsi="Times New Roman" w:cs="Times New Roman"/>
          <w:sz w:val="28"/>
          <w:szCs w:val="28"/>
        </w:rPr>
        <w:t>664 181,0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Pr="007B4BC2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7B4BC2">
        <w:rPr>
          <w:rFonts w:ascii="Times New Roman" w:hAnsi="Times New Roman" w:cs="Times New Roman"/>
          <w:sz w:val="28"/>
          <w:szCs w:val="28"/>
        </w:rPr>
        <w:t>309 135,9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7B4BC2">
        <w:rPr>
          <w:rFonts w:ascii="Times New Roman" w:hAnsi="Times New Roman" w:cs="Times New Roman"/>
          <w:sz w:val="28"/>
          <w:szCs w:val="28"/>
        </w:rPr>
        <w:t xml:space="preserve">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Pr="007B4BC2">
        <w:rPr>
          <w:rFonts w:ascii="Times New Roman" w:hAnsi="Times New Roman" w:cs="Times New Roman"/>
          <w:sz w:val="28"/>
          <w:szCs w:val="28"/>
        </w:rPr>
        <w:t>510 437,4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Pr="007B4BC2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7B4BC2">
        <w:rPr>
          <w:rFonts w:ascii="Times New Roman" w:hAnsi="Times New Roman" w:cs="Times New Roman"/>
          <w:sz w:val="28"/>
          <w:szCs w:val="28"/>
        </w:rPr>
        <w:t>371 597,0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7B4BC2">
        <w:rPr>
          <w:rFonts w:ascii="Times New Roman" w:hAnsi="Times New Roman" w:cs="Times New Roman"/>
          <w:sz w:val="28"/>
          <w:szCs w:val="28"/>
        </w:rPr>
        <w:t xml:space="preserve"> 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Pr="007B4BC2">
        <w:rPr>
          <w:rFonts w:ascii="Times New Roman" w:hAnsi="Times New Roman" w:cs="Times New Roman"/>
          <w:sz w:val="28"/>
          <w:szCs w:val="28"/>
        </w:rPr>
        <w:t>419 729,8</w:t>
      </w:r>
      <w:r w:rsidRPr="007B4BC2"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BE33E0" w:rsidRPr="007B4BC2" w:rsidRDefault="00C147AF" w:rsidP="00700C2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4BC2">
        <w:rPr>
          <w:rFonts w:ascii="Times New Roman" w:eastAsiaTheme="minorHAnsi" w:hAnsi="Times New Roman" w:cs="Times New Roman"/>
          <w:sz w:val="28"/>
          <w:szCs w:val="28"/>
        </w:rPr>
        <w:t>7</w:t>
      </w:r>
      <w:r w:rsidR="00BE33E0" w:rsidRPr="007B4BC2">
        <w:rPr>
          <w:rFonts w:ascii="Times New Roman" w:eastAsiaTheme="minorHAnsi" w:hAnsi="Times New Roman" w:cs="Times New Roman"/>
          <w:sz w:val="28"/>
          <w:szCs w:val="28"/>
        </w:rPr>
        <w:t>. В приложении № 4 «Порядок предоставления и распределения субсидии на реализацию мероприятий по установке и модернизации систем видеонаблюдения, автоматической пожарной сигнализации и пожарного мониторинга в муниципальных образовательных организациях в рамках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к Программе:</w:t>
      </w:r>
    </w:p>
    <w:p w:rsidR="00BE33E0" w:rsidRPr="007B4BC2" w:rsidRDefault="00BE33E0" w:rsidP="00BE33E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4BC2">
        <w:rPr>
          <w:rFonts w:ascii="Times New Roman" w:eastAsiaTheme="minorHAnsi" w:hAnsi="Times New Roman" w:cs="Times New Roman"/>
          <w:sz w:val="28"/>
          <w:szCs w:val="28"/>
        </w:rPr>
        <w:t>1) подпункт 5 пункта 3 изложить в следующей редакции;</w:t>
      </w:r>
    </w:p>
    <w:p w:rsidR="00BE33E0" w:rsidRPr="007B4BC2" w:rsidRDefault="00BE33E0" w:rsidP="00BE33E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4BC2">
        <w:rPr>
          <w:rFonts w:ascii="Times New Roman" w:eastAsiaTheme="minorHAnsi" w:hAnsi="Times New Roman" w:cs="Times New Roman"/>
          <w:sz w:val="28"/>
          <w:szCs w:val="28"/>
        </w:rPr>
        <w:t>«</w:t>
      </w:r>
      <w:r w:rsidR="0024634B" w:rsidRPr="007B4BC2">
        <w:rPr>
          <w:rFonts w:ascii="Times New Roman" w:eastAsiaTheme="minorHAnsi" w:hAnsi="Times New Roman" w:cs="Times New Roman"/>
          <w:sz w:val="28"/>
          <w:szCs w:val="28"/>
        </w:rPr>
        <w:t>5) </w:t>
      </w:r>
      <w:r w:rsidR="00D5556B" w:rsidRPr="007B4BC2">
        <w:rPr>
          <w:rFonts w:ascii="Times New Roman" w:eastAsiaTheme="minorHAnsi" w:hAnsi="Times New Roman" w:cs="Times New Roman"/>
          <w:sz w:val="28"/>
          <w:szCs w:val="28"/>
        </w:rPr>
        <w:t>наличие неиспользованного остатка субсидий, предоставленных ранее на 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отсутствие;»;</w:t>
      </w:r>
    </w:p>
    <w:p w:rsidR="00BE33E0" w:rsidRPr="007B4BC2" w:rsidRDefault="00BE33E0" w:rsidP="00BE33E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4BC2">
        <w:rPr>
          <w:rFonts w:ascii="Times New Roman" w:eastAsiaTheme="minorHAnsi" w:hAnsi="Times New Roman" w:cs="Times New Roman"/>
          <w:sz w:val="28"/>
          <w:szCs w:val="28"/>
        </w:rPr>
        <w:t>2) подпункт 6 пункта 3 изложить в следующей редакции:</w:t>
      </w:r>
    </w:p>
    <w:p w:rsidR="00BE33E0" w:rsidRPr="007B4BC2" w:rsidRDefault="00BE33E0" w:rsidP="00BE33E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4BC2">
        <w:rPr>
          <w:rFonts w:ascii="Times New Roman" w:eastAsiaTheme="minorHAnsi" w:hAnsi="Times New Roman" w:cs="Times New Roman"/>
          <w:sz w:val="28"/>
          <w:szCs w:val="28"/>
        </w:rPr>
        <w:t>«</w:t>
      </w:r>
      <w:r w:rsidR="0024634B" w:rsidRPr="007B4BC2">
        <w:rPr>
          <w:rFonts w:ascii="Times New Roman" w:eastAsiaTheme="minorHAnsi" w:hAnsi="Times New Roman" w:cs="Times New Roman"/>
          <w:sz w:val="28"/>
          <w:szCs w:val="28"/>
        </w:rPr>
        <w:t>6) </w:t>
      </w:r>
      <w:r w:rsidR="0093074B" w:rsidRPr="007B4BC2">
        <w:rPr>
          <w:rFonts w:ascii="Times New Roman" w:eastAsiaTheme="minorHAnsi" w:hAnsi="Times New Roman" w:cs="Times New Roman"/>
          <w:sz w:val="28"/>
          <w:szCs w:val="28"/>
        </w:rPr>
        <w:t>централизация закупок товаров, работ, услуг, финансовое обеспечение которых частично или полностью осуществляется за счет средств Субсидии, в соответствии с пунктом 1 и подпунктом 2 пункта 4 постановления Правительства Новосибирской области от 30.12.2013 № 597-п «О наделении полномочиями государственного казенного учреждения Новосибирской области «Управление ко</w:t>
      </w:r>
      <w:r w:rsidR="00DB224C" w:rsidRPr="007B4BC2">
        <w:rPr>
          <w:rFonts w:ascii="Times New Roman" w:eastAsiaTheme="minorHAnsi" w:hAnsi="Times New Roman" w:cs="Times New Roman"/>
          <w:sz w:val="28"/>
          <w:szCs w:val="28"/>
        </w:rPr>
        <w:t>нтрактной системы»;</w:t>
      </w:r>
      <w:r w:rsidR="0093074B" w:rsidRPr="007B4BC2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BE33E0" w:rsidRPr="007B4BC2" w:rsidRDefault="00D5556B" w:rsidP="00BE33E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4BC2">
        <w:rPr>
          <w:rFonts w:ascii="Times New Roman" w:eastAsiaTheme="minorHAnsi" w:hAnsi="Times New Roman" w:cs="Times New Roman"/>
          <w:sz w:val="28"/>
          <w:szCs w:val="28"/>
        </w:rPr>
        <w:t>3) </w:t>
      </w:r>
      <w:r w:rsidR="00BE33E0" w:rsidRPr="007B4BC2">
        <w:rPr>
          <w:rFonts w:ascii="Times New Roman" w:eastAsiaTheme="minorHAnsi" w:hAnsi="Times New Roman" w:cs="Times New Roman"/>
          <w:sz w:val="28"/>
          <w:szCs w:val="28"/>
        </w:rPr>
        <w:t>после подпункта 6 пункт 3 дополнить подпунктами следующего содержания:</w:t>
      </w:r>
    </w:p>
    <w:p w:rsidR="00D5556B" w:rsidRPr="007B4BC2" w:rsidRDefault="00BE33E0" w:rsidP="00D5556B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4BC2">
        <w:rPr>
          <w:rFonts w:ascii="Times New Roman" w:eastAsiaTheme="minorHAnsi" w:hAnsi="Times New Roman" w:cs="Times New Roman"/>
          <w:sz w:val="28"/>
          <w:szCs w:val="28"/>
        </w:rPr>
        <w:t>«7)</w:t>
      </w:r>
      <w:r w:rsidR="00D5556B" w:rsidRPr="007B4BC2">
        <w:rPr>
          <w:rFonts w:ascii="Times New Roman" w:eastAsiaTheme="minorHAnsi" w:hAnsi="Times New Roman" w:cs="Times New Roman"/>
          <w:sz w:val="28"/>
          <w:szCs w:val="28"/>
        </w:rPr>
        <w:t xml:space="preserve"> 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прочих субсидий юридическим лицам, предоставляемых из </w:t>
      </w:r>
      <w:r w:rsidR="00D5556B" w:rsidRPr="007B4BC2">
        <w:rPr>
          <w:rFonts w:ascii="Times New Roman" w:eastAsiaTheme="minorHAnsi" w:hAnsi="Times New Roman" w:cs="Times New Roman"/>
          <w:sz w:val="28"/>
          <w:szCs w:val="28"/>
        </w:rPr>
        <w:lastRenderedPageBreak/>
        <w:t>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местной администрацией муниципального образования);</w:t>
      </w:r>
    </w:p>
    <w:p w:rsidR="00A023D6" w:rsidRPr="007B4BC2" w:rsidRDefault="00D1125E" w:rsidP="00D5556B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4BC2">
        <w:rPr>
          <w:rFonts w:ascii="Times New Roman" w:eastAsiaTheme="minorHAnsi" w:hAnsi="Times New Roman" w:cs="Times New Roman"/>
          <w:sz w:val="28"/>
          <w:szCs w:val="28"/>
        </w:rPr>
        <w:t>8) </w:t>
      </w:r>
      <w:r w:rsidR="00D5556B" w:rsidRPr="007B4BC2">
        <w:rPr>
          <w:rFonts w:ascii="Times New Roman" w:eastAsiaTheme="minorHAnsi" w:hAnsi="Times New Roman" w:cs="Times New Roman"/>
          <w:sz w:val="28"/>
          <w:szCs w:val="28"/>
        </w:rPr>
        <w:t xml:space="preserve">сокращение объема Субсидии в случае, если объем бюджетных ассигнований на исполнение расходных обязательств муниципального образования, в целях </w:t>
      </w:r>
      <w:proofErr w:type="spellStart"/>
      <w:r w:rsidR="00D5556B" w:rsidRPr="007B4BC2">
        <w:rPr>
          <w:rFonts w:ascii="Times New Roman" w:eastAsiaTheme="minorHAnsi" w:hAnsi="Times New Roman" w:cs="Times New Roman"/>
          <w:sz w:val="28"/>
          <w:szCs w:val="28"/>
        </w:rPr>
        <w:t>софинансирования</w:t>
      </w:r>
      <w:proofErr w:type="spellEnd"/>
      <w:r w:rsidR="00D5556B" w:rsidRPr="007B4BC2">
        <w:rPr>
          <w:rFonts w:ascii="Times New Roman" w:eastAsiaTheme="minorHAnsi" w:hAnsi="Times New Roman" w:cs="Times New Roman"/>
          <w:sz w:val="28"/>
          <w:szCs w:val="28"/>
        </w:rPr>
        <w:t xml:space="preserve"> которых предоставляются субсидии, установлен в местном бюджете ниже уровней, предусмотренных порядками предоставления субсидий,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бюджета.».</w:t>
      </w:r>
    </w:p>
    <w:p w:rsidR="009461AD" w:rsidRPr="007B4BC2" w:rsidRDefault="009461AD" w:rsidP="009461AD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804F8B" w:rsidRPr="007B4BC2" w:rsidRDefault="00804F8B" w:rsidP="008D6B52">
      <w:pPr>
        <w:widowControl w:val="0"/>
        <w:adjustRightInd w:val="0"/>
        <w:rPr>
          <w:sz w:val="28"/>
          <w:szCs w:val="28"/>
        </w:rPr>
      </w:pPr>
    </w:p>
    <w:p w:rsidR="00C3556E" w:rsidRPr="007B4BC2" w:rsidRDefault="00C3556E" w:rsidP="008D6B52">
      <w:pPr>
        <w:widowControl w:val="0"/>
        <w:adjustRightInd w:val="0"/>
        <w:rPr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E52744" w:rsidRPr="007B4BC2" w:rsidTr="00BE33E0">
        <w:tc>
          <w:tcPr>
            <w:tcW w:w="6134" w:type="dxa"/>
            <w:shd w:val="clear" w:color="auto" w:fill="auto"/>
          </w:tcPr>
          <w:p w:rsidR="00360693" w:rsidRPr="007B4BC2" w:rsidRDefault="00E84766" w:rsidP="008D6B52">
            <w:pPr>
              <w:ind w:left="72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1786" w:type="dxa"/>
            <w:shd w:val="clear" w:color="auto" w:fill="auto"/>
          </w:tcPr>
          <w:p w:rsidR="00360693" w:rsidRPr="007B4BC2" w:rsidRDefault="00360693" w:rsidP="008D6B52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auto"/>
          </w:tcPr>
          <w:p w:rsidR="00360693" w:rsidRPr="007B4BC2" w:rsidRDefault="00360693" w:rsidP="008D6B52">
            <w:pPr>
              <w:ind w:right="-108"/>
              <w:rPr>
                <w:sz w:val="28"/>
                <w:szCs w:val="28"/>
              </w:rPr>
            </w:pPr>
            <w:r w:rsidRPr="007B4BC2">
              <w:rPr>
                <w:sz w:val="28"/>
                <w:szCs w:val="28"/>
              </w:rPr>
              <w:t>А.А. Травников</w:t>
            </w:r>
          </w:p>
        </w:tc>
      </w:tr>
    </w:tbl>
    <w:p w:rsidR="0012191B" w:rsidRPr="007B4BC2" w:rsidRDefault="0012191B" w:rsidP="008D6B52">
      <w:pPr>
        <w:rPr>
          <w:lang w:val="en-US"/>
        </w:rPr>
      </w:pPr>
    </w:p>
    <w:p w:rsidR="008143A3" w:rsidRPr="007B4BC2" w:rsidRDefault="008143A3" w:rsidP="008D6B52">
      <w:pPr>
        <w:rPr>
          <w:lang w:val="en-US"/>
        </w:rPr>
      </w:pPr>
    </w:p>
    <w:p w:rsidR="008143A3" w:rsidRPr="007B4BC2" w:rsidRDefault="008143A3" w:rsidP="008D6B52">
      <w:pPr>
        <w:rPr>
          <w:lang w:val="en-US"/>
        </w:rPr>
      </w:pPr>
    </w:p>
    <w:p w:rsidR="008143A3" w:rsidRPr="007B4BC2" w:rsidRDefault="008143A3" w:rsidP="008D6B52">
      <w:pPr>
        <w:rPr>
          <w:lang w:val="en-US"/>
        </w:rPr>
      </w:pPr>
    </w:p>
    <w:p w:rsidR="00804F8B" w:rsidRPr="007B4BC2" w:rsidRDefault="00804F8B" w:rsidP="008D6B52">
      <w:pPr>
        <w:rPr>
          <w:lang w:val="en-US"/>
        </w:rPr>
      </w:pPr>
    </w:p>
    <w:p w:rsidR="00804F8B" w:rsidRPr="007B4BC2" w:rsidRDefault="00804F8B" w:rsidP="008D6B52">
      <w:pPr>
        <w:rPr>
          <w:lang w:val="en-US"/>
        </w:rPr>
      </w:pPr>
    </w:p>
    <w:p w:rsidR="00804F8B" w:rsidRPr="007B4BC2" w:rsidRDefault="00804F8B" w:rsidP="008D6B52">
      <w:pPr>
        <w:rPr>
          <w:lang w:val="en-US"/>
        </w:rPr>
      </w:pPr>
    </w:p>
    <w:p w:rsidR="00804F8B" w:rsidRPr="007B4BC2" w:rsidRDefault="00804F8B" w:rsidP="008D6B52">
      <w:pPr>
        <w:rPr>
          <w:lang w:val="en-US"/>
        </w:rPr>
      </w:pPr>
    </w:p>
    <w:p w:rsidR="00B0050E" w:rsidRPr="007B4BC2" w:rsidRDefault="00B0050E" w:rsidP="008D6B52">
      <w:pPr>
        <w:rPr>
          <w:lang w:val="en-US"/>
        </w:rPr>
      </w:pPr>
    </w:p>
    <w:p w:rsidR="00B0050E" w:rsidRPr="007B4BC2" w:rsidRDefault="00B0050E" w:rsidP="008D6B52">
      <w:pPr>
        <w:rPr>
          <w:lang w:val="en-US"/>
        </w:rPr>
      </w:pPr>
    </w:p>
    <w:p w:rsidR="00B0050E" w:rsidRPr="007B4BC2" w:rsidRDefault="00B0050E" w:rsidP="008D6B52">
      <w:pPr>
        <w:rPr>
          <w:lang w:val="en-US"/>
        </w:rPr>
      </w:pPr>
    </w:p>
    <w:p w:rsidR="007D07DA" w:rsidRPr="007B4BC2" w:rsidRDefault="007D07DA" w:rsidP="008D6B52">
      <w:pPr>
        <w:rPr>
          <w:lang w:val="en-US"/>
        </w:rPr>
      </w:pPr>
    </w:p>
    <w:p w:rsidR="007D07DA" w:rsidRPr="007B4BC2" w:rsidRDefault="007D07DA" w:rsidP="008D6B52">
      <w:pPr>
        <w:rPr>
          <w:lang w:val="en-US"/>
        </w:rPr>
      </w:pPr>
    </w:p>
    <w:p w:rsidR="007D07DA" w:rsidRPr="007B4BC2" w:rsidRDefault="007D07DA" w:rsidP="008D6B52">
      <w:pPr>
        <w:rPr>
          <w:lang w:val="en-US"/>
        </w:rPr>
      </w:pPr>
    </w:p>
    <w:p w:rsidR="007D07DA" w:rsidRPr="007B4BC2" w:rsidRDefault="007D07DA" w:rsidP="008D6B52">
      <w:pPr>
        <w:rPr>
          <w:lang w:val="en-US"/>
        </w:rPr>
      </w:pPr>
    </w:p>
    <w:p w:rsidR="007D07DA" w:rsidRPr="007B4BC2" w:rsidRDefault="007D07DA" w:rsidP="008D6B52">
      <w:pPr>
        <w:rPr>
          <w:lang w:val="en-US"/>
        </w:rPr>
      </w:pPr>
    </w:p>
    <w:p w:rsidR="007D07DA" w:rsidRPr="007B4BC2" w:rsidRDefault="007D07DA" w:rsidP="008D6B52">
      <w:pPr>
        <w:rPr>
          <w:lang w:val="en-US"/>
        </w:rPr>
      </w:pPr>
    </w:p>
    <w:p w:rsidR="007D07DA" w:rsidRPr="007B4BC2" w:rsidRDefault="007D07DA" w:rsidP="008D6B52">
      <w:pPr>
        <w:rPr>
          <w:lang w:val="en-US"/>
        </w:rPr>
      </w:pPr>
    </w:p>
    <w:p w:rsidR="007D07DA" w:rsidRPr="007B4BC2" w:rsidRDefault="007D07DA" w:rsidP="008D6B52">
      <w:pPr>
        <w:rPr>
          <w:lang w:val="en-US"/>
        </w:rPr>
      </w:pPr>
    </w:p>
    <w:p w:rsidR="007D07DA" w:rsidRPr="007B4BC2" w:rsidRDefault="007D07DA" w:rsidP="008D6B52">
      <w:pPr>
        <w:rPr>
          <w:lang w:val="en-US"/>
        </w:rPr>
      </w:pPr>
    </w:p>
    <w:p w:rsidR="007D07DA" w:rsidRPr="007B4BC2" w:rsidRDefault="007D07DA" w:rsidP="008D6B52">
      <w:pPr>
        <w:rPr>
          <w:lang w:val="en-US"/>
        </w:rPr>
      </w:pPr>
    </w:p>
    <w:p w:rsidR="0081279A" w:rsidRPr="007B4BC2" w:rsidRDefault="0081279A" w:rsidP="008D6B52">
      <w:pPr>
        <w:rPr>
          <w:lang w:val="en-US"/>
        </w:rPr>
      </w:pPr>
    </w:p>
    <w:p w:rsidR="00C147AF" w:rsidRPr="007B4BC2" w:rsidRDefault="00C147AF" w:rsidP="008D6B52">
      <w:pPr>
        <w:rPr>
          <w:lang w:val="en-US"/>
        </w:rPr>
      </w:pPr>
    </w:p>
    <w:p w:rsidR="00C147AF" w:rsidRPr="007B4BC2" w:rsidRDefault="00C147AF" w:rsidP="008D6B52">
      <w:pPr>
        <w:rPr>
          <w:lang w:val="en-US"/>
        </w:rPr>
      </w:pPr>
    </w:p>
    <w:p w:rsidR="00C147AF" w:rsidRPr="007B4BC2" w:rsidRDefault="00C147AF" w:rsidP="008D6B52">
      <w:pPr>
        <w:rPr>
          <w:lang w:val="en-US"/>
        </w:rPr>
      </w:pPr>
    </w:p>
    <w:p w:rsidR="00C147AF" w:rsidRPr="007B4BC2" w:rsidRDefault="00C147AF" w:rsidP="008D6B52">
      <w:pPr>
        <w:rPr>
          <w:lang w:val="en-US"/>
        </w:rPr>
      </w:pPr>
    </w:p>
    <w:p w:rsidR="00C147AF" w:rsidRPr="007B4BC2" w:rsidRDefault="00C147AF" w:rsidP="008D6B52">
      <w:pPr>
        <w:rPr>
          <w:lang w:val="en-US"/>
        </w:rPr>
      </w:pPr>
    </w:p>
    <w:p w:rsidR="00C147AF" w:rsidRPr="007B4BC2" w:rsidRDefault="00C147AF" w:rsidP="008D6B52">
      <w:pPr>
        <w:rPr>
          <w:lang w:val="en-US"/>
        </w:rPr>
      </w:pPr>
    </w:p>
    <w:p w:rsidR="00C147AF" w:rsidRPr="007B4BC2" w:rsidRDefault="00C147AF" w:rsidP="008D6B52">
      <w:pPr>
        <w:rPr>
          <w:lang w:val="en-US"/>
        </w:rPr>
      </w:pPr>
    </w:p>
    <w:p w:rsidR="00C147AF" w:rsidRPr="007B4BC2" w:rsidRDefault="00C147AF" w:rsidP="008D6B52">
      <w:pPr>
        <w:rPr>
          <w:lang w:val="en-US"/>
        </w:rPr>
      </w:pPr>
    </w:p>
    <w:p w:rsidR="00C147AF" w:rsidRPr="007B4BC2" w:rsidRDefault="00C147AF" w:rsidP="008D6B52">
      <w:pPr>
        <w:rPr>
          <w:lang w:val="en-US"/>
        </w:rPr>
      </w:pPr>
    </w:p>
    <w:p w:rsidR="00C147AF" w:rsidRPr="007B4BC2" w:rsidRDefault="00C147AF" w:rsidP="008D6B52">
      <w:pPr>
        <w:rPr>
          <w:lang w:val="en-US"/>
        </w:rPr>
      </w:pPr>
    </w:p>
    <w:p w:rsidR="00C147AF" w:rsidRPr="007B4BC2" w:rsidRDefault="00C147AF" w:rsidP="008D6B52">
      <w:pPr>
        <w:rPr>
          <w:lang w:val="en-US"/>
        </w:rPr>
      </w:pPr>
    </w:p>
    <w:p w:rsidR="00C147AF" w:rsidRPr="007B4BC2" w:rsidRDefault="00C147AF" w:rsidP="008D6B52">
      <w:pPr>
        <w:rPr>
          <w:lang w:val="en-US"/>
        </w:rPr>
      </w:pPr>
    </w:p>
    <w:p w:rsidR="00C147AF" w:rsidRPr="007B4BC2" w:rsidRDefault="00C147AF" w:rsidP="008D6B52">
      <w:pPr>
        <w:rPr>
          <w:lang w:val="en-US"/>
        </w:rPr>
      </w:pPr>
    </w:p>
    <w:p w:rsidR="006C55D2" w:rsidRPr="007B4BC2" w:rsidRDefault="006C55D2" w:rsidP="008D6B52">
      <w:pPr>
        <w:rPr>
          <w:lang w:val="en-US"/>
        </w:rPr>
      </w:pPr>
    </w:p>
    <w:p w:rsidR="00141F58" w:rsidRPr="007B4BC2" w:rsidRDefault="00141F58" w:rsidP="008D6B52">
      <w:pPr>
        <w:rPr>
          <w:lang w:val="en-US"/>
        </w:rPr>
      </w:pPr>
    </w:p>
    <w:p w:rsidR="00137ACF" w:rsidRPr="007B4BC2" w:rsidRDefault="00137ACF" w:rsidP="008D6B52">
      <w:pPr>
        <w:sectPr w:rsidR="00137ACF" w:rsidRPr="007B4BC2" w:rsidSect="000A155A">
          <w:headerReference w:type="default" r:id="rId8"/>
          <w:pgSz w:w="11909" w:h="16834"/>
          <w:pgMar w:top="1134" w:right="569" w:bottom="1134" w:left="1418" w:header="720" w:footer="720" w:gutter="0"/>
          <w:cols w:space="60"/>
          <w:noEndnote/>
          <w:titlePg/>
          <w:docGrid w:linePitch="326"/>
        </w:sectPr>
      </w:pPr>
      <w:bookmarkStart w:id="0" w:name="_GoBack"/>
      <w:bookmarkEnd w:id="0"/>
    </w:p>
    <w:p w:rsidR="007D0E29" w:rsidRPr="00E52744" w:rsidRDefault="007D0E29" w:rsidP="008D6B52">
      <w:pPr>
        <w:autoSpaceDE/>
        <w:jc w:val="both"/>
        <w:rPr>
          <w:sz w:val="2"/>
        </w:rPr>
      </w:pPr>
    </w:p>
    <w:sectPr w:rsidR="007D0E29" w:rsidRPr="00E52744" w:rsidSect="00DA3AC6">
      <w:headerReference w:type="default" r:id="rId9"/>
      <w:pgSz w:w="11907" w:h="16840"/>
      <w:pgMar w:top="1134" w:right="1418" w:bottom="1134" w:left="567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3E0" w:rsidRDefault="00BE33E0">
      <w:r>
        <w:separator/>
      </w:r>
    </w:p>
  </w:endnote>
  <w:endnote w:type="continuationSeparator" w:id="0">
    <w:p w:rsidR="00BE33E0" w:rsidRDefault="00BE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3E0" w:rsidRDefault="00BE33E0">
      <w:r>
        <w:separator/>
      </w:r>
    </w:p>
  </w:footnote>
  <w:footnote w:type="continuationSeparator" w:id="0">
    <w:p w:rsidR="00BE33E0" w:rsidRDefault="00BE3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570552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BE33E0" w:rsidRPr="00F53529" w:rsidRDefault="00BE33E0" w:rsidP="00000D8A">
        <w:pPr>
          <w:pStyle w:val="a3"/>
          <w:jc w:val="center"/>
          <w:rPr>
            <w:sz w:val="18"/>
            <w:szCs w:val="18"/>
          </w:rPr>
        </w:pPr>
        <w:r w:rsidRPr="00F53529">
          <w:rPr>
            <w:sz w:val="18"/>
            <w:szCs w:val="18"/>
          </w:rPr>
          <w:fldChar w:fldCharType="begin"/>
        </w:r>
        <w:r w:rsidRPr="00F53529">
          <w:rPr>
            <w:sz w:val="18"/>
            <w:szCs w:val="18"/>
          </w:rPr>
          <w:instrText>PAGE   \* MERGEFORMAT</w:instrText>
        </w:r>
        <w:r w:rsidRPr="00F53529">
          <w:rPr>
            <w:sz w:val="18"/>
            <w:szCs w:val="18"/>
          </w:rPr>
          <w:fldChar w:fldCharType="separate"/>
        </w:r>
        <w:r w:rsidR="00EF7669">
          <w:rPr>
            <w:noProof/>
            <w:sz w:val="18"/>
            <w:szCs w:val="18"/>
          </w:rPr>
          <w:t>10</w:t>
        </w:r>
        <w:r w:rsidRPr="00F53529">
          <w:rPr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3E0" w:rsidRPr="00F35E59" w:rsidRDefault="00BE33E0">
    <w:pPr>
      <w:pStyle w:val="a3"/>
      <w:jc w:val="center"/>
    </w:pPr>
    <w:r>
      <w:t>6</w:t>
    </w:r>
  </w:p>
  <w:p w:rsidR="00BE33E0" w:rsidRPr="00F35E59" w:rsidRDefault="00BE33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4989"/>
    <w:multiLevelType w:val="hybridMultilevel"/>
    <w:tmpl w:val="92FA1FC4"/>
    <w:lvl w:ilvl="0" w:tplc="BEA41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F450D"/>
    <w:multiLevelType w:val="hybridMultilevel"/>
    <w:tmpl w:val="CC78AF04"/>
    <w:lvl w:ilvl="0" w:tplc="CB364C76">
      <w:start w:val="1"/>
      <w:numFmt w:val="decimal"/>
      <w:lvlText w:val="%1)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A17463"/>
    <w:multiLevelType w:val="hybridMultilevel"/>
    <w:tmpl w:val="6A4EAE2A"/>
    <w:lvl w:ilvl="0" w:tplc="2A6A7D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903DA6"/>
    <w:multiLevelType w:val="hybridMultilevel"/>
    <w:tmpl w:val="3260DBC4"/>
    <w:lvl w:ilvl="0" w:tplc="9BD250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2E31A8E"/>
    <w:multiLevelType w:val="hybridMultilevel"/>
    <w:tmpl w:val="24BCCBBE"/>
    <w:lvl w:ilvl="0" w:tplc="ED6A7C8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2F7BCA"/>
    <w:multiLevelType w:val="hybridMultilevel"/>
    <w:tmpl w:val="FE76B810"/>
    <w:lvl w:ilvl="0" w:tplc="3F203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254471"/>
    <w:multiLevelType w:val="hybridMultilevel"/>
    <w:tmpl w:val="D284AB2C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8"/>
    <w:rsid w:val="00000D8A"/>
    <w:rsid w:val="00001AE7"/>
    <w:rsid w:val="00001BAB"/>
    <w:rsid w:val="00004E06"/>
    <w:rsid w:val="00006C57"/>
    <w:rsid w:val="00010F5D"/>
    <w:rsid w:val="00014316"/>
    <w:rsid w:val="00017919"/>
    <w:rsid w:val="00021460"/>
    <w:rsid w:val="0002455B"/>
    <w:rsid w:val="00027A20"/>
    <w:rsid w:val="000325E4"/>
    <w:rsid w:val="00032DAE"/>
    <w:rsid w:val="000330F5"/>
    <w:rsid w:val="00033ED0"/>
    <w:rsid w:val="0003551B"/>
    <w:rsid w:val="0003790A"/>
    <w:rsid w:val="0004542D"/>
    <w:rsid w:val="00045D7F"/>
    <w:rsid w:val="00046194"/>
    <w:rsid w:val="00047016"/>
    <w:rsid w:val="000517E9"/>
    <w:rsid w:val="00051D0F"/>
    <w:rsid w:val="0005235F"/>
    <w:rsid w:val="000559E8"/>
    <w:rsid w:val="00061B26"/>
    <w:rsid w:val="000622D5"/>
    <w:rsid w:val="00062DA3"/>
    <w:rsid w:val="000639ED"/>
    <w:rsid w:val="000653A2"/>
    <w:rsid w:val="00070782"/>
    <w:rsid w:val="0007340F"/>
    <w:rsid w:val="00073855"/>
    <w:rsid w:val="00074F5A"/>
    <w:rsid w:val="00075D58"/>
    <w:rsid w:val="00076313"/>
    <w:rsid w:val="00077F61"/>
    <w:rsid w:val="00081F36"/>
    <w:rsid w:val="00082378"/>
    <w:rsid w:val="00083B8F"/>
    <w:rsid w:val="00083D3C"/>
    <w:rsid w:val="00086D1F"/>
    <w:rsid w:val="00087D61"/>
    <w:rsid w:val="00093935"/>
    <w:rsid w:val="000A155A"/>
    <w:rsid w:val="000A2FE7"/>
    <w:rsid w:val="000A75EA"/>
    <w:rsid w:val="000B1DFC"/>
    <w:rsid w:val="000B5C46"/>
    <w:rsid w:val="000C1AF3"/>
    <w:rsid w:val="000C25A5"/>
    <w:rsid w:val="000C2F6F"/>
    <w:rsid w:val="000C5420"/>
    <w:rsid w:val="000C6FDC"/>
    <w:rsid w:val="000C7D70"/>
    <w:rsid w:val="000C7FD4"/>
    <w:rsid w:val="000D0900"/>
    <w:rsid w:val="000D18F3"/>
    <w:rsid w:val="000D25D4"/>
    <w:rsid w:val="000D3683"/>
    <w:rsid w:val="000E10A1"/>
    <w:rsid w:val="000E1224"/>
    <w:rsid w:val="000E28D6"/>
    <w:rsid w:val="000E2D90"/>
    <w:rsid w:val="000E6B36"/>
    <w:rsid w:val="000E78E0"/>
    <w:rsid w:val="000F173A"/>
    <w:rsid w:val="000F24AA"/>
    <w:rsid w:val="000F51DA"/>
    <w:rsid w:val="00100770"/>
    <w:rsid w:val="00101D38"/>
    <w:rsid w:val="00102BDE"/>
    <w:rsid w:val="00104724"/>
    <w:rsid w:val="00104EC9"/>
    <w:rsid w:val="0010715A"/>
    <w:rsid w:val="0011020D"/>
    <w:rsid w:val="00114F26"/>
    <w:rsid w:val="00115F48"/>
    <w:rsid w:val="0012191B"/>
    <w:rsid w:val="00121990"/>
    <w:rsid w:val="001224FF"/>
    <w:rsid w:val="00122CE2"/>
    <w:rsid w:val="00125557"/>
    <w:rsid w:val="00125A27"/>
    <w:rsid w:val="00126771"/>
    <w:rsid w:val="0012794B"/>
    <w:rsid w:val="00127D4B"/>
    <w:rsid w:val="001305A0"/>
    <w:rsid w:val="00130935"/>
    <w:rsid w:val="00131B44"/>
    <w:rsid w:val="00132D59"/>
    <w:rsid w:val="0013484A"/>
    <w:rsid w:val="00136178"/>
    <w:rsid w:val="00136578"/>
    <w:rsid w:val="001376FA"/>
    <w:rsid w:val="00137ACF"/>
    <w:rsid w:val="00140415"/>
    <w:rsid w:val="00141F58"/>
    <w:rsid w:val="00144AAE"/>
    <w:rsid w:val="00145A03"/>
    <w:rsid w:val="00151589"/>
    <w:rsid w:val="00157610"/>
    <w:rsid w:val="00160DCC"/>
    <w:rsid w:val="00183326"/>
    <w:rsid w:val="00183E2A"/>
    <w:rsid w:val="00186300"/>
    <w:rsid w:val="00187E96"/>
    <w:rsid w:val="00191425"/>
    <w:rsid w:val="00191F0A"/>
    <w:rsid w:val="00195B42"/>
    <w:rsid w:val="00196372"/>
    <w:rsid w:val="001A0B47"/>
    <w:rsid w:val="001A55AB"/>
    <w:rsid w:val="001A678C"/>
    <w:rsid w:val="001A6FD2"/>
    <w:rsid w:val="001A7213"/>
    <w:rsid w:val="001A74CA"/>
    <w:rsid w:val="001B3452"/>
    <w:rsid w:val="001B585D"/>
    <w:rsid w:val="001B77F1"/>
    <w:rsid w:val="001B7810"/>
    <w:rsid w:val="001C1332"/>
    <w:rsid w:val="001C240B"/>
    <w:rsid w:val="001C30B1"/>
    <w:rsid w:val="001C5000"/>
    <w:rsid w:val="001C5CB2"/>
    <w:rsid w:val="001C6056"/>
    <w:rsid w:val="001C637C"/>
    <w:rsid w:val="001C6BAB"/>
    <w:rsid w:val="001C6D53"/>
    <w:rsid w:val="001C72FD"/>
    <w:rsid w:val="001D2AC6"/>
    <w:rsid w:val="001D4448"/>
    <w:rsid w:val="001D7113"/>
    <w:rsid w:val="001D74EA"/>
    <w:rsid w:val="001E1F7F"/>
    <w:rsid w:val="001E2001"/>
    <w:rsid w:val="001E235E"/>
    <w:rsid w:val="001E62B4"/>
    <w:rsid w:val="001E67E7"/>
    <w:rsid w:val="001F0326"/>
    <w:rsid w:val="001F0AAD"/>
    <w:rsid w:val="001F154E"/>
    <w:rsid w:val="001F2F44"/>
    <w:rsid w:val="001F614A"/>
    <w:rsid w:val="001F7F42"/>
    <w:rsid w:val="00201CC6"/>
    <w:rsid w:val="002040A6"/>
    <w:rsid w:val="00206ED5"/>
    <w:rsid w:val="002100E3"/>
    <w:rsid w:val="00211013"/>
    <w:rsid w:val="00213193"/>
    <w:rsid w:val="00216D17"/>
    <w:rsid w:val="002176A0"/>
    <w:rsid w:val="00221630"/>
    <w:rsid w:val="00222838"/>
    <w:rsid w:val="002228C6"/>
    <w:rsid w:val="00224E44"/>
    <w:rsid w:val="00224F07"/>
    <w:rsid w:val="002253FB"/>
    <w:rsid w:val="00227799"/>
    <w:rsid w:val="00232575"/>
    <w:rsid w:val="00235290"/>
    <w:rsid w:val="00237446"/>
    <w:rsid w:val="002412D9"/>
    <w:rsid w:val="0024375F"/>
    <w:rsid w:val="0024634B"/>
    <w:rsid w:val="00247BA2"/>
    <w:rsid w:val="00250C51"/>
    <w:rsid w:val="00254BE1"/>
    <w:rsid w:val="00254CA9"/>
    <w:rsid w:val="0025683C"/>
    <w:rsid w:val="00264C10"/>
    <w:rsid w:val="0026521E"/>
    <w:rsid w:val="0027051F"/>
    <w:rsid w:val="00270783"/>
    <w:rsid w:val="00270929"/>
    <w:rsid w:val="00276861"/>
    <w:rsid w:val="00276F94"/>
    <w:rsid w:val="002806EE"/>
    <w:rsid w:val="0028084B"/>
    <w:rsid w:val="00280AC4"/>
    <w:rsid w:val="00281871"/>
    <w:rsid w:val="00281979"/>
    <w:rsid w:val="00281B18"/>
    <w:rsid w:val="00285137"/>
    <w:rsid w:val="002852D2"/>
    <w:rsid w:val="00285BC9"/>
    <w:rsid w:val="00285EC0"/>
    <w:rsid w:val="00286949"/>
    <w:rsid w:val="002874CC"/>
    <w:rsid w:val="00292997"/>
    <w:rsid w:val="0029337B"/>
    <w:rsid w:val="002963D3"/>
    <w:rsid w:val="00297E63"/>
    <w:rsid w:val="002A5775"/>
    <w:rsid w:val="002B2445"/>
    <w:rsid w:val="002B28D3"/>
    <w:rsid w:val="002B3F33"/>
    <w:rsid w:val="002B47B4"/>
    <w:rsid w:val="002B4F0D"/>
    <w:rsid w:val="002B7F87"/>
    <w:rsid w:val="002C1614"/>
    <w:rsid w:val="002C218D"/>
    <w:rsid w:val="002C2C4D"/>
    <w:rsid w:val="002C74F9"/>
    <w:rsid w:val="002D016C"/>
    <w:rsid w:val="002D2B15"/>
    <w:rsid w:val="002D6220"/>
    <w:rsid w:val="002E0CED"/>
    <w:rsid w:val="002E13F9"/>
    <w:rsid w:val="002E1985"/>
    <w:rsid w:val="002E2667"/>
    <w:rsid w:val="002E4685"/>
    <w:rsid w:val="002E533F"/>
    <w:rsid w:val="002E797A"/>
    <w:rsid w:val="002F0B4C"/>
    <w:rsid w:val="002F1C2C"/>
    <w:rsid w:val="002F3992"/>
    <w:rsid w:val="00300A08"/>
    <w:rsid w:val="0030129A"/>
    <w:rsid w:val="0030296D"/>
    <w:rsid w:val="00304BA1"/>
    <w:rsid w:val="00322DDC"/>
    <w:rsid w:val="003247A1"/>
    <w:rsid w:val="00327B53"/>
    <w:rsid w:val="00332D87"/>
    <w:rsid w:val="00332F6C"/>
    <w:rsid w:val="00333877"/>
    <w:rsid w:val="00333F02"/>
    <w:rsid w:val="0033489F"/>
    <w:rsid w:val="00335A77"/>
    <w:rsid w:val="00341DF7"/>
    <w:rsid w:val="0034288F"/>
    <w:rsid w:val="0034412D"/>
    <w:rsid w:val="00344253"/>
    <w:rsid w:val="00345E67"/>
    <w:rsid w:val="00347450"/>
    <w:rsid w:val="00350867"/>
    <w:rsid w:val="00354508"/>
    <w:rsid w:val="00360693"/>
    <w:rsid w:val="0036249D"/>
    <w:rsid w:val="003626EF"/>
    <w:rsid w:val="00363000"/>
    <w:rsid w:val="00363493"/>
    <w:rsid w:val="00365C46"/>
    <w:rsid w:val="00367F50"/>
    <w:rsid w:val="003705F6"/>
    <w:rsid w:val="00370E7D"/>
    <w:rsid w:val="0037135A"/>
    <w:rsid w:val="00374CD5"/>
    <w:rsid w:val="0037597C"/>
    <w:rsid w:val="00376066"/>
    <w:rsid w:val="00376FCD"/>
    <w:rsid w:val="00377886"/>
    <w:rsid w:val="003809F5"/>
    <w:rsid w:val="003815E3"/>
    <w:rsid w:val="00382A45"/>
    <w:rsid w:val="00387876"/>
    <w:rsid w:val="00390D4E"/>
    <w:rsid w:val="00395ED4"/>
    <w:rsid w:val="00396473"/>
    <w:rsid w:val="003A0755"/>
    <w:rsid w:val="003A28D4"/>
    <w:rsid w:val="003A3CE2"/>
    <w:rsid w:val="003A6B9C"/>
    <w:rsid w:val="003B1FBE"/>
    <w:rsid w:val="003B2142"/>
    <w:rsid w:val="003B3475"/>
    <w:rsid w:val="003B4C19"/>
    <w:rsid w:val="003B50CE"/>
    <w:rsid w:val="003B5BB4"/>
    <w:rsid w:val="003B7C47"/>
    <w:rsid w:val="003C07EE"/>
    <w:rsid w:val="003C1375"/>
    <w:rsid w:val="003C33A8"/>
    <w:rsid w:val="003C5CE1"/>
    <w:rsid w:val="003C706B"/>
    <w:rsid w:val="003D1B01"/>
    <w:rsid w:val="003E3659"/>
    <w:rsid w:val="003E4E1C"/>
    <w:rsid w:val="003E5240"/>
    <w:rsid w:val="003F212B"/>
    <w:rsid w:val="003F7AF0"/>
    <w:rsid w:val="00401A13"/>
    <w:rsid w:val="00401BA4"/>
    <w:rsid w:val="00406558"/>
    <w:rsid w:val="004134C1"/>
    <w:rsid w:val="00413AC9"/>
    <w:rsid w:val="00415D30"/>
    <w:rsid w:val="00416427"/>
    <w:rsid w:val="00416702"/>
    <w:rsid w:val="00420FEF"/>
    <w:rsid w:val="0042629E"/>
    <w:rsid w:val="004272C7"/>
    <w:rsid w:val="00434960"/>
    <w:rsid w:val="00434CBF"/>
    <w:rsid w:val="0043782F"/>
    <w:rsid w:val="00437E78"/>
    <w:rsid w:val="00437FDE"/>
    <w:rsid w:val="0044231E"/>
    <w:rsid w:val="00442436"/>
    <w:rsid w:val="00443EB2"/>
    <w:rsid w:val="00444273"/>
    <w:rsid w:val="004456F0"/>
    <w:rsid w:val="0044633A"/>
    <w:rsid w:val="004466B9"/>
    <w:rsid w:val="00446F7B"/>
    <w:rsid w:val="00451A27"/>
    <w:rsid w:val="004543F2"/>
    <w:rsid w:val="00457177"/>
    <w:rsid w:val="004574B6"/>
    <w:rsid w:val="004623B6"/>
    <w:rsid w:val="00463363"/>
    <w:rsid w:val="00464E48"/>
    <w:rsid w:val="00467596"/>
    <w:rsid w:val="00470123"/>
    <w:rsid w:val="004713B5"/>
    <w:rsid w:val="004717B4"/>
    <w:rsid w:val="00473F4E"/>
    <w:rsid w:val="00474D2B"/>
    <w:rsid w:val="004759EE"/>
    <w:rsid w:val="00476132"/>
    <w:rsid w:val="00482211"/>
    <w:rsid w:val="00482B49"/>
    <w:rsid w:val="004851F3"/>
    <w:rsid w:val="0048678D"/>
    <w:rsid w:val="00491ADE"/>
    <w:rsid w:val="00494877"/>
    <w:rsid w:val="00495435"/>
    <w:rsid w:val="00495AE0"/>
    <w:rsid w:val="004962E4"/>
    <w:rsid w:val="00496D4D"/>
    <w:rsid w:val="00497DE3"/>
    <w:rsid w:val="004A1925"/>
    <w:rsid w:val="004A1AFD"/>
    <w:rsid w:val="004A4AF3"/>
    <w:rsid w:val="004A55C8"/>
    <w:rsid w:val="004B0F19"/>
    <w:rsid w:val="004B114A"/>
    <w:rsid w:val="004B2A90"/>
    <w:rsid w:val="004B3C5D"/>
    <w:rsid w:val="004B4FA4"/>
    <w:rsid w:val="004B5205"/>
    <w:rsid w:val="004C0D44"/>
    <w:rsid w:val="004D1943"/>
    <w:rsid w:val="004D1A68"/>
    <w:rsid w:val="004D2266"/>
    <w:rsid w:val="004D23F5"/>
    <w:rsid w:val="004D26E5"/>
    <w:rsid w:val="004D49C9"/>
    <w:rsid w:val="004D4A7B"/>
    <w:rsid w:val="004D4FE3"/>
    <w:rsid w:val="004E3299"/>
    <w:rsid w:val="004E389F"/>
    <w:rsid w:val="004F167D"/>
    <w:rsid w:val="004F2FEE"/>
    <w:rsid w:val="004F3F8C"/>
    <w:rsid w:val="004F4632"/>
    <w:rsid w:val="004F51D0"/>
    <w:rsid w:val="004F6E9C"/>
    <w:rsid w:val="005014AE"/>
    <w:rsid w:val="0050174C"/>
    <w:rsid w:val="00504F1F"/>
    <w:rsid w:val="005054E3"/>
    <w:rsid w:val="00507006"/>
    <w:rsid w:val="00507641"/>
    <w:rsid w:val="00520D57"/>
    <w:rsid w:val="0052159F"/>
    <w:rsid w:val="00521908"/>
    <w:rsid w:val="00530328"/>
    <w:rsid w:val="005308FC"/>
    <w:rsid w:val="0053473F"/>
    <w:rsid w:val="00540660"/>
    <w:rsid w:val="005424EE"/>
    <w:rsid w:val="0054468D"/>
    <w:rsid w:val="0054560F"/>
    <w:rsid w:val="00550B53"/>
    <w:rsid w:val="00550DFA"/>
    <w:rsid w:val="00551557"/>
    <w:rsid w:val="005551B5"/>
    <w:rsid w:val="005557BC"/>
    <w:rsid w:val="00560FAD"/>
    <w:rsid w:val="00564BB5"/>
    <w:rsid w:val="0056691E"/>
    <w:rsid w:val="0057117A"/>
    <w:rsid w:val="005720F9"/>
    <w:rsid w:val="00577048"/>
    <w:rsid w:val="00580D0E"/>
    <w:rsid w:val="005815E6"/>
    <w:rsid w:val="00582C81"/>
    <w:rsid w:val="00582E23"/>
    <w:rsid w:val="00583A84"/>
    <w:rsid w:val="005847C0"/>
    <w:rsid w:val="00584A04"/>
    <w:rsid w:val="0058529F"/>
    <w:rsid w:val="00594800"/>
    <w:rsid w:val="00596D0A"/>
    <w:rsid w:val="005A03B0"/>
    <w:rsid w:val="005A06CB"/>
    <w:rsid w:val="005A0B40"/>
    <w:rsid w:val="005A2DAF"/>
    <w:rsid w:val="005A3D69"/>
    <w:rsid w:val="005A4102"/>
    <w:rsid w:val="005A44F8"/>
    <w:rsid w:val="005A466F"/>
    <w:rsid w:val="005A4E6D"/>
    <w:rsid w:val="005A5284"/>
    <w:rsid w:val="005A532D"/>
    <w:rsid w:val="005A64EF"/>
    <w:rsid w:val="005B00EB"/>
    <w:rsid w:val="005B2DC1"/>
    <w:rsid w:val="005B6B32"/>
    <w:rsid w:val="005B7980"/>
    <w:rsid w:val="005B7CCE"/>
    <w:rsid w:val="005D023B"/>
    <w:rsid w:val="005D2C90"/>
    <w:rsid w:val="005D2CFA"/>
    <w:rsid w:val="005D2F2D"/>
    <w:rsid w:val="005D46E2"/>
    <w:rsid w:val="005D4B91"/>
    <w:rsid w:val="005D4FE0"/>
    <w:rsid w:val="005D5B70"/>
    <w:rsid w:val="005D6A47"/>
    <w:rsid w:val="005E10A8"/>
    <w:rsid w:val="005E2ABD"/>
    <w:rsid w:val="005E4752"/>
    <w:rsid w:val="005E5E3D"/>
    <w:rsid w:val="005E7E4A"/>
    <w:rsid w:val="005F2BEE"/>
    <w:rsid w:val="005F52F5"/>
    <w:rsid w:val="005F76A4"/>
    <w:rsid w:val="00604500"/>
    <w:rsid w:val="00606E6C"/>
    <w:rsid w:val="00613339"/>
    <w:rsid w:val="00614CF0"/>
    <w:rsid w:val="00616482"/>
    <w:rsid w:val="006164DF"/>
    <w:rsid w:val="00616899"/>
    <w:rsid w:val="0061737E"/>
    <w:rsid w:val="006265DD"/>
    <w:rsid w:val="006304E2"/>
    <w:rsid w:val="0063214D"/>
    <w:rsid w:val="0063733E"/>
    <w:rsid w:val="00641370"/>
    <w:rsid w:val="00642D39"/>
    <w:rsid w:val="00643725"/>
    <w:rsid w:val="00644356"/>
    <w:rsid w:val="00645168"/>
    <w:rsid w:val="00653091"/>
    <w:rsid w:val="006572C1"/>
    <w:rsid w:val="0066000F"/>
    <w:rsid w:val="00660B50"/>
    <w:rsid w:val="00665277"/>
    <w:rsid w:val="00665B67"/>
    <w:rsid w:val="00667514"/>
    <w:rsid w:val="006721E6"/>
    <w:rsid w:val="0067360D"/>
    <w:rsid w:val="00674721"/>
    <w:rsid w:val="006755B2"/>
    <w:rsid w:val="006813E6"/>
    <w:rsid w:val="0068180F"/>
    <w:rsid w:val="006825C3"/>
    <w:rsid w:val="006836BC"/>
    <w:rsid w:val="00683F94"/>
    <w:rsid w:val="0068569D"/>
    <w:rsid w:val="006877C0"/>
    <w:rsid w:val="006956D2"/>
    <w:rsid w:val="00696F76"/>
    <w:rsid w:val="006A2397"/>
    <w:rsid w:val="006A58DA"/>
    <w:rsid w:val="006A5BF2"/>
    <w:rsid w:val="006B32B9"/>
    <w:rsid w:val="006B3CB2"/>
    <w:rsid w:val="006B4B11"/>
    <w:rsid w:val="006B50AF"/>
    <w:rsid w:val="006B5342"/>
    <w:rsid w:val="006C55D2"/>
    <w:rsid w:val="006C69EF"/>
    <w:rsid w:val="006D05F1"/>
    <w:rsid w:val="006D5A88"/>
    <w:rsid w:val="006D75AC"/>
    <w:rsid w:val="006E083C"/>
    <w:rsid w:val="006E473E"/>
    <w:rsid w:val="006E5038"/>
    <w:rsid w:val="006E53A6"/>
    <w:rsid w:val="006F04A5"/>
    <w:rsid w:val="006F0BCE"/>
    <w:rsid w:val="006F29D2"/>
    <w:rsid w:val="006F5BE6"/>
    <w:rsid w:val="00700B34"/>
    <w:rsid w:val="00700C2E"/>
    <w:rsid w:val="007028BA"/>
    <w:rsid w:val="00703847"/>
    <w:rsid w:val="00703E43"/>
    <w:rsid w:val="00705CF8"/>
    <w:rsid w:val="007061CE"/>
    <w:rsid w:val="00706D5F"/>
    <w:rsid w:val="007105F4"/>
    <w:rsid w:val="0071427B"/>
    <w:rsid w:val="007174D7"/>
    <w:rsid w:val="00720DBC"/>
    <w:rsid w:val="00721456"/>
    <w:rsid w:val="0072211B"/>
    <w:rsid w:val="00722BB3"/>
    <w:rsid w:val="00723902"/>
    <w:rsid w:val="007255D9"/>
    <w:rsid w:val="0072590D"/>
    <w:rsid w:val="00726421"/>
    <w:rsid w:val="00726C1D"/>
    <w:rsid w:val="0073158A"/>
    <w:rsid w:val="00733E2B"/>
    <w:rsid w:val="007346E6"/>
    <w:rsid w:val="007362DD"/>
    <w:rsid w:val="007367CC"/>
    <w:rsid w:val="00744B27"/>
    <w:rsid w:val="00746CA2"/>
    <w:rsid w:val="00750525"/>
    <w:rsid w:val="00750711"/>
    <w:rsid w:val="00750E56"/>
    <w:rsid w:val="0075283F"/>
    <w:rsid w:val="00753E36"/>
    <w:rsid w:val="00755E7C"/>
    <w:rsid w:val="0075602F"/>
    <w:rsid w:val="00760531"/>
    <w:rsid w:val="00762F07"/>
    <w:rsid w:val="00770C62"/>
    <w:rsid w:val="00770F32"/>
    <w:rsid w:val="0077177C"/>
    <w:rsid w:val="00771B32"/>
    <w:rsid w:val="007738D9"/>
    <w:rsid w:val="0077498F"/>
    <w:rsid w:val="00774A8C"/>
    <w:rsid w:val="00775542"/>
    <w:rsid w:val="007764B5"/>
    <w:rsid w:val="00776640"/>
    <w:rsid w:val="00776E63"/>
    <w:rsid w:val="00780207"/>
    <w:rsid w:val="00780789"/>
    <w:rsid w:val="00780A9F"/>
    <w:rsid w:val="0078175D"/>
    <w:rsid w:val="00781F80"/>
    <w:rsid w:val="0078217B"/>
    <w:rsid w:val="0078407B"/>
    <w:rsid w:val="00784BEA"/>
    <w:rsid w:val="007857AB"/>
    <w:rsid w:val="007902D4"/>
    <w:rsid w:val="00790A03"/>
    <w:rsid w:val="00793B44"/>
    <w:rsid w:val="00797F51"/>
    <w:rsid w:val="007A1B65"/>
    <w:rsid w:val="007A4706"/>
    <w:rsid w:val="007A62D8"/>
    <w:rsid w:val="007B4BC2"/>
    <w:rsid w:val="007B70E3"/>
    <w:rsid w:val="007C08E3"/>
    <w:rsid w:val="007C306D"/>
    <w:rsid w:val="007C6466"/>
    <w:rsid w:val="007C70F5"/>
    <w:rsid w:val="007C756E"/>
    <w:rsid w:val="007C7AE6"/>
    <w:rsid w:val="007D07DA"/>
    <w:rsid w:val="007D0E29"/>
    <w:rsid w:val="007D39C5"/>
    <w:rsid w:val="007D565A"/>
    <w:rsid w:val="007D64F3"/>
    <w:rsid w:val="007E1B8D"/>
    <w:rsid w:val="007E3BF2"/>
    <w:rsid w:val="007E670F"/>
    <w:rsid w:val="007F017C"/>
    <w:rsid w:val="007F08FD"/>
    <w:rsid w:val="007F29EB"/>
    <w:rsid w:val="007F432A"/>
    <w:rsid w:val="007F545E"/>
    <w:rsid w:val="007F7B93"/>
    <w:rsid w:val="00800D6A"/>
    <w:rsid w:val="0080110E"/>
    <w:rsid w:val="0080135C"/>
    <w:rsid w:val="00802247"/>
    <w:rsid w:val="00802D7B"/>
    <w:rsid w:val="00803500"/>
    <w:rsid w:val="00804612"/>
    <w:rsid w:val="00804F8B"/>
    <w:rsid w:val="0081279A"/>
    <w:rsid w:val="008143A3"/>
    <w:rsid w:val="008203F6"/>
    <w:rsid w:val="00825704"/>
    <w:rsid w:val="00825FFF"/>
    <w:rsid w:val="00826A93"/>
    <w:rsid w:val="00831A94"/>
    <w:rsid w:val="00831D82"/>
    <w:rsid w:val="00836B3F"/>
    <w:rsid w:val="0084115F"/>
    <w:rsid w:val="00841A66"/>
    <w:rsid w:val="00841ABA"/>
    <w:rsid w:val="008427C3"/>
    <w:rsid w:val="00842A0A"/>
    <w:rsid w:val="00843DA7"/>
    <w:rsid w:val="0084509F"/>
    <w:rsid w:val="00845FC8"/>
    <w:rsid w:val="008511D3"/>
    <w:rsid w:val="00852262"/>
    <w:rsid w:val="00854AAF"/>
    <w:rsid w:val="00855E83"/>
    <w:rsid w:val="00863FE5"/>
    <w:rsid w:val="00864171"/>
    <w:rsid w:val="008660A7"/>
    <w:rsid w:val="00867A92"/>
    <w:rsid w:val="0087067E"/>
    <w:rsid w:val="0087343A"/>
    <w:rsid w:val="008748D3"/>
    <w:rsid w:val="00875157"/>
    <w:rsid w:val="00880893"/>
    <w:rsid w:val="008828F6"/>
    <w:rsid w:val="008852D8"/>
    <w:rsid w:val="0088773C"/>
    <w:rsid w:val="0089035A"/>
    <w:rsid w:val="00891E38"/>
    <w:rsid w:val="00897029"/>
    <w:rsid w:val="00897436"/>
    <w:rsid w:val="008974F3"/>
    <w:rsid w:val="00897EB4"/>
    <w:rsid w:val="008A0CF9"/>
    <w:rsid w:val="008A40FA"/>
    <w:rsid w:val="008A4EBD"/>
    <w:rsid w:val="008B15BF"/>
    <w:rsid w:val="008B1BB0"/>
    <w:rsid w:val="008B5FCD"/>
    <w:rsid w:val="008C246E"/>
    <w:rsid w:val="008C2EA7"/>
    <w:rsid w:val="008C32B4"/>
    <w:rsid w:val="008C3A7A"/>
    <w:rsid w:val="008C580A"/>
    <w:rsid w:val="008C622B"/>
    <w:rsid w:val="008C6543"/>
    <w:rsid w:val="008D00E6"/>
    <w:rsid w:val="008D22EA"/>
    <w:rsid w:val="008D3D68"/>
    <w:rsid w:val="008D4617"/>
    <w:rsid w:val="008D5961"/>
    <w:rsid w:val="008D6B52"/>
    <w:rsid w:val="008E1625"/>
    <w:rsid w:val="008E2ED9"/>
    <w:rsid w:val="008E416A"/>
    <w:rsid w:val="008F019F"/>
    <w:rsid w:val="008F1B7E"/>
    <w:rsid w:val="008F4B4E"/>
    <w:rsid w:val="008F6DFE"/>
    <w:rsid w:val="00905798"/>
    <w:rsid w:val="00906E2A"/>
    <w:rsid w:val="00907660"/>
    <w:rsid w:val="009133E6"/>
    <w:rsid w:val="00913447"/>
    <w:rsid w:val="00913CA9"/>
    <w:rsid w:val="009160BB"/>
    <w:rsid w:val="00921495"/>
    <w:rsid w:val="0092236C"/>
    <w:rsid w:val="00923533"/>
    <w:rsid w:val="00923CB1"/>
    <w:rsid w:val="00923F62"/>
    <w:rsid w:val="009262C5"/>
    <w:rsid w:val="0093074B"/>
    <w:rsid w:val="009311FE"/>
    <w:rsid w:val="00931A2C"/>
    <w:rsid w:val="00931BAC"/>
    <w:rsid w:val="0093299B"/>
    <w:rsid w:val="00934B5F"/>
    <w:rsid w:val="0093623F"/>
    <w:rsid w:val="0094076B"/>
    <w:rsid w:val="00943599"/>
    <w:rsid w:val="009436F7"/>
    <w:rsid w:val="009447D8"/>
    <w:rsid w:val="009461AD"/>
    <w:rsid w:val="00947BD1"/>
    <w:rsid w:val="0095087B"/>
    <w:rsid w:val="009512EA"/>
    <w:rsid w:val="00951ED6"/>
    <w:rsid w:val="0095201B"/>
    <w:rsid w:val="00952534"/>
    <w:rsid w:val="00953BF5"/>
    <w:rsid w:val="00954688"/>
    <w:rsid w:val="009566EA"/>
    <w:rsid w:val="00957699"/>
    <w:rsid w:val="00964B26"/>
    <w:rsid w:val="00964DF9"/>
    <w:rsid w:val="009725D7"/>
    <w:rsid w:val="00973132"/>
    <w:rsid w:val="00976C9A"/>
    <w:rsid w:val="00983D8D"/>
    <w:rsid w:val="00983E05"/>
    <w:rsid w:val="00990623"/>
    <w:rsid w:val="00992660"/>
    <w:rsid w:val="00994318"/>
    <w:rsid w:val="0099715B"/>
    <w:rsid w:val="009A3028"/>
    <w:rsid w:val="009A5E32"/>
    <w:rsid w:val="009B1677"/>
    <w:rsid w:val="009B1D7B"/>
    <w:rsid w:val="009B3101"/>
    <w:rsid w:val="009B4173"/>
    <w:rsid w:val="009B45A5"/>
    <w:rsid w:val="009B6496"/>
    <w:rsid w:val="009B674B"/>
    <w:rsid w:val="009B689A"/>
    <w:rsid w:val="009B6E67"/>
    <w:rsid w:val="009C1A07"/>
    <w:rsid w:val="009D0399"/>
    <w:rsid w:val="009D2974"/>
    <w:rsid w:val="009D29C2"/>
    <w:rsid w:val="009D4876"/>
    <w:rsid w:val="009D5B61"/>
    <w:rsid w:val="009E0BE3"/>
    <w:rsid w:val="009E18AE"/>
    <w:rsid w:val="009E306B"/>
    <w:rsid w:val="009E354A"/>
    <w:rsid w:val="009E3F58"/>
    <w:rsid w:val="009E59B8"/>
    <w:rsid w:val="009E62F4"/>
    <w:rsid w:val="009F08B4"/>
    <w:rsid w:val="009F2D34"/>
    <w:rsid w:val="009F3EAE"/>
    <w:rsid w:val="00A00D04"/>
    <w:rsid w:val="00A01D49"/>
    <w:rsid w:val="00A023D6"/>
    <w:rsid w:val="00A02FBD"/>
    <w:rsid w:val="00A03B3B"/>
    <w:rsid w:val="00A0409E"/>
    <w:rsid w:val="00A04784"/>
    <w:rsid w:val="00A058BB"/>
    <w:rsid w:val="00A06FAE"/>
    <w:rsid w:val="00A11E49"/>
    <w:rsid w:val="00A147FD"/>
    <w:rsid w:val="00A15591"/>
    <w:rsid w:val="00A21114"/>
    <w:rsid w:val="00A21A58"/>
    <w:rsid w:val="00A260A9"/>
    <w:rsid w:val="00A31D73"/>
    <w:rsid w:val="00A32CC1"/>
    <w:rsid w:val="00A345CA"/>
    <w:rsid w:val="00A35397"/>
    <w:rsid w:val="00A36AD6"/>
    <w:rsid w:val="00A4190D"/>
    <w:rsid w:val="00A42557"/>
    <w:rsid w:val="00A4281C"/>
    <w:rsid w:val="00A428E6"/>
    <w:rsid w:val="00A4559F"/>
    <w:rsid w:val="00A46CDA"/>
    <w:rsid w:val="00A55259"/>
    <w:rsid w:val="00A61879"/>
    <w:rsid w:val="00A61D0A"/>
    <w:rsid w:val="00A67535"/>
    <w:rsid w:val="00A73FD7"/>
    <w:rsid w:val="00A777F5"/>
    <w:rsid w:val="00A803CE"/>
    <w:rsid w:val="00A8084C"/>
    <w:rsid w:val="00A80C59"/>
    <w:rsid w:val="00A82953"/>
    <w:rsid w:val="00A82D42"/>
    <w:rsid w:val="00A86607"/>
    <w:rsid w:val="00A87620"/>
    <w:rsid w:val="00A905D5"/>
    <w:rsid w:val="00A913EC"/>
    <w:rsid w:val="00A91446"/>
    <w:rsid w:val="00A918E0"/>
    <w:rsid w:val="00A93E6F"/>
    <w:rsid w:val="00A96EF1"/>
    <w:rsid w:val="00A97EE8"/>
    <w:rsid w:val="00AA050C"/>
    <w:rsid w:val="00AA05FC"/>
    <w:rsid w:val="00AA09DC"/>
    <w:rsid w:val="00AA0D3C"/>
    <w:rsid w:val="00AA412A"/>
    <w:rsid w:val="00AA4824"/>
    <w:rsid w:val="00AB1FBE"/>
    <w:rsid w:val="00AB3C9F"/>
    <w:rsid w:val="00AC091A"/>
    <w:rsid w:val="00AC75E8"/>
    <w:rsid w:val="00AD16F2"/>
    <w:rsid w:val="00AD2C3A"/>
    <w:rsid w:val="00AD70FE"/>
    <w:rsid w:val="00AE0BB9"/>
    <w:rsid w:val="00AE0F32"/>
    <w:rsid w:val="00AE3226"/>
    <w:rsid w:val="00AE51E2"/>
    <w:rsid w:val="00AE5AA5"/>
    <w:rsid w:val="00AE5AAB"/>
    <w:rsid w:val="00AF2FE2"/>
    <w:rsid w:val="00AF46B4"/>
    <w:rsid w:val="00AF5205"/>
    <w:rsid w:val="00AF5245"/>
    <w:rsid w:val="00AF5249"/>
    <w:rsid w:val="00B0050E"/>
    <w:rsid w:val="00B05AF6"/>
    <w:rsid w:val="00B069C9"/>
    <w:rsid w:val="00B07B48"/>
    <w:rsid w:val="00B113CD"/>
    <w:rsid w:val="00B134C1"/>
    <w:rsid w:val="00B15478"/>
    <w:rsid w:val="00B2022F"/>
    <w:rsid w:val="00B217A2"/>
    <w:rsid w:val="00B221FB"/>
    <w:rsid w:val="00B22A13"/>
    <w:rsid w:val="00B23CC8"/>
    <w:rsid w:val="00B24DAC"/>
    <w:rsid w:val="00B30968"/>
    <w:rsid w:val="00B30AD8"/>
    <w:rsid w:val="00B31926"/>
    <w:rsid w:val="00B339E5"/>
    <w:rsid w:val="00B34357"/>
    <w:rsid w:val="00B346D5"/>
    <w:rsid w:val="00B37CA8"/>
    <w:rsid w:val="00B436EA"/>
    <w:rsid w:val="00B4502D"/>
    <w:rsid w:val="00B45164"/>
    <w:rsid w:val="00B45A00"/>
    <w:rsid w:val="00B464C5"/>
    <w:rsid w:val="00B50C11"/>
    <w:rsid w:val="00B52848"/>
    <w:rsid w:val="00B54E10"/>
    <w:rsid w:val="00B72C26"/>
    <w:rsid w:val="00B733A3"/>
    <w:rsid w:val="00B76C33"/>
    <w:rsid w:val="00B81051"/>
    <w:rsid w:val="00B819E9"/>
    <w:rsid w:val="00B84D92"/>
    <w:rsid w:val="00B87C6F"/>
    <w:rsid w:val="00B938C2"/>
    <w:rsid w:val="00BA0311"/>
    <w:rsid w:val="00BA1515"/>
    <w:rsid w:val="00BA15DF"/>
    <w:rsid w:val="00BA25CB"/>
    <w:rsid w:val="00BA3699"/>
    <w:rsid w:val="00BA49DF"/>
    <w:rsid w:val="00BA663E"/>
    <w:rsid w:val="00BA79A0"/>
    <w:rsid w:val="00BA7D72"/>
    <w:rsid w:val="00BB219D"/>
    <w:rsid w:val="00BB2566"/>
    <w:rsid w:val="00BB2AAC"/>
    <w:rsid w:val="00BB3C25"/>
    <w:rsid w:val="00BB44FC"/>
    <w:rsid w:val="00BB6C76"/>
    <w:rsid w:val="00BC0893"/>
    <w:rsid w:val="00BC4321"/>
    <w:rsid w:val="00BD49E9"/>
    <w:rsid w:val="00BD62BF"/>
    <w:rsid w:val="00BD7F53"/>
    <w:rsid w:val="00BE02D8"/>
    <w:rsid w:val="00BE10EA"/>
    <w:rsid w:val="00BE33E0"/>
    <w:rsid w:val="00BE4815"/>
    <w:rsid w:val="00BE4FE7"/>
    <w:rsid w:val="00BE67A2"/>
    <w:rsid w:val="00C01967"/>
    <w:rsid w:val="00C02358"/>
    <w:rsid w:val="00C03574"/>
    <w:rsid w:val="00C0551D"/>
    <w:rsid w:val="00C05886"/>
    <w:rsid w:val="00C1095E"/>
    <w:rsid w:val="00C10D60"/>
    <w:rsid w:val="00C11085"/>
    <w:rsid w:val="00C11AFD"/>
    <w:rsid w:val="00C13610"/>
    <w:rsid w:val="00C13965"/>
    <w:rsid w:val="00C147AF"/>
    <w:rsid w:val="00C210BF"/>
    <w:rsid w:val="00C21852"/>
    <w:rsid w:val="00C218F3"/>
    <w:rsid w:val="00C22A2B"/>
    <w:rsid w:val="00C255A5"/>
    <w:rsid w:val="00C3296D"/>
    <w:rsid w:val="00C32A9F"/>
    <w:rsid w:val="00C3556E"/>
    <w:rsid w:val="00C40C17"/>
    <w:rsid w:val="00C436AD"/>
    <w:rsid w:val="00C43869"/>
    <w:rsid w:val="00C447C0"/>
    <w:rsid w:val="00C4511D"/>
    <w:rsid w:val="00C46426"/>
    <w:rsid w:val="00C47059"/>
    <w:rsid w:val="00C47C11"/>
    <w:rsid w:val="00C53FC0"/>
    <w:rsid w:val="00C54B1A"/>
    <w:rsid w:val="00C5548E"/>
    <w:rsid w:val="00C55C46"/>
    <w:rsid w:val="00C56833"/>
    <w:rsid w:val="00C60134"/>
    <w:rsid w:val="00C61C6B"/>
    <w:rsid w:val="00C66606"/>
    <w:rsid w:val="00C704C5"/>
    <w:rsid w:val="00C73FA8"/>
    <w:rsid w:val="00C751AC"/>
    <w:rsid w:val="00C82843"/>
    <w:rsid w:val="00C87566"/>
    <w:rsid w:val="00C92528"/>
    <w:rsid w:val="00C93AEF"/>
    <w:rsid w:val="00C946BA"/>
    <w:rsid w:val="00C94917"/>
    <w:rsid w:val="00C94CFF"/>
    <w:rsid w:val="00C964E9"/>
    <w:rsid w:val="00CA0D17"/>
    <w:rsid w:val="00CA1A24"/>
    <w:rsid w:val="00CB0E07"/>
    <w:rsid w:val="00CB1D63"/>
    <w:rsid w:val="00CB4B3C"/>
    <w:rsid w:val="00CB5505"/>
    <w:rsid w:val="00CC3D89"/>
    <w:rsid w:val="00CC6458"/>
    <w:rsid w:val="00CC6D2B"/>
    <w:rsid w:val="00CC7F81"/>
    <w:rsid w:val="00CD06DA"/>
    <w:rsid w:val="00CD1A21"/>
    <w:rsid w:val="00CD5B54"/>
    <w:rsid w:val="00CE43A3"/>
    <w:rsid w:val="00CE49E6"/>
    <w:rsid w:val="00CE582D"/>
    <w:rsid w:val="00CE5839"/>
    <w:rsid w:val="00CF230F"/>
    <w:rsid w:val="00CF3917"/>
    <w:rsid w:val="00CF7561"/>
    <w:rsid w:val="00D05E76"/>
    <w:rsid w:val="00D1125E"/>
    <w:rsid w:val="00D12177"/>
    <w:rsid w:val="00D14B39"/>
    <w:rsid w:val="00D157D3"/>
    <w:rsid w:val="00D15D40"/>
    <w:rsid w:val="00D20476"/>
    <w:rsid w:val="00D2115E"/>
    <w:rsid w:val="00D239CE"/>
    <w:rsid w:val="00D277DE"/>
    <w:rsid w:val="00D27C24"/>
    <w:rsid w:val="00D32E78"/>
    <w:rsid w:val="00D35533"/>
    <w:rsid w:val="00D439BF"/>
    <w:rsid w:val="00D43BAE"/>
    <w:rsid w:val="00D44735"/>
    <w:rsid w:val="00D463C8"/>
    <w:rsid w:val="00D50F7C"/>
    <w:rsid w:val="00D519BE"/>
    <w:rsid w:val="00D51E67"/>
    <w:rsid w:val="00D54595"/>
    <w:rsid w:val="00D55351"/>
    <w:rsid w:val="00D5556B"/>
    <w:rsid w:val="00D6032C"/>
    <w:rsid w:val="00D63E1B"/>
    <w:rsid w:val="00D70383"/>
    <w:rsid w:val="00D7277A"/>
    <w:rsid w:val="00D7446B"/>
    <w:rsid w:val="00D74844"/>
    <w:rsid w:val="00D74860"/>
    <w:rsid w:val="00D75C07"/>
    <w:rsid w:val="00D75C0F"/>
    <w:rsid w:val="00D80274"/>
    <w:rsid w:val="00D8111E"/>
    <w:rsid w:val="00D81847"/>
    <w:rsid w:val="00D85110"/>
    <w:rsid w:val="00D85B9D"/>
    <w:rsid w:val="00D87375"/>
    <w:rsid w:val="00D903D2"/>
    <w:rsid w:val="00D91257"/>
    <w:rsid w:val="00D94760"/>
    <w:rsid w:val="00D95A19"/>
    <w:rsid w:val="00D96B22"/>
    <w:rsid w:val="00DA26BF"/>
    <w:rsid w:val="00DA26C8"/>
    <w:rsid w:val="00DA3A0B"/>
    <w:rsid w:val="00DA3AC6"/>
    <w:rsid w:val="00DA440A"/>
    <w:rsid w:val="00DA4B56"/>
    <w:rsid w:val="00DA6AB1"/>
    <w:rsid w:val="00DA6FFE"/>
    <w:rsid w:val="00DA7D88"/>
    <w:rsid w:val="00DB224C"/>
    <w:rsid w:val="00DB31E7"/>
    <w:rsid w:val="00DB3EFB"/>
    <w:rsid w:val="00DB6AC3"/>
    <w:rsid w:val="00DC0070"/>
    <w:rsid w:val="00DC1D4D"/>
    <w:rsid w:val="00DC2374"/>
    <w:rsid w:val="00DD06D8"/>
    <w:rsid w:val="00DE0646"/>
    <w:rsid w:val="00DE161D"/>
    <w:rsid w:val="00DE67E2"/>
    <w:rsid w:val="00DE7838"/>
    <w:rsid w:val="00DF318E"/>
    <w:rsid w:val="00DF71B2"/>
    <w:rsid w:val="00DF78FF"/>
    <w:rsid w:val="00DF7E25"/>
    <w:rsid w:val="00E04C4D"/>
    <w:rsid w:val="00E10837"/>
    <w:rsid w:val="00E10F24"/>
    <w:rsid w:val="00E10FFC"/>
    <w:rsid w:val="00E146D6"/>
    <w:rsid w:val="00E14B03"/>
    <w:rsid w:val="00E2035A"/>
    <w:rsid w:val="00E23832"/>
    <w:rsid w:val="00E23D6D"/>
    <w:rsid w:val="00E245F2"/>
    <w:rsid w:val="00E251E5"/>
    <w:rsid w:val="00E262D2"/>
    <w:rsid w:val="00E27527"/>
    <w:rsid w:val="00E27C8A"/>
    <w:rsid w:val="00E307E5"/>
    <w:rsid w:val="00E33835"/>
    <w:rsid w:val="00E34F05"/>
    <w:rsid w:val="00E36A69"/>
    <w:rsid w:val="00E36CE1"/>
    <w:rsid w:val="00E41235"/>
    <w:rsid w:val="00E426C8"/>
    <w:rsid w:val="00E45E14"/>
    <w:rsid w:val="00E461F8"/>
    <w:rsid w:val="00E508A4"/>
    <w:rsid w:val="00E50E93"/>
    <w:rsid w:val="00E51C97"/>
    <w:rsid w:val="00E5229A"/>
    <w:rsid w:val="00E52350"/>
    <w:rsid w:val="00E52744"/>
    <w:rsid w:val="00E55CDB"/>
    <w:rsid w:val="00E57D27"/>
    <w:rsid w:val="00E61080"/>
    <w:rsid w:val="00E63363"/>
    <w:rsid w:val="00E634D6"/>
    <w:rsid w:val="00E65731"/>
    <w:rsid w:val="00E66020"/>
    <w:rsid w:val="00E674C2"/>
    <w:rsid w:val="00E70025"/>
    <w:rsid w:val="00E71B39"/>
    <w:rsid w:val="00E71DEC"/>
    <w:rsid w:val="00E7394F"/>
    <w:rsid w:val="00E8457C"/>
    <w:rsid w:val="00E84766"/>
    <w:rsid w:val="00E85B6D"/>
    <w:rsid w:val="00E91C46"/>
    <w:rsid w:val="00E96CF7"/>
    <w:rsid w:val="00EA27C1"/>
    <w:rsid w:val="00EA2997"/>
    <w:rsid w:val="00EA36EF"/>
    <w:rsid w:val="00EA4C3E"/>
    <w:rsid w:val="00EA64CE"/>
    <w:rsid w:val="00EA7BF0"/>
    <w:rsid w:val="00EB0724"/>
    <w:rsid w:val="00EB2409"/>
    <w:rsid w:val="00EB28E3"/>
    <w:rsid w:val="00EC08ED"/>
    <w:rsid w:val="00EC4194"/>
    <w:rsid w:val="00EC5AC6"/>
    <w:rsid w:val="00EC6E2C"/>
    <w:rsid w:val="00ED280F"/>
    <w:rsid w:val="00ED3668"/>
    <w:rsid w:val="00ED72BE"/>
    <w:rsid w:val="00ED7480"/>
    <w:rsid w:val="00EE1455"/>
    <w:rsid w:val="00EE1AD9"/>
    <w:rsid w:val="00EE1D35"/>
    <w:rsid w:val="00EE3A9A"/>
    <w:rsid w:val="00EE43E1"/>
    <w:rsid w:val="00EE5F90"/>
    <w:rsid w:val="00EF28D9"/>
    <w:rsid w:val="00EF383D"/>
    <w:rsid w:val="00EF38C2"/>
    <w:rsid w:val="00EF4202"/>
    <w:rsid w:val="00EF4275"/>
    <w:rsid w:val="00EF7669"/>
    <w:rsid w:val="00F00D12"/>
    <w:rsid w:val="00F019C0"/>
    <w:rsid w:val="00F02272"/>
    <w:rsid w:val="00F03C26"/>
    <w:rsid w:val="00F0780C"/>
    <w:rsid w:val="00F11242"/>
    <w:rsid w:val="00F12D52"/>
    <w:rsid w:val="00F1414A"/>
    <w:rsid w:val="00F14556"/>
    <w:rsid w:val="00F147E6"/>
    <w:rsid w:val="00F15F77"/>
    <w:rsid w:val="00F2057E"/>
    <w:rsid w:val="00F223E9"/>
    <w:rsid w:val="00F23005"/>
    <w:rsid w:val="00F250B4"/>
    <w:rsid w:val="00F261C4"/>
    <w:rsid w:val="00F26334"/>
    <w:rsid w:val="00F26F27"/>
    <w:rsid w:val="00F338D1"/>
    <w:rsid w:val="00F3418E"/>
    <w:rsid w:val="00F34D90"/>
    <w:rsid w:val="00F34FA4"/>
    <w:rsid w:val="00F36DE5"/>
    <w:rsid w:val="00F37347"/>
    <w:rsid w:val="00F42912"/>
    <w:rsid w:val="00F43DB2"/>
    <w:rsid w:val="00F44257"/>
    <w:rsid w:val="00F45E0B"/>
    <w:rsid w:val="00F45F1C"/>
    <w:rsid w:val="00F45FB3"/>
    <w:rsid w:val="00F47AD3"/>
    <w:rsid w:val="00F50848"/>
    <w:rsid w:val="00F50D0B"/>
    <w:rsid w:val="00F51795"/>
    <w:rsid w:val="00F53529"/>
    <w:rsid w:val="00F545E1"/>
    <w:rsid w:val="00F602FF"/>
    <w:rsid w:val="00F612DD"/>
    <w:rsid w:val="00F62716"/>
    <w:rsid w:val="00F73A85"/>
    <w:rsid w:val="00F75B4B"/>
    <w:rsid w:val="00F75CFE"/>
    <w:rsid w:val="00F75FA7"/>
    <w:rsid w:val="00F7615D"/>
    <w:rsid w:val="00F76284"/>
    <w:rsid w:val="00F800B5"/>
    <w:rsid w:val="00F83901"/>
    <w:rsid w:val="00F83FE2"/>
    <w:rsid w:val="00F90D85"/>
    <w:rsid w:val="00F939A5"/>
    <w:rsid w:val="00F94617"/>
    <w:rsid w:val="00F972A8"/>
    <w:rsid w:val="00F97625"/>
    <w:rsid w:val="00FA145E"/>
    <w:rsid w:val="00FA1F54"/>
    <w:rsid w:val="00FA27A5"/>
    <w:rsid w:val="00FA28ED"/>
    <w:rsid w:val="00FA36B4"/>
    <w:rsid w:val="00FA58C6"/>
    <w:rsid w:val="00FA6975"/>
    <w:rsid w:val="00FB2B89"/>
    <w:rsid w:val="00FB2FC5"/>
    <w:rsid w:val="00FB3626"/>
    <w:rsid w:val="00FB50BE"/>
    <w:rsid w:val="00FB7081"/>
    <w:rsid w:val="00FC6BDA"/>
    <w:rsid w:val="00FC7491"/>
    <w:rsid w:val="00FD0078"/>
    <w:rsid w:val="00FD25FD"/>
    <w:rsid w:val="00FD5E01"/>
    <w:rsid w:val="00FD705C"/>
    <w:rsid w:val="00FD7DD6"/>
    <w:rsid w:val="00FE2E8A"/>
    <w:rsid w:val="00FE3EB7"/>
    <w:rsid w:val="00FE4332"/>
    <w:rsid w:val="00FE4661"/>
    <w:rsid w:val="00FE4864"/>
    <w:rsid w:val="00FE5904"/>
    <w:rsid w:val="00FE77C3"/>
    <w:rsid w:val="00FF26CB"/>
    <w:rsid w:val="00FF6109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9EFB06A"/>
  <w15:docId w15:val="{7472B763-6C75-41B2-8C89-52CA979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A_маркированный_список,_Абзац списка,Абзац Стас,List Paragraph,Bullet List,FooterText,numbered"/>
    <w:basedOn w:val="a"/>
    <w:link w:val="a6"/>
    <w:uiPriority w:val="34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442436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442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442436"/>
    <w:rPr>
      <w:color w:val="0000FF"/>
      <w:u w:val="single"/>
    </w:rPr>
  </w:style>
  <w:style w:type="paragraph" w:customStyle="1" w:styleId="ConsPlusCell">
    <w:name w:val="ConsPlusCell"/>
    <w:rsid w:val="001E6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81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815E3"/>
  </w:style>
  <w:style w:type="character" w:customStyle="1" w:styleId="af0">
    <w:name w:val="Текст примечания Знак"/>
    <w:basedOn w:val="a0"/>
    <w:link w:val="af"/>
    <w:uiPriority w:val="99"/>
    <w:semiHidden/>
    <w:rsid w:val="0038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5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81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5"/>
    <w:uiPriority w:val="34"/>
    <w:locked/>
    <w:rsid w:val="009F08B4"/>
    <w:rPr>
      <w:rFonts w:ascii="Calibri" w:eastAsia="Calibri" w:hAnsi="Calibri" w:cs="Times New Roman"/>
    </w:rPr>
  </w:style>
  <w:style w:type="table" w:styleId="af3">
    <w:name w:val="Table Grid"/>
    <w:basedOn w:val="a1"/>
    <w:uiPriority w:val="39"/>
    <w:rsid w:val="00B2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05F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F545E1"/>
    <w:rPr>
      <w:i/>
      <w:iCs/>
    </w:rPr>
  </w:style>
  <w:style w:type="paragraph" w:customStyle="1" w:styleId="ConsPlusTitle">
    <w:name w:val="ConsPlusTitle"/>
    <w:rsid w:val="00705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C57DE-330A-4FEE-AB8E-9B0A0C5A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Кошелева Анна Александровна</dc:creator>
  <cp:lastModifiedBy>Немченко Вероника Андреевна</cp:lastModifiedBy>
  <cp:revision>113</cp:revision>
  <cp:lastPrinted>2021-05-20T04:33:00Z</cp:lastPrinted>
  <dcterms:created xsi:type="dcterms:W3CDTF">2021-06-01T09:54:00Z</dcterms:created>
  <dcterms:modified xsi:type="dcterms:W3CDTF">2021-10-18T09:41:00Z</dcterms:modified>
</cp:coreProperties>
</file>