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CB0" w:rsidRPr="004356EB" w:rsidRDefault="00772CB0" w:rsidP="00772CB0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356EB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772CB0" w:rsidRPr="004356EB" w:rsidRDefault="00772CB0" w:rsidP="00772CB0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356EB">
        <w:rPr>
          <w:rFonts w:ascii="Times New Roman" w:hAnsi="Times New Roman" w:cs="Times New Roman"/>
          <w:sz w:val="28"/>
          <w:szCs w:val="28"/>
        </w:rPr>
        <w:t>к постановлению Губернатора</w:t>
      </w:r>
    </w:p>
    <w:p w:rsidR="00772CB0" w:rsidRPr="00CC0C92" w:rsidRDefault="00772CB0" w:rsidP="00772CB0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CC0C92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772CB0" w:rsidRPr="00772CB0" w:rsidRDefault="00772CB0" w:rsidP="00772C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1252"/>
        <w:gridCol w:w="1344"/>
        <w:gridCol w:w="845"/>
        <w:gridCol w:w="1070"/>
        <w:gridCol w:w="920"/>
        <w:gridCol w:w="1349"/>
        <w:gridCol w:w="850"/>
        <w:gridCol w:w="613"/>
        <w:gridCol w:w="545"/>
        <w:gridCol w:w="1839"/>
        <w:gridCol w:w="1393"/>
        <w:gridCol w:w="737"/>
        <w:gridCol w:w="377"/>
        <w:gridCol w:w="1182"/>
        <w:gridCol w:w="867"/>
        <w:gridCol w:w="268"/>
      </w:tblGrid>
      <w:tr w:rsidR="00772CB0" w:rsidRPr="006124D0" w:rsidTr="00772CB0">
        <w:trPr>
          <w:trHeight w:val="195"/>
        </w:trPr>
        <w:tc>
          <w:tcPr>
            <w:tcW w:w="284" w:type="dxa"/>
            <w:tcBorders>
              <w:right w:val="single" w:sz="4" w:space="0" w:color="auto"/>
            </w:tcBorders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CB0" w:rsidRPr="006124D0" w:rsidRDefault="00552D14" w:rsidP="006124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16.2.024010.0.16105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CB0" w:rsidRPr="006124D0" w:rsidRDefault="00552D14" w:rsidP="006124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противопожарной пропаганды и других профилактических мероприятий в целях предотвращения возникновения лесных пожаров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CB0" w:rsidRPr="006124D0" w:rsidRDefault="00552D14" w:rsidP="006124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CB0" w:rsidRPr="006124D0" w:rsidRDefault="00552D14" w:rsidP="006124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муниципальная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CB0" w:rsidRPr="006124D0" w:rsidRDefault="00552D14" w:rsidP="006124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CB0" w:rsidRPr="006124D0" w:rsidRDefault="00552D14" w:rsidP="006124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противопожарной пропаганды и других профилактических мероприятий в целях предотвращения возникновения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CB0" w:rsidRPr="006124D0" w:rsidRDefault="00552D14" w:rsidP="006124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CB0" w:rsidRPr="006124D0" w:rsidRDefault="00552D14" w:rsidP="006124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CB0" w:rsidRPr="006124D0" w:rsidRDefault="00552D14" w:rsidP="006124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платная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552D14" w:rsidRDefault="00552D14" w:rsidP="00552D14">
            <w:pPr>
              <w:widowControl w:val="0"/>
              <w:tabs>
                <w:tab w:val="left" w:pos="42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Федеральный закон от 06.10.2203г.№131-ФЗ «Об общих принципах организации местного самоуправления в Российской Федерации»</w:t>
            </w:r>
          </w:p>
          <w:p w:rsidR="00552D14" w:rsidRPr="00552D14" w:rsidRDefault="00552D14" w:rsidP="00552D14">
            <w:pPr>
              <w:widowControl w:val="0"/>
              <w:tabs>
                <w:tab w:val="left" w:pos="42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Постановление Администрации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Новосибирской области №24-нп от 20.07.2020г.»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 утверждении муниципальной программы «Использование и охрана земель на территории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Новосибирской области на 2020-2023гг. Постановление Администрации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Новосибирской области №37-нп от 18.10.2021г. «О внесении изменений в постановление администрации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</w:p>
          <w:p w:rsidR="00772CB0" w:rsidRPr="006124D0" w:rsidRDefault="00552D14" w:rsidP="00552D14">
            <w:pPr>
              <w:widowControl w:val="0"/>
              <w:tabs>
                <w:tab w:val="left" w:pos="42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района Новосибирской области №24-нп от 20.07.2020г. «Использование и охрана земель на территории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Новосибирской области на 2020-2023гг.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CB0" w:rsidRPr="006124D0" w:rsidRDefault="00552D14" w:rsidP="006124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CB0" w:rsidRPr="006124D0" w:rsidRDefault="00552D14" w:rsidP="006124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обслуживаемая территория в га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CB0" w:rsidRPr="006124D0" w:rsidRDefault="00552D14" w:rsidP="006124D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Мошковский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Новосибирской области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</w:tcBorders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52D14" w:rsidRPr="006124D0" w:rsidTr="00552D14">
        <w:trPr>
          <w:trHeight w:val="469"/>
        </w:trPr>
        <w:tc>
          <w:tcPr>
            <w:tcW w:w="284" w:type="dxa"/>
            <w:vMerge w:val="restart"/>
            <w:tcBorders>
              <w:right w:val="single" w:sz="4" w:space="0" w:color="auto"/>
            </w:tcBorders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16.2.024010.0.1610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противопожарной пропаганды и других профилактических мероприятий в целях предотвращения возникновения лесных пожаров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муниципальная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противопожарной пропаганды и других профилактических мероприятий в целях предотвращения возникновения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бесплатная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552D14" w:rsidRDefault="00552D14" w:rsidP="00552D14">
            <w:pPr>
              <w:widowControl w:val="0"/>
              <w:tabs>
                <w:tab w:val="left" w:pos="42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Федеральный закон от 06.10.2203г.№131-ФЗ «Об общих принципах организации местного самоуправления в Российской Федерации»</w:t>
            </w:r>
          </w:p>
          <w:p w:rsidR="00552D14" w:rsidRPr="00552D14" w:rsidRDefault="00552D14" w:rsidP="00552D14">
            <w:pPr>
              <w:widowControl w:val="0"/>
              <w:tabs>
                <w:tab w:val="left" w:pos="42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Постановление Администрации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Новосибирской области №24-нп от 20.07.2020г.»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 утверждении муниципальной программы «Использование и охрана земель на территории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Новосибирской области на 2020-2023гг. Постановление Администрации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Новосибирской области №37-нп от 18.10.2021г. «О внесении изменений в постановление администрации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</w:p>
          <w:p w:rsidR="00552D14" w:rsidRPr="006124D0" w:rsidRDefault="00552D14" w:rsidP="00552D14">
            <w:pPr>
              <w:widowControl w:val="0"/>
              <w:tabs>
                <w:tab w:val="left" w:pos="42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района Новосибирской области №24-нп от 20.07.2020г. «Использование и охрана земель на территории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Новосибирской области на 2020-2023гг.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обслуживаемая территория в га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Мошковский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Новосибирской области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vMerge w:val="restart"/>
            <w:tcBorders>
              <w:left w:val="single" w:sz="4" w:space="0" w:color="auto"/>
            </w:tcBorders>
          </w:tcPr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2D14" w:rsidRPr="006124D0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552D14" w:rsidRPr="006124D0" w:rsidTr="00552D14">
        <w:trPr>
          <w:trHeight w:val="960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16.2.024010.0.1610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противопожарной пропаганды и других профилактических мероприятий в целях предотвращени</w:t>
            </w: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я возникновения лесных пожаров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муниципальная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казенное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противопожарной пропаганды и других профилактических мероприятий в целях предотвращени</w:t>
            </w: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я возникновения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платная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552D14" w:rsidRDefault="00552D14" w:rsidP="00552D14">
            <w:pPr>
              <w:widowControl w:val="0"/>
              <w:tabs>
                <w:tab w:val="left" w:pos="42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Федеральный закон от 06.10.2203г.№131-ФЗ «Об общих принципах организации местного самоуправления в Российской Федерации»</w:t>
            </w:r>
          </w:p>
          <w:p w:rsidR="00552D14" w:rsidRPr="00552D14" w:rsidRDefault="00552D14" w:rsidP="00552D14">
            <w:pPr>
              <w:widowControl w:val="0"/>
              <w:tabs>
                <w:tab w:val="left" w:pos="42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Постановление </w:t>
            </w: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Администрации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Новосибирской области №24-нп от 20.07.2020г»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 утверждении муниципальной программы «Использование и охрана земель на территории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Новосибирской области на 2020-2023гг. Постановление Администрации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Новосибирской области №37-нп от 18.10.2021г. «О внесении изменений в постановление администрации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</w:p>
          <w:p w:rsidR="00552D14" w:rsidRPr="006124D0" w:rsidRDefault="00552D14" w:rsidP="00552D14">
            <w:pPr>
              <w:widowControl w:val="0"/>
              <w:tabs>
                <w:tab w:val="left" w:pos="42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района Новосибирской области №24-нп от 20.07.2020г. «Использование и охрана земель на территории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Новосибирской области на 2020-2023гг.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обслуживаемая территория в га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Мошковский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Новосибирской области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single" w:sz="4" w:space="0" w:color="auto"/>
            </w:tcBorders>
          </w:tcPr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52D14" w:rsidRPr="006124D0" w:rsidTr="00772CB0">
        <w:trPr>
          <w:trHeight w:val="4245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16.2.024010.0.1610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противопожарной пропаганды и других профилактических мероприятий в целях предотвращения возникновения лесных пожаров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муниципальная</w:t>
            </w:r>
            <w:bookmarkStart w:id="0" w:name="_GoBack"/>
            <w:bookmarkEnd w:id="0"/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казенное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противопожарной пропаганды и других профилактических мероприятий в целях предотвращения возникновения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бесплатная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552D14" w:rsidRDefault="00552D14" w:rsidP="00552D14">
            <w:pPr>
              <w:widowControl w:val="0"/>
              <w:tabs>
                <w:tab w:val="left" w:pos="42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Федеральный закон от 06.10.2203г.№131-ФЗ «Об общих принципах организации местного самоуправления в Российской Федерации»</w:t>
            </w:r>
          </w:p>
          <w:p w:rsidR="00552D14" w:rsidRPr="00552D14" w:rsidRDefault="00552D14" w:rsidP="00552D14">
            <w:pPr>
              <w:widowControl w:val="0"/>
              <w:tabs>
                <w:tab w:val="left" w:pos="42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Постановление Администрации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Новосибирской области №24-нп от 20.07.2020г.»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</w:t>
            </w: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 утверждении муниципальной программы «Использование и охрана земель на территории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Новосибирской области на 2020-2023гг. Постановление Администрации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Новосибирской области №37-нп от 18.10.2021г. «О внесении изменений в постановление администрации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</w:p>
          <w:p w:rsidR="00552D14" w:rsidRPr="006124D0" w:rsidRDefault="00552D14" w:rsidP="00552D14">
            <w:pPr>
              <w:widowControl w:val="0"/>
              <w:tabs>
                <w:tab w:val="left" w:pos="42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района Новосибирской области №24-нп от 20.07.2020г. «Использование и охрана земель на территории рабочего поселка Мошково </w:t>
            </w: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Мошковского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Новосибирской области на 2020-2023гг.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обслуживаемая территория в га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>Мошковский</w:t>
            </w:r>
            <w:proofErr w:type="spellEnd"/>
            <w:r w:rsidRPr="00552D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Новосибирской области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D14" w:rsidRPr="006124D0" w:rsidRDefault="00552D14" w:rsidP="00552D1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single" w:sz="4" w:space="0" w:color="auto"/>
            </w:tcBorders>
          </w:tcPr>
          <w:p w:rsidR="00552D14" w:rsidRDefault="00552D14" w:rsidP="00552D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A430ED" w:rsidRPr="001D292B" w:rsidRDefault="00A430ED" w:rsidP="00A430E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30ED" w:rsidRDefault="00A430ED" w:rsidP="00A430E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266" w:rsidRPr="00CC0C92" w:rsidRDefault="00741266" w:rsidP="00A430E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D0A" w:rsidRPr="00CC0C92" w:rsidRDefault="00A430ED" w:rsidP="00A430E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C92">
        <w:rPr>
          <w:rFonts w:ascii="Times New Roman" w:hAnsi="Times New Roman" w:cs="Times New Roman"/>
          <w:sz w:val="28"/>
          <w:szCs w:val="28"/>
        </w:rPr>
        <w:t>__________</w:t>
      </w:r>
    </w:p>
    <w:sectPr w:rsidR="00C83D0A" w:rsidRPr="00CC0C92" w:rsidSect="00D35CDC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8D"/>
    <w:rsid w:val="000A066A"/>
    <w:rsid w:val="000C246E"/>
    <w:rsid w:val="000C4C45"/>
    <w:rsid w:val="001D292B"/>
    <w:rsid w:val="002046DB"/>
    <w:rsid w:val="002B62A0"/>
    <w:rsid w:val="00325A30"/>
    <w:rsid w:val="00410F30"/>
    <w:rsid w:val="004356EB"/>
    <w:rsid w:val="0047571A"/>
    <w:rsid w:val="004E7FF0"/>
    <w:rsid w:val="00552D14"/>
    <w:rsid w:val="00575EEA"/>
    <w:rsid w:val="006124D0"/>
    <w:rsid w:val="006838CE"/>
    <w:rsid w:val="00741266"/>
    <w:rsid w:val="00744F06"/>
    <w:rsid w:val="00772CB0"/>
    <w:rsid w:val="00780644"/>
    <w:rsid w:val="007D6477"/>
    <w:rsid w:val="007E778D"/>
    <w:rsid w:val="00952C71"/>
    <w:rsid w:val="00A430ED"/>
    <w:rsid w:val="00B902B0"/>
    <w:rsid w:val="00BF3A6D"/>
    <w:rsid w:val="00C83D0A"/>
    <w:rsid w:val="00CC0C92"/>
    <w:rsid w:val="00D35CDC"/>
    <w:rsid w:val="00DF08D6"/>
    <w:rsid w:val="00EF767F"/>
    <w:rsid w:val="00F7689A"/>
    <w:rsid w:val="00FA0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169EF0-76E1-4159-BF0D-4097B3C9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62A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B62A0"/>
    <w:rPr>
      <w:color w:val="800080"/>
      <w:u w:val="single"/>
    </w:rPr>
  </w:style>
  <w:style w:type="paragraph" w:customStyle="1" w:styleId="xl70">
    <w:name w:val="xl70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1">
    <w:name w:val="xl71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xl78">
    <w:name w:val="xl78"/>
    <w:basedOn w:val="a"/>
    <w:rsid w:val="002B6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a"/>
    <w:rsid w:val="002B6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a"/>
    <w:rsid w:val="002B62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a"/>
    <w:rsid w:val="002B62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2B6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2B6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4">
    <w:name w:val="xl84"/>
    <w:basedOn w:val="a"/>
    <w:rsid w:val="002B6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2B6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6">
    <w:name w:val="xl86"/>
    <w:basedOn w:val="a"/>
    <w:rsid w:val="002B6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7">
    <w:name w:val="xl87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9">
    <w:name w:val="xl89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2B62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2B62A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2B62A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2B6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2B62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3">
    <w:name w:val="xl103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4">
    <w:name w:val="xl104"/>
    <w:basedOn w:val="a"/>
    <w:rsid w:val="002B62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5">
    <w:name w:val="xl105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6">
    <w:name w:val="xl106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7">
    <w:name w:val="xl107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8">
    <w:name w:val="xl108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9">
    <w:name w:val="xl109"/>
    <w:basedOn w:val="a"/>
    <w:rsid w:val="002B62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0">
    <w:name w:val="xl110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5"/>
      <w:szCs w:val="15"/>
    </w:rPr>
  </w:style>
  <w:style w:type="paragraph" w:customStyle="1" w:styleId="xl111">
    <w:name w:val="xl111"/>
    <w:basedOn w:val="a"/>
    <w:rsid w:val="002B62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2B62A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2B62A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2B62A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2B62A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2B62A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2B62A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8">
    <w:name w:val="xl118"/>
    <w:basedOn w:val="a"/>
    <w:rsid w:val="002B62A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2B62A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2B62A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0C2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24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5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OBondarenko</dc:creator>
  <cp:lastModifiedBy>Богатырева Ирина Владимировна</cp:lastModifiedBy>
  <cp:revision>6</cp:revision>
  <cp:lastPrinted>2021-11-30T01:52:00Z</cp:lastPrinted>
  <dcterms:created xsi:type="dcterms:W3CDTF">2021-03-17T04:03:00Z</dcterms:created>
  <dcterms:modified xsi:type="dcterms:W3CDTF">2021-11-30T01:52:00Z</dcterms:modified>
</cp:coreProperties>
</file>