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8F1" w:rsidRPr="000A3F23" w:rsidRDefault="009D48F1" w:rsidP="000A3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>Проект</w:t>
      </w:r>
    </w:p>
    <w:p w:rsidR="009D48F1" w:rsidRPr="000A3F23" w:rsidRDefault="009D48F1" w:rsidP="000A3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>постановления Губернатора</w:t>
      </w:r>
    </w:p>
    <w:p w:rsidR="009D48F1" w:rsidRPr="000A3F23" w:rsidRDefault="009D48F1" w:rsidP="000A3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D48F1" w:rsidRPr="000A3F23" w:rsidRDefault="009D48F1" w:rsidP="000A3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48F1" w:rsidRPr="000A3F23" w:rsidRDefault="009D48F1" w:rsidP="000A3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>О внесении изменений в постановление Губернатора Новосибирской области</w:t>
      </w:r>
      <w:r w:rsidR="00C31D34">
        <w:rPr>
          <w:rFonts w:ascii="Times New Roman" w:hAnsi="Times New Roman" w:cs="Times New Roman"/>
          <w:sz w:val="28"/>
          <w:szCs w:val="28"/>
        </w:rPr>
        <w:br/>
      </w:r>
      <w:r w:rsidRPr="000A3F23">
        <w:rPr>
          <w:rFonts w:ascii="Times New Roman" w:hAnsi="Times New Roman" w:cs="Times New Roman"/>
          <w:sz w:val="28"/>
          <w:szCs w:val="28"/>
        </w:rPr>
        <w:t xml:space="preserve"> от 15.01.2018 № 8</w:t>
      </w:r>
    </w:p>
    <w:p w:rsidR="009D48F1" w:rsidRPr="000A3F23" w:rsidRDefault="009D48F1" w:rsidP="000A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C67" w:rsidRPr="000A3F23" w:rsidRDefault="00904C67" w:rsidP="000A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C67" w:rsidRPr="000A3F23" w:rsidRDefault="00904C67" w:rsidP="000A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8F1" w:rsidRPr="002F4807" w:rsidRDefault="009D48F1" w:rsidP="000A3F23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t xml:space="preserve">В соответствии с пунктом 3 статьи 69.2 Бюджетного кодекса Российской Федерации, постановлением Правительства Новосибирской области </w:t>
      </w:r>
      <w:r w:rsidRPr="002F4807">
        <w:rPr>
          <w:rFonts w:ascii="Times New Roman" w:hAnsi="Times New Roman" w:cs="Times New Roman"/>
          <w:sz w:val="28"/>
          <w:szCs w:val="28"/>
        </w:rPr>
        <w:br/>
        <w:t xml:space="preserve">от 23.01.2018 № 5-п «О формировании, ведении и утверждении Регионального перечня (классификатора) государственных (муниципальных) услуг и работ Новосибирской области» </w:t>
      </w:r>
      <w:r w:rsidRPr="002F4807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</w:rPr>
        <w:t>п о с </w:t>
      </w:r>
      <w:proofErr w:type="gramStart"/>
      <w:r w:rsidRPr="002F4807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</w:rPr>
        <w:t>т</w:t>
      </w:r>
      <w:proofErr w:type="gramEnd"/>
      <w:r w:rsidRPr="002F4807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</w:rPr>
        <w:t> а н о в л я ю</w:t>
      </w:r>
      <w:r w:rsidRPr="002F480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6A0B12" w:rsidRDefault="006A0B12" w:rsidP="006A0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980">
        <w:rPr>
          <w:rFonts w:ascii="Times New Roman" w:hAnsi="Times New Roman"/>
          <w:sz w:val="28"/>
          <w:szCs w:val="28"/>
        </w:rPr>
        <w:t xml:space="preserve">Внести в Региональный перечень (классификатор) государственных (муниципальных) услуг и работ Новосибирской области, утвержденный постановлением Губернатора Новосибирской области </w:t>
      </w:r>
      <w:r w:rsidRPr="00D01980">
        <w:rPr>
          <w:rFonts w:ascii="Times New Roman" w:hAnsi="Times New Roman"/>
          <w:sz w:val="28"/>
          <w:szCs w:val="28"/>
        </w:rPr>
        <w:br/>
        <w:t>от 15.01.2018 № 8 «Об утверждении Регионального перечня (классификатора) государственных (муниципальных) услуг и работ Новосибирской области» следующие изменения</w:t>
      </w:r>
      <w:r w:rsidRPr="00DD6DE3">
        <w:rPr>
          <w:rFonts w:ascii="Times New Roman" w:hAnsi="Times New Roman"/>
          <w:sz w:val="28"/>
          <w:szCs w:val="28"/>
        </w:rPr>
        <w:t xml:space="preserve">: </w:t>
      </w:r>
    </w:p>
    <w:p w:rsidR="009C0BAE" w:rsidRDefault="008C35B3" w:rsidP="001C7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t xml:space="preserve">1. В строке </w:t>
      </w:r>
      <w:r w:rsidR="00265B7B" w:rsidRPr="002F4807">
        <w:rPr>
          <w:rFonts w:ascii="Times New Roman" w:hAnsi="Times New Roman" w:cs="Times New Roman"/>
          <w:sz w:val="28"/>
          <w:szCs w:val="28"/>
        </w:rPr>
        <w:t>с уникальным номером</w:t>
      </w:r>
      <w:r w:rsidRPr="002F4807">
        <w:rPr>
          <w:rFonts w:ascii="Times New Roman" w:hAnsi="Times New Roman" w:cs="Times New Roman"/>
          <w:sz w:val="28"/>
          <w:szCs w:val="28"/>
        </w:rPr>
        <w:t xml:space="preserve"> государственной (муниципальной) услуги, работы</w:t>
      </w:r>
      <w:r w:rsidR="00265B7B" w:rsidRPr="002F4807">
        <w:rPr>
          <w:rFonts w:ascii="Times New Roman" w:hAnsi="Times New Roman" w:cs="Times New Roman"/>
          <w:sz w:val="28"/>
          <w:szCs w:val="28"/>
        </w:rPr>
        <w:t xml:space="preserve"> «10.1.620230.0.00016»</w:t>
      </w:r>
      <w:r w:rsidR="008E0567">
        <w:rPr>
          <w:rFonts w:ascii="Times New Roman" w:hAnsi="Times New Roman" w:cs="Times New Roman"/>
          <w:sz w:val="28"/>
          <w:szCs w:val="28"/>
        </w:rPr>
        <w:t xml:space="preserve"> </w:t>
      </w:r>
      <w:r w:rsidR="008E0567" w:rsidRPr="002F4807">
        <w:rPr>
          <w:rFonts w:ascii="Times New Roman" w:hAnsi="Times New Roman" w:cs="Times New Roman"/>
          <w:sz w:val="28"/>
          <w:szCs w:val="28"/>
        </w:rPr>
        <w:t>подраздел</w:t>
      </w:r>
      <w:r w:rsidR="008E0567">
        <w:rPr>
          <w:rFonts w:ascii="Times New Roman" w:hAnsi="Times New Roman" w:cs="Times New Roman"/>
          <w:sz w:val="28"/>
          <w:szCs w:val="28"/>
        </w:rPr>
        <w:t>а</w:t>
      </w:r>
      <w:r w:rsidR="008E0567" w:rsidRPr="002F4807">
        <w:rPr>
          <w:rFonts w:ascii="Times New Roman" w:hAnsi="Times New Roman" w:cs="Times New Roman"/>
          <w:sz w:val="28"/>
          <w:szCs w:val="28"/>
        </w:rPr>
        <w:t xml:space="preserve"> 10.1. «Государственные услуги, работы» (далее – подраздел) раздела 10. «Связь, информационно-коммуникационные технологии» </w:t>
      </w:r>
      <w:r w:rsidRPr="002F4807">
        <w:rPr>
          <w:rFonts w:ascii="Times New Roman" w:hAnsi="Times New Roman" w:cs="Times New Roman"/>
          <w:sz w:val="28"/>
          <w:szCs w:val="28"/>
        </w:rPr>
        <w:t>графу 12 «Наименование показателей, характеризующих качество (в случае их наличия) и объем государственной (муниципальной) услуги, работы, и единицы их измерения (объем)» изложить в следующей редакции:</w:t>
      </w:r>
    </w:p>
    <w:p w:rsidR="00265B7B" w:rsidRPr="002F4807" w:rsidRDefault="00265B7B" w:rsidP="001C7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t>«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количество программных средств криптографической защиты информации (единица); количество программных средств защиты информации от несанкционированного доступа (единица); количество программных средств анализа защищенности информации (единица); количество программных средств межсетевого экранирования (единица); количество программных средств 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обнаружения вторжений (единица); количество программных средств электронной подписи (единица); количество программных средств антивирусной защиты информации (единица); количество программных средств сбора и корреляции событий информационной безопасности (единица); количество программных средств управления инцидентами информационной безопасности (единица)</w:t>
      </w:r>
      <w:r w:rsidRPr="002F4807">
        <w:rPr>
          <w:rFonts w:ascii="Times New Roman" w:hAnsi="Times New Roman" w:cs="Times New Roman"/>
          <w:sz w:val="28"/>
          <w:szCs w:val="28"/>
        </w:rPr>
        <w:t>»</w:t>
      </w:r>
      <w:r w:rsidR="008C35B3" w:rsidRPr="002F4807">
        <w:rPr>
          <w:rFonts w:ascii="Times New Roman" w:hAnsi="Times New Roman" w:cs="Times New Roman"/>
          <w:sz w:val="28"/>
          <w:szCs w:val="28"/>
        </w:rPr>
        <w:t>.</w:t>
      </w:r>
    </w:p>
    <w:p w:rsidR="009C0BAE" w:rsidRDefault="008C35B3" w:rsidP="008C3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t>2. В строке с уникальным номером государственной (муниципальной) услуги, работы «10.1.620230.0.00018»</w:t>
      </w:r>
      <w:r w:rsidR="008E0567">
        <w:rPr>
          <w:rFonts w:ascii="Times New Roman" w:hAnsi="Times New Roman" w:cs="Times New Roman"/>
          <w:sz w:val="28"/>
          <w:szCs w:val="28"/>
        </w:rPr>
        <w:t xml:space="preserve"> </w:t>
      </w:r>
      <w:r w:rsidR="008E0567" w:rsidRPr="002F4807">
        <w:rPr>
          <w:rFonts w:ascii="Times New Roman" w:hAnsi="Times New Roman" w:cs="Times New Roman"/>
          <w:sz w:val="28"/>
          <w:szCs w:val="28"/>
        </w:rPr>
        <w:t>подраздел</w:t>
      </w:r>
      <w:r w:rsidR="008E0567">
        <w:rPr>
          <w:rFonts w:ascii="Times New Roman" w:hAnsi="Times New Roman" w:cs="Times New Roman"/>
          <w:sz w:val="28"/>
          <w:szCs w:val="28"/>
        </w:rPr>
        <w:t>а</w:t>
      </w:r>
      <w:r w:rsidR="008E0567" w:rsidRPr="002F4807">
        <w:rPr>
          <w:rFonts w:ascii="Times New Roman" w:hAnsi="Times New Roman" w:cs="Times New Roman"/>
          <w:sz w:val="28"/>
          <w:szCs w:val="28"/>
        </w:rPr>
        <w:t xml:space="preserve"> 10.1. «Государственные услуги, работы» (далее – подраздел) раздела 10. «Связь, информационно-коммуникационные технологии» </w:t>
      </w:r>
      <w:r w:rsidRPr="002F4807">
        <w:rPr>
          <w:rFonts w:ascii="Times New Roman" w:hAnsi="Times New Roman" w:cs="Times New Roman"/>
          <w:sz w:val="28"/>
          <w:szCs w:val="28"/>
        </w:rPr>
        <w:t xml:space="preserve">графу 12 «Наименование показателей, характеризующих качество (в случае их наличия) и объем государственной (муниципальной) услуги, работы, и единицы их измерения (объем)» изложить в следующей редакции: </w:t>
      </w:r>
    </w:p>
    <w:p w:rsidR="008C35B3" w:rsidRPr="002F4807" w:rsidRDefault="008C35B3" w:rsidP="008C3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t>«</w:t>
      </w:r>
      <w:r w:rsidR="002F4807" w:rsidRPr="002F4807">
        <w:rPr>
          <w:rFonts w:ascii="Times New Roman" w:hAnsi="Times New Roman" w:cs="Times New Roman"/>
          <w:sz w:val="28"/>
          <w:szCs w:val="28"/>
        </w:rPr>
        <w:t xml:space="preserve">количество программно-аппаратных комплексов защиты информации (единица); количество программно-аппаратных комплексов обнаружения вторжений (единица); количество программно-аппаратных комплексов криптографической защиты информации (единица); количество программно-аппаратных комплексы защиты информации от несанкционированного доступа (единица); </w:t>
      </w:r>
      <w:r w:rsidR="002F4807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количество программных средства криптографической защиты информации (единица); количество программных средства защиты информации от несанкционированного доступа (единица); количество программных средства анализа защищенности информации (единица); количество программных средств межсетевого экранирования (единица); количество программных средств обнаружения вторжений (единица); количество программных средства электронной подписи (единица); количество программных средства антивирусной защиты информации (единица); количество программных средств сбора и корреляции событий информационной безопасности (единица); количество программных средств управления инцидентами информационной безопасности (единица); количество объектов критической информационной инфраструктуры (единица); количество типовых компонентов ИТКИ, входящих в состав объекта критической информационной инфраструктуры (единица)</w:t>
      </w:r>
      <w:r w:rsidRPr="002F4807">
        <w:rPr>
          <w:rFonts w:ascii="Times New Roman" w:hAnsi="Times New Roman" w:cs="Times New Roman"/>
          <w:sz w:val="28"/>
          <w:szCs w:val="28"/>
        </w:rPr>
        <w:t>».</w:t>
      </w:r>
    </w:p>
    <w:p w:rsidR="009C0BAE" w:rsidRDefault="002F4807" w:rsidP="001C7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t>3. В строке с уникальным номером государственной (муниципальной) услуги, работы «10.1.620230.0.00019»</w:t>
      </w:r>
      <w:r w:rsidR="008E0567">
        <w:rPr>
          <w:rFonts w:ascii="Times New Roman" w:hAnsi="Times New Roman" w:cs="Times New Roman"/>
          <w:sz w:val="28"/>
          <w:szCs w:val="28"/>
        </w:rPr>
        <w:t xml:space="preserve"> </w:t>
      </w:r>
      <w:r w:rsidR="008E0567" w:rsidRPr="002F4807">
        <w:rPr>
          <w:rFonts w:ascii="Times New Roman" w:hAnsi="Times New Roman" w:cs="Times New Roman"/>
          <w:sz w:val="28"/>
          <w:szCs w:val="28"/>
        </w:rPr>
        <w:t>подраздел</w:t>
      </w:r>
      <w:r w:rsidR="008E0567">
        <w:rPr>
          <w:rFonts w:ascii="Times New Roman" w:hAnsi="Times New Roman" w:cs="Times New Roman"/>
          <w:sz w:val="28"/>
          <w:szCs w:val="28"/>
        </w:rPr>
        <w:t>а</w:t>
      </w:r>
      <w:r w:rsidR="008E0567" w:rsidRPr="002F4807">
        <w:rPr>
          <w:rFonts w:ascii="Times New Roman" w:hAnsi="Times New Roman" w:cs="Times New Roman"/>
          <w:sz w:val="28"/>
          <w:szCs w:val="28"/>
        </w:rPr>
        <w:t xml:space="preserve"> 10.1. «Государственные услуги, работы» (далее – подраздел) раздела 10. «Связь, информационно-коммуникационные технологии» </w:t>
      </w:r>
      <w:r w:rsidRPr="002F4807">
        <w:rPr>
          <w:rFonts w:ascii="Times New Roman" w:hAnsi="Times New Roman" w:cs="Times New Roman"/>
          <w:sz w:val="28"/>
          <w:szCs w:val="28"/>
        </w:rPr>
        <w:t>графу 12 «Наименование показателей, характеризующих качество (в случае их наличия) и объем государственной (муниципальной) услуги, работы, и единицы их измерения (объем)» изложить в следующей редакции:</w:t>
      </w:r>
    </w:p>
    <w:p w:rsidR="00265B7B" w:rsidRPr="002F4807" w:rsidRDefault="001C76B3" w:rsidP="001C7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t>«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количество программно-аппаратны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комплекс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ов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защиты информации</w:t>
      </w:r>
      <w:r w:rsidR="000549F5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(единица)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0549F5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количество 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программно-аппаратны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комплекс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ов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обнаружения вторжений</w:t>
      </w:r>
      <w:r w:rsidR="000549F5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(единица)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0549F5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количество 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программно-аппаратны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х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комплекс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ов</w:t>
      </w: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криптографической защиты информации (единица)</w:t>
      </w:r>
      <w:r w:rsidR="00683A74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 количество программно-аппаратных средств защиты информации от несанкционированного доступа (единица); количество программно-аппаратных комплексов управления инцидентами информационной безопасности (единица)</w:t>
      </w:r>
      <w:r w:rsidRPr="002F4807">
        <w:rPr>
          <w:rFonts w:ascii="Times New Roman" w:hAnsi="Times New Roman" w:cs="Times New Roman"/>
          <w:sz w:val="28"/>
          <w:szCs w:val="28"/>
        </w:rPr>
        <w:t>»</w:t>
      </w:r>
      <w:r w:rsidR="002F4807" w:rsidRPr="002F4807">
        <w:rPr>
          <w:rFonts w:ascii="Times New Roman" w:hAnsi="Times New Roman" w:cs="Times New Roman"/>
          <w:sz w:val="28"/>
          <w:szCs w:val="28"/>
        </w:rPr>
        <w:t>.</w:t>
      </w:r>
    </w:p>
    <w:p w:rsidR="009C0BAE" w:rsidRDefault="002F4807" w:rsidP="001C7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lastRenderedPageBreak/>
        <w:t>4. В строке с уникальным номером государственной (муниципальной) услуги, работы «10.1.749020.0.00013»</w:t>
      </w:r>
      <w:r w:rsidR="008E0567">
        <w:rPr>
          <w:rFonts w:ascii="Times New Roman" w:hAnsi="Times New Roman" w:cs="Times New Roman"/>
          <w:sz w:val="28"/>
          <w:szCs w:val="28"/>
        </w:rPr>
        <w:t xml:space="preserve"> </w:t>
      </w:r>
      <w:r w:rsidR="008E0567" w:rsidRPr="002F4807">
        <w:rPr>
          <w:rFonts w:ascii="Times New Roman" w:hAnsi="Times New Roman" w:cs="Times New Roman"/>
          <w:sz w:val="28"/>
          <w:szCs w:val="28"/>
        </w:rPr>
        <w:t>подраздел</w:t>
      </w:r>
      <w:r w:rsidR="008E0567">
        <w:rPr>
          <w:rFonts w:ascii="Times New Roman" w:hAnsi="Times New Roman" w:cs="Times New Roman"/>
          <w:sz w:val="28"/>
          <w:szCs w:val="28"/>
        </w:rPr>
        <w:t>а</w:t>
      </w:r>
      <w:r w:rsidR="008E0567" w:rsidRPr="002F4807">
        <w:rPr>
          <w:rFonts w:ascii="Times New Roman" w:hAnsi="Times New Roman" w:cs="Times New Roman"/>
          <w:sz w:val="28"/>
          <w:szCs w:val="28"/>
        </w:rPr>
        <w:t xml:space="preserve"> 10.1. «Государственные услуги, работы» (далее – подраздел) раздела 10. «Связь, информационно-коммуникационные технологии» </w:t>
      </w:r>
      <w:r w:rsidRPr="002F4807">
        <w:rPr>
          <w:rFonts w:ascii="Times New Roman" w:hAnsi="Times New Roman" w:cs="Times New Roman"/>
          <w:sz w:val="28"/>
          <w:szCs w:val="28"/>
        </w:rPr>
        <w:t>графу 12 «Наименование показателей, характеризующих качество (в случае их наличия) и объем государственной (муниципальной) услуги, работы, и единицы их измерения (объем)» изложить в следующей редакции:</w:t>
      </w:r>
      <w:r w:rsidR="008D03BC" w:rsidRPr="002F48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4FF" w:rsidRPr="002F4807" w:rsidRDefault="008D03BC" w:rsidP="001C76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F4807">
        <w:rPr>
          <w:rFonts w:ascii="Times New Roman" w:hAnsi="Times New Roman" w:cs="Times New Roman"/>
          <w:sz w:val="28"/>
          <w:szCs w:val="28"/>
        </w:rPr>
        <w:t xml:space="preserve">«количество ИС обеспечения специальной деятельности (единица); количество разработанных моделей угроз и нарушителя информационной безопасности ИС, технических заданий на создание системы защиты информации ИС (единица); количество АРМ, обрабатывающих информацию ограниченного доступа, не содержащую сведений, составляющих государственную тайну (единица); </w:t>
      </w:r>
      <w:r w:rsidR="0012482A" w:rsidRPr="002F4807">
        <w:rPr>
          <w:rFonts w:ascii="Times New Roman" w:hAnsi="Times New Roman" w:cs="Times New Roman"/>
          <w:sz w:val="28"/>
          <w:szCs w:val="28"/>
        </w:rPr>
        <w:t xml:space="preserve">количество сегментов ИС обеспечения специальной деятельности (единица); </w:t>
      </w:r>
      <w:r w:rsidRPr="002F4807">
        <w:rPr>
          <w:rFonts w:ascii="Times New Roman" w:hAnsi="Times New Roman" w:cs="Times New Roman"/>
          <w:sz w:val="28"/>
          <w:szCs w:val="28"/>
        </w:rPr>
        <w:t>количество проведенных</w:t>
      </w:r>
      <w:r w:rsidR="0012482A" w:rsidRPr="002F4807">
        <w:rPr>
          <w:rFonts w:ascii="Times New Roman" w:hAnsi="Times New Roman" w:cs="Times New Roman"/>
          <w:sz w:val="28"/>
          <w:szCs w:val="28"/>
        </w:rPr>
        <w:t xml:space="preserve"> контролей состояния защищенности сегментов ИС обеспечения специальной деятельности (единица)</w:t>
      </w:r>
      <w:r w:rsidR="001804FF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2F4807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9C0BAE" w:rsidRDefault="002F4807" w:rsidP="002F4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807">
        <w:rPr>
          <w:rFonts w:ascii="Times New Roman" w:hAnsi="Times New Roman" w:cs="Times New Roman"/>
          <w:sz w:val="28"/>
          <w:szCs w:val="28"/>
        </w:rPr>
        <w:t>5. В строке с уникальным номером государственной (муниципальной) услуги, работы «10.1.749020.0.00014»</w:t>
      </w:r>
      <w:r w:rsidR="008E0567">
        <w:rPr>
          <w:rFonts w:ascii="Times New Roman" w:hAnsi="Times New Roman" w:cs="Times New Roman"/>
          <w:sz w:val="28"/>
          <w:szCs w:val="28"/>
        </w:rPr>
        <w:t xml:space="preserve"> </w:t>
      </w:r>
      <w:r w:rsidR="008E0567" w:rsidRPr="002F4807">
        <w:rPr>
          <w:rFonts w:ascii="Times New Roman" w:hAnsi="Times New Roman" w:cs="Times New Roman"/>
          <w:sz w:val="28"/>
          <w:szCs w:val="28"/>
        </w:rPr>
        <w:t>подраздел</w:t>
      </w:r>
      <w:r w:rsidR="008E0567">
        <w:rPr>
          <w:rFonts w:ascii="Times New Roman" w:hAnsi="Times New Roman" w:cs="Times New Roman"/>
          <w:sz w:val="28"/>
          <w:szCs w:val="28"/>
        </w:rPr>
        <w:t>а</w:t>
      </w:r>
      <w:r w:rsidR="008E0567" w:rsidRPr="002F4807">
        <w:rPr>
          <w:rFonts w:ascii="Times New Roman" w:hAnsi="Times New Roman" w:cs="Times New Roman"/>
          <w:sz w:val="28"/>
          <w:szCs w:val="28"/>
        </w:rPr>
        <w:t xml:space="preserve"> 10.1. «Государственные услуги, работы» (далее – подраздел) раздела 10. «Связь, информационно-коммуникационные технологии» </w:t>
      </w:r>
      <w:r w:rsidRPr="002F4807">
        <w:rPr>
          <w:rFonts w:ascii="Times New Roman" w:hAnsi="Times New Roman" w:cs="Times New Roman"/>
          <w:sz w:val="28"/>
          <w:szCs w:val="28"/>
        </w:rPr>
        <w:t>графу 12 «Наименование показателей, характеризующих качество (в случае их наличия) и объем государственной (муниципальной) услуги, работы, и единицы их измерения (объем)» изложить в следующей редакции:</w:t>
      </w:r>
    </w:p>
    <w:p w:rsidR="00066C4A" w:rsidRDefault="001804FF" w:rsidP="002F4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="008C35B3" w:rsidRPr="002F4807">
        <w:rPr>
          <w:rFonts w:ascii="Times New Roman" w:hAnsi="Times New Roman" w:cs="Times New Roman"/>
          <w:sz w:val="28"/>
          <w:szCs w:val="28"/>
        </w:rPr>
        <w:t>количество ИС обеспечения типовой деятельности (единица); количество разработанных моделей угроз и нарушителя информационной безопасности ИС, технических заданий на создание системы защиты информации ИС (единица); количество АРМ, обрабатывающих информацию ограниченного доступа, не содержащую сведений, составляющих государственную тайну (единица); количество сегментов ИС обеспечения типовой деятельности (единица); количество проведенных контролей состояния защищенности сегментов ИС обеспечения типовой деятельности (единица)</w:t>
      </w:r>
      <w:r w:rsidR="008D03BC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2F4807" w:rsidRPr="002F48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8E0567" w:rsidRPr="00CE26CE" w:rsidRDefault="002F4807" w:rsidP="008E05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6. </w:t>
      </w:r>
      <w:r w:rsidR="008E0567">
        <w:rPr>
          <w:rFonts w:ascii="Times New Roman" w:hAnsi="Times New Roman"/>
          <w:sz w:val="28"/>
          <w:szCs w:val="28"/>
        </w:rPr>
        <w:t>П</w:t>
      </w:r>
      <w:r w:rsidR="008E0567" w:rsidRPr="00BF68EB">
        <w:rPr>
          <w:rFonts w:ascii="Times New Roman" w:hAnsi="Times New Roman"/>
          <w:sz w:val="28"/>
          <w:szCs w:val="28"/>
        </w:rPr>
        <w:t>одраздел 10.1 «Государственные услуги, работы» раздела 10 «Связь, информационно-коммуникационные технологии»</w:t>
      </w:r>
      <w:r w:rsidR="008E0567" w:rsidRPr="00DD6DE3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</w:t>
      </w:r>
      <w:r w:rsidR="008E0567" w:rsidRPr="00DD6DE3">
        <w:rPr>
          <w:rFonts w:ascii="Times New Roman" w:hAnsi="Times New Roman"/>
          <w:sz w:val="28"/>
          <w:szCs w:val="28"/>
        </w:rPr>
        <w:t xml:space="preserve">дополнить новыми строками </w:t>
      </w:r>
      <w:r w:rsidR="008E0567">
        <w:rPr>
          <w:rFonts w:ascii="Times New Roman" w:hAnsi="Times New Roman"/>
          <w:sz w:val="28"/>
          <w:szCs w:val="28"/>
        </w:rPr>
        <w:t xml:space="preserve">в редакции </w:t>
      </w:r>
      <w:r w:rsidR="008E0567" w:rsidRPr="00DD6DE3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="008E0567" w:rsidRPr="00DD6DE3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8E0567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8E0567" w:rsidRPr="00DD6DE3">
        <w:rPr>
          <w:rFonts w:ascii="Times New Roman" w:hAnsi="Times New Roman"/>
          <w:sz w:val="28"/>
          <w:szCs w:val="28"/>
        </w:rPr>
        <w:t>.</w:t>
      </w:r>
    </w:p>
    <w:p w:rsidR="009D48F1" w:rsidRPr="000A3F23" w:rsidRDefault="009D48F1" w:rsidP="000A3F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3CDF" w:rsidRPr="000A3F23" w:rsidRDefault="008E3CDF" w:rsidP="000A3F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3CDF" w:rsidRPr="000A3F23" w:rsidRDefault="008E3CDF" w:rsidP="000A3F2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E3CDF" w:rsidRPr="000A3F23" w:rsidRDefault="008E3CDF" w:rsidP="000A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8E3CDF" w:rsidRPr="000A3F23" w:rsidRDefault="008E3CDF" w:rsidP="000A3F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3F23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А.А. Травников</w:t>
      </w:r>
    </w:p>
    <w:p w:rsidR="006455A4" w:rsidRDefault="006455A4" w:rsidP="006455A4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455A4" w:rsidRDefault="006455A4" w:rsidP="006455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455A4" w:rsidRPr="00FE5389" w:rsidRDefault="006455A4" w:rsidP="006455A4">
      <w:pPr>
        <w:spacing w:after="0"/>
        <w:jc w:val="both"/>
        <w:rPr>
          <w:rFonts w:ascii="Times New Roman" w:hAnsi="Times New Roman"/>
          <w:sz w:val="2"/>
          <w:szCs w:val="2"/>
        </w:rPr>
      </w:pPr>
    </w:p>
    <w:sectPr w:rsidR="006455A4" w:rsidRPr="00FE5389" w:rsidSect="009D48F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E1A"/>
    <w:rsid w:val="000549F5"/>
    <w:rsid w:val="00056CE0"/>
    <w:rsid w:val="00066C4A"/>
    <w:rsid w:val="000A3F23"/>
    <w:rsid w:val="0012482A"/>
    <w:rsid w:val="001804FF"/>
    <w:rsid w:val="001C76B3"/>
    <w:rsid w:val="001E6302"/>
    <w:rsid w:val="00265B7B"/>
    <w:rsid w:val="002F4807"/>
    <w:rsid w:val="0031442E"/>
    <w:rsid w:val="00351949"/>
    <w:rsid w:val="003A4A03"/>
    <w:rsid w:val="004B568E"/>
    <w:rsid w:val="005504B0"/>
    <w:rsid w:val="006455A4"/>
    <w:rsid w:val="00683A74"/>
    <w:rsid w:val="006A0B12"/>
    <w:rsid w:val="006A6E1A"/>
    <w:rsid w:val="007A1835"/>
    <w:rsid w:val="007D2515"/>
    <w:rsid w:val="007E5A40"/>
    <w:rsid w:val="0088051F"/>
    <w:rsid w:val="008C35B3"/>
    <w:rsid w:val="008D03BC"/>
    <w:rsid w:val="008E0567"/>
    <w:rsid w:val="008E3CDF"/>
    <w:rsid w:val="00904C67"/>
    <w:rsid w:val="00995A74"/>
    <w:rsid w:val="009C0BAE"/>
    <w:rsid w:val="009D48F1"/>
    <w:rsid w:val="00A24E65"/>
    <w:rsid w:val="00A572EE"/>
    <w:rsid w:val="00A737BC"/>
    <w:rsid w:val="00A82371"/>
    <w:rsid w:val="00AE6883"/>
    <w:rsid w:val="00B07948"/>
    <w:rsid w:val="00C06D67"/>
    <w:rsid w:val="00C31D34"/>
    <w:rsid w:val="00C34208"/>
    <w:rsid w:val="00E45F75"/>
    <w:rsid w:val="00F7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A35FE-08C4-450E-B9FD-6ED264D8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4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6798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Анна Александровна</dc:creator>
  <cp:keywords/>
  <dc:description/>
  <cp:lastModifiedBy>Белкина Татьяна Викторовна</cp:lastModifiedBy>
  <cp:revision>6</cp:revision>
  <dcterms:created xsi:type="dcterms:W3CDTF">2020-12-01T02:16:00Z</dcterms:created>
  <dcterms:modified xsi:type="dcterms:W3CDTF">2020-12-01T03:28:00Z</dcterms:modified>
</cp:coreProperties>
</file>