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7E96A" w14:textId="77777777" w:rsidR="00E44BC7" w:rsidRPr="00D944DD" w:rsidRDefault="00E44BC7" w:rsidP="00E44BC7">
      <w:pPr>
        <w:pStyle w:val="ConsPlusNormal"/>
        <w:jc w:val="right"/>
        <w:outlineLvl w:val="0"/>
        <w:rPr>
          <w:rFonts w:ascii="Times New Roman" w:hAnsi="Times New Roman" w:cs="Times New Roman"/>
          <w:sz w:val="28"/>
          <w:szCs w:val="28"/>
        </w:rPr>
      </w:pPr>
      <w:r w:rsidRPr="00D944DD">
        <w:rPr>
          <w:rFonts w:ascii="Times New Roman" w:hAnsi="Times New Roman" w:cs="Times New Roman"/>
          <w:sz w:val="28"/>
          <w:szCs w:val="28"/>
        </w:rPr>
        <w:t>Приложение № 2</w:t>
      </w:r>
    </w:p>
    <w:p w14:paraId="0B12652C" w14:textId="77777777" w:rsidR="00E44BC7" w:rsidRPr="00D944DD" w:rsidRDefault="00E44BC7" w:rsidP="00E44BC7">
      <w:pPr>
        <w:pStyle w:val="ConsPlusNormal"/>
        <w:jc w:val="right"/>
        <w:rPr>
          <w:rFonts w:ascii="Times New Roman" w:hAnsi="Times New Roman" w:cs="Times New Roman"/>
          <w:sz w:val="28"/>
          <w:szCs w:val="28"/>
        </w:rPr>
      </w:pPr>
      <w:r w:rsidRPr="00D944DD">
        <w:rPr>
          <w:rFonts w:ascii="Times New Roman" w:hAnsi="Times New Roman" w:cs="Times New Roman"/>
          <w:sz w:val="28"/>
          <w:szCs w:val="28"/>
        </w:rPr>
        <w:t>к постановлению</w:t>
      </w:r>
    </w:p>
    <w:p w14:paraId="5BBFFE68" w14:textId="77777777" w:rsidR="00E44BC7" w:rsidRPr="00D944DD" w:rsidRDefault="00E44BC7" w:rsidP="00E44BC7">
      <w:pPr>
        <w:pStyle w:val="ConsPlusNormal"/>
        <w:jc w:val="right"/>
        <w:rPr>
          <w:rFonts w:ascii="Times New Roman" w:hAnsi="Times New Roman" w:cs="Times New Roman"/>
          <w:sz w:val="28"/>
          <w:szCs w:val="28"/>
        </w:rPr>
      </w:pPr>
      <w:r w:rsidRPr="00D944DD">
        <w:rPr>
          <w:rFonts w:ascii="Times New Roman" w:hAnsi="Times New Roman" w:cs="Times New Roman"/>
          <w:sz w:val="28"/>
          <w:szCs w:val="28"/>
        </w:rPr>
        <w:t>Правительства Новосибирской области</w:t>
      </w:r>
    </w:p>
    <w:p w14:paraId="6F8FC92D" w14:textId="77777777" w:rsidR="00E44BC7" w:rsidRPr="00D944DD" w:rsidRDefault="00E44BC7" w:rsidP="00E44BC7">
      <w:pPr>
        <w:pStyle w:val="ConsPlusNormal"/>
        <w:jc w:val="right"/>
        <w:outlineLvl w:val="0"/>
        <w:rPr>
          <w:rFonts w:ascii="Times New Roman" w:hAnsi="Times New Roman" w:cs="Times New Roman"/>
          <w:sz w:val="28"/>
          <w:szCs w:val="28"/>
        </w:rPr>
      </w:pPr>
    </w:p>
    <w:p w14:paraId="3FFF15BE" w14:textId="356F9BF9" w:rsidR="00186A0D" w:rsidRPr="00D944DD" w:rsidRDefault="00E44BC7" w:rsidP="00186A0D">
      <w:pPr>
        <w:pStyle w:val="ConsPlusNormal"/>
        <w:jc w:val="right"/>
        <w:outlineLvl w:val="0"/>
        <w:rPr>
          <w:rFonts w:ascii="Times New Roman" w:hAnsi="Times New Roman" w:cs="Times New Roman"/>
          <w:sz w:val="28"/>
          <w:szCs w:val="28"/>
        </w:rPr>
      </w:pPr>
      <w:r w:rsidRPr="00D944DD">
        <w:rPr>
          <w:rFonts w:ascii="Times New Roman" w:hAnsi="Times New Roman" w:cs="Times New Roman"/>
          <w:sz w:val="28"/>
          <w:szCs w:val="28"/>
        </w:rPr>
        <w:t>«</w:t>
      </w:r>
      <w:r w:rsidR="00186A0D" w:rsidRPr="00D944DD">
        <w:rPr>
          <w:rFonts w:ascii="Times New Roman" w:hAnsi="Times New Roman" w:cs="Times New Roman"/>
          <w:sz w:val="28"/>
          <w:szCs w:val="28"/>
        </w:rPr>
        <w:t>Приложение № 9</w:t>
      </w:r>
    </w:p>
    <w:p w14:paraId="37F1F716" w14:textId="77777777" w:rsidR="00186A0D" w:rsidRPr="00D944DD" w:rsidRDefault="00186A0D" w:rsidP="00186A0D">
      <w:pPr>
        <w:pStyle w:val="ConsPlusNormal"/>
        <w:jc w:val="right"/>
        <w:rPr>
          <w:rFonts w:ascii="Times New Roman" w:hAnsi="Times New Roman" w:cs="Times New Roman"/>
          <w:sz w:val="28"/>
          <w:szCs w:val="28"/>
        </w:rPr>
      </w:pPr>
      <w:r w:rsidRPr="00D944DD">
        <w:rPr>
          <w:rFonts w:ascii="Times New Roman" w:hAnsi="Times New Roman" w:cs="Times New Roman"/>
          <w:sz w:val="28"/>
          <w:szCs w:val="28"/>
        </w:rPr>
        <w:t xml:space="preserve">к государственной программе </w:t>
      </w:r>
    </w:p>
    <w:p w14:paraId="58A0D165" w14:textId="77777777" w:rsidR="00186A0D" w:rsidRPr="00D944DD" w:rsidRDefault="00186A0D" w:rsidP="00186A0D">
      <w:pPr>
        <w:pStyle w:val="ConsPlusNormal"/>
        <w:jc w:val="right"/>
        <w:rPr>
          <w:rFonts w:ascii="Times New Roman" w:hAnsi="Times New Roman" w:cs="Times New Roman"/>
          <w:sz w:val="28"/>
          <w:szCs w:val="28"/>
        </w:rPr>
      </w:pPr>
      <w:r w:rsidRPr="00D944DD">
        <w:rPr>
          <w:rFonts w:ascii="Times New Roman" w:hAnsi="Times New Roman" w:cs="Times New Roman"/>
          <w:sz w:val="28"/>
          <w:szCs w:val="28"/>
        </w:rPr>
        <w:t>Новосибирской области «Развитие</w:t>
      </w:r>
    </w:p>
    <w:p w14:paraId="2C8DF7B2" w14:textId="77777777" w:rsidR="00186A0D" w:rsidRPr="00D944DD" w:rsidRDefault="00186A0D" w:rsidP="00186A0D">
      <w:pPr>
        <w:pStyle w:val="ConsPlusNormal"/>
        <w:jc w:val="right"/>
        <w:rPr>
          <w:rFonts w:ascii="Times New Roman" w:hAnsi="Times New Roman" w:cs="Times New Roman"/>
          <w:sz w:val="28"/>
          <w:szCs w:val="28"/>
        </w:rPr>
      </w:pPr>
      <w:r w:rsidRPr="00D944DD">
        <w:rPr>
          <w:rFonts w:ascii="Times New Roman" w:hAnsi="Times New Roman" w:cs="Times New Roman"/>
          <w:sz w:val="28"/>
          <w:szCs w:val="28"/>
        </w:rPr>
        <w:t>институтов региональной политики</w:t>
      </w:r>
    </w:p>
    <w:p w14:paraId="5D641FA2" w14:textId="77777777" w:rsidR="00186A0D" w:rsidRPr="00D944DD" w:rsidRDefault="00186A0D" w:rsidP="00186A0D">
      <w:pPr>
        <w:pStyle w:val="ConsPlusNormal"/>
        <w:jc w:val="right"/>
        <w:rPr>
          <w:rFonts w:ascii="Times New Roman" w:hAnsi="Times New Roman" w:cs="Times New Roman"/>
          <w:sz w:val="28"/>
          <w:szCs w:val="28"/>
        </w:rPr>
      </w:pPr>
      <w:r w:rsidRPr="00D944DD">
        <w:rPr>
          <w:rFonts w:ascii="Times New Roman" w:hAnsi="Times New Roman" w:cs="Times New Roman"/>
          <w:sz w:val="28"/>
          <w:szCs w:val="28"/>
        </w:rPr>
        <w:t xml:space="preserve">и гражданского общества </w:t>
      </w:r>
    </w:p>
    <w:p w14:paraId="651E7DFD" w14:textId="77777777" w:rsidR="00186A0D" w:rsidRPr="00D944DD" w:rsidRDefault="00186A0D" w:rsidP="00186A0D">
      <w:pPr>
        <w:pStyle w:val="ConsPlusNormal"/>
        <w:jc w:val="right"/>
        <w:rPr>
          <w:rFonts w:ascii="Times New Roman" w:hAnsi="Times New Roman" w:cs="Times New Roman"/>
          <w:sz w:val="28"/>
          <w:szCs w:val="28"/>
        </w:rPr>
      </w:pPr>
      <w:r w:rsidRPr="00D944DD">
        <w:rPr>
          <w:rFonts w:ascii="Times New Roman" w:hAnsi="Times New Roman" w:cs="Times New Roman"/>
          <w:sz w:val="28"/>
          <w:szCs w:val="28"/>
        </w:rPr>
        <w:t>в Новосибирской области»</w:t>
      </w:r>
    </w:p>
    <w:p w14:paraId="225F6B94" w14:textId="6577CCF7" w:rsidR="00E44BC7" w:rsidRPr="00D944DD" w:rsidRDefault="00E44BC7" w:rsidP="00186A0D">
      <w:pPr>
        <w:pStyle w:val="ConsPlusNormal"/>
        <w:jc w:val="right"/>
        <w:outlineLvl w:val="0"/>
        <w:rPr>
          <w:rFonts w:ascii="Times New Roman" w:hAnsi="Times New Roman" w:cs="Times New Roman"/>
          <w:sz w:val="28"/>
          <w:szCs w:val="28"/>
        </w:rPr>
      </w:pPr>
    </w:p>
    <w:p w14:paraId="41AECDE1" w14:textId="77777777" w:rsidR="00E44BC7" w:rsidRPr="00D944DD" w:rsidRDefault="00E44BC7" w:rsidP="00E44BC7">
      <w:pPr>
        <w:pStyle w:val="ConsPlusNormal"/>
        <w:ind w:firstLine="540"/>
        <w:jc w:val="both"/>
        <w:rPr>
          <w:rFonts w:ascii="Times New Roman" w:hAnsi="Times New Roman" w:cs="Times New Roman"/>
          <w:sz w:val="28"/>
          <w:szCs w:val="28"/>
        </w:rPr>
      </w:pPr>
    </w:p>
    <w:p w14:paraId="6A1D04A8" w14:textId="77777777" w:rsidR="00E44BC7" w:rsidRPr="00D944DD" w:rsidRDefault="00E44BC7" w:rsidP="00E44BC7">
      <w:pPr>
        <w:pStyle w:val="ConsPlusNormal"/>
        <w:ind w:firstLine="540"/>
        <w:jc w:val="both"/>
        <w:rPr>
          <w:rFonts w:ascii="Times New Roman" w:hAnsi="Times New Roman" w:cs="Times New Roman"/>
          <w:sz w:val="28"/>
          <w:szCs w:val="28"/>
        </w:rPr>
      </w:pPr>
    </w:p>
    <w:p w14:paraId="76488BA7" w14:textId="336A868F" w:rsidR="00E44BC7" w:rsidRPr="00D944DD" w:rsidRDefault="00E44BC7" w:rsidP="00E44BC7">
      <w:pPr>
        <w:pStyle w:val="ConsPlusTitle"/>
        <w:jc w:val="center"/>
        <w:rPr>
          <w:rFonts w:ascii="Times New Roman" w:hAnsi="Times New Roman" w:cs="Times New Roman"/>
          <w:sz w:val="28"/>
          <w:szCs w:val="28"/>
        </w:rPr>
      </w:pPr>
      <w:bookmarkStart w:id="0" w:name="Par4385"/>
      <w:bookmarkEnd w:id="0"/>
      <w:r w:rsidRPr="00D944DD">
        <w:rPr>
          <w:rFonts w:ascii="Times New Roman" w:hAnsi="Times New Roman" w:cs="Times New Roman"/>
          <w:sz w:val="28"/>
          <w:szCs w:val="28"/>
        </w:rPr>
        <w:t>П</w:t>
      </w:r>
      <w:r w:rsidR="00634B35" w:rsidRPr="00D944DD">
        <w:rPr>
          <w:rFonts w:ascii="Times New Roman" w:hAnsi="Times New Roman" w:cs="Times New Roman"/>
          <w:sz w:val="28"/>
          <w:szCs w:val="28"/>
        </w:rPr>
        <w:t>ОРЯДОК</w:t>
      </w:r>
    </w:p>
    <w:p w14:paraId="3C71509F" w14:textId="41C29CAE" w:rsidR="00E44BC7" w:rsidRPr="00D944DD" w:rsidRDefault="00E44BC7" w:rsidP="00E44BC7">
      <w:pPr>
        <w:pStyle w:val="ConsPlusTitle"/>
        <w:jc w:val="center"/>
        <w:rPr>
          <w:rFonts w:ascii="Times New Roman" w:hAnsi="Times New Roman" w:cs="Times New Roman"/>
          <w:sz w:val="28"/>
          <w:szCs w:val="28"/>
        </w:rPr>
      </w:pPr>
      <w:r w:rsidRPr="00D944DD">
        <w:rPr>
          <w:rFonts w:ascii="Times New Roman" w:hAnsi="Times New Roman" w:cs="Times New Roman"/>
          <w:sz w:val="28"/>
          <w:szCs w:val="28"/>
        </w:rPr>
        <w:t>предоставления и распределения грантов в форме субс</w:t>
      </w:r>
      <w:r w:rsidR="00BC1B6A" w:rsidRPr="00D944DD">
        <w:rPr>
          <w:rFonts w:ascii="Times New Roman" w:hAnsi="Times New Roman" w:cs="Times New Roman"/>
          <w:sz w:val="28"/>
          <w:szCs w:val="28"/>
        </w:rPr>
        <w:t>и</w:t>
      </w:r>
      <w:r w:rsidRPr="00D944DD">
        <w:rPr>
          <w:rFonts w:ascii="Times New Roman" w:hAnsi="Times New Roman" w:cs="Times New Roman"/>
          <w:sz w:val="28"/>
          <w:szCs w:val="28"/>
        </w:rPr>
        <w:t>ди</w:t>
      </w:r>
      <w:r w:rsidR="00BC1B6A" w:rsidRPr="00D944DD">
        <w:rPr>
          <w:rFonts w:ascii="Times New Roman" w:hAnsi="Times New Roman" w:cs="Times New Roman"/>
          <w:sz w:val="28"/>
          <w:szCs w:val="28"/>
        </w:rPr>
        <w:t>й</w:t>
      </w:r>
      <w:r w:rsidRPr="00D944DD">
        <w:rPr>
          <w:rFonts w:ascii="Times New Roman" w:hAnsi="Times New Roman" w:cs="Times New Roman"/>
          <w:sz w:val="28"/>
          <w:szCs w:val="28"/>
        </w:rPr>
        <w:t xml:space="preserve"> из областного бюджета Новосибирской области бюджетам </w:t>
      </w:r>
      <w:r w:rsidR="00BC1B6A" w:rsidRPr="00D944DD">
        <w:rPr>
          <w:rFonts w:ascii="Times New Roman" w:hAnsi="Times New Roman" w:cs="Times New Roman"/>
          <w:sz w:val="28"/>
          <w:szCs w:val="28"/>
        </w:rPr>
        <w:t xml:space="preserve">поселений Новосибирской области </w:t>
      </w:r>
      <w:r w:rsidRPr="00D944DD">
        <w:rPr>
          <w:rFonts w:ascii="Times New Roman" w:hAnsi="Times New Roman" w:cs="Times New Roman"/>
          <w:sz w:val="28"/>
          <w:szCs w:val="28"/>
        </w:rPr>
        <w:t xml:space="preserve">на </w:t>
      </w:r>
      <w:r w:rsidR="00BC1B6A" w:rsidRPr="00D944DD">
        <w:rPr>
          <w:rFonts w:ascii="Times New Roman" w:hAnsi="Times New Roman" w:cs="Times New Roman"/>
          <w:sz w:val="28"/>
          <w:szCs w:val="28"/>
        </w:rPr>
        <w:t>реализацию социально значимых проектов в сфере развития общественной инфрас</w:t>
      </w:r>
      <w:r w:rsidR="00616742" w:rsidRPr="00D944DD">
        <w:rPr>
          <w:rFonts w:ascii="Times New Roman" w:hAnsi="Times New Roman" w:cs="Times New Roman"/>
          <w:sz w:val="28"/>
          <w:szCs w:val="28"/>
        </w:rPr>
        <w:t>т</w:t>
      </w:r>
      <w:r w:rsidR="00BC1B6A" w:rsidRPr="00D944DD">
        <w:rPr>
          <w:rFonts w:ascii="Times New Roman" w:hAnsi="Times New Roman" w:cs="Times New Roman"/>
          <w:sz w:val="28"/>
          <w:szCs w:val="28"/>
        </w:rPr>
        <w:t>руктуры</w:t>
      </w:r>
    </w:p>
    <w:p w14:paraId="622EC71D" w14:textId="77777777" w:rsidR="00E44BC7" w:rsidRPr="00D944DD" w:rsidRDefault="00E44BC7" w:rsidP="00E44BC7">
      <w:pPr>
        <w:pStyle w:val="ConsPlusNormal"/>
        <w:ind w:firstLine="540"/>
        <w:jc w:val="both"/>
        <w:rPr>
          <w:rFonts w:ascii="Times New Roman" w:hAnsi="Times New Roman" w:cs="Times New Roman"/>
          <w:sz w:val="28"/>
          <w:szCs w:val="28"/>
        </w:rPr>
      </w:pPr>
    </w:p>
    <w:p w14:paraId="37999E32" w14:textId="77777777" w:rsidR="00E44BC7" w:rsidRPr="00D944DD" w:rsidRDefault="00E44BC7" w:rsidP="00E44BC7">
      <w:pPr>
        <w:pStyle w:val="ConsPlusNormal"/>
        <w:ind w:firstLine="709"/>
        <w:jc w:val="both"/>
        <w:rPr>
          <w:rFonts w:ascii="Times New Roman" w:hAnsi="Times New Roman" w:cs="Times New Roman"/>
          <w:sz w:val="28"/>
          <w:szCs w:val="28"/>
        </w:rPr>
      </w:pPr>
      <w:r w:rsidRPr="00D944DD">
        <w:rPr>
          <w:rFonts w:ascii="Times New Roman" w:hAnsi="Times New Roman" w:cs="Times New Roman"/>
          <w:sz w:val="28"/>
          <w:szCs w:val="28"/>
        </w:rPr>
        <w:t xml:space="preserve">1. Настоящий Порядок определяет цели и условия предоставления </w:t>
      </w:r>
      <w:r w:rsidR="00F70C8F" w:rsidRPr="00D944DD">
        <w:rPr>
          <w:rFonts w:ascii="Times New Roman" w:hAnsi="Times New Roman" w:cs="Times New Roman"/>
          <w:sz w:val="28"/>
          <w:szCs w:val="28"/>
        </w:rPr>
        <w:t xml:space="preserve">и распределения </w:t>
      </w:r>
      <w:r w:rsidR="00616742" w:rsidRPr="00D944DD">
        <w:rPr>
          <w:rFonts w:ascii="Times New Roman" w:hAnsi="Times New Roman" w:cs="Times New Roman"/>
          <w:sz w:val="28"/>
          <w:szCs w:val="28"/>
        </w:rPr>
        <w:t>грантов в форме субсидий</w:t>
      </w:r>
      <w:r w:rsidRPr="00D944DD">
        <w:rPr>
          <w:rFonts w:ascii="Times New Roman" w:hAnsi="Times New Roman" w:cs="Times New Roman"/>
          <w:sz w:val="28"/>
          <w:szCs w:val="28"/>
        </w:rPr>
        <w:t xml:space="preserve"> </w:t>
      </w:r>
      <w:r w:rsidR="00616742" w:rsidRPr="00D944DD">
        <w:rPr>
          <w:rFonts w:ascii="Times New Roman" w:hAnsi="Times New Roman" w:cs="Times New Roman"/>
          <w:sz w:val="28"/>
          <w:szCs w:val="28"/>
        </w:rPr>
        <w:t>(далее</w:t>
      </w:r>
      <w:r w:rsidR="00292597" w:rsidRPr="00D944DD">
        <w:rPr>
          <w:rFonts w:ascii="Times New Roman" w:hAnsi="Times New Roman" w:cs="Times New Roman"/>
          <w:sz w:val="28"/>
          <w:szCs w:val="28"/>
        </w:rPr>
        <w:t> </w:t>
      </w:r>
      <w:r w:rsidR="00616742" w:rsidRPr="00D944DD">
        <w:rPr>
          <w:rFonts w:ascii="Times New Roman" w:hAnsi="Times New Roman" w:cs="Times New Roman"/>
          <w:sz w:val="28"/>
          <w:szCs w:val="28"/>
        </w:rPr>
        <w:t>–</w:t>
      </w:r>
      <w:r w:rsidR="00292597" w:rsidRPr="00D944DD">
        <w:rPr>
          <w:rFonts w:ascii="Times New Roman" w:hAnsi="Times New Roman" w:cs="Times New Roman"/>
          <w:sz w:val="28"/>
          <w:szCs w:val="28"/>
        </w:rPr>
        <w:t> </w:t>
      </w:r>
      <w:r w:rsidR="00616742" w:rsidRPr="00D944DD">
        <w:rPr>
          <w:rFonts w:ascii="Times New Roman" w:hAnsi="Times New Roman" w:cs="Times New Roman"/>
          <w:sz w:val="28"/>
          <w:szCs w:val="28"/>
        </w:rPr>
        <w:t xml:space="preserve">субсидии) </w:t>
      </w:r>
      <w:r w:rsidRPr="00D944DD">
        <w:rPr>
          <w:rFonts w:ascii="Times New Roman" w:hAnsi="Times New Roman" w:cs="Times New Roman"/>
          <w:sz w:val="28"/>
          <w:szCs w:val="28"/>
        </w:rPr>
        <w:t xml:space="preserve">из областного бюджета Новосибирской области бюджетам </w:t>
      </w:r>
      <w:r w:rsidR="00616742" w:rsidRPr="00D944DD">
        <w:rPr>
          <w:rFonts w:ascii="Times New Roman" w:hAnsi="Times New Roman" w:cs="Times New Roman"/>
          <w:sz w:val="28"/>
          <w:szCs w:val="28"/>
        </w:rPr>
        <w:t>поселений</w:t>
      </w:r>
      <w:r w:rsidRPr="00D944DD">
        <w:rPr>
          <w:rFonts w:ascii="Times New Roman" w:hAnsi="Times New Roman" w:cs="Times New Roman"/>
          <w:sz w:val="28"/>
          <w:szCs w:val="28"/>
        </w:rPr>
        <w:t xml:space="preserve"> Новосибирской области</w:t>
      </w:r>
      <w:r w:rsidR="00AD0031" w:rsidRPr="00D944DD">
        <w:rPr>
          <w:rFonts w:ascii="Times New Roman" w:hAnsi="Times New Roman" w:cs="Times New Roman"/>
          <w:sz w:val="28"/>
          <w:szCs w:val="28"/>
        </w:rPr>
        <w:t xml:space="preserve"> (далее – поселение)</w:t>
      </w:r>
      <w:r w:rsidRPr="00D944DD">
        <w:rPr>
          <w:rFonts w:ascii="Times New Roman" w:hAnsi="Times New Roman" w:cs="Times New Roman"/>
          <w:sz w:val="28"/>
          <w:szCs w:val="28"/>
        </w:rPr>
        <w:t xml:space="preserve"> </w:t>
      </w:r>
      <w:r w:rsidR="00616742" w:rsidRPr="00D944DD">
        <w:rPr>
          <w:rFonts w:ascii="Times New Roman" w:hAnsi="Times New Roman" w:cs="Times New Roman"/>
          <w:sz w:val="28"/>
          <w:szCs w:val="28"/>
        </w:rPr>
        <w:t xml:space="preserve">на реализацию социально значимых проектов в сфере развития общественной инфраструктуры </w:t>
      </w:r>
      <w:r w:rsidRPr="00D944DD">
        <w:rPr>
          <w:rFonts w:ascii="Times New Roman" w:hAnsi="Times New Roman" w:cs="Times New Roman"/>
          <w:sz w:val="28"/>
          <w:szCs w:val="28"/>
        </w:rPr>
        <w:t xml:space="preserve">в рамках </w:t>
      </w:r>
      <w:hyperlink w:anchor="Par3342" w:tooltip="ПОДПРОГРАММА" w:history="1">
        <w:r w:rsidRPr="00D944DD">
          <w:rPr>
            <w:rFonts w:ascii="Times New Roman" w:hAnsi="Times New Roman" w:cs="Times New Roman"/>
            <w:sz w:val="28"/>
            <w:szCs w:val="28"/>
          </w:rPr>
          <w:t>подпрограммы</w:t>
        </w:r>
      </w:hyperlink>
      <w:r w:rsidRPr="00D944DD">
        <w:rPr>
          <w:rFonts w:ascii="Times New Roman" w:hAnsi="Times New Roman" w:cs="Times New Roman"/>
          <w:sz w:val="28"/>
          <w:szCs w:val="28"/>
        </w:rPr>
        <w:t xml:space="preserve">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 (далее</w:t>
      </w:r>
      <w:r w:rsidR="00292597" w:rsidRPr="00D944DD">
        <w:rPr>
          <w:rFonts w:ascii="Times New Roman" w:hAnsi="Times New Roman" w:cs="Times New Roman"/>
          <w:sz w:val="28"/>
          <w:szCs w:val="28"/>
        </w:rPr>
        <w:t> – </w:t>
      </w:r>
      <w:r w:rsidRPr="00D944DD">
        <w:rPr>
          <w:rFonts w:ascii="Times New Roman" w:hAnsi="Times New Roman" w:cs="Times New Roman"/>
          <w:sz w:val="28"/>
          <w:szCs w:val="28"/>
        </w:rPr>
        <w:t>подпрограмма, государственная программа).</w:t>
      </w:r>
    </w:p>
    <w:p w14:paraId="1B56A4E8" w14:textId="77777777" w:rsidR="00E44BC7" w:rsidRPr="00D944DD" w:rsidRDefault="00E44BC7" w:rsidP="00E44BC7">
      <w:pPr>
        <w:pStyle w:val="ConsPlusNormal"/>
        <w:ind w:firstLine="709"/>
        <w:jc w:val="both"/>
        <w:rPr>
          <w:rFonts w:ascii="Times New Roman" w:hAnsi="Times New Roman" w:cs="Times New Roman"/>
          <w:sz w:val="28"/>
          <w:szCs w:val="28"/>
        </w:rPr>
      </w:pPr>
      <w:r w:rsidRPr="00D944DD">
        <w:rPr>
          <w:rFonts w:ascii="Times New Roman" w:hAnsi="Times New Roman" w:cs="Times New Roman"/>
          <w:sz w:val="28"/>
          <w:szCs w:val="28"/>
        </w:rPr>
        <w:t>2. Настоящий Порядок разработан в соответствии с пунктом 3 статьи 139 Бюджетного кодекса Российской Федерации, Правилами формирования, предоставления и распределения субсидий из областного бюджета Новосибирской области бюджета муниципальных образований Новосибирской области, утвержденными постановлением Правительства Новосибирской области от 03.03.2020 № 40-п.</w:t>
      </w:r>
    </w:p>
    <w:p w14:paraId="6601095B" w14:textId="77777777" w:rsidR="00292597" w:rsidRPr="00D944DD" w:rsidRDefault="00E44BC7" w:rsidP="00E44BC7">
      <w:pPr>
        <w:pStyle w:val="ConsPlusNormal"/>
        <w:ind w:firstLine="709"/>
        <w:jc w:val="both"/>
        <w:rPr>
          <w:rFonts w:ascii="Times New Roman" w:hAnsi="Times New Roman" w:cs="Times New Roman"/>
          <w:sz w:val="28"/>
          <w:szCs w:val="28"/>
        </w:rPr>
      </w:pPr>
      <w:r w:rsidRPr="00D944DD">
        <w:rPr>
          <w:rFonts w:ascii="Times New Roman" w:hAnsi="Times New Roman" w:cs="Times New Roman"/>
          <w:sz w:val="28"/>
          <w:szCs w:val="28"/>
        </w:rPr>
        <w:t>3. Субсидии предоставляются в целях</w:t>
      </w:r>
      <w:r w:rsidR="00292597" w:rsidRPr="00D944DD">
        <w:rPr>
          <w:rFonts w:ascii="Times New Roman" w:hAnsi="Times New Roman" w:cs="Times New Roman"/>
          <w:sz w:val="28"/>
          <w:szCs w:val="28"/>
        </w:rPr>
        <w:t>:</w:t>
      </w:r>
    </w:p>
    <w:p w14:paraId="50D0E749"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1) содействия поселениям в решении наиболее актуальных социально значимых проблем, возникающих при решении вопросов местного значения;</w:t>
      </w:r>
    </w:p>
    <w:p w14:paraId="7945C5B1"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2) вовлечения граждан, проживающих на территории поселения, в осуществление местного самоуправления на территории соответствующего муниципального образования Новосибирской области;</w:t>
      </w:r>
    </w:p>
    <w:p w14:paraId="04BDFFE8"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 xml:space="preserve">3) повышения качества объектов общественной инфраструктуры в </w:t>
      </w:r>
      <w:r w:rsidR="00AD0031" w:rsidRPr="00D944DD">
        <w:rPr>
          <w:rFonts w:ascii="Times New Roman" w:hAnsi="Times New Roman"/>
          <w:sz w:val="28"/>
          <w:szCs w:val="28"/>
        </w:rPr>
        <w:t>поселениях</w:t>
      </w:r>
      <w:r w:rsidRPr="00D944DD">
        <w:rPr>
          <w:rFonts w:ascii="Times New Roman" w:hAnsi="Times New Roman"/>
          <w:sz w:val="28"/>
          <w:szCs w:val="28"/>
        </w:rPr>
        <w:t>, не требующих капитальных вложений в объекты капитального строительства муниципальной собственности и приобретения объектов недвижимого имущества в муниципальную собственность;</w:t>
      </w:r>
    </w:p>
    <w:p w14:paraId="080F0A47"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4) </w:t>
      </w:r>
      <w:proofErr w:type="spellStart"/>
      <w:r w:rsidRPr="00D944DD">
        <w:rPr>
          <w:rFonts w:ascii="Times New Roman" w:hAnsi="Times New Roman"/>
          <w:sz w:val="28"/>
          <w:szCs w:val="28"/>
        </w:rPr>
        <w:t>софинансирования</w:t>
      </w:r>
      <w:proofErr w:type="spellEnd"/>
      <w:r w:rsidRPr="00D944DD">
        <w:rPr>
          <w:rFonts w:ascii="Times New Roman" w:hAnsi="Times New Roman"/>
          <w:sz w:val="28"/>
          <w:szCs w:val="28"/>
        </w:rPr>
        <w:t xml:space="preserve"> социально значимых проектов в сфере развития общественной инфраструктуры, прошедших конкурсный отбор </w:t>
      </w:r>
      <w:r w:rsidRPr="00D944DD">
        <w:rPr>
          <w:rFonts w:ascii="Times New Roman" w:hAnsi="Times New Roman"/>
          <w:sz w:val="28"/>
          <w:szCs w:val="28"/>
        </w:rPr>
        <w:lastRenderedPageBreak/>
        <w:t>(далее – </w:t>
      </w:r>
      <w:proofErr w:type="spellStart"/>
      <w:r w:rsidRPr="00D944DD">
        <w:rPr>
          <w:rFonts w:ascii="Times New Roman" w:hAnsi="Times New Roman"/>
          <w:sz w:val="28"/>
          <w:szCs w:val="28"/>
        </w:rPr>
        <w:t>софинансирование</w:t>
      </w:r>
      <w:proofErr w:type="spellEnd"/>
      <w:r w:rsidRPr="00D944DD">
        <w:rPr>
          <w:rFonts w:ascii="Times New Roman" w:hAnsi="Times New Roman"/>
          <w:sz w:val="28"/>
          <w:szCs w:val="28"/>
        </w:rPr>
        <w:t xml:space="preserve"> проектов).</w:t>
      </w:r>
    </w:p>
    <w:p w14:paraId="4409F29A" w14:textId="77777777" w:rsidR="00E44BC7" w:rsidRPr="00D944DD" w:rsidRDefault="00E44BC7" w:rsidP="00292597">
      <w:pPr>
        <w:pStyle w:val="ConsPlusNormal"/>
        <w:ind w:firstLine="709"/>
        <w:jc w:val="both"/>
        <w:rPr>
          <w:rFonts w:ascii="Times New Roman" w:hAnsi="Times New Roman" w:cs="Times New Roman"/>
          <w:sz w:val="28"/>
          <w:szCs w:val="28"/>
        </w:rPr>
      </w:pPr>
      <w:r w:rsidRPr="00D944DD">
        <w:rPr>
          <w:rFonts w:ascii="Times New Roman" w:hAnsi="Times New Roman" w:cs="Times New Roman"/>
          <w:sz w:val="28"/>
          <w:szCs w:val="28"/>
        </w:rPr>
        <w:t>Субсидии предоставляются в соответствии с законом Новосибирской области об областном бюджете Новосибирской области на текущий финансовый год и плановый период в пределах бюджетных ассигнований и лимитов бюджетных обязательств, установленных главному распорядителю бюджетных средств – министерству региональной политики Новосибирской области (далее – министерство).</w:t>
      </w:r>
    </w:p>
    <w:p w14:paraId="4CACC93F" w14:textId="77777777" w:rsidR="00E44BC7" w:rsidRPr="00D944DD" w:rsidRDefault="00E44BC7" w:rsidP="00E44BC7">
      <w:pPr>
        <w:pStyle w:val="ConsPlusNormal"/>
        <w:ind w:firstLine="709"/>
        <w:jc w:val="both"/>
        <w:rPr>
          <w:rFonts w:ascii="Times New Roman" w:hAnsi="Times New Roman" w:cs="Times New Roman"/>
          <w:sz w:val="28"/>
          <w:szCs w:val="28"/>
        </w:rPr>
      </w:pPr>
      <w:r w:rsidRPr="00D944DD">
        <w:rPr>
          <w:rFonts w:ascii="Times New Roman" w:hAnsi="Times New Roman" w:cs="Times New Roman"/>
          <w:sz w:val="28"/>
          <w:szCs w:val="28"/>
        </w:rPr>
        <w:t xml:space="preserve">4. Субсидии предоставляются бюджетам </w:t>
      </w:r>
      <w:r w:rsidR="00292597" w:rsidRPr="00D944DD">
        <w:rPr>
          <w:rFonts w:ascii="Times New Roman" w:hAnsi="Times New Roman" w:cs="Times New Roman"/>
          <w:sz w:val="28"/>
          <w:szCs w:val="28"/>
        </w:rPr>
        <w:t>поселений области</w:t>
      </w:r>
      <w:r w:rsidRPr="00D944DD">
        <w:rPr>
          <w:rFonts w:ascii="Times New Roman" w:hAnsi="Times New Roman" w:cs="Times New Roman"/>
          <w:sz w:val="28"/>
          <w:szCs w:val="28"/>
        </w:rPr>
        <w:t xml:space="preserve"> при выполнении следующих условий:</w:t>
      </w:r>
    </w:p>
    <w:p w14:paraId="1BB164C8" w14:textId="77777777" w:rsidR="00292597" w:rsidRPr="00D944DD" w:rsidRDefault="00AD0031"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1</w:t>
      </w:r>
      <w:r w:rsidR="00292597" w:rsidRPr="00D944DD">
        <w:rPr>
          <w:rFonts w:ascii="Times New Roman" w:hAnsi="Times New Roman"/>
          <w:sz w:val="28"/>
          <w:szCs w:val="28"/>
        </w:rPr>
        <w:t>) направление субсидий на:</w:t>
      </w:r>
    </w:p>
    <w:p w14:paraId="7F741FE6"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а)</w:t>
      </w:r>
      <w:r w:rsidR="00AD0031" w:rsidRPr="00D944DD">
        <w:rPr>
          <w:rFonts w:ascii="Times New Roman" w:hAnsi="Times New Roman"/>
          <w:sz w:val="28"/>
          <w:szCs w:val="28"/>
        </w:rPr>
        <w:t> </w:t>
      </w:r>
      <w:r w:rsidRPr="00D944DD">
        <w:rPr>
          <w:rFonts w:ascii="Times New Roman" w:hAnsi="Times New Roman"/>
          <w:sz w:val="28"/>
          <w:szCs w:val="28"/>
        </w:rPr>
        <w:t xml:space="preserve">создание условий для обеспечения жителей </w:t>
      </w:r>
      <w:r w:rsidR="00AD0031" w:rsidRPr="00D944DD">
        <w:rPr>
          <w:rFonts w:ascii="Times New Roman" w:hAnsi="Times New Roman"/>
          <w:sz w:val="28"/>
          <w:szCs w:val="28"/>
        </w:rPr>
        <w:t xml:space="preserve">поселения </w:t>
      </w:r>
      <w:r w:rsidRPr="00D944DD">
        <w:rPr>
          <w:rFonts w:ascii="Times New Roman" w:hAnsi="Times New Roman"/>
          <w:sz w:val="28"/>
          <w:szCs w:val="28"/>
        </w:rPr>
        <w:t>услугами связи;</w:t>
      </w:r>
    </w:p>
    <w:p w14:paraId="24F8B331"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б)</w:t>
      </w:r>
      <w:r w:rsidR="00AD0031" w:rsidRPr="00D944DD">
        <w:rPr>
          <w:rFonts w:ascii="Times New Roman" w:hAnsi="Times New Roman"/>
          <w:sz w:val="28"/>
          <w:szCs w:val="28"/>
        </w:rPr>
        <w:t> </w:t>
      </w:r>
      <w:r w:rsidRPr="00D944DD">
        <w:rPr>
          <w:rFonts w:ascii="Times New Roman" w:hAnsi="Times New Roman"/>
          <w:sz w:val="28"/>
          <w:szCs w:val="28"/>
        </w:rPr>
        <w:t xml:space="preserve">создание условий для организации досуга и обеспечения жителей </w:t>
      </w:r>
      <w:r w:rsidR="00AD0031" w:rsidRPr="00D944DD">
        <w:rPr>
          <w:rFonts w:ascii="Times New Roman" w:hAnsi="Times New Roman"/>
          <w:sz w:val="28"/>
          <w:szCs w:val="28"/>
        </w:rPr>
        <w:t xml:space="preserve">поселения </w:t>
      </w:r>
      <w:r w:rsidRPr="00D944DD">
        <w:rPr>
          <w:rFonts w:ascii="Times New Roman" w:hAnsi="Times New Roman"/>
          <w:sz w:val="28"/>
          <w:szCs w:val="28"/>
        </w:rPr>
        <w:t>услугами организаций культуры;</w:t>
      </w:r>
    </w:p>
    <w:p w14:paraId="73FF235B"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в)</w:t>
      </w:r>
      <w:r w:rsidR="00AD0031" w:rsidRPr="00D944DD">
        <w:rPr>
          <w:rFonts w:ascii="Times New Roman" w:hAnsi="Times New Roman"/>
          <w:sz w:val="28"/>
          <w:szCs w:val="28"/>
        </w:rPr>
        <w:t> </w:t>
      </w:r>
      <w:r w:rsidRPr="00D944DD">
        <w:rPr>
          <w:rFonts w:ascii="Times New Roman" w:hAnsi="Times New Roman"/>
          <w:sz w:val="28"/>
          <w:szCs w:val="28"/>
        </w:rPr>
        <w:t xml:space="preserve">обеспечение условий для развития на территории </w:t>
      </w:r>
      <w:r w:rsidR="00AD0031" w:rsidRPr="00D944DD">
        <w:rPr>
          <w:rFonts w:ascii="Times New Roman" w:hAnsi="Times New Roman"/>
          <w:sz w:val="28"/>
          <w:szCs w:val="28"/>
        </w:rPr>
        <w:t xml:space="preserve">поселения </w:t>
      </w:r>
      <w:r w:rsidRPr="00D944DD">
        <w:rPr>
          <w:rFonts w:ascii="Times New Roman" w:hAnsi="Times New Roman"/>
          <w:sz w:val="28"/>
          <w:szCs w:val="28"/>
        </w:rPr>
        <w:t>физической культуры, школьного спорта и массового спорта, организацию проведения официальных физкультурно-оздоровительных и спортивных мероприятий;</w:t>
      </w:r>
    </w:p>
    <w:p w14:paraId="1DFC61FB"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г)</w:t>
      </w:r>
      <w:r w:rsidR="00AD0031" w:rsidRPr="00D944DD">
        <w:rPr>
          <w:sz w:val="28"/>
          <w:szCs w:val="28"/>
        </w:rPr>
        <w:t> </w:t>
      </w:r>
      <w:r w:rsidRPr="00D944DD">
        <w:rPr>
          <w:rFonts w:ascii="Times New Roman" w:hAnsi="Times New Roman"/>
          <w:sz w:val="28"/>
          <w:szCs w:val="28"/>
        </w:rPr>
        <w:t xml:space="preserve">организацию благоустройства территории </w:t>
      </w:r>
      <w:r w:rsidR="00AD0031" w:rsidRPr="00D944DD">
        <w:rPr>
          <w:rFonts w:ascii="Times New Roman" w:hAnsi="Times New Roman"/>
          <w:sz w:val="28"/>
          <w:szCs w:val="28"/>
        </w:rPr>
        <w:t>поселения</w:t>
      </w:r>
      <w:r w:rsidRPr="00D944DD">
        <w:rPr>
          <w:rFonts w:ascii="Times New Roman" w:hAnsi="Times New Roman"/>
          <w:sz w:val="28"/>
          <w:szCs w:val="28"/>
        </w:rPr>
        <w:t>;</w:t>
      </w:r>
    </w:p>
    <w:p w14:paraId="7647A0D7"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д)</w:t>
      </w:r>
      <w:r w:rsidR="00AD0031" w:rsidRPr="00D944DD">
        <w:rPr>
          <w:rFonts w:ascii="Times New Roman" w:hAnsi="Times New Roman"/>
          <w:sz w:val="28"/>
          <w:szCs w:val="28"/>
        </w:rPr>
        <w:t> </w:t>
      </w:r>
      <w:r w:rsidRPr="00D944DD">
        <w:rPr>
          <w:rFonts w:ascii="Times New Roman" w:hAnsi="Times New Roman"/>
          <w:sz w:val="28"/>
          <w:szCs w:val="28"/>
        </w:rPr>
        <w:t xml:space="preserve">создание условий для предоставления транспортных услуг населению и организацию транспортного обслуживания населения в границах </w:t>
      </w:r>
      <w:r w:rsidR="00AD0031" w:rsidRPr="00D944DD">
        <w:rPr>
          <w:rFonts w:ascii="Times New Roman" w:hAnsi="Times New Roman"/>
          <w:sz w:val="28"/>
          <w:szCs w:val="28"/>
        </w:rPr>
        <w:t>поселения</w:t>
      </w:r>
      <w:r w:rsidRPr="00D944DD">
        <w:rPr>
          <w:rFonts w:ascii="Times New Roman" w:hAnsi="Times New Roman"/>
          <w:sz w:val="28"/>
          <w:szCs w:val="28"/>
        </w:rPr>
        <w:t>;</w:t>
      </w:r>
    </w:p>
    <w:p w14:paraId="34F23CF6"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е)</w:t>
      </w:r>
      <w:r w:rsidR="00AD0031" w:rsidRPr="00D944DD">
        <w:rPr>
          <w:rFonts w:ascii="Times New Roman" w:hAnsi="Times New Roman"/>
          <w:sz w:val="28"/>
          <w:szCs w:val="28"/>
        </w:rPr>
        <w:t> </w:t>
      </w:r>
      <w:r w:rsidRPr="00D944DD">
        <w:rPr>
          <w:rFonts w:ascii="Times New Roman" w:hAnsi="Times New Roman"/>
          <w:sz w:val="28"/>
          <w:szCs w:val="28"/>
        </w:rPr>
        <w:t xml:space="preserve">организацию в границах </w:t>
      </w:r>
      <w:r w:rsidR="00AD0031" w:rsidRPr="00D944DD">
        <w:rPr>
          <w:rFonts w:ascii="Times New Roman" w:hAnsi="Times New Roman"/>
          <w:sz w:val="28"/>
          <w:szCs w:val="28"/>
        </w:rPr>
        <w:t xml:space="preserve">поселения </w:t>
      </w:r>
      <w:r w:rsidRPr="00D944DD">
        <w:rPr>
          <w:rFonts w:ascii="Times New Roman" w:hAnsi="Times New Roman"/>
          <w:sz w:val="28"/>
          <w:szCs w:val="28"/>
        </w:rPr>
        <w:t>электро- и газоснабжения населения;</w:t>
      </w:r>
    </w:p>
    <w:p w14:paraId="4C196FB9"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ж)</w:t>
      </w:r>
      <w:r w:rsidR="00AD0031" w:rsidRPr="00D944DD">
        <w:rPr>
          <w:rFonts w:ascii="Times New Roman" w:hAnsi="Times New Roman"/>
          <w:sz w:val="28"/>
          <w:szCs w:val="28"/>
        </w:rPr>
        <w:t> </w:t>
      </w:r>
      <w:r w:rsidRPr="00D944DD">
        <w:rPr>
          <w:rFonts w:ascii="Times New Roman" w:hAnsi="Times New Roman"/>
          <w:sz w:val="28"/>
          <w:szCs w:val="28"/>
        </w:rPr>
        <w:t xml:space="preserve">сохранение, использование и популяризацию объектов культурного наследия (памятников истории и культуры), находящихся в собственности муниципального образования, охрану объектов культурного наследия (памятников истории и культуры) местного (муниципального) значения, расположенных на территории </w:t>
      </w:r>
      <w:r w:rsidR="00AD0031" w:rsidRPr="00D944DD">
        <w:rPr>
          <w:rFonts w:ascii="Times New Roman" w:hAnsi="Times New Roman"/>
          <w:sz w:val="28"/>
          <w:szCs w:val="28"/>
        </w:rPr>
        <w:t>поселения</w:t>
      </w:r>
      <w:r w:rsidRPr="00D944DD">
        <w:rPr>
          <w:rFonts w:ascii="Times New Roman" w:hAnsi="Times New Roman"/>
          <w:sz w:val="28"/>
          <w:szCs w:val="28"/>
        </w:rPr>
        <w:t>;</w:t>
      </w:r>
    </w:p>
    <w:p w14:paraId="06DFFB8E"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з)</w:t>
      </w:r>
      <w:r w:rsidR="00AD0031" w:rsidRPr="00D944DD">
        <w:rPr>
          <w:rFonts w:ascii="Times New Roman" w:hAnsi="Times New Roman"/>
          <w:sz w:val="28"/>
          <w:szCs w:val="28"/>
        </w:rPr>
        <w:t> </w:t>
      </w:r>
      <w:r w:rsidRPr="00D944DD">
        <w:rPr>
          <w:rFonts w:ascii="Times New Roman" w:hAnsi="Times New Roman"/>
          <w:sz w:val="28"/>
          <w:szCs w:val="28"/>
        </w:rPr>
        <w:t xml:space="preserve">создание условий для массового отдыха жителей </w:t>
      </w:r>
      <w:r w:rsidR="00AD0031" w:rsidRPr="00D944DD">
        <w:rPr>
          <w:rFonts w:ascii="Times New Roman" w:hAnsi="Times New Roman"/>
          <w:sz w:val="28"/>
          <w:szCs w:val="28"/>
        </w:rPr>
        <w:t>поселения</w:t>
      </w:r>
      <w:r w:rsidRPr="00D944DD">
        <w:rPr>
          <w:rFonts w:ascii="Times New Roman" w:hAnsi="Times New Roman"/>
          <w:sz w:val="28"/>
          <w:szCs w:val="28"/>
        </w:rPr>
        <w:t xml:space="preserve"> и организацию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59C226EA"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и)</w:t>
      </w:r>
      <w:r w:rsidR="00AD0031" w:rsidRPr="00D944DD">
        <w:rPr>
          <w:rFonts w:ascii="Times New Roman" w:hAnsi="Times New Roman"/>
          <w:sz w:val="28"/>
          <w:szCs w:val="28"/>
        </w:rPr>
        <w:t> </w:t>
      </w:r>
      <w:r w:rsidRPr="00D944DD">
        <w:rPr>
          <w:rFonts w:ascii="Times New Roman" w:hAnsi="Times New Roman"/>
          <w:sz w:val="28"/>
          <w:szCs w:val="28"/>
        </w:rPr>
        <w:t>организацию деятельности по сбору (в том числе раздельному сбору) и транспортированию твердых коммунальных отходов;</w:t>
      </w:r>
    </w:p>
    <w:p w14:paraId="085BBEEB" w14:textId="77777777" w:rsidR="00292597" w:rsidRPr="00D944DD" w:rsidRDefault="00292597" w:rsidP="00292597">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 xml:space="preserve">к) решение иных вопросов местного значения, направленных на развитие общественной инфраструктуры </w:t>
      </w:r>
      <w:r w:rsidR="00AD0031" w:rsidRPr="00D944DD">
        <w:rPr>
          <w:rFonts w:ascii="Times New Roman" w:hAnsi="Times New Roman"/>
          <w:sz w:val="28"/>
          <w:szCs w:val="28"/>
        </w:rPr>
        <w:t>поселения</w:t>
      </w:r>
      <w:r w:rsidRPr="00D944DD">
        <w:rPr>
          <w:rFonts w:ascii="Times New Roman" w:hAnsi="Times New Roman"/>
          <w:sz w:val="28"/>
          <w:szCs w:val="28"/>
        </w:rPr>
        <w:t>;</w:t>
      </w:r>
    </w:p>
    <w:p w14:paraId="42B80407" w14:textId="77777777" w:rsidR="00E44BC7" w:rsidRPr="00D944DD" w:rsidRDefault="005C2D1A" w:rsidP="00E44BC7">
      <w:pPr>
        <w:pStyle w:val="ConsPlusNormal"/>
        <w:ind w:firstLine="709"/>
        <w:jc w:val="both"/>
        <w:rPr>
          <w:rFonts w:ascii="Times New Roman" w:hAnsi="Times New Roman" w:cs="Times New Roman"/>
          <w:sz w:val="28"/>
          <w:szCs w:val="28"/>
        </w:rPr>
      </w:pPr>
      <w:r w:rsidRPr="00D944DD">
        <w:rPr>
          <w:rFonts w:ascii="Times New Roman" w:hAnsi="Times New Roman" w:cs="Times New Roman"/>
          <w:sz w:val="28"/>
          <w:szCs w:val="28"/>
        </w:rPr>
        <w:t>2</w:t>
      </w:r>
      <w:r w:rsidR="00E44BC7" w:rsidRPr="00D944DD">
        <w:rPr>
          <w:rFonts w:ascii="Times New Roman" w:hAnsi="Times New Roman" w:cs="Times New Roman"/>
          <w:sz w:val="28"/>
          <w:szCs w:val="28"/>
        </w:rPr>
        <w:t>)</w:t>
      </w:r>
      <w:r w:rsidR="00E44BC7" w:rsidRPr="00D944DD">
        <w:rPr>
          <w:rFonts w:ascii="Times New Roman" w:hAnsi="Times New Roman" w:cs="Times New Roman"/>
          <w:sz w:val="28"/>
          <w:szCs w:val="28"/>
          <w:lang w:val="en-US"/>
        </w:rPr>
        <w:t> </w:t>
      </w:r>
      <w:r w:rsidR="00E44BC7" w:rsidRPr="00D944DD">
        <w:rPr>
          <w:rFonts w:ascii="Times New Roman" w:hAnsi="Times New Roman" w:cs="Times New Roman"/>
          <w:sz w:val="28"/>
          <w:szCs w:val="28"/>
        </w:rPr>
        <w:t xml:space="preserve">наличие правовых актов </w:t>
      </w:r>
      <w:r w:rsidR="000E34B1" w:rsidRPr="00D944DD">
        <w:rPr>
          <w:rFonts w:ascii="Times New Roman" w:hAnsi="Times New Roman"/>
          <w:sz w:val="28"/>
          <w:szCs w:val="28"/>
        </w:rPr>
        <w:t>поселений</w:t>
      </w:r>
      <w:r w:rsidR="00E44BC7" w:rsidRPr="00D944DD">
        <w:rPr>
          <w:rFonts w:ascii="Times New Roman" w:hAnsi="Times New Roman" w:cs="Times New Roman"/>
          <w:sz w:val="28"/>
          <w:szCs w:val="28"/>
        </w:rPr>
        <w:t>, утверждающих порядок использования средств местного бюджета, требования о принятии которых установлены бюджетным законодательством Российской Федерации и нормативными правовыми актами, регулирующими бюджетные правоотношения;</w:t>
      </w:r>
    </w:p>
    <w:p w14:paraId="287F6566" w14:textId="77777777" w:rsidR="00E44BC7" w:rsidRPr="00D944DD" w:rsidRDefault="005C2D1A" w:rsidP="00E44BC7">
      <w:pPr>
        <w:pStyle w:val="ConsPlusNormal"/>
        <w:ind w:firstLine="709"/>
        <w:jc w:val="both"/>
        <w:rPr>
          <w:rFonts w:ascii="Times New Roman" w:hAnsi="Times New Roman" w:cs="Times New Roman"/>
          <w:strike/>
          <w:sz w:val="28"/>
          <w:szCs w:val="28"/>
        </w:rPr>
      </w:pPr>
      <w:r w:rsidRPr="00D944DD">
        <w:rPr>
          <w:rFonts w:ascii="Times New Roman" w:hAnsi="Times New Roman" w:cs="Times New Roman"/>
          <w:sz w:val="28"/>
          <w:szCs w:val="28"/>
        </w:rPr>
        <w:t>3</w:t>
      </w:r>
      <w:r w:rsidR="00E44BC7" w:rsidRPr="00D944DD">
        <w:rPr>
          <w:rFonts w:ascii="Times New Roman" w:hAnsi="Times New Roman" w:cs="Times New Roman"/>
          <w:sz w:val="28"/>
          <w:szCs w:val="28"/>
        </w:rPr>
        <w:t xml:space="preserve">) наличие в местных бюджетах бюджетных ассигнований на исполнение расходных обязательств </w:t>
      </w:r>
      <w:r w:rsidR="000E34B1" w:rsidRPr="00D944DD">
        <w:rPr>
          <w:rFonts w:ascii="Times New Roman" w:hAnsi="Times New Roman"/>
          <w:sz w:val="28"/>
          <w:szCs w:val="28"/>
        </w:rPr>
        <w:t>поселений</w:t>
      </w:r>
      <w:r w:rsidR="00E44BC7" w:rsidRPr="00D944DD">
        <w:rPr>
          <w:rFonts w:ascii="Times New Roman" w:hAnsi="Times New Roman" w:cs="Times New Roman"/>
          <w:sz w:val="28"/>
          <w:szCs w:val="28"/>
        </w:rPr>
        <w:t xml:space="preserve">, в целях </w:t>
      </w:r>
      <w:proofErr w:type="spellStart"/>
      <w:r w:rsidR="00E44BC7" w:rsidRPr="00D944DD">
        <w:rPr>
          <w:rFonts w:ascii="Times New Roman" w:hAnsi="Times New Roman" w:cs="Times New Roman"/>
          <w:sz w:val="28"/>
          <w:szCs w:val="28"/>
        </w:rPr>
        <w:t>софинансирования</w:t>
      </w:r>
      <w:proofErr w:type="spellEnd"/>
      <w:r w:rsidR="00E44BC7" w:rsidRPr="00D944DD">
        <w:rPr>
          <w:rFonts w:ascii="Times New Roman" w:hAnsi="Times New Roman" w:cs="Times New Roman"/>
          <w:sz w:val="28"/>
          <w:szCs w:val="28"/>
        </w:rPr>
        <w:t xml:space="preserve"> которых предоставляется субсидия, в объеме, необходимом для их исполнения, включая объем планируемых к предоставлению субсидий;</w:t>
      </w:r>
    </w:p>
    <w:p w14:paraId="3A61C043" w14:textId="77777777" w:rsidR="00E44BC7" w:rsidRPr="00D944DD" w:rsidRDefault="005C2D1A" w:rsidP="00E44BC7">
      <w:pPr>
        <w:pStyle w:val="ConsPlusNormal"/>
        <w:ind w:firstLine="709"/>
        <w:jc w:val="both"/>
        <w:rPr>
          <w:rFonts w:ascii="Times New Roman" w:hAnsi="Times New Roman" w:cs="Times New Roman"/>
          <w:sz w:val="28"/>
          <w:szCs w:val="28"/>
        </w:rPr>
      </w:pPr>
      <w:r w:rsidRPr="00D944DD">
        <w:rPr>
          <w:rFonts w:ascii="Times New Roman" w:hAnsi="Times New Roman" w:cs="Times New Roman"/>
          <w:sz w:val="28"/>
          <w:szCs w:val="28"/>
        </w:rPr>
        <w:t>4</w:t>
      </w:r>
      <w:r w:rsidR="00E44BC7" w:rsidRPr="00D944DD">
        <w:rPr>
          <w:rFonts w:ascii="Times New Roman" w:hAnsi="Times New Roman" w:cs="Times New Roman"/>
          <w:sz w:val="28"/>
          <w:szCs w:val="28"/>
        </w:rPr>
        <w:t xml:space="preserve">) заключение на срок, соответствующий сроку распределения субсидий между местными бюджетами </w:t>
      </w:r>
      <w:r w:rsidR="000E34B1" w:rsidRPr="00D944DD">
        <w:rPr>
          <w:rFonts w:ascii="Times New Roman" w:hAnsi="Times New Roman"/>
          <w:sz w:val="28"/>
          <w:szCs w:val="28"/>
        </w:rPr>
        <w:t>поселений</w:t>
      </w:r>
      <w:r w:rsidR="00E44BC7" w:rsidRPr="00D944DD">
        <w:rPr>
          <w:rFonts w:ascii="Times New Roman" w:hAnsi="Times New Roman" w:cs="Times New Roman"/>
          <w:sz w:val="28"/>
          <w:szCs w:val="28"/>
        </w:rPr>
        <w:t xml:space="preserve">, соглашений о предоставлении субсидий, предусматривающих обязательство </w:t>
      </w:r>
      <w:r w:rsidR="000E34B1" w:rsidRPr="00D944DD">
        <w:rPr>
          <w:rFonts w:ascii="Times New Roman" w:hAnsi="Times New Roman" w:cs="Times New Roman"/>
          <w:sz w:val="28"/>
          <w:szCs w:val="28"/>
        </w:rPr>
        <w:t>поселения</w:t>
      </w:r>
      <w:r w:rsidR="00E44BC7" w:rsidRPr="00D944DD">
        <w:rPr>
          <w:rFonts w:ascii="Times New Roman" w:hAnsi="Times New Roman" w:cs="Times New Roman"/>
          <w:sz w:val="28"/>
          <w:szCs w:val="28"/>
        </w:rPr>
        <w:t xml:space="preserve"> по исполнению расходных обязательств, в целях </w:t>
      </w:r>
      <w:proofErr w:type="spellStart"/>
      <w:r w:rsidR="00E44BC7" w:rsidRPr="00D944DD">
        <w:rPr>
          <w:rFonts w:ascii="Times New Roman" w:hAnsi="Times New Roman" w:cs="Times New Roman"/>
          <w:sz w:val="28"/>
          <w:szCs w:val="28"/>
        </w:rPr>
        <w:t>софинансирования</w:t>
      </w:r>
      <w:proofErr w:type="spellEnd"/>
      <w:r w:rsidR="00E44BC7" w:rsidRPr="00D944DD">
        <w:rPr>
          <w:rFonts w:ascii="Times New Roman" w:hAnsi="Times New Roman" w:cs="Times New Roman"/>
          <w:sz w:val="28"/>
          <w:szCs w:val="28"/>
        </w:rPr>
        <w:t xml:space="preserve"> которых предоставляются субсидии, и ответственность за неисполнение предусмотренных указанными соглашениями </w:t>
      </w:r>
      <w:r w:rsidR="00E44BC7" w:rsidRPr="00D944DD">
        <w:rPr>
          <w:rFonts w:ascii="Times New Roman" w:hAnsi="Times New Roman" w:cs="Times New Roman"/>
          <w:sz w:val="28"/>
          <w:szCs w:val="28"/>
        </w:rPr>
        <w:lastRenderedPageBreak/>
        <w:t>обязательств, в соответствии с типовой формой, утверждаемой министерством финансов и налоговой политики Новосибирской области.</w:t>
      </w:r>
    </w:p>
    <w:p w14:paraId="5319ABBF" w14:textId="77777777" w:rsidR="00E44BC7" w:rsidRPr="00D944DD" w:rsidRDefault="00E44BC7" w:rsidP="005C2D1A">
      <w:pPr>
        <w:pStyle w:val="ConsPlusNormal"/>
        <w:ind w:firstLine="709"/>
        <w:jc w:val="both"/>
        <w:rPr>
          <w:rFonts w:ascii="Times New Roman" w:hAnsi="Times New Roman" w:cs="Times New Roman"/>
          <w:sz w:val="28"/>
          <w:szCs w:val="28"/>
        </w:rPr>
      </w:pPr>
      <w:r w:rsidRPr="00D944DD">
        <w:rPr>
          <w:rFonts w:ascii="Times New Roman" w:hAnsi="Times New Roman" w:cs="Times New Roman"/>
          <w:sz w:val="28"/>
          <w:szCs w:val="28"/>
        </w:rPr>
        <w:t>5.</w:t>
      </w:r>
      <w:r w:rsidRPr="00D944DD">
        <w:rPr>
          <w:lang w:val="en-US"/>
        </w:rPr>
        <w:t> </w:t>
      </w:r>
      <w:r w:rsidRPr="00D944DD">
        <w:rPr>
          <w:rFonts w:ascii="Times New Roman" w:hAnsi="Times New Roman" w:cs="Times New Roman"/>
          <w:sz w:val="28"/>
          <w:szCs w:val="28"/>
        </w:rPr>
        <w:t xml:space="preserve">Для отбора </w:t>
      </w:r>
      <w:r w:rsidR="000E34B1" w:rsidRPr="00D944DD">
        <w:rPr>
          <w:rFonts w:ascii="Times New Roman" w:hAnsi="Times New Roman" w:cs="Times New Roman"/>
          <w:sz w:val="28"/>
          <w:szCs w:val="28"/>
        </w:rPr>
        <w:t>поселений</w:t>
      </w:r>
      <w:r w:rsidRPr="00D944DD">
        <w:rPr>
          <w:rFonts w:ascii="Times New Roman" w:hAnsi="Times New Roman" w:cs="Times New Roman"/>
          <w:sz w:val="28"/>
          <w:szCs w:val="28"/>
        </w:rPr>
        <w:t xml:space="preserve"> для предоставления субсидий устанавливаются следующие критерии:</w:t>
      </w:r>
    </w:p>
    <w:p w14:paraId="1ADE9D53" w14:textId="77777777" w:rsidR="005C2D1A" w:rsidRPr="00D944DD" w:rsidRDefault="005C2D1A" w:rsidP="005C2D1A">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1) наличие у поселений социально значимых проектов в сфере развития общественной инфраструктуры (не более 1 проекта от поселения);</w:t>
      </w:r>
    </w:p>
    <w:p w14:paraId="694631F2" w14:textId="1D5254A0" w:rsidR="005C2D1A" w:rsidRPr="00D944DD" w:rsidRDefault="005C2D1A" w:rsidP="005C2D1A">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2) включение поселения в число победителей конкурсного отбора социально значимых проектов в сфере развития общественной инфраструктуры</w:t>
      </w:r>
      <w:r w:rsidR="003F4BC4" w:rsidRPr="00D944DD">
        <w:rPr>
          <w:rFonts w:ascii="Times New Roman" w:hAnsi="Times New Roman"/>
          <w:sz w:val="28"/>
          <w:szCs w:val="28"/>
        </w:rPr>
        <w:t xml:space="preserve"> на основании результатов конкурсного отбора, проведенного в соответствии с приказом министерства,</w:t>
      </w:r>
      <w:r w:rsidRPr="00D944DD">
        <w:rPr>
          <w:rFonts w:ascii="Times New Roman" w:hAnsi="Times New Roman"/>
          <w:sz w:val="28"/>
          <w:szCs w:val="28"/>
        </w:rPr>
        <w:t xml:space="preserve"> – в целях </w:t>
      </w:r>
      <w:proofErr w:type="spellStart"/>
      <w:r w:rsidRPr="00D944DD">
        <w:rPr>
          <w:rFonts w:ascii="Times New Roman" w:hAnsi="Times New Roman"/>
          <w:sz w:val="28"/>
          <w:szCs w:val="28"/>
        </w:rPr>
        <w:t>софинансирования</w:t>
      </w:r>
      <w:proofErr w:type="spellEnd"/>
      <w:r w:rsidRPr="00D944DD">
        <w:rPr>
          <w:rFonts w:ascii="Times New Roman" w:hAnsi="Times New Roman"/>
          <w:sz w:val="28"/>
          <w:szCs w:val="28"/>
        </w:rPr>
        <w:t xml:space="preserve"> проектов.</w:t>
      </w:r>
    </w:p>
    <w:p w14:paraId="1C3BF8DE" w14:textId="43E06E90" w:rsidR="00351C4E" w:rsidRPr="00D944DD" w:rsidRDefault="00351C4E" w:rsidP="00351C4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944DD">
        <w:rPr>
          <w:rFonts w:ascii="Times New Roman" w:hAnsi="Times New Roman"/>
          <w:sz w:val="28"/>
          <w:szCs w:val="28"/>
        </w:rPr>
        <w:t>6. </w:t>
      </w:r>
      <w:r w:rsidR="00D50A4A" w:rsidRPr="00D944DD">
        <w:rPr>
          <w:rFonts w:ascii="Times New Roman" w:eastAsiaTheme="minorHAnsi" w:hAnsi="Times New Roman"/>
          <w:sz w:val="28"/>
          <w:szCs w:val="28"/>
          <w:lang w:eastAsia="en-US"/>
        </w:rPr>
        <w:t>Субсидии</w:t>
      </w:r>
      <w:r w:rsidRPr="00D944DD">
        <w:rPr>
          <w:rFonts w:ascii="Times New Roman" w:eastAsiaTheme="minorHAnsi" w:hAnsi="Times New Roman"/>
          <w:sz w:val="28"/>
          <w:szCs w:val="28"/>
          <w:lang w:eastAsia="en-US"/>
        </w:rPr>
        <w:t xml:space="preserve"> из областного бюджета Новосибирской области бюджетам поселений на реализацию социально значимых проектов в сфере развития общественной инфраструктуры предоставляются по результатам конкурсного отбора социально значимых проектов (от одного поселения на конкурс принимается не более одной заявки на реализацию одного социально значимого проекта) на основании протокола конкурсной комиссии</w:t>
      </w:r>
      <w:r w:rsidR="003F4BC4" w:rsidRPr="00D944DD">
        <w:rPr>
          <w:rFonts w:ascii="Times New Roman" w:eastAsiaTheme="minorHAnsi" w:hAnsi="Times New Roman"/>
          <w:sz w:val="28"/>
          <w:szCs w:val="28"/>
          <w:lang w:eastAsia="en-US"/>
        </w:rPr>
        <w:t>.</w:t>
      </w:r>
      <w:r w:rsidR="00DB7B62" w:rsidRPr="00D944DD">
        <w:rPr>
          <w:rFonts w:ascii="Times New Roman" w:eastAsiaTheme="minorHAnsi" w:hAnsi="Times New Roman"/>
          <w:sz w:val="28"/>
          <w:szCs w:val="28"/>
          <w:lang w:eastAsia="en-US"/>
        </w:rPr>
        <w:t xml:space="preserve"> </w:t>
      </w:r>
      <w:r w:rsidRPr="00D944DD">
        <w:rPr>
          <w:rFonts w:ascii="Times New Roman" w:eastAsiaTheme="minorHAnsi" w:hAnsi="Times New Roman"/>
          <w:sz w:val="28"/>
          <w:szCs w:val="28"/>
          <w:lang w:eastAsia="en-US"/>
        </w:rPr>
        <w:t>В случае если запрашиваемый суммарный объем субсидии всех заявок, поступивших от муниципальных образований Новосибирской области на реализацию проектов в текущем году, превышает предельный объем бюджетных ассигнований и лимитов бюджетных обязательств, установленных на реализацию данной господдержки, приоритет отдается муниципальным образованиям Новосибирской области, проекты которых рассчитаны на наибольшую долю жителей – </w:t>
      </w:r>
      <w:proofErr w:type="spellStart"/>
      <w:r w:rsidRPr="00D944DD">
        <w:rPr>
          <w:rFonts w:ascii="Times New Roman" w:eastAsiaTheme="minorHAnsi" w:hAnsi="Times New Roman"/>
          <w:sz w:val="28"/>
          <w:szCs w:val="28"/>
          <w:lang w:eastAsia="en-US"/>
        </w:rPr>
        <w:t>благополучателей</w:t>
      </w:r>
      <w:proofErr w:type="spellEnd"/>
      <w:r w:rsidRPr="00D944DD">
        <w:rPr>
          <w:rFonts w:ascii="Times New Roman" w:eastAsiaTheme="minorHAnsi" w:hAnsi="Times New Roman"/>
          <w:sz w:val="28"/>
          <w:szCs w:val="28"/>
          <w:lang w:eastAsia="en-US"/>
        </w:rPr>
        <w:t xml:space="preserve"> социально значимых проектов.</w:t>
      </w:r>
    </w:p>
    <w:p w14:paraId="43C7167E" w14:textId="77777777" w:rsidR="00351C4E" w:rsidRPr="00D944DD" w:rsidRDefault="00351C4E" w:rsidP="00351C4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944DD">
        <w:rPr>
          <w:rFonts w:ascii="Times New Roman" w:eastAsiaTheme="minorHAnsi" w:hAnsi="Times New Roman"/>
          <w:sz w:val="28"/>
          <w:szCs w:val="28"/>
          <w:lang w:eastAsia="en-US"/>
        </w:rPr>
        <w:t>Расчет субсидии из областного бюджета Новосибирской области, предоставляемой i-</w:t>
      </w:r>
      <w:proofErr w:type="spellStart"/>
      <w:r w:rsidRPr="00D944DD">
        <w:rPr>
          <w:rFonts w:ascii="Times New Roman" w:eastAsiaTheme="minorHAnsi" w:hAnsi="Times New Roman"/>
          <w:sz w:val="28"/>
          <w:szCs w:val="28"/>
          <w:lang w:eastAsia="en-US"/>
        </w:rPr>
        <w:t>му</w:t>
      </w:r>
      <w:proofErr w:type="spellEnd"/>
      <w:r w:rsidRPr="00D944DD">
        <w:rPr>
          <w:rFonts w:ascii="Times New Roman" w:eastAsiaTheme="minorHAnsi" w:hAnsi="Times New Roman"/>
          <w:sz w:val="28"/>
          <w:szCs w:val="28"/>
          <w:lang w:eastAsia="en-US"/>
        </w:rPr>
        <w:t xml:space="preserve"> поселению Новосибирской области (</w:t>
      </w:r>
      <w:proofErr w:type="spellStart"/>
      <w:r w:rsidRPr="00D944DD">
        <w:rPr>
          <w:rFonts w:ascii="Times New Roman" w:eastAsiaTheme="minorHAnsi" w:hAnsi="Times New Roman"/>
          <w:sz w:val="28"/>
          <w:szCs w:val="28"/>
          <w:lang w:eastAsia="en-US"/>
        </w:rPr>
        <w:t>Соблi</w:t>
      </w:r>
      <w:proofErr w:type="spellEnd"/>
      <w:r w:rsidRPr="00D944DD">
        <w:rPr>
          <w:rFonts w:ascii="Times New Roman" w:eastAsiaTheme="minorHAnsi" w:hAnsi="Times New Roman"/>
          <w:sz w:val="28"/>
          <w:szCs w:val="28"/>
          <w:lang w:eastAsia="en-US"/>
        </w:rPr>
        <w:t>) на реализацию i-</w:t>
      </w:r>
      <w:proofErr w:type="spellStart"/>
      <w:r w:rsidRPr="00D944DD">
        <w:rPr>
          <w:rFonts w:ascii="Times New Roman" w:eastAsiaTheme="minorHAnsi" w:hAnsi="Times New Roman"/>
          <w:sz w:val="28"/>
          <w:szCs w:val="28"/>
          <w:lang w:eastAsia="en-US"/>
        </w:rPr>
        <w:t>го</w:t>
      </w:r>
      <w:proofErr w:type="spellEnd"/>
      <w:r w:rsidRPr="00D944DD">
        <w:rPr>
          <w:rFonts w:ascii="Times New Roman" w:eastAsiaTheme="minorHAnsi" w:hAnsi="Times New Roman"/>
          <w:sz w:val="28"/>
          <w:szCs w:val="28"/>
          <w:lang w:eastAsia="en-US"/>
        </w:rPr>
        <w:t xml:space="preserve"> социально значимого проекта в сфере развития общественной инфраструктуры, осуществляется по формуле:</w:t>
      </w:r>
    </w:p>
    <w:p w14:paraId="47B6C24E" w14:textId="77777777" w:rsidR="00351C4E" w:rsidRPr="00D944DD" w:rsidRDefault="00351C4E" w:rsidP="00351C4E">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p>
    <w:p w14:paraId="4948FEB4" w14:textId="77777777" w:rsidR="00351C4E" w:rsidRPr="00D944DD" w:rsidRDefault="00351C4E" w:rsidP="00351C4E">
      <w:pPr>
        <w:autoSpaceDE w:val="0"/>
        <w:autoSpaceDN w:val="0"/>
        <w:adjustRightInd w:val="0"/>
        <w:spacing w:after="0" w:line="240" w:lineRule="auto"/>
        <w:ind w:firstLine="709"/>
        <w:jc w:val="center"/>
        <w:rPr>
          <w:rFonts w:ascii="Times New Roman" w:eastAsiaTheme="minorHAnsi" w:hAnsi="Times New Roman"/>
          <w:sz w:val="28"/>
          <w:szCs w:val="28"/>
          <w:lang w:eastAsia="en-US"/>
        </w:rPr>
      </w:pPr>
      <w:proofErr w:type="spellStart"/>
      <w:r w:rsidRPr="00D944DD">
        <w:rPr>
          <w:rFonts w:ascii="Times New Roman" w:eastAsiaTheme="minorHAnsi" w:hAnsi="Times New Roman"/>
          <w:sz w:val="28"/>
          <w:szCs w:val="28"/>
          <w:lang w:eastAsia="en-US"/>
        </w:rPr>
        <w:t>Соблi</w:t>
      </w:r>
      <w:proofErr w:type="spellEnd"/>
      <w:r w:rsidRPr="00D944DD">
        <w:rPr>
          <w:rFonts w:ascii="Times New Roman" w:eastAsiaTheme="minorHAnsi" w:hAnsi="Times New Roman"/>
          <w:sz w:val="28"/>
          <w:szCs w:val="28"/>
          <w:lang w:eastAsia="en-US"/>
        </w:rPr>
        <w:t xml:space="preserve"> = </w:t>
      </w:r>
      <w:proofErr w:type="spellStart"/>
      <w:r w:rsidRPr="00D944DD">
        <w:rPr>
          <w:rFonts w:ascii="Times New Roman" w:eastAsiaTheme="minorHAnsi" w:hAnsi="Times New Roman"/>
          <w:sz w:val="28"/>
          <w:szCs w:val="28"/>
          <w:lang w:eastAsia="en-US"/>
        </w:rPr>
        <w:t>Псзпi</w:t>
      </w:r>
      <w:proofErr w:type="spellEnd"/>
      <w:r w:rsidRPr="00D944DD">
        <w:rPr>
          <w:rFonts w:ascii="Times New Roman" w:eastAsiaTheme="minorHAnsi" w:hAnsi="Times New Roman"/>
          <w:sz w:val="28"/>
          <w:szCs w:val="28"/>
          <w:lang w:eastAsia="en-US"/>
        </w:rPr>
        <w:t xml:space="preserve"> - </w:t>
      </w:r>
      <w:proofErr w:type="spellStart"/>
      <w:r w:rsidRPr="00D944DD">
        <w:rPr>
          <w:rFonts w:ascii="Times New Roman" w:eastAsiaTheme="minorHAnsi" w:hAnsi="Times New Roman"/>
          <w:sz w:val="28"/>
          <w:szCs w:val="28"/>
          <w:lang w:eastAsia="en-US"/>
        </w:rPr>
        <w:t>Sсмбi</w:t>
      </w:r>
      <w:proofErr w:type="spellEnd"/>
      <w:r w:rsidRPr="00D944DD">
        <w:rPr>
          <w:rFonts w:ascii="Times New Roman" w:eastAsiaTheme="minorHAnsi" w:hAnsi="Times New Roman"/>
          <w:sz w:val="28"/>
          <w:szCs w:val="28"/>
          <w:lang w:eastAsia="en-US"/>
        </w:rPr>
        <w:t>, где:</w:t>
      </w:r>
    </w:p>
    <w:p w14:paraId="10602D77" w14:textId="77777777" w:rsidR="00351C4E" w:rsidRPr="00D944DD" w:rsidRDefault="00351C4E" w:rsidP="00351C4E">
      <w:pPr>
        <w:autoSpaceDE w:val="0"/>
        <w:autoSpaceDN w:val="0"/>
        <w:adjustRightInd w:val="0"/>
        <w:spacing w:after="0" w:line="240" w:lineRule="auto"/>
        <w:ind w:firstLine="709"/>
        <w:jc w:val="both"/>
        <w:rPr>
          <w:rFonts w:ascii="Times New Roman" w:eastAsiaTheme="minorHAnsi" w:hAnsi="Times New Roman"/>
          <w:sz w:val="28"/>
          <w:szCs w:val="28"/>
          <w:lang w:eastAsia="en-US"/>
        </w:rPr>
      </w:pPr>
    </w:p>
    <w:p w14:paraId="54BCDB30" w14:textId="77777777" w:rsidR="00351C4E" w:rsidRPr="00D944DD" w:rsidRDefault="00351C4E" w:rsidP="00351C4E">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sidRPr="00D944DD">
        <w:rPr>
          <w:rFonts w:ascii="Times New Roman" w:eastAsiaTheme="minorHAnsi" w:hAnsi="Times New Roman"/>
          <w:sz w:val="28"/>
          <w:szCs w:val="28"/>
          <w:lang w:eastAsia="en-US"/>
        </w:rPr>
        <w:t>Псзпi</w:t>
      </w:r>
      <w:proofErr w:type="spellEnd"/>
      <w:r w:rsidRPr="00D944DD">
        <w:rPr>
          <w:rFonts w:ascii="Times New Roman" w:eastAsiaTheme="minorHAnsi" w:hAnsi="Times New Roman"/>
          <w:sz w:val="28"/>
          <w:szCs w:val="28"/>
          <w:lang w:eastAsia="en-US"/>
        </w:rPr>
        <w:t xml:space="preserve"> - смета i-</w:t>
      </w:r>
      <w:proofErr w:type="spellStart"/>
      <w:r w:rsidRPr="00D944DD">
        <w:rPr>
          <w:rFonts w:ascii="Times New Roman" w:eastAsiaTheme="minorHAnsi" w:hAnsi="Times New Roman"/>
          <w:sz w:val="28"/>
          <w:szCs w:val="28"/>
          <w:lang w:eastAsia="en-US"/>
        </w:rPr>
        <w:t>го</w:t>
      </w:r>
      <w:proofErr w:type="spellEnd"/>
      <w:r w:rsidRPr="00D944DD">
        <w:rPr>
          <w:rFonts w:ascii="Times New Roman" w:eastAsiaTheme="minorHAnsi" w:hAnsi="Times New Roman"/>
          <w:sz w:val="28"/>
          <w:szCs w:val="28"/>
          <w:lang w:eastAsia="en-US"/>
        </w:rPr>
        <w:t xml:space="preserve"> социально значимого проекта в сфере развития общественной инфраструктуры за счет средств всех бюджетов в соответствии с поданной заявкой;</w:t>
      </w:r>
    </w:p>
    <w:p w14:paraId="6C3199AD" w14:textId="2C5C1B54" w:rsidR="00351C4E" w:rsidRPr="00D944DD" w:rsidRDefault="00351C4E" w:rsidP="00351C4E">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sidRPr="00D944DD">
        <w:rPr>
          <w:rFonts w:ascii="Times New Roman" w:eastAsiaTheme="minorHAnsi" w:hAnsi="Times New Roman"/>
          <w:sz w:val="28"/>
          <w:szCs w:val="28"/>
          <w:lang w:eastAsia="en-US"/>
        </w:rPr>
        <w:t>Sсмбi</w:t>
      </w:r>
      <w:proofErr w:type="spellEnd"/>
      <w:r w:rsidRPr="00D944DD">
        <w:rPr>
          <w:rFonts w:ascii="Times New Roman" w:eastAsiaTheme="minorHAnsi" w:hAnsi="Times New Roman"/>
          <w:sz w:val="28"/>
          <w:szCs w:val="28"/>
          <w:lang w:eastAsia="en-US"/>
        </w:rPr>
        <w:t xml:space="preserve"> - сумма </w:t>
      </w:r>
      <w:proofErr w:type="spellStart"/>
      <w:r w:rsidRPr="00D944DD">
        <w:rPr>
          <w:rFonts w:ascii="Times New Roman" w:eastAsiaTheme="minorHAnsi" w:hAnsi="Times New Roman"/>
          <w:sz w:val="28"/>
          <w:szCs w:val="28"/>
          <w:lang w:eastAsia="en-US"/>
        </w:rPr>
        <w:t>софинансирования</w:t>
      </w:r>
      <w:proofErr w:type="spellEnd"/>
      <w:r w:rsidRPr="00D944DD">
        <w:rPr>
          <w:rFonts w:ascii="Times New Roman" w:eastAsiaTheme="minorHAnsi" w:hAnsi="Times New Roman"/>
          <w:sz w:val="28"/>
          <w:szCs w:val="28"/>
          <w:lang w:eastAsia="en-US"/>
        </w:rPr>
        <w:t xml:space="preserve"> из бюджета i-</w:t>
      </w:r>
      <w:proofErr w:type="spellStart"/>
      <w:r w:rsidRPr="00D944DD">
        <w:rPr>
          <w:rFonts w:ascii="Times New Roman" w:eastAsiaTheme="minorHAnsi" w:hAnsi="Times New Roman"/>
          <w:sz w:val="28"/>
          <w:szCs w:val="28"/>
          <w:lang w:eastAsia="en-US"/>
        </w:rPr>
        <w:t>го</w:t>
      </w:r>
      <w:proofErr w:type="spellEnd"/>
      <w:r w:rsidRPr="00D944DD">
        <w:rPr>
          <w:rFonts w:ascii="Times New Roman" w:eastAsiaTheme="minorHAnsi" w:hAnsi="Times New Roman"/>
          <w:sz w:val="28"/>
          <w:szCs w:val="28"/>
          <w:lang w:eastAsia="en-US"/>
        </w:rPr>
        <w:t xml:space="preserve"> поселения Новосибирской области.</w:t>
      </w:r>
    </w:p>
    <w:p w14:paraId="45E16880" w14:textId="77777777" w:rsidR="00351C4E" w:rsidRPr="00D944DD" w:rsidRDefault="00351C4E" w:rsidP="00351C4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944DD">
        <w:rPr>
          <w:rFonts w:ascii="Times New Roman" w:eastAsiaTheme="minorHAnsi" w:hAnsi="Times New Roman"/>
          <w:sz w:val="28"/>
          <w:szCs w:val="28"/>
          <w:lang w:eastAsia="en-US"/>
        </w:rPr>
        <w:t>Размер субсидии поселению Новосибирской области не может превышать 600 000 рублей.</w:t>
      </w:r>
    </w:p>
    <w:p w14:paraId="7372CAA4" w14:textId="232B2295" w:rsidR="00351C4E" w:rsidRPr="00D944DD" w:rsidRDefault="00351C4E" w:rsidP="00351C4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944DD">
        <w:rPr>
          <w:rFonts w:ascii="Times New Roman" w:eastAsiaTheme="minorHAnsi" w:hAnsi="Times New Roman"/>
          <w:sz w:val="28"/>
          <w:szCs w:val="28"/>
          <w:lang w:eastAsia="en-US"/>
        </w:rPr>
        <w:t xml:space="preserve">Размер субсидии бюджетам поселений Новосибирской области утверждается законом об областном бюджете Новосибирской области на текущий финансовый год и плановый период </w:t>
      </w:r>
      <w:r w:rsidRPr="00D944DD">
        <w:rPr>
          <w:rFonts w:ascii="Times New Roman" w:hAnsi="Times New Roman"/>
          <w:sz w:val="28"/>
          <w:szCs w:val="28"/>
        </w:rPr>
        <w:t xml:space="preserve">и не может быть выше предельных уровней </w:t>
      </w:r>
      <w:proofErr w:type="spellStart"/>
      <w:r w:rsidRPr="00D944DD">
        <w:rPr>
          <w:rFonts w:ascii="Times New Roman" w:hAnsi="Times New Roman"/>
          <w:sz w:val="28"/>
          <w:szCs w:val="28"/>
        </w:rPr>
        <w:t>софинансирования</w:t>
      </w:r>
      <w:proofErr w:type="spellEnd"/>
      <w:r w:rsidRPr="00D944DD">
        <w:rPr>
          <w:rFonts w:ascii="Times New Roman" w:hAnsi="Times New Roman"/>
          <w:sz w:val="28"/>
          <w:szCs w:val="28"/>
        </w:rPr>
        <w:t xml:space="preserve"> установленных распоряжением Правительства Новосибирской области для каждого поселения</w:t>
      </w:r>
      <w:r w:rsidRPr="00D944DD">
        <w:rPr>
          <w:rFonts w:ascii="Times New Roman" w:eastAsiaTheme="minorHAnsi" w:hAnsi="Times New Roman"/>
          <w:sz w:val="28"/>
          <w:szCs w:val="28"/>
          <w:lang w:eastAsia="en-US"/>
        </w:rPr>
        <w:t>.</w:t>
      </w:r>
    </w:p>
    <w:p w14:paraId="0923FEEB" w14:textId="77777777" w:rsidR="00DB7B62" w:rsidRPr="00D944DD" w:rsidRDefault="00DB7B62" w:rsidP="00351C4E">
      <w:pPr>
        <w:pStyle w:val="ConsPlusNormal"/>
        <w:ind w:firstLine="709"/>
        <w:jc w:val="both"/>
        <w:rPr>
          <w:rFonts w:ascii="Times New Roman" w:hAnsi="Times New Roman" w:cs="Times New Roman"/>
          <w:sz w:val="28"/>
          <w:szCs w:val="28"/>
        </w:rPr>
      </w:pPr>
    </w:p>
    <w:p w14:paraId="5386D285" w14:textId="6D2D97C3" w:rsidR="005C2D1A" w:rsidRPr="00D944DD" w:rsidRDefault="001A2038" w:rsidP="00351C4E">
      <w:pPr>
        <w:pStyle w:val="ConsPlusNormal"/>
        <w:ind w:firstLine="709"/>
        <w:jc w:val="both"/>
        <w:rPr>
          <w:rFonts w:ascii="Times New Roman" w:hAnsi="Times New Roman" w:cs="Times New Roman"/>
          <w:sz w:val="28"/>
          <w:szCs w:val="28"/>
        </w:rPr>
      </w:pPr>
      <w:r w:rsidRPr="00D944DD">
        <w:rPr>
          <w:rFonts w:ascii="Times New Roman" w:hAnsi="Times New Roman" w:cs="Times New Roman"/>
          <w:sz w:val="28"/>
          <w:szCs w:val="28"/>
        </w:rPr>
        <w:t>7</w:t>
      </w:r>
      <w:r w:rsidR="00E44BC7" w:rsidRPr="00D944DD">
        <w:rPr>
          <w:rFonts w:ascii="Times New Roman" w:hAnsi="Times New Roman" w:cs="Times New Roman"/>
          <w:sz w:val="28"/>
          <w:szCs w:val="28"/>
        </w:rPr>
        <w:t>. Результат</w:t>
      </w:r>
      <w:r w:rsidR="00D50A4A" w:rsidRPr="00D944DD">
        <w:rPr>
          <w:rFonts w:ascii="Times New Roman" w:hAnsi="Times New Roman" w:cs="Times New Roman"/>
          <w:sz w:val="28"/>
          <w:szCs w:val="28"/>
        </w:rPr>
        <w:t xml:space="preserve">ом использования субсидии, учитываемым при оценке эффективности ее использования, является реализация поселением </w:t>
      </w:r>
      <w:r w:rsidR="00D50A4A" w:rsidRPr="00D944DD">
        <w:rPr>
          <w:rFonts w:ascii="Times New Roman" w:hAnsi="Times New Roman"/>
          <w:sz w:val="28"/>
          <w:szCs w:val="28"/>
        </w:rPr>
        <w:t xml:space="preserve">социально </w:t>
      </w:r>
      <w:r w:rsidR="00D50A4A" w:rsidRPr="00D944DD">
        <w:rPr>
          <w:rFonts w:ascii="Times New Roman" w:hAnsi="Times New Roman"/>
          <w:sz w:val="28"/>
          <w:szCs w:val="28"/>
        </w:rPr>
        <w:lastRenderedPageBreak/>
        <w:t>значимого проекта в сфере развития общественной инфраструктуры в сроки, установленные соглашением о предоставлении субсидии.</w:t>
      </w:r>
    </w:p>
    <w:p w14:paraId="125FB92E" w14:textId="26357EF5" w:rsidR="001A2038" w:rsidRPr="00D944DD" w:rsidRDefault="001A2038" w:rsidP="001A2038">
      <w:pPr>
        <w:widowControl w:val="0"/>
        <w:autoSpaceDE w:val="0"/>
        <w:autoSpaceDN w:val="0"/>
        <w:adjustRightInd w:val="0"/>
        <w:spacing w:after="0" w:line="240" w:lineRule="auto"/>
        <w:ind w:firstLine="709"/>
        <w:jc w:val="both"/>
        <w:rPr>
          <w:rFonts w:ascii="Times New Roman" w:hAnsi="Times New Roman"/>
          <w:color w:val="FF0000"/>
          <w:sz w:val="28"/>
          <w:szCs w:val="28"/>
        </w:rPr>
      </w:pPr>
      <w:r w:rsidRPr="00D944DD">
        <w:rPr>
          <w:rFonts w:ascii="Times New Roman" w:hAnsi="Times New Roman"/>
          <w:sz w:val="28"/>
          <w:szCs w:val="28"/>
        </w:rPr>
        <w:t>8. Порядок оценки эффективности использования субсидии устанавливается в соглашении о предоставлении субсидии.</w:t>
      </w:r>
    </w:p>
    <w:p w14:paraId="62CAD26A" w14:textId="2113FF37" w:rsidR="001A2038" w:rsidRPr="00D944DD" w:rsidRDefault="001A2038" w:rsidP="001A2038">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9. В случае установления министерством факта нецелевого использования субсидии она подлежит возврату в доход областного бюджета в сумме средств, использованных не по целевому назначению, в порядке, установленном соглашением о предоставлении субсидии.</w:t>
      </w:r>
    </w:p>
    <w:p w14:paraId="19F71B08" w14:textId="541EC306" w:rsidR="001A2038" w:rsidRPr="00D944DD" w:rsidRDefault="001A2038" w:rsidP="001A2038">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В случае установления органом государственного финансового контроля факта нецелевого использования субсидии к поселению</w:t>
      </w:r>
      <w:r w:rsidRPr="00D944DD">
        <w:rPr>
          <w:rFonts w:ascii="Times New Roman" w:hAnsi="Times New Roman"/>
          <w:sz w:val="28"/>
          <w:szCs w:val="28"/>
          <w:shd w:val="clear" w:color="auto" w:fill="FFFFFF" w:themeFill="background1"/>
        </w:rPr>
        <w:t xml:space="preserve"> </w:t>
      </w:r>
      <w:r w:rsidRPr="00D944DD">
        <w:rPr>
          <w:rFonts w:ascii="Times New Roman" w:hAnsi="Times New Roman"/>
          <w:sz w:val="28"/>
          <w:szCs w:val="28"/>
        </w:rPr>
        <w:t>применяются бюджетные меры принуждения в порядке, предусмотренном бюджетным законодательством Российской Федерации и нормативными правовыми актами, регулирующими бюджетные правоотношения.</w:t>
      </w:r>
    </w:p>
    <w:p w14:paraId="37D4B250" w14:textId="740C6D70" w:rsidR="001A2038" w:rsidRPr="00D944DD" w:rsidRDefault="001A2038" w:rsidP="001A2038">
      <w:pPr>
        <w:widowControl w:val="0"/>
        <w:autoSpaceDE w:val="0"/>
        <w:autoSpaceDN w:val="0"/>
        <w:adjustRightInd w:val="0"/>
        <w:spacing w:after="0" w:line="240" w:lineRule="auto"/>
        <w:ind w:firstLine="709"/>
        <w:jc w:val="both"/>
        <w:rPr>
          <w:rFonts w:ascii="Times New Roman" w:hAnsi="Times New Roman"/>
          <w:sz w:val="28"/>
          <w:szCs w:val="28"/>
        </w:rPr>
      </w:pPr>
      <w:r w:rsidRPr="00D944DD">
        <w:rPr>
          <w:rFonts w:ascii="Times New Roman" w:hAnsi="Times New Roman"/>
          <w:sz w:val="28"/>
          <w:szCs w:val="28"/>
        </w:rPr>
        <w:t xml:space="preserve">10. В случае </w:t>
      </w:r>
      <w:proofErr w:type="spellStart"/>
      <w:r w:rsidRPr="00D944DD">
        <w:rPr>
          <w:rFonts w:ascii="Times New Roman" w:hAnsi="Times New Roman"/>
          <w:sz w:val="28"/>
          <w:szCs w:val="28"/>
        </w:rPr>
        <w:t>недостижения</w:t>
      </w:r>
      <w:proofErr w:type="spellEnd"/>
      <w:r w:rsidRPr="00D944DD">
        <w:rPr>
          <w:rFonts w:ascii="Times New Roman" w:hAnsi="Times New Roman"/>
          <w:sz w:val="28"/>
          <w:szCs w:val="28"/>
        </w:rPr>
        <w:t xml:space="preserve"> поселением результатов использования субсидии, субсидия подлежит возврату в областной бюджет в порядке, определенном Правилами. </w:t>
      </w:r>
    </w:p>
    <w:p w14:paraId="7BC41BC7" w14:textId="77777777" w:rsidR="00E44BC7" w:rsidRPr="00D944DD" w:rsidRDefault="00E44BC7" w:rsidP="00351C4E">
      <w:pPr>
        <w:pStyle w:val="ConsPlusNormal"/>
        <w:ind w:firstLine="709"/>
        <w:jc w:val="both"/>
        <w:rPr>
          <w:rFonts w:ascii="Times New Roman" w:hAnsi="Times New Roman" w:cs="Times New Roman"/>
          <w:sz w:val="28"/>
          <w:szCs w:val="28"/>
        </w:rPr>
      </w:pPr>
    </w:p>
    <w:p w14:paraId="2D6AA11F" w14:textId="77777777" w:rsidR="00E44BC7" w:rsidRPr="00D944DD" w:rsidRDefault="00E44BC7" w:rsidP="00E44BC7">
      <w:pPr>
        <w:pStyle w:val="ConsPlusNormal"/>
        <w:ind w:firstLine="709"/>
        <w:jc w:val="both"/>
        <w:rPr>
          <w:rFonts w:ascii="Times New Roman" w:hAnsi="Times New Roman" w:cs="Times New Roman"/>
          <w:sz w:val="28"/>
          <w:szCs w:val="28"/>
        </w:rPr>
      </w:pPr>
    </w:p>
    <w:p w14:paraId="6EB3F79A" w14:textId="77777777" w:rsidR="00E44BC7" w:rsidRPr="002B3B57" w:rsidRDefault="00E44BC7" w:rsidP="00E44BC7">
      <w:pPr>
        <w:pStyle w:val="ConsPlusNormal"/>
        <w:ind w:firstLine="709"/>
        <w:jc w:val="center"/>
        <w:rPr>
          <w:rFonts w:ascii="Times New Roman" w:hAnsi="Times New Roman" w:cs="Times New Roman"/>
          <w:sz w:val="28"/>
          <w:szCs w:val="28"/>
        </w:rPr>
      </w:pPr>
      <w:r w:rsidRPr="00D944DD">
        <w:rPr>
          <w:rFonts w:ascii="Times New Roman" w:hAnsi="Times New Roman" w:cs="Times New Roman"/>
          <w:sz w:val="28"/>
          <w:szCs w:val="28"/>
        </w:rPr>
        <w:t>_________».</w:t>
      </w:r>
      <w:bookmarkStart w:id="1" w:name="_GoBack"/>
      <w:bookmarkEnd w:id="1"/>
    </w:p>
    <w:p w14:paraId="092ECAE1" w14:textId="77777777" w:rsidR="00E44BC7" w:rsidRPr="002B3B57" w:rsidRDefault="00E44BC7" w:rsidP="00E44BC7">
      <w:pPr>
        <w:spacing w:after="0" w:line="240" w:lineRule="auto"/>
        <w:ind w:firstLine="709"/>
        <w:rPr>
          <w:rFonts w:ascii="Times New Roman" w:hAnsi="Times New Roman"/>
          <w:sz w:val="28"/>
          <w:szCs w:val="28"/>
        </w:rPr>
      </w:pPr>
    </w:p>
    <w:p w14:paraId="6329DDFF" w14:textId="77777777" w:rsidR="00E44BC7" w:rsidRPr="002B3B57" w:rsidRDefault="00E44BC7" w:rsidP="00E44BC7">
      <w:pPr>
        <w:pStyle w:val="ConsPlusNormal"/>
        <w:ind w:firstLine="709"/>
        <w:jc w:val="both"/>
        <w:rPr>
          <w:rFonts w:ascii="Times New Roman" w:hAnsi="Times New Roman" w:cs="Times New Roman"/>
          <w:sz w:val="28"/>
          <w:szCs w:val="28"/>
        </w:rPr>
      </w:pPr>
    </w:p>
    <w:p w14:paraId="58366BAF" w14:textId="77777777" w:rsidR="00E44BC7" w:rsidRPr="002B3B57" w:rsidRDefault="00E44BC7" w:rsidP="00E44BC7">
      <w:pPr>
        <w:spacing w:after="0" w:line="240" w:lineRule="auto"/>
        <w:ind w:firstLine="709"/>
        <w:rPr>
          <w:rFonts w:ascii="Times New Roman" w:hAnsi="Times New Roman"/>
          <w:sz w:val="28"/>
          <w:szCs w:val="28"/>
        </w:rPr>
      </w:pPr>
    </w:p>
    <w:p w14:paraId="3ACDEF91" w14:textId="77777777" w:rsidR="00FA6CE5" w:rsidRDefault="00FA6CE5"/>
    <w:sectPr w:rsidR="00FA6CE5" w:rsidSect="00E44BC7">
      <w:headerReference w:type="default" r:id="rId6"/>
      <w:pgSz w:w="11906" w:h="16838"/>
      <w:pgMar w:top="1134" w:right="567" w:bottom="1134" w:left="1418" w:header="0" w:footer="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8DCE1" w14:textId="77777777" w:rsidR="00736A8B" w:rsidRDefault="00736A8B">
      <w:pPr>
        <w:spacing w:after="0" w:line="240" w:lineRule="auto"/>
      </w:pPr>
      <w:r>
        <w:separator/>
      </w:r>
    </w:p>
  </w:endnote>
  <w:endnote w:type="continuationSeparator" w:id="0">
    <w:p w14:paraId="7E1CDC89" w14:textId="77777777" w:rsidR="00736A8B" w:rsidRDefault="00736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36DB0" w14:textId="77777777" w:rsidR="00736A8B" w:rsidRDefault="00736A8B">
      <w:pPr>
        <w:spacing w:after="0" w:line="240" w:lineRule="auto"/>
      </w:pPr>
      <w:r>
        <w:separator/>
      </w:r>
    </w:p>
  </w:footnote>
  <w:footnote w:type="continuationSeparator" w:id="0">
    <w:p w14:paraId="7934BB27" w14:textId="77777777" w:rsidR="00736A8B" w:rsidRDefault="00736A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5F7C5" w14:textId="77777777" w:rsidR="00ED2458" w:rsidRDefault="00736A8B">
    <w:pPr>
      <w:pStyle w:val="a3"/>
      <w:jc w:val="center"/>
    </w:pPr>
  </w:p>
  <w:p w14:paraId="5A0EE9B3" w14:textId="56976C6A" w:rsidR="006219BD" w:rsidRPr="0091302A" w:rsidRDefault="005C2D1A" w:rsidP="00ED2458">
    <w:pPr>
      <w:pStyle w:val="a3"/>
      <w:jc w:val="center"/>
      <w:rPr>
        <w:rFonts w:ascii="Times New Roman" w:hAnsi="Times New Roman"/>
        <w:sz w:val="24"/>
        <w:szCs w:val="24"/>
      </w:rPr>
    </w:pPr>
    <w:r w:rsidRPr="0091302A">
      <w:rPr>
        <w:rFonts w:ascii="Times New Roman" w:hAnsi="Times New Roman"/>
        <w:sz w:val="24"/>
        <w:szCs w:val="24"/>
      </w:rPr>
      <w:fldChar w:fldCharType="begin"/>
    </w:r>
    <w:r w:rsidRPr="0091302A">
      <w:rPr>
        <w:rFonts w:ascii="Times New Roman" w:hAnsi="Times New Roman"/>
        <w:sz w:val="24"/>
        <w:szCs w:val="24"/>
      </w:rPr>
      <w:instrText>PAGE   \* MERGEFORMAT</w:instrText>
    </w:r>
    <w:r w:rsidRPr="0091302A">
      <w:rPr>
        <w:rFonts w:ascii="Times New Roman" w:hAnsi="Times New Roman"/>
        <w:sz w:val="24"/>
        <w:szCs w:val="24"/>
      </w:rPr>
      <w:fldChar w:fldCharType="separate"/>
    </w:r>
    <w:r w:rsidR="00D944DD">
      <w:rPr>
        <w:rFonts w:ascii="Times New Roman" w:hAnsi="Times New Roman"/>
        <w:noProof/>
        <w:sz w:val="24"/>
        <w:szCs w:val="24"/>
      </w:rPr>
      <w:t>4</w:t>
    </w:r>
    <w:r w:rsidRPr="0091302A">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BC7"/>
    <w:rsid w:val="00056F40"/>
    <w:rsid w:val="000E34B1"/>
    <w:rsid w:val="00186A0D"/>
    <w:rsid w:val="001A2038"/>
    <w:rsid w:val="00292597"/>
    <w:rsid w:val="00351C4E"/>
    <w:rsid w:val="00380A0A"/>
    <w:rsid w:val="003F4BC4"/>
    <w:rsid w:val="00434335"/>
    <w:rsid w:val="00544B3F"/>
    <w:rsid w:val="005C2D1A"/>
    <w:rsid w:val="00616742"/>
    <w:rsid w:val="0062138A"/>
    <w:rsid w:val="00634B35"/>
    <w:rsid w:val="00651E09"/>
    <w:rsid w:val="00681057"/>
    <w:rsid w:val="006C37F3"/>
    <w:rsid w:val="007350B7"/>
    <w:rsid w:val="00736A8B"/>
    <w:rsid w:val="007B7D8A"/>
    <w:rsid w:val="009216F5"/>
    <w:rsid w:val="00AD0031"/>
    <w:rsid w:val="00BC1B6A"/>
    <w:rsid w:val="00D00006"/>
    <w:rsid w:val="00D03E35"/>
    <w:rsid w:val="00D4678D"/>
    <w:rsid w:val="00D50A4A"/>
    <w:rsid w:val="00D944DD"/>
    <w:rsid w:val="00D94CDA"/>
    <w:rsid w:val="00DB7B62"/>
    <w:rsid w:val="00E44BC7"/>
    <w:rsid w:val="00E6327C"/>
    <w:rsid w:val="00E87FF7"/>
    <w:rsid w:val="00F70C8F"/>
    <w:rsid w:val="00FA6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0595A"/>
  <w15:chartTrackingRefBased/>
  <w15:docId w15:val="{73C8F8B6-EA9F-4547-A4D6-B1099045E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BC7"/>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44BC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E44BC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aliases w:val="Знак"/>
    <w:basedOn w:val="a"/>
    <w:link w:val="a4"/>
    <w:uiPriority w:val="99"/>
    <w:unhideWhenUsed/>
    <w:rsid w:val="00E44BC7"/>
    <w:pPr>
      <w:tabs>
        <w:tab w:val="center" w:pos="4677"/>
        <w:tab w:val="right" w:pos="9355"/>
      </w:tabs>
    </w:pPr>
  </w:style>
  <w:style w:type="character" w:customStyle="1" w:styleId="a4">
    <w:name w:val="Верхний колонтитул Знак"/>
    <w:aliases w:val="Знак Знак"/>
    <w:basedOn w:val="a0"/>
    <w:link w:val="a3"/>
    <w:uiPriority w:val="99"/>
    <w:rsid w:val="00E44BC7"/>
    <w:rPr>
      <w:rFonts w:ascii="Calibri" w:eastAsia="Times New Roman" w:hAnsi="Calibri" w:cs="Times New Roman"/>
      <w:lang w:eastAsia="ru-RU"/>
    </w:rPr>
  </w:style>
  <w:style w:type="character" w:customStyle="1" w:styleId="ConsPlusNormal0">
    <w:name w:val="ConsPlusNormal Знак"/>
    <w:link w:val="ConsPlusNormal"/>
    <w:locked/>
    <w:rsid w:val="00E44BC7"/>
    <w:rPr>
      <w:rFonts w:ascii="Arial" w:eastAsia="Times New Roman" w:hAnsi="Arial" w:cs="Arial"/>
      <w:sz w:val="20"/>
      <w:szCs w:val="20"/>
      <w:lang w:eastAsia="ru-RU"/>
    </w:rPr>
  </w:style>
  <w:style w:type="character" w:styleId="a5">
    <w:name w:val="annotation reference"/>
    <w:basedOn w:val="a0"/>
    <w:uiPriority w:val="99"/>
    <w:semiHidden/>
    <w:unhideWhenUsed/>
    <w:rsid w:val="00D03E35"/>
    <w:rPr>
      <w:sz w:val="16"/>
      <w:szCs w:val="16"/>
    </w:rPr>
  </w:style>
  <w:style w:type="paragraph" w:styleId="a6">
    <w:name w:val="annotation text"/>
    <w:basedOn w:val="a"/>
    <w:link w:val="a7"/>
    <w:uiPriority w:val="99"/>
    <w:semiHidden/>
    <w:unhideWhenUsed/>
    <w:rsid w:val="00D03E35"/>
    <w:pPr>
      <w:spacing w:line="240" w:lineRule="auto"/>
    </w:pPr>
    <w:rPr>
      <w:sz w:val="20"/>
      <w:szCs w:val="20"/>
    </w:rPr>
  </w:style>
  <w:style w:type="character" w:customStyle="1" w:styleId="a7">
    <w:name w:val="Текст примечания Знак"/>
    <w:basedOn w:val="a0"/>
    <w:link w:val="a6"/>
    <w:uiPriority w:val="99"/>
    <w:semiHidden/>
    <w:rsid w:val="00D03E35"/>
    <w:rPr>
      <w:rFonts w:ascii="Calibri" w:eastAsia="Times New Roman" w:hAnsi="Calibri" w:cs="Times New Roman"/>
      <w:sz w:val="20"/>
      <w:szCs w:val="20"/>
      <w:lang w:eastAsia="ru-RU"/>
    </w:rPr>
  </w:style>
  <w:style w:type="paragraph" w:styleId="a8">
    <w:name w:val="annotation subject"/>
    <w:basedOn w:val="a6"/>
    <w:next w:val="a6"/>
    <w:link w:val="a9"/>
    <w:uiPriority w:val="99"/>
    <w:semiHidden/>
    <w:unhideWhenUsed/>
    <w:rsid w:val="00D03E35"/>
    <w:rPr>
      <w:b/>
      <w:bCs/>
    </w:rPr>
  </w:style>
  <w:style w:type="character" w:customStyle="1" w:styleId="a9">
    <w:name w:val="Тема примечания Знак"/>
    <w:basedOn w:val="a7"/>
    <w:link w:val="a8"/>
    <w:uiPriority w:val="99"/>
    <w:semiHidden/>
    <w:rsid w:val="00D03E35"/>
    <w:rPr>
      <w:rFonts w:ascii="Calibri" w:eastAsia="Times New Roman" w:hAnsi="Calibri" w:cs="Times New Roman"/>
      <w:b/>
      <w:bCs/>
      <w:sz w:val="20"/>
      <w:szCs w:val="20"/>
      <w:lang w:eastAsia="ru-RU"/>
    </w:rPr>
  </w:style>
  <w:style w:type="paragraph" w:styleId="aa">
    <w:name w:val="Balloon Text"/>
    <w:basedOn w:val="a"/>
    <w:link w:val="ab"/>
    <w:uiPriority w:val="99"/>
    <w:semiHidden/>
    <w:unhideWhenUsed/>
    <w:rsid w:val="00D03E3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03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1263</Words>
  <Characters>7204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Ефимова</dc:creator>
  <cp:keywords/>
  <dc:description/>
  <cp:lastModifiedBy>Ефимова Светлана Викторовна</cp:lastModifiedBy>
  <cp:revision>15</cp:revision>
  <dcterms:created xsi:type="dcterms:W3CDTF">2020-05-18T04:26:00Z</dcterms:created>
  <dcterms:modified xsi:type="dcterms:W3CDTF">2020-06-08T09:18:00Z</dcterms:modified>
</cp:coreProperties>
</file>