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F43A68">
      <w:pPr>
        <w:ind w:left="9923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104455">
        <w:rPr>
          <w:rFonts w:eastAsiaTheme="minorHAnsi"/>
          <w:sz w:val="28"/>
          <w:szCs w:val="28"/>
          <w:lang w:eastAsia="en-US"/>
        </w:rPr>
        <w:t>4</w:t>
      </w:r>
    </w:p>
    <w:p w:rsidR="00E0178E" w:rsidRDefault="00E0178E" w:rsidP="00F43A68">
      <w:pPr>
        <w:widowControl w:val="0"/>
        <w:autoSpaceDE w:val="0"/>
        <w:autoSpaceDN w:val="0"/>
        <w:ind w:left="9923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в агропромышленном комплексе Новосибирской области в 2018 году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E0178E" w:rsidRPr="00C1012B" w:rsidRDefault="00E0178E" w:rsidP="00E0178E">
      <w:pPr>
        <w:rPr>
          <w:sz w:val="28"/>
          <w:szCs w:val="28"/>
        </w:rPr>
      </w:pPr>
    </w:p>
    <w:p w:rsidR="00E0178E" w:rsidRPr="00F43A68" w:rsidRDefault="00E0178E" w:rsidP="00E0178E">
      <w:pPr>
        <w:jc w:val="center"/>
        <w:rPr>
          <w:b/>
          <w:sz w:val="28"/>
          <w:szCs w:val="28"/>
        </w:rPr>
      </w:pPr>
      <w:bookmarkStart w:id="1" w:name="P1274"/>
      <w:bookmarkEnd w:id="1"/>
      <w:r w:rsidRPr="00F43A68">
        <w:rPr>
          <w:b/>
          <w:sz w:val="28"/>
          <w:szCs w:val="28"/>
        </w:rPr>
        <w:t>ПЕРЕЧЕНЬ</w:t>
      </w:r>
    </w:p>
    <w:p w:rsidR="00E0178E" w:rsidRPr="00F43A68" w:rsidRDefault="00E0178E" w:rsidP="00F43A68">
      <w:pPr>
        <w:jc w:val="center"/>
        <w:rPr>
          <w:b/>
          <w:sz w:val="28"/>
          <w:szCs w:val="28"/>
        </w:rPr>
      </w:pPr>
      <w:r w:rsidRPr="00F43A68">
        <w:rPr>
          <w:b/>
          <w:sz w:val="28"/>
          <w:szCs w:val="28"/>
        </w:rPr>
        <w:t xml:space="preserve">показателей и критериев оценки деятельности организаций агропромышленного комплекса, индивидуальных предпринимателей, осуществляющих переработку сельскохозяйственной продукции, хранение и складирование зерна, </w:t>
      </w:r>
      <w:r w:rsidR="00F43A68">
        <w:rPr>
          <w:b/>
          <w:sz w:val="28"/>
          <w:szCs w:val="28"/>
        </w:rPr>
        <w:t>–</w:t>
      </w:r>
      <w:r w:rsidRPr="00F43A68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</w:t>
      </w:r>
    </w:p>
    <w:p w:rsidR="00E0178E" w:rsidRDefault="00E0178E" w:rsidP="00E0178E">
      <w:pPr>
        <w:jc w:val="center"/>
        <w:rPr>
          <w:sz w:val="28"/>
          <w:szCs w:val="28"/>
        </w:rPr>
      </w:pPr>
    </w:p>
    <w:p w:rsidR="00E0178E" w:rsidRPr="00C1012B" w:rsidRDefault="00E0178E" w:rsidP="00E0178E">
      <w:pPr>
        <w:jc w:val="center"/>
        <w:rPr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64"/>
        <w:gridCol w:w="2664"/>
        <w:gridCol w:w="2040"/>
        <w:gridCol w:w="7744"/>
      </w:tblGrid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r w:rsidRPr="00E0178E">
              <w:t>№</w:t>
            </w:r>
          </w:p>
          <w:p w:rsidR="00E0178E" w:rsidRPr="00E0178E" w:rsidRDefault="00E0178E" w:rsidP="008D7DCB">
            <w:pPr>
              <w:jc w:val="center"/>
            </w:pPr>
            <w:r w:rsidRPr="00E0178E">
              <w:t>п/п</w:t>
            </w:r>
          </w:p>
        </w:tc>
        <w:tc>
          <w:tcPr>
            <w:tcW w:w="2664" w:type="dxa"/>
          </w:tcPr>
          <w:p w:rsidR="00E0178E" w:rsidRPr="00E0178E" w:rsidRDefault="00E0178E" w:rsidP="008D7DCB">
            <w:pPr>
              <w:jc w:val="center"/>
            </w:pPr>
            <w:r w:rsidRPr="00E0178E">
              <w:t>Наименование участников</w:t>
            </w:r>
          </w:p>
        </w:tc>
        <w:tc>
          <w:tcPr>
            <w:tcW w:w="2664" w:type="dxa"/>
          </w:tcPr>
          <w:p w:rsidR="00E0178E" w:rsidRPr="00E0178E" w:rsidRDefault="00E0178E" w:rsidP="008D7DCB">
            <w:pPr>
              <w:jc w:val="center"/>
            </w:pPr>
            <w:r w:rsidRPr="00E0178E">
              <w:t>Показатели</w:t>
            </w:r>
          </w:p>
        </w:tc>
        <w:tc>
          <w:tcPr>
            <w:tcW w:w="2040" w:type="dxa"/>
          </w:tcPr>
          <w:p w:rsidR="00E0178E" w:rsidRPr="00E0178E" w:rsidRDefault="00E0178E" w:rsidP="008D7DCB">
            <w:pPr>
              <w:jc w:val="center"/>
            </w:pPr>
            <w:r w:rsidRPr="00E0178E">
              <w:t>Наивысшее значение показателя (баллов)</w:t>
            </w:r>
          </w:p>
        </w:tc>
        <w:tc>
          <w:tcPr>
            <w:tcW w:w="7744" w:type="dxa"/>
          </w:tcPr>
          <w:p w:rsidR="00E0178E" w:rsidRPr="00E0178E" w:rsidRDefault="00E0178E" w:rsidP="008D7DCB">
            <w:pPr>
              <w:jc w:val="center"/>
            </w:pPr>
            <w:r w:rsidRPr="00E0178E">
              <w:t>Методика расчета баллов по показателю</w:t>
            </w:r>
          </w:p>
        </w:tc>
      </w:tr>
      <w:tr w:rsidR="00E0178E" w:rsidRPr="00E0178E" w:rsidTr="00F43A68">
        <w:trPr>
          <w:trHeight w:val="57"/>
        </w:trPr>
        <w:tc>
          <w:tcPr>
            <w:tcW w:w="15735" w:type="dxa"/>
            <w:gridSpan w:val="5"/>
          </w:tcPr>
          <w:p w:rsidR="00E0178E" w:rsidRPr="00E0178E" w:rsidRDefault="00E0178E" w:rsidP="008D7DCB">
            <w:pPr>
              <w:jc w:val="center"/>
            </w:pPr>
            <w:r w:rsidRPr="00E0178E">
              <w:t>Трудовое соревнование по итогам работы в период с 1 января по 30 сентября текущего года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r w:rsidRPr="00E0178E">
              <w:t>1</w:t>
            </w:r>
          </w:p>
        </w:tc>
        <w:tc>
          <w:tcPr>
            <w:tcW w:w="2664" w:type="dxa"/>
            <w:vMerge w:val="restart"/>
          </w:tcPr>
          <w:p w:rsidR="00E0178E" w:rsidRPr="00E0178E" w:rsidRDefault="00E0178E" w:rsidP="008D7DCB">
            <w:r w:rsidRPr="00E0178E">
              <w:t>Организации агропромышленного комплекса, индивидуальные предприниматели, производящие и реализующие молочную продукцию, сельскохозяйственные товаропроизводители, осуществляющие производство, первичную и последующую (промышленную) переработку молока</w:t>
            </w:r>
          </w:p>
        </w:tc>
        <w:tc>
          <w:tcPr>
            <w:tcW w:w="2664" w:type="dxa"/>
          </w:tcPr>
          <w:p w:rsidR="00E0178E" w:rsidRPr="00E0178E" w:rsidRDefault="00E0178E" w:rsidP="008D7DCB"/>
        </w:tc>
        <w:tc>
          <w:tcPr>
            <w:tcW w:w="2040" w:type="dxa"/>
          </w:tcPr>
          <w:p w:rsidR="00E0178E" w:rsidRPr="00E0178E" w:rsidRDefault="00E0178E" w:rsidP="008D7DCB"/>
        </w:tc>
        <w:tc>
          <w:tcPr>
            <w:tcW w:w="7744" w:type="dxa"/>
          </w:tcPr>
          <w:p w:rsidR="00F43A68" w:rsidRDefault="00E0178E" w:rsidP="008D7DCB">
            <w:r w:rsidRPr="00E0178E">
              <w:t xml:space="preserve">Победители определяются по наивысшей сумме набранных баллов: </w:t>
            </w:r>
          </w:p>
          <w:p w:rsidR="00E0178E" w:rsidRPr="00E0178E" w:rsidRDefault="00E0178E" w:rsidP="008D7DCB">
            <w:r w:rsidRPr="00F43A68">
              <w:lastRenderedPageBreak/>
              <w:t>1.1</w:t>
            </w:r>
            <w:r w:rsidRPr="00E0178E">
              <w:t xml:space="preserve"> + </w:t>
            </w:r>
            <w:r w:rsidRPr="00F43A68">
              <w:t>1.2</w:t>
            </w:r>
            <w:r w:rsidRPr="00E0178E">
              <w:t xml:space="preserve"> + </w:t>
            </w:r>
            <w:r w:rsidRPr="00F43A68">
              <w:t>1.3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2" w:name="P1298"/>
            <w:bookmarkEnd w:id="2"/>
            <w:r w:rsidRPr="00E0178E">
              <w:lastRenderedPageBreak/>
              <w:t>1.1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Процент роста объема производства молочной продукции в натуральном выражении (в пересчете на молоко)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объема производства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объемов производства</w:t>
            </w:r>
            <w:r w:rsidR="00F43A68">
              <w:t xml:space="preserve"> </w:t>
            </w:r>
            <w:r w:rsidRPr="00E0178E">
              <w:t>(1 балл = 1% прироста).</w:t>
            </w:r>
          </w:p>
          <w:p w:rsidR="00E0178E" w:rsidRPr="00E0178E" w:rsidRDefault="00E0178E" w:rsidP="008D7DCB">
            <w:r w:rsidRPr="00E0178E">
              <w:t>Например: рост объемов производства составляет 104,3% = 4,3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3" w:name="P1304"/>
            <w:bookmarkEnd w:id="3"/>
            <w:r w:rsidRPr="00E0178E">
              <w:t>1.2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Рост рентабельности производства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уровня рентабельности производства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рентабельности производства</w:t>
            </w:r>
            <w:r w:rsidR="00F43A68">
              <w:t xml:space="preserve"> </w:t>
            </w:r>
            <w:r w:rsidRPr="00E0178E">
              <w:t>(1 балл = 1% роста).</w:t>
            </w:r>
          </w:p>
          <w:p w:rsidR="00E0178E" w:rsidRPr="00E0178E" w:rsidRDefault="00E0178E" w:rsidP="008D7DCB">
            <w:r w:rsidRPr="00E0178E">
              <w:t>Например: уровень рентабельности составляет 2,5% = 2,5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4" w:name="P1310"/>
            <w:bookmarkEnd w:id="4"/>
            <w:r w:rsidRPr="00E0178E">
              <w:t>1.3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Участие в конкурсах, ярмарках, выставках различных форм с целью развития системы продвижения продукции на рынок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количества участий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количеством участий предприятия в конкурсах, выставках, ярмарках (1 балл = 1 участие).</w:t>
            </w:r>
          </w:p>
          <w:p w:rsidR="00E0178E" w:rsidRPr="00E0178E" w:rsidRDefault="00E0178E" w:rsidP="008D7DCB">
            <w:r w:rsidRPr="00E0178E">
              <w:t>Например: количество участий в конкурсах, выставках, ярмарках составляет 5 = 5 баллам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r w:rsidRPr="00E0178E">
              <w:t>2</w:t>
            </w:r>
          </w:p>
        </w:tc>
        <w:tc>
          <w:tcPr>
            <w:tcW w:w="2664" w:type="dxa"/>
            <w:vMerge w:val="restart"/>
          </w:tcPr>
          <w:p w:rsidR="00E0178E" w:rsidRPr="00E0178E" w:rsidRDefault="00E0178E" w:rsidP="008D7DCB">
            <w:r w:rsidRPr="00E0178E">
              <w:t>Организации агропромышленного комплекса, индивидуальные предприниматели, производящие и реализующие мясную продукцию, сельскохозяйственные товаропроизводители, осуществляющие производство, первичную и последующую (промышленную) переработку мяса</w:t>
            </w:r>
          </w:p>
        </w:tc>
        <w:tc>
          <w:tcPr>
            <w:tcW w:w="2664" w:type="dxa"/>
          </w:tcPr>
          <w:p w:rsidR="00E0178E" w:rsidRPr="00E0178E" w:rsidRDefault="00E0178E" w:rsidP="008D7DCB"/>
        </w:tc>
        <w:tc>
          <w:tcPr>
            <w:tcW w:w="2040" w:type="dxa"/>
          </w:tcPr>
          <w:p w:rsidR="00E0178E" w:rsidRPr="00E0178E" w:rsidRDefault="00E0178E" w:rsidP="008D7DCB"/>
        </w:tc>
        <w:tc>
          <w:tcPr>
            <w:tcW w:w="7744" w:type="dxa"/>
          </w:tcPr>
          <w:p w:rsidR="00F43A68" w:rsidRDefault="00E0178E" w:rsidP="008D7DCB">
            <w:r w:rsidRPr="00E0178E">
              <w:t>Победители определяются по наивысшей сумме набранных баллов:</w:t>
            </w:r>
          </w:p>
          <w:p w:rsidR="00E0178E" w:rsidRPr="00E0178E" w:rsidRDefault="00E0178E" w:rsidP="008D7DCB">
            <w:r w:rsidRPr="00F43A68">
              <w:t>2.1</w:t>
            </w:r>
            <w:r w:rsidRPr="00E0178E">
              <w:t xml:space="preserve"> + </w:t>
            </w:r>
            <w:r w:rsidRPr="00F43A68">
              <w:t>2.2</w:t>
            </w:r>
            <w:r w:rsidRPr="00E0178E">
              <w:t xml:space="preserve"> + </w:t>
            </w:r>
            <w:r w:rsidRPr="00F43A68">
              <w:t>2.3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5" w:name="P1320"/>
            <w:bookmarkEnd w:id="5"/>
            <w:r w:rsidRPr="00E0178E">
              <w:t>2.1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Процент роста объема производства мясной продукции в натуральном выражении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объема производства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объемов производства (1 балл = 1% прироста).</w:t>
            </w:r>
          </w:p>
          <w:p w:rsidR="00E0178E" w:rsidRPr="00E0178E" w:rsidRDefault="00E0178E" w:rsidP="008D7DCB">
            <w:r w:rsidRPr="00E0178E">
              <w:t>Например: рост объемов производства составляет 104,3% = 4,3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6" w:name="P1325"/>
            <w:bookmarkEnd w:id="6"/>
            <w:r w:rsidRPr="00E0178E">
              <w:t>2.2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Рост рентабельности производства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уровня рентабельности производства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рентабельности производства</w:t>
            </w:r>
            <w:r w:rsidR="00F43A68">
              <w:t xml:space="preserve"> </w:t>
            </w:r>
            <w:r w:rsidRPr="00E0178E">
              <w:t>(1 балл = 1% роста).</w:t>
            </w:r>
          </w:p>
          <w:p w:rsidR="00E0178E" w:rsidRPr="00E0178E" w:rsidRDefault="00E0178E" w:rsidP="008D7DCB">
            <w:r w:rsidRPr="00E0178E">
              <w:t>Например: уровень рентабельности составляет 2,5% = 2,5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7" w:name="P1331"/>
            <w:bookmarkEnd w:id="7"/>
            <w:r w:rsidRPr="00E0178E">
              <w:t>2.3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 xml:space="preserve">Участие в конкурсах, ярмарках, выставках различных форм с </w:t>
            </w:r>
            <w:r w:rsidRPr="00E0178E">
              <w:lastRenderedPageBreak/>
              <w:t>целью развития системы продвижения продукции на рынок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lastRenderedPageBreak/>
              <w:t>В зависимости от количества участий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количеством участий предприятия в конкурсах, выставках, ярмарках (1 балл = 1 участие).</w:t>
            </w:r>
          </w:p>
          <w:p w:rsidR="00E0178E" w:rsidRPr="00E0178E" w:rsidRDefault="00E0178E" w:rsidP="008D7DCB">
            <w:r w:rsidRPr="00E0178E">
              <w:lastRenderedPageBreak/>
              <w:t>Например: количество участий в конкурсах, выставках, ярмарках составляет 5 = 5 баллам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r w:rsidRPr="00E0178E">
              <w:lastRenderedPageBreak/>
              <w:t>3</w:t>
            </w:r>
          </w:p>
        </w:tc>
        <w:tc>
          <w:tcPr>
            <w:tcW w:w="2664" w:type="dxa"/>
            <w:vMerge w:val="restart"/>
          </w:tcPr>
          <w:p w:rsidR="00E0178E" w:rsidRPr="00E0178E" w:rsidRDefault="00E0178E" w:rsidP="008D7DCB">
            <w:r w:rsidRPr="00E0178E">
              <w:t>Организации агропромышленного комплекса, индивидуальные предприниматели, производящие и реализующие муку, крупу, комбикормовую продукцию, осуществляющие хранение и складирование зерна, сельскохозяйственные товаропроизводители, осуществляющие производство, первичную и последующую (промышленную) переработку зерна</w:t>
            </w:r>
          </w:p>
        </w:tc>
        <w:tc>
          <w:tcPr>
            <w:tcW w:w="2664" w:type="dxa"/>
          </w:tcPr>
          <w:p w:rsidR="00E0178E" w:rsidRPr="00E0178E" w:rsidRDefault="00E0178E" w:rsidP="008D7DCB"/>
        </w:tc>
        <w:tc>
          <w:tcPr>
            <w:tcW w:w="2040" w:type="dxa"/>
          </w:tcPr>
          <w:p w:rsidR="00E0178E" w:rsidRPr="00E0178E" w:rsidRDefault="00E0178E" w:rsidP="008D7DCB"/>
        </w:tc>
        <w:tc>
          <w:tcPr>
            <w:tcW w:w="7744" w:type="dxa"/>
          </w:tcPr>
          <w:p w:rsidR="000E4184" w:rsidRDefault="00E0178E" w:rsidP="008D7DCB">
            <w:r w:rsidRPr="00E0178E">
              <w:t>Победители определяются по наивысшей сумме набранных баллов:</w:t>
            </w:r>
          </w:p>
          <w:p w:rsidR="00E0178E" w:rsidRPr="00E0178E" w:rsidRDefault="00E0178E" w:rsidP="008D7DCB">
            <w:r w:rsidRPr="00F43A68">
              <w:t>3.1</w:t>
            </w:r>
            <w:r w:rsidRPr="00E0178E">
              <w:t xml:space="preserve"> + </w:t>
            </w:r>
            <w:r w:rsidRPr="00F43A68">
              <w:t>3.2</w:t>
            </w:r>
            <w:r w:rsidRPr="00E0178E">
              <w:t xml:space="preserve"> + </w:t>
            </w:r>
            <w:r w:rsidRPr="00F43A68">
              <w:t>3.3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8" w:name="P1341"/>
            <w:bookmarkEnd w:id="8"/>
            <w:r w:rsidRPr="00E0178E">
              <w:t>3.1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Процент роста объема производства выпускаемой продукции (муки, крупы, комбикормов), оказания услуг в натуральном выражении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объема производства продукции, оказания услуг по хранению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объемов производства</w:t>
            </w:r>
            <w:r w:rsidR="00F43A68">
              <w:t xml:space="preserve"> </w:t>
            </w:r>
            <w:r w:rsidRPr="00E0178E">
              <w:t>(1 балл = 1% прироста).</w:t>
            </w:r>
          </w:p>
          <w:p w:rsidR="00E0178E" w:rsidRPr="00E0178E" w:rsidRDefault="00E0178E" w:rsidP="008D7DCB">
            <w:r w:rsidRPr="00E0178E">
              <w:t>Например: рост объемов производства составляет 104,3% = 4,3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9" w:name="P1347"/>
            <w:bookmarkEnd w:id="9"/>
            <w:r w:rsidRPr="00E0178E">
              <w:t>3.2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Рост рентабельности производства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роста уровня рентабельности производства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уровнем роста рентабельности производства</w:t>
            </w:r>
            <w:r w:rsidR="00F43A68">
              <w:t xml:space="preserve"> </w:t>
            </w:r>
            <w:r w:rsidRPr="00E0178E">
              <w:t>(1 балл = 1% роста).</w:t>
            </w:r>
          </w:p>
          <w:p w:rsidR="00E0178E" w:rsidRPr="00E0178E" w:rsidRDefault="00E0178E" w:rsidP="008D7DCB">
            <w:r w:rsidRPr="00E0178E">
              <w:t>Например: уровень рентабельности составляет 2,5% = 2,5 балла и т.д.</w:t>
            </w:r>
          </w:p>
        </w:tc>
      </w:tr>
      <w:tr w:rsidR="00E0178E" w:rsidRPr="00E0178E" w:rsidTr="00F43A68">
        <w:trPr>
          <w:trHeight w:val="57"/>
        </w:trPr>
        <w:tc>
          <w:tcPr>
            <w:tcW w:w="623" w:type="dxa"/>
          </w:tcPr>
          <w:p w:rsidR="00E0178E" w:rsidRPr="00E0178E" w:rsidRDefault="00E0178E" w:rsidP="008D7DCB">
            <w:pPr>
              <w:jc w:val="center"/>
            </w:pPr>
            <w:bookmarkStart w:id="10" w:name="P1353"/>
            <w:bookmarkEnd w:id="10"/>
            <w:r w:rsidRPr="00E0178E">
              <w:t>3.3</w:t>
            </w:r>
          </w:p>
        </w:tc>
        <w:tc>
          <w:tcPr>
            <w:tcW w:w="2664" w:type="dxa"/>
            <w:vMerge/>
          </w:tcPr>
          <w:p w:rsidR="00E0178E" w:rsidRPr="00E0178E" w:rsidRDefault="00E0178E" w:rsidP="008D7DCB"/>
        </w:tc>
        <w:tc>
          <w:tcPr>
            <w:tcW w:w="2664" w:type="dxa"/>
          </w:tcPr>
          <w:p w:rsidR="00E0178E" w:rsidRPr="00E0178E" w:rsidRDefault="00E0178E" w:rsidP="008D7DCB">
            <w:r w:rsidRPr="00E0178E">
              <w:t>Участие в конкурсах, ярмарках, выставках различных форм с целью развития системы продвижения продукции на рынок</w:t>
            </w:r>
          </w:p>
        </w:tc>
        <w:tc>
          <w:tcPr>
            <w:tcW w:w="2040" w:type="dxa"/>
          </w:tcPr>
          <w:p w:rsidR="00E0178E" w:rsidRPr="00E0178E" w:rsidRDefault="00E0178E" w:rsidP="008D7DCB">
            <w:r w:rsidRPr="00E0178E">
              <w:t>В зависимости от количества участий</w:t>
            </w:r>
          </w:p>
        </w:tc>
        <w:tc>
          <w:tcPr>
            <w:tcW w:w="7744" w:type="dxa"/>
          </w:tcPr>
          <w:p w:rsidR="00E0178E" w:rsidRPr="00E0178E" w:rsidRDefault="00E0178E" w:rsidP="008D7DCB">
            <w:r w:rsidRPr="00E0178E">
              <w:t>Баллы ставятся кратно в соответствии с количеством участий предприятия в конкурсах, выставках, ярмарках (1 балл = 1 участие).</w:t>
            </w:r>
          </w:p>
          <w:p w:rsidR="00E0178E" w:rsidRPr="00E0178E" w:rsidRDefault="00E0178E" w:rsidP="008D7DCB">
            <w:r w:rsidRPr="00E0178E">
              <w:t>Например: количество участий в конкурсах, выставках, ярмарках составляет 5 = 5 баллам и т.д.</w:t>
            </w:r>
          </w:p>
        </w:tc>
      </w:tr>
    </w:tbl>
    <w:p w:rsidR="00E0178E" w:rsidRDefault="00E0178E" w:rsidP="00E0178E">
      <w:pPr>
        <w:rPr>
          <w:sz w:val="28"/>
          <w:szCs w:val="28"/>
        </w:rPr>
      </w:pPr>
    </w:p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F43A6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B7" w:rsidRDefault="003B74B7" w:rsidP="00720DEB">
      <w:r>
        <w:separator/>
      </w:r>
    </w:p>
  </w:endnote>
  <w:endnote w:type="continuationSeparator" w:id="0">
    <w:p w:rsidR="003B74B7" w:rsidRDefault="003B74B7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B7" w:rsidRDefault="003B74B7" w:rsidP="00720DEB">
      <w:r>
        <w:separator/>
      </w:r>
    </w:p>
  </w:footnote>
  <w:footnote w:type="continuationSeparator" w:id="0">
    <w:p w:rsidR="003B74B7" w:rsidRDefault="003B74B7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1E20D7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A0"/>
    <w:rsid w:val="0005058E"/>
    <w:rsid w:val="0005562C"/>
    <w:rsid w:val="00064798"/>
    <w:rsid w:val="000A50E4"/>
    <w:rsid w:val="000B41E8"/>
    <w:rsid w:val="000B4F16"/>
    <w:rsid w:val="000E4184"/>
    <w:rsid w:val="000E5CF5"/>
    <w:rsid w:val="00104455"/>
    <w:rsid w:val="001061E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6608"/>
    <w:rsid w:val="00623DEA"/>
    <w:rsid w:val="006303A9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159DB"/>
    <w:rsid w:val="00720DEB"/>
    <w:rsid w:val="00745490"/>
    <w:rsid w:val="00767464"/>
    <w:rsid w:val="00767FFA"/>
    <w:rsid w:val="00797352"/>
    <w:rsid w:val="007C35A9"/>
    <w:rsid w:val="007E14B7"/>
    <w:rsid w:val="007F3E1F"/>
    <w:rsid w:val="00814094"/>
    <w:rsid w:val="0083634B"/>
    <w:rsid w:val="00840EFB"/>
    <w:rsid w:val="008411BA"/>
    <w:rsid w:val="00874ACD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B36F73"/>
    <w:rsid w:val="00B519C7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0178E"/>
    <w:rsid w:val="00E440B9"/>
    <w:rsid w:val="00E825E4"/>
    <w:rsid w:val="00E82E2D"/>
    <w:rsid w:val="00E94A4A"/>
    <w:rsid w:val="00EB1098"/>
    <w:rsid w:val="00F30499"/>
    <w:rsid w:val="00F43A68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E362-F2CD-4A67-8220-9453C9C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Щевровский Алексей Алексеевич</cp:lastModifiedBy>
  <cp:revision>2</cp:revision>
  <cp:lastPrinted>2018-06-18T09:10:00Z</cp:lastPrinted>
  <dcterms:created xsi:type="dcterms:W3CDTF">2019-02-21T01:10:00Z</dcterms:created>
  <dcterms:modified xsi:type="dcterms:W3CDTF">2019-02-21T01:10:00Z</dcterms:modified>
</cp:coreProperties>
</file>