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797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Проект 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jc w:val="right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постановления Правительства 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6663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Новосибирской области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886"/>
        <w:ind w:firstLine="0"/>
        <w:jc w:val="both"/>
        <w:widowControl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86"/>
        <w:ind w:firstLine="0"/>
        <w:jc w:val="both"/>
        <w:widowControl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86"/>
        <w:ind w:firstLine="0"/>
        <w:jc w:val="both"/>
        <w:widowControl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86"/>
        <w:ind w:firstLine="0"/>
        <w:jc w:val="both"/>
        <w:widowControl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86"/>
        <w:ind w:firstLine="0"/>
        <w:jc w:val="both"/>
        <w:widowControl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86"/>
        <w:ind w:firstLine="0"/>
        <w:jc w:val="both"/>
        <w:widowControl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86"/>
        <w:ind w:firstLine="0"/>
        <w:jc w:val="both"/>
        <w:widowControl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86"/>
        <w:ind w:firstLine="0"/>
        <w:jc w:val="both"/>
        <w:widowControl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40"/>
        <w:jc w:val="center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О внесении изменений в постановление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540"/>
        <w:jc w:val="center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Правительства Новосибирской области от 27.03.2024 № 134-п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afterAutospacing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Правительство Новосибирской области </w:t>
      </w:r>
      <w:r>
        <w:rPr>
          <w:rFonts w:ascii="Times New Roman" w:hAnsi="Times New Roman"/>
          <w:b/>
          <w:sz w:val="28"/>
          <w:szCs w:val="28"/>
          <w:highlight w:val="white"/>
          <w:lang w:eastAsia="ru-RU"/>
        </w:rPr>
        <w:t xml:space="preserve">п о с т а н о в л я е т: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left="0" w:right="0" w:firstLine="709"/>
        <w:jc w:val="both"/>
        <w:spacing w:after="0" w:afterAutospacing="0" w:line="240" w:lineRule="auto"/>
        <w:widowControl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Внести в </w:t>
      </w:r>
      <w:hyperlink r:id="rId12" w:tooltip="consultantplus://offline/ref=3563429628022DCE612ECDC179EE96E27E296DAF5E3F9730AD282A1DEC637284C8D40453BE7FDD39C7B75787C160F87DB3E3FCF" w:history="1">
        <w:r>
          <w:rPr>
            <w:rStyle w:val="868"/>
            <w:rFonts w:ascii="Times New Roman" w:hAnsi="Times New Roman"/>
            <w:color w:val="000000"/>
            <w:sz w:val="28"/>
            <w:szCs w:val="28"/>
            <w:highlight w:val="white"/>
            <w:u w:val="none"/>
            <w:lang w:eastAsia="ru-RU"/>
          </w:rPr>
          <w:t xml:space="preserve">постановление</w:t>
        </w:r>
      </w:hyperlink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 Правительства Новосибирской области от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27.03.2024 № 134-п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 «</w:t>
      </w:r>
      <w:r>
        <w:rPr>
          <w:rFonts w:ascii="Times New Roman" w:hAnsi="Times New Roman" w:eastAsia="Calibri"/>
          <w:sz w:val="28"/>
          <w:szCs w:val="28"/>
          <w:highlight w:val="white"/>
        </w:rPr>
        <w:t xml:space="preserve">О предоставлении</w:t>
      </w:r>
      <w:r>
        <w:rPr>
          <w:rFonts w:ascii="Times New Roman" w:hAnsi="Times New Roman"/>
          <w:sz w:val="28"/>
          <w:szCs w:val="28"/>
          <w:highlight w:val="white"/>
          <w:lang w:eastAsia="zh-CN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  <w:lang w:eastAsia="zh-CN"/>
        </w:rPr>
        <w:t xml:space="preserve">субсидий льготным категориям граждан на покупку и установку газоиспользующего оборудования, проведение работ внутри границ их земе</w:t>
      </w:r>
      <w:r>
        <w:rPr>
          <w:rFonts w:ascii="Times New Roman" w:hAnsi="Times New Roman"/>
          <w:sz w:val="28"/>
          <w:szCs w:val="28"/>
          <w:highlight w:val="white"/>
          <w:lang w:eastAsia="zh-CN"/>
        </w:rPr>
        <w:t xml:space="preserve">льных участков в рамках реализации мероприятий по осуществлению подключения (технологического присоединения) газоиспользующего оборудования и объектов капитального строительства к газораспределительным сетям при догазификации в рамках федерального проекта </w:t>
      </w:r>
      <w:r>
        <w:rPr>
          <w:rFonts w:ascii="Times New Roman" w:hAnsi="Times New Roman"/>
          <w:sz w:val="28"/>
          <w:szCs w:val="28"/>
          <w:highlight w:val="white"/>
          <w:lang w:eastAsia="zh-CN"/>
        </w:rPr>
        <w:t xml:space="preserve">«Развитие рынка природного газа как моторного топлива» </w:t>
      </w:r>
      <w:r>
        <w:rPr>
          <w:rFonts w:ascii="Times New Roman" w:hAnsi="Times New Roman" w:eastAsia="Calibri"/>
          <w:sz w:val="28"/>
          <w:szCs w:val="28"/>
          <w:highlight w:val="white"/>
        </w:rPr>
        <w:t xml:space="preserve">в Новосибирской области в 2024 году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» следующие изменения:</w:t>
      </w:r>
      <w:r>
        <w:rPr>
          <w:rFonts w:ascii="Times New Roman" w:hAnsi="Times New Roman"/>
          <w:sz w:val="28"/>
          <w:szCs w:val="28"/>
          <w:highlight w:val="white"/>
          <w:lang w:eastAsia="zh-CN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  <w:t xml:space="preserve">1. </w:t>
      </w:r>
      <w:r>
        <w:rPr>
          <w:rFonts w:ascii="Times New Roman" w:hAnsi="Times New Roman"/>
          <w:sz w:val="28"/>
          <w:szCs w:val="28"/>
          <w:highlight w:val="white"/>
        </w:rPr>
        <w:t xml:space="preserve">В порядке и сроках предоставления субсидий льготным категориям граждан </w:t>
      </w:r>
      <w:r>
        <w:rPr>
          <w:rFonts w:ascii="Times New Roman" w:hAnsi="Times New Roman"/>
          <w:sz w:val="28"/>
          <w:szCs w:val="28"/>
          <w:highlight w:val="white"/>
          <w:lang w:eastAsia="zh-CN"/>
        </w:rPr>
        <w:t xml:space="preserve">на покупку и установку га</w:t>
      </w:r>
      <w:r>
        <w:rPr>
          <w:rFonts w:ascii="Times New Roman" w:hAnsi="Times New Roman"/>
          <w:sz w:val="28"/>
          <w:szCs w:val="28"/>
          <w:highlight w:val="white"/>
          <w:lang w:eastAsia="zh-CN"/>
        </w:rPr>
        <w:t xml:space="preserve">зоиспользующего оборудования, проведение работ внутри границ их земельных участков в рамках реализации мероприятий по осуществлению подключения (технологического присоединения) </w:t>
      </w:r>
      <w:r>
        <w:rPr>
          <w:rFonts w:ascii="Times New Roman" w:hAnsi="Times New Roman"/>
          <w:sz w:val="28"/>
          <w:szCs w:val="28"/>
          <w:highlight w:val="white"/>
          <w:lang w:eastAsia="zh-CN"/>
        </w:rPr>
        <w:t xml:space="preserve">газоиспользующего оборудования и объектов капитального строительства к газорасп</w:t>
      </w:r>
      <w:r>
        <w:rPr>
          <w:rFonts w:ascii="Times New Roman" w:hAnsi="Times New Roman"/>
          <w:sz w:val="28"/>
          <w:szCs w:val="28"/>
          <w:highlight w:val="white"/>
          <w:lang w:eastAsia="zh-CN"/>
        </w:rPr>
        <w:t xml:space="preserve">ределительным сетям при догазификации в рамках федерального проекта «Развитие рынка природного газа как моторного топлива»</w:t>
      </w:r>
      <w:r>
        <w:rPr>
          <w:rFonts w:ascii="Times New Roman" w:hAnsi="Times New Roman"/>
          <w:sz w:val="28"/>
          <w:szCs w:val="28"/>
          <w:highlight w:val="white"/>
        </w:rPr>
        <w:t xml:space="preserve">: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1) </w:t>
      </w:r>
      <w:r>
        <w:rPr>
          <w:rFonts w:ascii="Times New Roman" w:hAnsi="Times New Roman"/>
          <w:sz w:val="28"/>
          <w:szCs w:val="28"/>
          <w:highlight w:val="white"/>
        </w:rPr>
        <w:t xml:space="preserve">пункт 1 после слова «гражданином» дополнить словами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«в соответствии с пунктом 12 Правил подключения (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технологического присоед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инения) газоиспользующего оборудования и объектов капитального строительства к сетям газораспределения, утвержденных постановлением Правительства Российской Федерации от 13.09.2021 № 1547 «Об утверждении Правил подключения (технологического присоединения)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Федерации»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  <w:br/>
        <w:t xml:space="preserve">(далее – Правила подключения),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 соответствии с типовой формой договора о подключении (технологическом присоединении) газоиспользующего оборудования к сети газораспределения в рамках догазификации, являющейся приложением № 8 к Правилам подключения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»;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2) в пункте 2 слова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(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технологического присоед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инения) газоиспользующего оборудования и объектов капитального строительства к сетям газораспределения, утвержденным постановлением Правительства Российской Федерации от 13.09.2021 № 1547 «Об утверждении Правил подключения (технологического присоединения)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Федерации»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исключить.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left="0" w:right="0" w:firstLine="709"/>
        <w:jc w:val="both"/>
        <w:spacing w:after="0" w:afterAutospacing="0" w:line="240" w:lineRule="auto"/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2. В пункте 1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требований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к перечню документов, представляемых гражданами в целях получения субсидий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льготным категориям граждан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  <w:lang w:eastAsia="zh-CN"/>
        </w:rPr>
        <w:t xml:space="preserve">на покупку и установку газоиспользующего оборудования, проведение работ внутри границ их земельных участков в рамках реализации мероприятий по осу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  <w:lang w:eastAsia="zh-CN"/>
        </w:rPr>
        <w:t xml:space="preserve">ществлению подключения (технологического присоединения) газоиспользующего оборудования и объектов капитального строительства к газораспределительным сетям при догазификации в рамках федерального проекта «Развитие рынка природного газа как моторного топлива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: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highlight w:val="white"/>
        </w:rPr>
      </w:r>
    </w:p>
    <w:p>
      <w:pPr>
        <w:ind w:left="0" w:right="0" w:firstLine="709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1) 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абзац первый после слов «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 месту жительства гражданина»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дополнить словами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«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или по месту нахождения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домовладения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 отношении которого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zh-CN"/>
        </w:rPr>
        <w:t xml:space="preserve">реализуются мероприятия по осущ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zh-CN"/>
        </w:rPr>
        <w:t xml:space="preserve">ествлению подключения (технологического присоединения) газоиспользующего оборудования и объектов капитального строительства к газораспределительным сетям при догазификации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»;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left="0" w:right="0" w:firstLine="709"/>
        <w:jc w:val="both"/>
        <w:spacing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2) подпункт 3 </w:t>
      </w:r>
      <w:r>
        <w:rPr>
          <w:rFonts w:ascii="Times New Roman" w:hAnsi="Times New Roman"/>
          <w:sz w:val="28"/>
          <w:szCs w:val="28"/>
          <w:highlight w:val="white"/>
        </w:rPr>
        <w:t xml:space="preserve">после слова «заключенного» дополнить словами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«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 соответствии с пунктом 12 Правил подключения (технологического присоед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инения) газоиспользующего оборудования и объектов капитального строительства к сетям газораспределения, утвержденных постановлением Правительства Российской Федерации от 13.09.2021 № 1547 «Об утверждении Правил подключения (технологического присоединения)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Федерации» (далее – Правила подключения),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 соответствии с типовой формой договора о подключении (технологическом присоединении) газоиспользующего оборудования к сети газораспределения в рамках догазификации, являющейся приложением № 8 к Правилам подключения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».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3. Пункт 2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порядка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и оснований возврата средств субсидии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льготным категориям граждан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  <w:lang w:eastAsia="zh-CN"/>
        </w:rPr>
        <w:t xml:space="preserve">на покупку и установку газоиспользующего оборудования, проведение работ внутри границ их земельных участков в рамках реализации мероприятий по осуществлению подключения (технологического присоединения)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  <w:lang w:eastAsia="zh-CN"/>
        </w:rPr>
        <w:t xml:space="preserve">газоиспользующего оборудования и объектов капитального строительства к газораспределительным сетям при догазификации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  <w:lang w:eastAsia="zh-CN"/>
        </w:rPr>
        <w:t xml:space="preserve">в рамках федерального проекта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  <w:lang w:eastAsia="zh-CN"/>
        </w:rPr>
        <w:t xml:space="preserve">«Развитие рынка природного газа как моторного топлива»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дополнить подпунктами 3, 4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следующего содержания: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«3) 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расторжение договора о подключении (технологическом присоединении) газоиспользующего оборуд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ования к сети газораспределения в рамках догазификации, заключенного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после 31.12.2023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 соответствии с пунктом 12 Правил подключения (технологического присоед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инения) газоиспользующего оборудования и объектов капитального строительства к сетям газораспределения, утвержденных постановлением Правительства Российской Федерации от 13.09.2021 № 1547 «Об утверждении Правил подключения (технологического присоединения)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Федерации» (далее – Правила подключения),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 соответствии с типовой формой договора о подключении (технологическом присоединении) газоиспользующего оборудования к сети газораспределения в рамках догазификации, являющейся приложением № 8 к Правилам подключения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либо дополнительного соглашения к договору о подключении (технологическом присоединении) газоиспользующего оборудования к сети газораспределения в рамках догазификации,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заключенному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до 31.12.2023 (включительно)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;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highlight w:val="white"/>
        </w:rPr>
      </w:r>
    </w:p>
    <w:p>
      <w:pPr>
        <w:ind w:left="0" w:right="0" w:firstLine="709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4) 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утрата права на предоставление субсидии в период со дня подачи заявления до дня принятия решения о предоставлении субсидии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.». </w:t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Губернатор Новосибирской области                                                    А.А. Травников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688"/>
        <w:jc w:val="both"/>
        <w:spacing w:after="1" w:line="280" w:lineRule="atLeast"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white"/>
          <w:lang w:eastAsia="ru-RU"/>
        </w:rPr>
        <w:t xml:space="preserve">Е. В. Бахарева</w:t>
      </w: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</w:p>
    <w:p>
      <w:pPr>
        <w:pStyle w:val="688"/>
        <w:jc w:val="both"/>
        <w:spacing w:after="1" w:line="280" w:lineRule="atLeast"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white"/>
          <w:lang w:eastAsia="ru-RU"/>
        </w:rPr>
        <w:t xml:space="preserve">238 75 10</w:t>
      </w: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</w:p>
    <w:p>
      <w:pPr>
        <w:ind w:left="-5" w:hanging="10"/>
        <w:spacing w:after="55" w:line="261" w:lineRule="auto"/>
        <w:rPr>
          <w:rFonts w:ascii="Times New Roman" w:hAnsi="Times New Roman" w:eastAsia="Times New Roman"/>
          <w:sz w:val="20"/>
          <w:szCs w:val="20"/>
          <w:highlight w:val="white"/>
        </w:rPr>
      </w:pPr>
      <w:r>
        <w:rPr>
          <w:rFonts w:ascii="Times New Roman" w:hAnsi="Times New Roman" w:eastAsia="Times New Roman"/>
          <w:sz w:val="20"/>
          <w:szCs w:val="20"/>
          <w:highlight w:val="white"/>
        </w:rPr>
      </w:r>
      <w:r>
        <w:rPr>
          <w:rFonts w:ascii="Times New Roman" w:hAnsi="Times New Roman" w:eastAsia="Times New Roman"/>
          <w:sz w:val="20"/>
          <w:szCs w:val="20"/>
          <w:highlight w:val="white"/>
        </w:rPr>
      </w:r>
      <w:r>
        <w:rPr>
          <w:rFonts w:ascii="Times New Roman" w:hAnsi="Times New Roman" w:eastAsia="Times New Roman"/>
          <w:sz w:val="20"/>
          <w:szCs w:val="20"/>
          <w:highlight w:val="white"/>
        </w:rPr>
      </w:r>
    </w:p>
    <w:p>
      <w:pPr>
        <w:ind w:firstLine="0"/>
        <w:jc w:val="left"/>
        <w:spacing w:after="0" w:afterAutospacing="0" w:line="240" w:lineRule="auto"/>
        <w:widowControl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СОГЛАСОВАНО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0"/>
        <w:jc w:val="left"/>
        <w:spacing w:after="0" w:afterAutospacing="0" w:line="240" w:lineRule="auto"/>
        <w:widowControl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0"/>
        <w:jc w:val="left"/>
        <w:spacing w:after="0" w:afterAutospacing="0" w:line="240" w:lineRule="auto"/>
        <w:widowControl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tbl>
      <w:tblPr>
        <w:tblW w:w="10031" w:type="dxa"/>
        <w:tblLook w:val="01E0" w:firstRow="1" w:lastRow="1" w:firstColumn="1" w:lastColumn="1" w:noHBand="0" w:noVBand="0"/>
      </w:tblPr>
      <w:tblGrid>
        <w:gridCol w:w="6062"/>
        <w:gridCol w:w="3969"/>
      </w:tblGrid>
      <w:tr>
        <w:trPr>
          <w:trHeight w:val="906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62" w:type="dxa"/>
            <w:textDirection w:val="lrTb"/>
            <w:noWrap w:val="false"/>
          </w:tcPr>
          <w:p>
            <w:pPr>
              <w:ind w:firstLine="0"/>
              <w:spacing w:after="0" w:afterAutospacing="0" w:line="240" w:lineRule="auto"/>
              <w:widowControl/>
              <w:rPr>
                <w:rFonts w:ascii="Times New Roman" w:hAnsi="Times New Roman" w:eastAsia="Calibri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Calibri"/>
                <w:sz w:val="28"/>
                <w:szCs w:val="28"/>
                <w:highlight w:val="white"/>
                <w:lang w:eastAsia="en-US"/>
              </w:rPr>
              <w:t xml:space="preserve">Первый заместитель Губернатора</w:t>
            </w:r>
            <w:r>
              <w:rPr>
                <w:rFonts w:ascii="Times New Roman" w:hAnsi="Times New Roman" w:eastAsia="Calibri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Calibri"/>
                <w:sz w:val="28"/>
                <w:szCs w:val="28"/>
                <w:highlight w:val="white"/>
              </w:rPr>
            </w:r>
          </w:p>
          <w:p>
            <w:pPr>
              <w:ind w:firstLine="0"/>
              <w:spacing w:after="0" w:afterAutospacing="0" w:line="240" w:lineRule="auto"/>
              <w:widowControl/>
              <w:rPr>
                <w:rFonts w:ascii="Times New Roman" w:hAnsi="Times New Roman" w:eastAsia="Calibri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Calibri"/>
                <w:sz w:val="28"/>
                <w:szCs w:val="28"/>
                <w:highlight w:val="white"/>
                <w:lang w:eastAsia="en-US"/>
              </w:rPr>
              <w:t xml:space="preserve">Новосибирской области</w:t>
            </w:r>
            <w:r>
              <w:rPr>
                <w:rFonts w:ascii="Times New Roman" w:hAnsi="Times New Roman" w:eastAsia="Calibri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Calibri"/>
                <w:sz w:val="28"/>
                <w:szCs w:val="28"/>
                <w:highlight w:val="white"/>
              </w:rPr>
            </w:r>
          </w:p>
          <w:p>
            <w:pPr>
              <w:ind w:firstLine="0"/>
              <w:spacing w:after="0" w:afterAutospacing="0" w:line="240" w:lineRule="auto"/>
              <w:widowControl/>
              <w:rPr>
                <w:rFonts w:ascii="Times New Roman" w:hAnsi="Times New Roman" w:eastAsia="Calibri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Calibri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Calibri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Calibri"/>
                <w:sz w:val="28"/>
                <w:szCs w:val="28"/>
                <w:highlight w:val="white"/>
              </w:rPr>
            </w:r>
          </w:p>
          <w:p>
            <w:pPr>
              <w:ind w:firstLine="0"/>
              <w:spacing w:after="0" w:afterAutospacing="0" w:line="240" w:lineRule="auto"/>
              <w:widowControl/>
              <w:rPr>
                <w:rFonts w:ascii="Times New Roman" w:hAnsi="Times New Roman" w:eastAsia="Calibri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Calibri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Calibri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Calibri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969" w:type="dxa"/>
            <w:textDirection w:val="lrTb"/>
            <w:noWrap w:val="false"/>
          </w:tcPr>
          <w:p>
            <w:pPr>
              <w:ind w:firstLine="0"/>
              <w:jc w:val="right"/>
              <w:spacing w:after="0" w:afterAutospacing="0" w:line="240" w:lineRule="auto"/>
              <w:widowControl/>
              <w:rPr>
                <w:rFonts w:ascii="Times New Roman" w:hAnsi="Times New Roman" w:eastAsia="Calibri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Calibri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Calibri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Calibri"/>
                <w:sz w:val="28"/>
                <w:szCs w:val="28"/>
                <w:highlight w:val="white"/>
              </w:rPr>
            </w:r>
          </w:p>
          <w:p>
            <w:pPr>
              <w:ind w:firstLine="0"/>
              <w:jc w:val="right"/>
              <w:spacing w:after="0" w:afterAutospacing="0" w:line="240" w:lineRule="auto"/>
              <w:widowControl/>
              <w:rPr>
                <w:rFonts w:ascii="Times New Roman" w:hAnsi="Times New Roman" w:eastAsia="Calibri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Calibri"/>
                <w:sz w:val="28"/>
                <w:szCs w:val="28"/>
                <w:highlight w:val="white"/>
                <w:lang w:eastAsia="en-US"/>
              </w:rPr>
              <w:t xml:space="preserve">Ю.Ф. Петухов</w:t>
            </w:r>
            <w:r>
              <w:rPr>
                <w:rFonts w:ascii="Times New Roman" w:hAnsi="Times New Roman" w:eastAsia="Calibri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Calibri"/>
                <w:sz w:val="28"/>
                <w:szCs w:val="28"/>
                <w:highlight w:val="white"/>
              </w:rPr>
            </w:r>
          </w:p>
          <w:p>
            <w:pPr>
              <w:ind w:firstLine="0"/>
              <w:jc w:val="right"/>
              <w:spacing w:after="0" w:afterAutospacing="0" w:line="240" w:lineRule="auto"/>
              <w:widowControl/>
              <w:rPr>
                <w:rFonts w:ascii="Times New Roman" w:hAnsi="Times New Roman" w:eastAsia="Calibri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Calibri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Calibri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Calibri"/>
                <w:sz w:val="28"/>
                <w:szCs w:val="28"/>
                <w:highlight w:val="white"/>
              </w:rPr>
            </w:r>
          </w:p>
        </w:tc>
      </w:tr>
      <w:tr>
        <w:trPr>
          <w:trHeight w:val="1022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62" w:type="dxa"/>
            <w:textDirection w:val="lrTb"/>
            <w:noWrap w:val="false"/>
          </w:tcPr>
          <w:p>
            <w:pPr>
              <w:ind w:firstLine="0"/>
              <w:spacing w:after="0" w:afterAutospacing="0" w:line="240" w:lineRule="auto"/>
              <w:widowControl/>
              <w:rPr>
                <w:rFonts w:ascii="Times New Roman" w:hAnsi="Times New Roman" w:eastAsia="Calibri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Calibri"/>
                <w:sz w:val="28"/>
                <w:szCs w:val="28"/>
                <w:highlight w:val="white"/>
                <w:lang w:eastAsia="en-US"/>
              </w:rPr>
              <w:t xml:space="preserve">Заместитель Губернатора</w:t>
            </w:r>
            <w:r>
              <w:rPr>
                <w:rFonts w:ascii="Times New Roman" w:hAnsi="Times New Roman" w:eastAsia="Calibri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Calibri"/>
                <w:sz w:val="28"/>
                <w:szCs w:val="28"/>
                <w:highlight w:val="white"/>
              </w:rPr>
            </w:r>
          </w:p>
          <w:p>
            <w:pPr>
              <w:ind w:firstLine="0"/>
              <w:spacing w:after="0" w:afterAutospacing="0" w:line="240" w:lineRule="auto"/>
              <w:widowControl/>
              <w:rPr>
                <w:rFonts w:ascii="Times New Roman" w:hAnsi="Times New Roman" w:eastAsia="Calibri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Calibri"/>
                <w:sz w:val="28"/>
                <w:szCs w:val="28"/>
                <w:highlight w:val="white"/>
                <w:lang w:eastAsia="en-US"/>
              </w:rPr>
              <w:t xml:space="preserve">Новосибирской области                                                                         </w:t>
            </w:r>
            <w:r>
              <w:rPr>
                <w:rFonts w:ascii="Times New Roman" w:hAnsi="Times New Roman" w:eastAsia="Calibri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Calibri"/>
                <w:sz w:val="28"/>
                <w:szCs w:val="28"/>
                <w:highlight w:val="white"/>
              </w:rPr>
            </w:r>
          </w:p>
          <w:p>
            <w:pPr>
              <w:ind w:firstLine="0"/>
              <w:spacing w:after="0" w:afterAutospacing="0" w:line="240" w:lineRule="auto"/>
              <w:widowControl/>
              <w:tabs>
                <w:tab w:val="left" w:pos="1140" w:leader="none"/>
              </w:tabs>
              <w:rPr>
                <w:rFonts w:ascii="Times New Roman" w:hAnsi="Times New Roman" w:eastAsia="Calibri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Calibri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Calibri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Calibri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969" w:type="dxa"/>
            <w:textDirection w:val="lrTb"/>
            <w:noWrap w:val="false"/>
          </w:tcPr>
          <w:p>
            <w:pPr>
              <w:ind w:firstLine="0"/>
              <w:jc w:val="right"/>
              <w:spacing w:after="0" w:afterAutospacing="0" w:line="240" w:lineRule="auto"/>
              <w:widowControl/>
              <w:rPr>
                <w:rFonts w:ascii="Times New Roman" w:hAnsi="Times New Roman" w:eastAsia="Calibri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Calibri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Calibri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Calibri"/>
                <w:sz w:val="28"/>
                <w:szCs w:val="28"/>
                <w:highlight w:val="white"/>
              </w:rPr>
            </w:r>
          </w:p>
          <w:p>
            <w:pPr>
              <w:ind w:firstLine="0"/>
              <w:jc w:val="right"/>
              <w:spacing w:after="0" w:afterAutospacing="0" w:line="240" w:lineRule="auto"/>
              <w:widowControl/>
              <w:rPr>
                <w:rFonts w:ascii="Times New Roman" w:hAnsi="Times New Roman" w:eastAsia="Calibri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Calibri"/>
                <w:sz w:val="28"/>
                <w:szCs w:val="28"/>
                <w:highlight w:val="white"/>
                <w:lang w:eastAsia="en-US"/>
              </w:rPr>
              <w:t xml:space="preserve">С.А. Нелюбов</w:t>
            </w:r>
            <w:r>
              <w:rPr>
                <w:rFonts w:ascii="Times New Roman" w:hAnsi="Times New Roman" w:eastAsia="Calibri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Calibri"/>
                <w:sz w:val="28"/>
                <w:szCs w:val="28"/>
                <w:highlight w:val="white"/>
              </w:rPr>
            </w:r>
          </w:p>
          <w:p>
            <w:pPr>
              <w:ind w:firstLine="0"/>
              <w:jc w:val="right"/>
              <w:spacing w:after="0" w:afterAutospacing="0" w:line="240" w:lineRule="auto"/>
              <w:widowControl/>
              <w:rPr>
                <w:rFonts w:ascii="Times New Roman" w:hAnsi="Times New Roman" w:eastAsia="Calibri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Calibri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Calibri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Calibri"/>
                <w:sz w:val="28"/>
                <w:szCs w:val="28"/>
                <w:highlight w:val="white"/>
              </w:rPr>
            </w:r>
          </w:p>
          <w:p>
            <w:pPr>
              <w:ind w:firstLine="0"/>
              <w:jc w:val="right"/>
              <w:spacing w:after="0" w:afterAutospacing="0" w:line="240" w:lineRule="auto"/>
              <w:widowControl/>
              <w:rPr>
                <w:rFonts w:ascii="Times New Roman" w:hAnsi="Times New Roman" w:eastAsia="Calibri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Calibri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Calibri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Calibri"/>
                <w:sz w:val="28"/>
                <w:szCs w:val="28"/>
                <w:highlight w:val="white"/>
              </w:rPr>
            </w:r>
          </w:p>
        </w:tc>
      </w:tr>
      <w:tr>
        <w:trPr>
          <w:trHeight w:val="1399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62" w:type="dxa"/>
            <w:textDirection w:val="lrTb"/>
            <w:noWrap w:val="false"/>
          </w:tcPr>
          <w:p>
            <w:pPr>
              <w:ind w:right="1514" w:firstLine="0"/>
              <w:spacing w:after="0" w:afterAutospacing="0" w:line="240" w:lineRule="auto"/>
              <w:widowControl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Calibri"/>
                <w:sz w:val="28"/>
                <w:szCs w:val="28"/>
                <w:highlight w:val="white"/>
                <w:lang w:eastAsia="en-US"/>
              </w:rPr>
              <w:t xml:space="preserve">Министр юстиции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  <w:p>
            <w:pPr>
              <w:ind w:right="1514" w:firstLine="0"/>
              <w:spacing w:after="0" w:afterAutospacing="0" w:line="240" w:lineRule="auto"/>
              <w:widowControl/>
              <w:rPr>
                <w:rFonts w:ascii="Times New Roman" w:hAnsi="Times New Roman" w:eastAsia="Calibri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Calibri"/>
                <w:sz w:val="28"/>
                <w:szCs w:val="28"/>
                <w:highlight w:val="white"/>
                <w:lang w:eastAsia="en-US"/>
              </w:rPr>
              <w:t xml:space="preserve">Новосибирской области</w:t>
            </w:r>
            <w:r>
              <w:rPr>
                <w:rFonts w:ascii="Times New Roman" w:hAnsi="Times New Roman" w:eastAsia="Calibri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Calibri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969" w:type="dxa"/>
            <w:textDirection w:val="lrTb"/>
            <w:noWrap w:val="false"/>
          </w:tcPr>
          <w:p>
            <w:pPr>
              <w:ind w:firstLine="0"/>
              <w:jc w:val="right"/>
              <w:spacing w:after="0" w:afterAutospacing="0" w:line="240" w:lineRule="auto"/>
              <w:widowControl/>
              <w:rPr>
                <w:rFonts w:ascii="Times New Roman" w:hAnsi="Times New Roman" w:eastAsia="Calibri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Calibri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Calibri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Calibri"/>
                <w:sz w:val="28"/>
                <w:szCs w:val="28"/>
                <w:highlight w:val="white"/>
              </w:rPr>
            </w:r>
          </w:p>
          <w:p>
            <w:pPr>
              <w:ind w:firstLine="0"/>
              <w:jc w:val="right"/>
              <w:spacing w:after="0" w:afterAutospacing="0" w:line="240" w:lineRule="auto"/>
              <w:widowControl/>
              <w:rPr>
                <w:rFonts w:ascii="Times New Roman" w:hAnsi="Times New Roman" w:eastAsia="Calibri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Calibri"/>
                <w:sz w:val="28"/>
                <w:szCs w:val="28"/>
                <w:highlight w:val="white"/>
                <w:lang w:eastAsia="en-US"/>
              </w:rPr>
              <w:t xml:space="preserve">Т.Н. Деркач</w:t>
            </w:r>
            <w:r>
              <w:rPr>
                <w:rFonts w:ascii="Times New Roman" w:hAnsi="Times New Roman" w:eastAsia="Calibri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Calibri"/>
                <w:sz w:val="28"/>
                <w:szCs w:val="28"/>
                <w:highlight w:val="white"/>
              </w:rPr>
            </w:r>
          </w:p>
          <w:p>
            <w:pPr>
              <w:ind w:firstLine="0"/>
              <w:jc w:val="right"/>
              <w:spacing w:after="0" w:afterAutospacing="0" w:line="240" w:lineRule="auto"/>
              <w:widowControl/>
              <w:rPr>
                <w:rFonts w:ascii="Times New Roman" w:hAnsi="Times New Roman" w:eastAsia="Calibri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Calibri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Calibri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Calibri"/>
                <w:sz w:val="28"/>
                <w:szCs w:val="28"/>
                <w:highlight w:val="white"/>
              </w:rPr>
            </w:r>
          </w:p>
        </w:tc>
      </w:tr>
      <w:tr>
        <w:trPr>
          <w:trHeight w:val="1106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62" w:type="dxa"/>
            <w:textDirection w:val="lrTb"/>
            <w:noWrap w:val="false"/>
          </w:tcPr>
          <w:p>
            <w:pPr>
              <w:ind w:firstLine="0"/>
              <w:spacing w:after="0" w:afterAutospacing="0" w:line="240" w:lineRule="auto"/>
              <w:rPr>
                <w:rFonts w:ascii="Times New Roman" w:hAnsi="Times New Roman" w:eastAsia="Calibri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Calibri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Calibri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Calibri"/>
                <w:sz w:val="28"/>
                <w:szCs w:val="28"/>
                <w:highlight w:val="white"/>
              </w:rPr>
            </w:r>
          </w:p>
          <w:p>
            <w:pPr>
              <w:ind w:firstLine="0"/>
              <w:spacing w:after="0" w:afterAutospacing="0" w:line="240" w:lineRule="auto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Calibri"/>
                <w:sz w:val="28"/>
                <w:szCs w:val="28"/>
                <w:highlight w:val="white"/>
                <w:lang w:eastAsia="en-US"/>
              </w:rPr>
              <w:t xml:space="preserve">Министр труда и социального развития Новосибирской области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969" w:type="dxa"/>
            <w:textDirection w:val="lrTb"/>
            <w:noWrap w:val="false"/>
          </w:tcPr>
          <w:p>
            <w:pPr>
              <w:ind w:firstLine="0"/>
              <w:jc w:val="right"/>
              <w:spacing w:after="0" w:afterAutospacing="0" w:line="240" w:lineRule="auto"/>
              <w:widowControl/>
              <w:rPr>
                <w:rFonts w:ascii="Times New Roman" w:hAnsi="Times New Roman" w:eastAsia="Calibri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Calibri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Calibri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Calibri"/>
                <w:sz w:val="28"/>
                <w:szCs w:val="28"/>
                <w:highlight w:val="white"/>
              </w:rPr>
            </w:r>
          </w:p>
          <w:p>
            <w:pPr>
              <w:ind w:firstLine="0"/>
              <w:spacing w:after="0" w:afterAutospacing="0" w:line="240" w:lineRule="auto"/>
              <w:widowControl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                             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</w:p>
          <w:p>
            <w:pPr>
              <w:ind w:firstLine="0"/>
              <w:spacing w:after="0" w:afterAutospacing="0" w:line="240" w:lineRule="auto"/>
              <w:widowControl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                             Е.В. Бахарева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</w:p>
          <w:p>
            <w:pPr>
              <w:ind w:firstLine="0"/>
              <w:spacing w:after="0" w:afterAutospacing="0" w:line="240" w:lineRule="auto"/>
              <w:widowControl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  <w:p>
            <w:pPr>
              <w:ind w:firstLine="0"/>
              <w:jc w:val="right"/>
              <w:spacing w:after="0" w:afterAutospacing="0" w:line="240" w:lineRule="auto"/>
              <w:widowControl/>
              <w:rPr>
                <w:rFonts w:ascii="Times New Roman" w:hAnsi="Times New Roman" w:eastAsia="Calibri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Calibri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Calibri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Calibri"/>
                <w:sz w:val="28"/>
                <w:szCs w:val="28"/>
                <w:highlight w:val="white"/>
              </w:rPr>
            </w:r>
          </w:p>
        </w:tc>
      </w:tr>
    </w:tbl>
    <w:p>
      <w:pPr>
        <w:ind w:firstLine="0"/>
        <w:jc w:val="left"/>
        <w:spacing w:after="0" w:afterAutospacing="0" w:line="240" w:lineRule="auto"/>
        <w:widowControl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0"/>
        <w:jc w:val="left"/>
        <w:spacing w:after="0" w:afterAutospacing="0" w:line="240" w:lineRule="auto"/>
        <w:widowControl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0"/>
        <w:jc w:val="left"/>
        <w:spacing w:after="0" w:afterAutospacing="0" w:line="240" w:lineRule="auto"/>
        <w:widowControl/>
        <w:rPr>
          <w:rFonts w:ascii="Times New Roman" w:hAnsi="Times New Roman"/>
          <w:sz w:val="20"/>
          <w:szCs w:val="20"/>
          <w:highlight w:val="white"/>
        </w:rPr>
      </w:pPr>
      <w:r>
        <w:rPr>
          <w:rFonts w:ascii="Times New Roman" w:hAnsi="Times New Roman"/>
          <w:sz w:val="20"/>
          <w:szCs w:val="20"/>
          <w:highlight w:val="white"/>
        </w:rPr>
      </w:r>
      <w:r>
        <w:rPr>
          <w:rFonts w:ascii="Times New Roman" w:hAnsi="Times New Roman"/>
          <w:sz w:val="20"/>
          <w:szCs w:val="20"/>
          <w:highlight w:val="white"/>
        </w:rPr>
      </w:r>
      <w:r>
        <w:rPr>
          <w:rFonts w:ascii="Times New Roman" w:hAnsi="Times New Roman"/>
          <w:sz w:val="20"/>
          <w:szCs w:val="20"/>
          <w:highlight w:val="white"/>
        </w:rPr>
      </w:r>
    </w:p>
    <w:p>
      <w:pPr>
        <w:ind w:firstLine="0"/>
        <w:jc w:val="left"/>
        <w:spacing w:after="0" w:afterAutospacing="0" w:line="240" w:lineRule="auto"/>
        <w:widowControl/>
        <w:rPr>
          <w:rFonts w:ascii="Times New Roman" w:hAnsi="Times New Roman"/>
          <w:sz w:val="20"/>
          <w:szCs w:val="20"/>
          <w:highlight w:val="white"/>
        </w:rPr>
      </w:pPr>
      <w:r>
        <w:rPr>
          <w:rFonts w:ascii="Times New Roman" w:hAnsi="Times New Roman"/>
          <w:sz w:val="20"/>
          <w:szCs w:val="20"/>
          <w:highlight w:val="white"/>
        </w:rPr>
      </w:r>
      <w:r>
        <w:rPr>
          <w:rFonts w:ascii="Times New Roman" w:hAnsi="Times New Roman"/>
          <w:sz w:val="20"/>
          <w:szCs w:val="20"/>
          <w:highlight w:val="white"/>
        </w:rPr>
      </w:r>
      <w:r>
        <w:rPr>
          <w:rFonts w:ascii="Times New Roman" w:hAnsi="Times New Roman"/>
          <w:sz w:val="20"/>
          <w:szCs w:val="20"/>
          <w:highlight w:val="white"/>
        </w:rPr>
      </w:r>
    </w:p>
    <w:p>
      <w:pPr>
        <w:ind w:firstLine="0"/>
        <w:spacing w:after="0" w:afterAutospacing="0" w:line="240" w:lineRule="auto"/>
        <w:widowControl/>
        <w:rPr>
          <w:rFonts w:ascii="Times New Roman" w:hAnsi="Times New Roman"/>
          <w:sz w:val="20"/>
          <w:szCs w:val="20"/>
          <w:highlight w:val="white"/>
        </w:rPr>
      </w:pPr>
      <w:r>
        <w:rPr>
          <w:rFonts w:ascii="Times New Roman" w:hAnsi="Times New Roman"/>
          <w:sz w:val="20"/>
          <w:szCs w:val="20"/>
          <w:highlight w:val="white"/>
        </w:rPr>
      </w:r>
      <w:r>
        <w:rPr>
          <w:rFonts w:ascii="Times New Roman" w:hAnsi="Times New Roman"/>
          <w:sz w:val="20"/>
          <w:szCs w:val="20"/>
          <w:highlight w:val="white"/>
        </w:rPr>
      </w:r>
      <w:r>
        <w:rPr>
          <w:rFonts w:ascii="Times New Roman" w:hAnsi="Times New Roman"/>
          <w:sz w:val="20"/>
          <w:szCs w:val="20"/>
          <w:highlight w:val="white"/>
        </w:rPr>
      </w:r>
    </w:p>
    <w:p>
      <w:pPr>
        <w:ind w:firstLine="0"/>
        <w:spacing w:after="0" w:afterAutospacing="0" w:line="240" w:lineRule="auto"/>
        <w:widowControl/>
        <w:rPr>
          <w:rFonts w:ascii="Times New Roman" w:hAnsi="Times New Roman"/>
          <w:sz w:val="20"/>
          <w:szCs w:val="20"/>
          <w:highlight w:val="white"/>
        </w:rPr>
      </w:pPr>
      <w:r>
        <w:rPr>
          <w:rFonts w:ascii="Times New Roman" w:hAnsi="Times New Roman"/>
          <w:sz w:val="20"/>
          <w:szCs w:val="20"/>
          <w:highlight w:val="white"/>
        </w:rPr>
      </w:r>
      <w:r>
        <w:rPr>
          <w:rFonts w:ascii="Times New Roman" w:hAnsi="Times New Roman"/>
          <w:sz w:val="20"/>
          <w:szCs w:val="20"/>
          <w:highlight w:val="white"/>
        </w:rPr>
      </w:r>
      <w:r>
        <w:rPr>
          <w:rFonts w:ascii="Times New Roman" w:hAnsi="Times New Roman"/>
          <w:sz w:val="20"/>
          <w:szCs w:val="20"/>
          <w:highlight w:val="white"/>
        </w:rPr>
      </w:r>
    </w:p>
    <w:p>
      <w:pPr>
        <w:ind w:firstLine="0"/>
        <w:spacing w:after="0" w:afterAutospacing="0" w:line="240" w:lineRule="auto"/>
        <w:widowControl/>
        <w:rPr>
          <w:rFonts w:ascii="Times New Roman" w:hAnsi="Times New Roman"/>
          <w:sz w:val="20"/>
          <w:szCs w:val="20"/>
          <w:highlight w:val="white"/>
        </w:rPr>
      </w:pPr>
      <w:r>
        <w:rPr>
          <w:rFonts w:ascii="Times New Roman" w:hAnsi="Times New Roman"/>
          <w:sz w:val="20"/>
          <w:szCs w:val="20"/>
          <w:highlight w:val="white"/>
        </w:rPr>
      </w:r>
      <w:r>
        <w:rPr>
          <w:rFonts w:ascii="Times New Roman" w:hAnsi="Times New Roman"/>
          <w:sz w:val="20"/>
          <w:szCs w:val="20"/>
          <w:highlight w:val="white"/>
        </w:rPr>
      </w:r>
      <w:r>
        <w:rPr>
          <w:rFonts w:ascii="Times New Roman" w:hAnsi="Times New Roman"/>
          <w:sz w:val="20"/>
          <w:szCs w:val="20"/>
          <w:highlight w:val="white"/>
        </w:rPr>
      </w:r>
    </w:p>
    <w:p>
      <w:pPr>
        <w:ind w:firstLine="0"/>
        <w:spacing w:after="0" w:afterAutospacing="0" w:line="240" w:lineRule="auto"/>
        <w:widowControl/>
        <w:rPr>
          <w:rFonts w:ascii="Times New Roman" w:hAnsi="Times New Roman"/>
          <w:sz w:val="20"/>
          <w:szCs w:val="20"/>
          <w:highlight w:val="white"/>
        </w:rPr>
      </w:pPr>
      <w:r>
        <w:rPr>
          <w:rFonts w:ascii="Times New Roman" w:hAnsi="Times New Roman"/>
          <w:sz w:val="20"/>
          <w:szCs w:val="20"/>
          <w:highlight w:val="white"/>
        </w:rPr>
      </w:r>
      <w:r>
        <w:rPr>
          <w:rFonts w:ascii="Times New Roman" w:hAnsi="Times New Roman"/>
          <w:sz w:val="20"/>
          <w:szCs w:val="20"/>
          <w:highlight w:val="white"/>
        </w:rPr>
      </w:r>
      <w:r>
        <w:rPr>
          <w:rFonts w:ascii="Times New Roman" w:hAnsi="Times New Roman"/>
          <w:sz w:val="20"/>
          <w:szCs w:val="20"/>
          <w:highlight w:val="white"/>
        </w:rPr>
      </w:r>
    </w:p>
    <w:p>
      <w:pPr>
        <w:ind w:firstLine="0"/>
        <w:spacing w:after="0" w:afterAutospacing="0" w:line="240" w:lineRule="auto"/>
        <w:widowControl/>
        <w:rPr>
          <w:rFonts w:ascii="Times New Roman" w:hAnsi="Times New Roman"/>
          <w:sz w:val="20"/>
          <w:szCs w:val="20"/>
          <w:highlight w:val="white"/>
        </w:rPr>
      </w:pPr>
      <w:r>
        <w:rPr>
          <w:rFonts w:ascii="Times New Roman" w:hAnsi="Times New Roman"/>
          <w:sz w:val="20"/>
          <w:szCs w:val="20"/>
          <w:highlight w:val="white"/>
        </w:rPr>
      </w:r>
      <w:r>
        <w:rPr>
          <w:rFonts w:ascii="Times New Roman" w:hAnsi="Times New Roman"/>
          <w:sz w:val="20"/>
          <w:szCs w:val="20"/>
          <w:highlight w:val="white"/>
        </w:rPr>
      </w:r>
      <w:r>
        <w:rPr>
          <w:rFonts w:ascii="Times New Roman" w:hAnsi="Times New Roman"/>
          <w:sz w:val="20"/>
          <w:szCs w:val="20"/>
          <w:highlight w:val="white"/>
        </w:rPr>
      </w:r>
    </w:p>
    <w:p>
      <w:pPr>
        <w:ind w:firstLine="0"/>
        <w:spacing w:after="0" w:afterAutospacing="0" w:line="240" w:lineRule="auto"/>
        <w:widowControl/>
        <w:rPr>
          <w:rFonts w:ascii="Times New Roman" w:hAnsi="Times New Roman"/>
          <w:sz w:val="20"/>
          <w:szCs w:val="20"/>
          <w:highlight w:val="white"/>
        </w:rPr>
      </w:pPr>
      <w:r>
        <w:rPr>
          <w:rFonts w:ascii="Times New Roman" w:hAnsi="Times New Roman"/>
          <w:sz w:val="20"/>
          <w:szCs w:val="20"/>
          <w:highlight w:val="white"/>
        </w:rPr>
      </w:r>
      <w:r>
        <w:rPr>
          <w:rFonts w:ascii="Times New Roman" w:hAnsi="Times New Roman"/>
          <w:sz w:val="20"/>
          <w:szCs w:val="20"/>
          <w:highlight w:val="white"/>
        </w:rPr>
      </w:r>
      <w:r>
        <w:rPr>
          <w:rFonts w:ascii="Times New Roman" w:hAnsi="Times New Roman"/>
          <w:sz w:val="20"/>
          <w:szCs w:val="20"/>
          <w:highlight w:val="white"/>
        </w:rPr>
      </w:r>
    </w:p>
    <w:p>
      <w:pPr>
        <w:ind w:firstLine="0"/>
        <w:spacing w:after="0" w:afterAutospacing="0" w:line="240" w:lineRule="auto"/>
        <w:widowControl/>
        <w:rPr>
          <w:rFonts w:ascii="Times New Roman" w:hAnsi="Times New Roman"/>
          <w:sz w:val="20"/>
          <w:szCs w:val="20"/>
          <w:highlight w:val="white"/>
        </w:rPr>
      </w:pPr>
      <w:r>
        <w:rPr>
          <w:rFonts w:ascii="Times New Roman" w:hAnsi="Times New Roman"/>
          <w:sz w:val="20"/>
          <w:szCs w:val="20"/>
          <w:highlight w:val="white"/>
        </w:rPr>
      </w:r>
      <w:r>
        <w:rPr>
          <w:rFonts w:ascii="Times New Roman" w:hAnsi="Times New Roman"/>
          <w:sz w:val="20"/>
          <w:szCs w:val="20"/>
          <w:highlight w:val="white"/>
        </w:rPr>
      </w:r>
      <w:r>
        <w:rPr>
          <w:rFonts w:ascii="Times New Roman" w:hAnsi="Times New Roman"/>
          <w:sz w:val="20"/>
          <w:szCs w:val="20"/>
          <w:highlight w:val="white"/>
        </w:rPr>
      </w:r>
    </w:p>
    <w:p>
      <w:pPr>
        <w:ind w:firstLine="0"/>
        <w:spacing w:after="0" w:afterAutospacing="0" w:line="240" w:lineRule="auto"/>
        <w:widowControl/>
        <w:rPr>
          <w:rFonts w:ascii="Times New Roman" w:hAnsi="Times New Roman"/>
          <w:sz w:val="20"/>
          <w:szCs w:val="20"/>
          <w:highlight w:val="white"/>
        </w:rPr>
      </w:pPr>
      <w:r>
        <w:rPr>
          <w:rFonts w:ascii="Times New Roman" w:hAnsi="Times New Roman"/>
          <w:sz w:val="20"/>
          <w:szCs w:val="20"/>
          <w:highlight w:val="white"/>
        </w:rPr>
      </w:r>
      <w:r>
        <w:rPr>
          <w:rFonts w:ascii="Times New Roman" w:hAnsi="Times New Roman"/>
          <w:sz w:val="20"/>
          <w:szCs w:val="20"/>
          <w:highlight w:val="white"/>
        </w:rPr>
      </w:r>
      <w:r>
        <w:rPr>
          <w:rFonts w:ascii="Times New Roman" w:hAnsi="Times New Roman"/>
          <w:sz w:val="20"/>
          <w:szCs w:val="20"/>
          <w:highlight w:val="white"/>
        </w:rPr>
      </w:r>
    </w:p>
    <w:p>
      <w:pPr>
        <w:ind w:firstLine="0"/>
        <w:spacing w:after="0" w:afterAutospacing="0" w:line="240" w:lineRule="auto"/>
        <w:widowControl/>
        <w:rPr>
          <w:rFonts w:ascii="Times New Roman" w:hAnsi="Times New Roman"/>
          <w:sz w:val="20"/>
          <w:szCs w:val="20"/>
          <w:highlight w:val="white"/>
        </w:rPr>
      </w:pPr>
      <w:r>
        <w:rPr>
          <w:rFonts w:ascii="Times New Roman" w:hAnsi="Times New Roman"/>
          <w:sz w:val="20"/>
          <w:szCs w:val="20"/>
          <w:highlight w:val="white"/>
        </w:rPr>
      </w:r>
      <w:r>
        <w:rPr>
          <w:rFonts w:ascii="Times New Roman" w:hAnsi="Times New Roman"/>
          <w:sz w:val="20"/>
          <w:szCs w:val="20"/>
          <w:highlight w:val="white"/>
        </w:rPr>
      </w:r>
      <w:r>
        <w:rPr>
          <w:rFonts w:ascii="Times New Roman" w:hAnsi="Times New Roman"/>
          <w:sz w:val="20"/>
          <w:szCs w:val="20"/>
          <w:highlight w:val="white"/>
        </w:rPr>
      </w:r>
    </w:p>
    <w:p>
      <w:pPr>
        <w:ind w:firstLine="0"/>
        <w:spacing w:after="0" w:afterAutospacing="0" w:line="240" w:lineRule="auto"/>
        <w:widowControl/>
        <w:rPr>
          <w:rFonts w:ascii="Times New Roman" w:hAnsi="Times New Roman"/>
          <w:sz w:val="20"/>
          <w:szCs w:val="20"/>
          <w:highlight w:val="white"/>
        </w:rPr>
      </w:pPr>
      <w:r>
        <w:rPr>
          <w:rFonts w:ascii="Times New Roman" w:hAnsi="Times New Roman"/>
          <w:sz w:val="20"/>
          <w:szCs w:val="20"/>
          <w:highlight w:val="white"/>
        </w:rPr>
      </w:r>
      <w:r>
        <w:rPr>
          <w:rFonts w:ascii="Times New Roman" w:hAnsi="Times New Roman"/>
          <w:sz w:val="20"/>
          <w:szCs w:val="20"/>
          <w:highlight w:val="white"/>
        </w:rPr>
      </w:r>
      <w:r>
        <w:rPr>
          <w:rFonts w:ascii="Times New Roman" w:hAnsi="Times New Roman"/>
          <w:sz w:val="20"/>
          <w:szCs w:val="20"/>
          <w:highlight w:val="white"/>
        </w:rPr>
      </w:r>
    </w:p>
    <w:p>
      <w:pPr>
        <w:ind w:firstLine="0"/>
        <w:spacing w:after="0" w:afterAutospacing="0" w:line="240" w:lineRule="auto"/>
        <w:widowControl/>
        <w:rPr>
          <w:rFonts w:ascii="Times New Roman" w:hAnsi="Times New Roman"/>
          <w:sz w:val="20"/>
          <w:szCs w:val="20"/>
          <w:highlight w:val="white"/>
        </w:rPr>
      </w:pPr>
      <w:r>
        <w:rPr>
          <w:rFonts w:ascii="Times New Roman" w:hAnsi="Times New Roman"/>
          <w:sz w:val="20"/>
          <w:szCs w:val="20"/>
          <w:highlight w:val="white"/>
        </w:rPr>
      </w:r>
      <w:r>
        <w:rPr>
          <w:rFonts w:ascii="Times New Roman" w:hAnsi="Times New Roman"/>
          <w:sz w:val="20"/>
          <w:szCs w:val="20"/>
          <w:highlight w:val="white"/>
        </w:rPr>
      </w:r>
      <w:r>
        <w:rPr>
          <w:rFonts w:ascii="Times New Roman" w:hAnsi="Times New Roman"/>
          <w:sz w:val="20"/>
          <w:szCs w:val="20"/>
          <w:highlight w:val="white"/>
        </w:rPr>
      </w:r>
    </w:p>
    <w:p>
      <w:pPr>
        <w:ind w:firstLine="0"/>
        <w:spacing w:after="0" w:afterAutospacing="0" w:line="240" w:lineRule="auto"/>
        <w:widowControl/>
        <w:rPr>
          <w:rFonts w:ascii="Times New Roman" w:hAnsi="Times New Roman"/>
          <w:sz w:val="20"/>
          <w:szCs w:val="20"/>
          <w:highlight w:val="white"/>
        </w:rPr>
      </w:pPr>
      <w:r>
        <w:rPr>
          <w:rFonts w:ascii="Times New Roman" w:hAnsi="Times New Roman"/>
          <w:sz w:val="20"/>
          <w:szCs w:val="20"/>
          <w:highlight w:val="white"/>
        </w:rPr>
      </w:r>
      <w:r>
        <w:rPr>
          <w:rFonts w:ascii="Times New Roman" w:hAnsi="Times New Roman"/>
          <w:sz w:val="20"/>
          <w:szCs w:val="20"/>
          <w:highlight w:val="white"/>
        </w:rPr>
      </w:r>
      <w:r>
        <w:rPr>
          <w:rFonts w:ascii="Times New Roman" w:hAnsi="Times New Roman"/>
          <w:sz w:val="20"/>
          <w:szCs w:val="20"/>
          <w:highlight w:val="white"/>
        </w:rPr>
      </w:r>
    </w:p>
    <w:p>
      <w:pPr>
        <w:ind w:firstLine="0"/>
        <w:spacing w:after="0" w:afterAutospacing="0" w:line="240" w:lineRule="auto"/>
        <w:widowControl/>
        <w:rPr>
          <w:rFonts w:ascii="Times New Roman" w:hAnsi="Times New Roman"/>
          <w:sz w:val="20"/>
          <w:szCs w:val="20"/>
          <w:highlight w:val="white"/>
        </w:rPr>
      </w:pPr>
      <w:r>
        <w:rPr>
          <w:rFonts w:ascii="Times New Roman" w:hAnsi="Times New Roman"/>
          <w:sz w:val="20"/>
          <w:szCs w:val="20"/>
          <w:highlight w:val="white"/>
        </w:rPr>
      </w:r>
      <w:r>
        <w:rPr>
          <w:rFonts w:ascii="Times New Roman" w:hAnsi="Times New Roman"/>
          <w:sz w:val="20"/>
          <w:szCs w:val="20"/>
          <w:highlight w:val="white"/>
        </w:rPr>
      </w:r>
      <w:r>
        <w:rPr>
          <w:rFonts w:ascii="Times New Roman" w:hAnsi="Times New Roman"/>
          <w:sz w:val="20"/>
          <w:szCs w:val="20"/>
          <w:highlight w:val="white"/>
        </w:rPr>
      </w:r>
    </w:p>
    <w:p>
      <w:pPr>
        <w:ind w:firstLine="0"/>
        <w:spacing w:after="0" w:afterAutospacing="0" w:line="240" w:lineRule="auto"/>
        <w:widowControl/>
        <w:rPr>
          <w:rFonts w:ascii="Times New Roman" w:hAnsi="Times New Roman"/>
          <w:sz w:val="20"/>
          <w:szCs w:val="20"/>
          <w:highlight w:val="white"/>
        </w:rPr>
      </w:pPr>
      <w:r>
        <w:rPr>
          <w:rFonts w:ascii="Times New Roman" w:hAnsi="Times New Roman"/>
          <w:sz w:val="20"/>
          <w:szCs w:val="20"/>
          <w:highlight w:val="white"/>
        </w:rPr>
      </w:r>
      <w:r>
        <w:rPr>
          <w:rFonts w:ascii="Times New Roman" w:hAnsi="Times New Roman"/>
          <w:sz w:val="20"/>
          <w:szCs w:val="20"/>
          <w:highlight w:val="white"/>
        </w:rPr>
      </w:r>
      <w:r>
        <w:rPr>
          <w:rFonts w:ascii="Times New Roman" w:hAnsi="Times New Roman"/>
          <w:sz w:val="20"/>
          <w:szCs w:val="20"/>
          <w:highlight w:val="white"/>
        </w:rPr>
      </w:r>
    </w:p>
    <w:p>
      <w:pPr>
        <w:ind w:firstLine="0"/>
        <w:spacing w:after="0" w:afterAutospacing="0" w:line="240" w:lineRule="auto"/>
        <w:widowControl/>
        <w:rPr>
          <w:rFonts w:ascii="Times New Roman" w:hAnsi="Times New Roman"/>
          <w:sz w:val="20"/>
          <w:szCs w:val="20"/>
          <w:highlight w:val="white"/>
        </w:rPr>
      </w:pPr>
      <w:r>
        <w:rPr>
          <w:rFonts w:ascii="Times New Roman" w:hAnsi="Times New Roman"/>
          <w:sz w:val="20"/>
          <w:szCs w:val="20"/>
          <w:highlight w:val="white"/>
        </w:rPr>
      </w:r>
      <w:r>
        <w:rPr>
          <w:rFonts w:ascii="Times New Roman" w:hAnsi="Times New Roman"/>
          <w:sz w:val="20"/>
          <w:szCs w:val="20"/>
          <w:highlight w:val="white"/>
        </w:rPr>
      </w:r>
      <w:r>
        <w:rPr>
          <w:rFonts w:ascii="Times New Roman" w:hAnsi="Times New Roman"/>
          <w:sz w:val="20"/>
          <w:szCs w:val="20"/>
          <w:highlight w:val="white"/>
        </w:rPr>
      </w:r>
    </w:p>
    <w:p>
      <w:pPr>
        <w:ind w:firstLine="0"/>
        <w:jc w:val="left"/>
        <w:spacing w:after="0" w:afterAutospacing="0" w:line="240" w:lineRule="auto"/>
        <w:widowControl/>
        <w:rPr>
          <w:rFonts w:ascii="Times New Roman" w:hAnsi="Times New Roman"/>
          <w:sz w:val="20"/>
          <w:szCs w:val="20"/>
          <w:highlight w:val="white"/>
        </w:rPr>
      </w:pPr>
      <w:r>
        <w:rPr>
          <w:rFonts w:ascii="Times New Roman" w:hAnsi="Times New Roman"/>
          <w:sz w:val="20"/>
          <w:szCs w:val="20"/>
          <w:highlight w:val="white"/>
        </w:rPr>
        <w:t xml:space="preserve">Начальник управления организации социальных выплат</w:t>
      </w:r>
      <w:r>
        <w:rPr>
          <w:rFonts w:ascii="Times New Roman" w:hAnsi="Times New Roman"/>
          <w:sz w:val="20"/>
          <w:szCs w:val="20"/>
          <w:highlight w:val="white"/>
        </w:rPr>
      </w:r>
      <w:r>
        <w:rPr>
          <w:rFonts w:ascii="Times New Roman" w:hAnsi="Times New Roman"/>
          <w:sz w:val="20"/>
          <w:szCs w:val="20"/>
          <w:highlight w:val="white"/>
        </w:rPr>
      </w:r>
    </w:p>
    <w:p>
      <w:pPr>
        <w:ind w:firstLine="0"/>
        <w:spacing w:after="0" w:afterAutospacing="0" w:line="240" w:lineRule="auto"/>
        <w:widowControl/>
        <w:rPr>
          <w:rFonts w:ascii="Times New Roman" w:hAnsi="Times New Roman"/>
          <w:sz w:val="20"/>
          <w:szCs w:val="20"/>
          <w:highlight w:val="white"/>
        </w:rPr>
      </w:pPr>
      <w:r>
        <w:rPr>
          <w:rFonts w:ascii="Times New Roman" w:hAnsi="Times New Roman"/>
          <w:sz w:val="20"/>
          <w:szCs w:val="20"/>
          <w:highlight w:val="white"/>
        </w:rPr>
        <w:t xml:space="preserve">министерства труда и социального развития Новосибирской области                                                       Т.А. Мальцева</w:t>
      </w:r>
      <w:r>
        <w:rPr>
          <w:rFonts w:ascii="Times New Roman" w:hAnsi="Times New Roman"/>
          <w:sz w:val="20"/>
          <w:szCs w:val="20"/>
          <w:highlight w:val="white"/>
        </w:rPr>
      </w:r>
      <w:r>
        <w:rPr>
          <w:rFonts w:ascii="Times New Roman" w:hAnsi="Times New Roman"/>
          <w:sz w:val="20"/>
          <w:szCs w:val="20"/>
          <w:highlight w:val="white"/>
        </w:rPr>
      </w:r>
    </w:p>
    <w:p>
      <w:pPr>
        <w:ind w:firstLine="0"/>
        <w:spacing w:after="0" w:afterAutospacing="0" w:line="240" w:lineRule="auto"/>
        <w:widowControl/>
        <w:rPr>
          <w:rFonts w:ascii="Times New Roman" w:hAnsi="Times New Roman"/>
          <w:sz w:val="20"/>
          <w:szCs w:val="20"/>
          <w:highlight w:val="white"/>
        </w:rPr>
      </w:pPr>
      <w:r>
        <w:rPr>
          <w:rFonts w:ascii="Times New Roman" w:hAnsi="Times New Roman"/>
          <w:sz w:val="20"/>
          <w:szCs w:val="20"/>
          <w:highlight w:val="white"/>
        </w:rPr>
      </w:r>
      <w:r>
        <w:rPr>
          <w:rFonts w:ascii="Times New Roman" w:hAnsi="Times New Roman"/>
          <w:sz w:val="20"/>
          <w:szCs w:val="20"/>
          <w:highlight w:val="white"/>
        </w:rPr>
      </w:r>
      <w:r>
        <w:rPr>
          <w:rFonts w:ascii="Times New Roman" w:hAnsi="Times New Roman"/>
          <w:sz w:val="20"/>
          <w:szCs w:val="20"/>
          <w:highlight w:val="white"/>
        </w:rPr>
      </w:r>
    </w:p>
    <w:p>
      <w:pPr>
        <w:ind w:firstLine="0"/>
        <w:spacing w:after="0" w:afterAutospacing="0" w:line="240" w:lineRule="auto"/>
        <w:widowControl/>
        <w:rPr>
          <w:rFonts w:ascii="Times New Roman" w:hAnsi="Times New Roman"/>
          <w:sz w:val="20"/>
          <w:szCs w:val="20"/>
          <w:highlight w:val="white"/>
        </w:rPr>
      </w:pPr>
      <w:r>
        <w:rPr>
          <w:rFonts w:ascii="Times New Roman" w:hAnsi="Times New Roman"/>
          <w:sz w:val="20"/>
          <w:szCs w:val="20"/>
          <w:highlight w:val="white"/>
        </w:rPr>
        <w:t xml:space="preserve">Начальник правового управления </w:t>
      </w:r>
      <w:r>
        <w:rPr>
          <w:rFonts w:ascii="Times New Roman" w:hAnsi="Times New Roman"/>
          <w:sz w:val="20"/>
          <w:szCs w:val="20"/>
          <w:highlight w:val="white"/>
        </w:rPr>
      </w:r>
      <w:r>
        <w:rPr>
          <w:rFonts w:ascii="Times New Roman" w:hAnsi="Times New Roman"/>
          <w:sz w:val="20"/>
          <w:szCs w:val="20"/>
          <w:highlight w:val="white"/>
        </w:rPr>
      </w:r>
    </w:p>
    <w:p>
      <w:pPr>
        <w:ind w:firstLine="0"/>
        <w:spacing w:after="0" w:afterAutospacing="0" w:line="240" w:lineRule="auto"/>
        <w:widowControl/>
        <w:rPr>
          <w:rFonts w:ascii="Times New Roman" w:hAnsi="Times New Roman"/>
          <w:sz w:val="20"/>
          <w:szCs w:val="20"/>
          <w:highlight w:val="white"/>
        </w:rPr>
      </w:pPr>
      <w:r>
        <w:rPr>
          <w:rFonts w:ascii="Times New Roman" w:hAnsi="Times New Roman"/>
          <w:sz w:val="20"/>
          <w:szCs w:val="20"/>
          <w:highlight w:val="white"/>
        </w:rPr>
        <w:t xml:space="preserve">министерства труда и социального </w:t>
      </w:r>
      <w:r>
        <w:rPr>
          <w:rFonts w:ascii="Times New Roman" w:hAnsi="Times New Roman"/>
          <w:sz w:val="20"/>
          <w:szCs w:val="20"/>
          <w:highlight w:val="white"/>
        </w:rPr>
      </w:r>
      <w:r>
        <w:rPr>
          <w:rFonts w:ascii="Times New Roman" w:hAnsi="Times New Roman"/>
          <w:sz w:val="20"/>
          <w:szCs w:val="20"/>
          <w:highlight w:val="white"/>
        </w:rPr>
      </w:r>
    </w:p>
    <w:p>
      <w:pPr>
        <w:ind w:firstLine="0"/>
        <w:spacing w:after="0" w:afterAutospacing="0" w:line="240" w:lineRule="auto"/>
        <w:widowControl/>
        <w:rPr>
          <w:rFonts w:ascii="Times New Roman" w:hAnsi="Times New Roman"/>
          <w:sz w:val="20"/>
          <w:szCs w:val="20"/>
          <w:highlight w:val="white"/>
        </w:rPr>
      </w:pPr>
      <w:r>
        <w:rPr>
          <w:rFonts w:ascii="Times New Roman" w:hAnsi="Times New Roman"/>
          <w:sz w:val="20"/>
          <w:szCs w:val="20"/>
          <w:highlight w:val="white"/>
        </w:rPr>
        <w:t xml:space="preserve">развития Новосибирской области</w:t>
      </w:r>
      <w:r>
        <w:rPr>
          <w:rFonts w:ascii="Times New Roman" w:hAnsi="Times New Roman"/>
          <w:sz w:val="20"/>
          <w:szCs w:val="20"/>
          <w:highlight w:val="white"/>
        </w:rPr>
        <w:tab/>
        <w:t xml:space="preserve">                                                                                                      Е.В. Нарубина</w:t>
      </w:r>
      <w:r>
        <w:rPr>
          <w:rFonts w:ascii="Times New Roman" w:hAnsi="Times New Roman"/>
          <w:sz w:val="20"/>
          <w:szCs w:val="20"/>
          <w:highlight w:val="white"/>
        </w:rPr>
      </w:r>
      <w:r>
        <w:rPr>
          <w:rFonts w:ascii="Times New Roman" w:hAnsi="Times New Roman"/>
          <w:sz w:val="20"/>
          <w:szCs w:val="20"/>
          <w:highlight w:val="white"/>
        </w:rPr>
      </w:r>
    </w:p>
    <w:p>
      <w:pPr>
        <w:ind w:firstLine="0"/>
        <w:jc w:val="left"/>
        <w:spacing w:after="0" w:afterAutospacing="0" w:line="240" w:lineRule="auto"/>
        <w:widowControl/>
        <w:rPr>
          <w:rFonts w:ascii="Times New Roman" w:hAnsi="Times New Roman"/>
          <w:sz w:val="18"/>
          <w:szCs w:val="18"/>
          <w:highlight w:val="white"/>
        </w:rPr>
      </w:pPr>
      <w:r>
        <w:rPr>
          <w:rFonts w:ascii="Times New Roman" w:hAnsi="Times New Roman"/>
          <w:sz w:val="18"/>
          <w:szCs w:val="18"/>
          <w:highlight w:val="white"/>
        </w:rPr>
      </w:r>
      <w:r>
        <w:rPr>
          <w:rFonts w:ascii="Times New Roman" w:hAnsi="Times New Roman"/>
          <w:sz w:val="18"/>
          <w:szCs w:val="18"/>
          <w:highlight w:val="white"/>
        </w:rPr>
      </w:r>
      <w:r>
        <w:rPr>
          <w:rFonts w:ascii="Times New Roman" w:hAnsi="Times New Roman"/>
          <w:sz w:val="18"/>
          <w:szCs w:val="18"/>
          <w:highlight w:val="white"/>
        </w:rPr>
      </w:r>
    </w:p>
    <w:p>
      <w:pPr>
        <w:ind w:firstLine="0"/>
        <w:jc w:val="left"/>
        <w:spacing w:after="0" w:afterAutospacing="0" w:line="240" w:lineRule="auto"/>
        <w:widowControl/>
        <w:rPr>
          <w:rFonts w:ascii="Times New Roman" w:hAnsi="Times New Roman"/>
          <w:sz w:val="18"/>
          <w:szCs w:val="18"/>
          <w:highlight w:val="white"/>
        </w:rPr>
      </w:pPr>
      <w:r>
        <w:rPr>
          <w:rFonts w:ascii="Times New Roman" w:hAnsi="Times New Roman"/>
          <w:sz w:val="18"/>
          <w:szCs w:val="18"/>
          <w:highlight w:val="white"/>
        </w:rPr>
      </w:r>
      <w:r>
        <w:rPr>
          <w:rFonts w:ascii="Times New Roman" w:hAnsi="Times New Roman"/>
          <w:sz w:val="18"/>
          <w:szCs w:val="18"/>
          <w:highlight w:val="white"/>
        </w:rPr>
      </w:r>
      <w:r>
        <w:rPr>
          <w:rFonts w:ascii="Times New Roman" w:hAnsi="Times New Roman"/>
          <w:sz w:val="18"/>
          <w:szCs w:val="18"/>
          <w:highlight w:val="white"/>
        </w:rPr>
      </w:r>
    </w:p>
    <w:p>
      <w:pPr>
        <w:ind w:firstLine="0"/>
        <w:jc w:val="left"/>
        <w:spacing w:after="0" w:afterAutospacing="0" w:line="240" w:lineRule="auto"/>
        <w:widowControl/>
        <w:rPr>
          <w:rFonts w:ascii="Times New Roman" w:hAnsi="Times New Roman"/>
          <w:sz w:val="18"/>
          <w:szCs w:val="18"/>
          <w:highlight w:val="white"/>
        </w:rPr>
      </w:pPr>
      <w:r>
        <w:rPr>
          <w:rFonts w:ascii="Times New Roman" w:hAnsi="Times New Roman"/>
          <w:sz w:val="18"/>
          <w:szCs w:val="18"/>
          <w:highlight w:val="white"/>
        </w:rPr>
      </w:r>
      <w:r>
        <w:rPr>
          <w:rFonts w:ascii="Times New Roman" w:hAnsi="Times New Roman"/>
          <w:sz w:val="18"/>
          <w:szCs w:val="18"/>
          <w:highlight w:val="white"/>
        </w:rPr>
      </w:r>
      <w:r>
        <w:rPr>
          <w:rFonts w:ascii="Times New Roman" w:hAnsi="Times New Roman"/>
          <w:sz w:val="18"/>
          <w:szCs w:val="18"/>
          <w:highlight w:val="white"/>
        </w:rPr>
      </w:r>
    </w:p>
    <w:p>
      <w:pPr>
        <w:ind w:firstLine="0"/>
        <w:jc w:val="left"/>
        <w:spacing w:after="0" w:afterAutospacing="0" w:line="240" w:lineRule="auto"/>
        <w:widowControl/>
        <w:rPr>
          <w:rFonts w:ascii="Times New Roman" w:hAnsi="Times New Roman"/>
          <w:sz w:val="20"/>
          <w:szCs w:val="20"/>
          <w:highlight w:val="white"/>
        </w:rPr>
      </w:pPr>
      <w:r>
        <w:rPr>
          <w:rFonts w:ascii="Times New Roman" w:hAnsi="Times New Roman"/>
          <w:sz w:val="20"/>
          <w:szCs w:val="20"/>
          <w:highlight w:val="white"/>
        </w:rPr>
        <w:t xml:space="preserve">М.М. Иванникова</w:t>
      </w:r>
      <w:r>
        <w:rPr>
          <w:rFonts w:ascii="Times New Roman" w:hAnsi="Times New Roman"/>
          <w:sz w:val="20"/>
          <w:szCs w:val="20"/>
          <w:highlight w:val="white"/>
        </w:rPr>
      </w:r>
      <w:r>
        <w:rPr>
          <w:rFonts w:ascii="Times New Roman" w:hAnsi="Times New Roman"/>
          <w:sz w:val="20"/>
          <w:szCs w:val="20"/>
          <w:highlight w:val="white"/>
        </w:rPr>
      </w:r>
    </w:p>
    <w:p>
      <w:pPr>
        <w:ind w:firstLine="0"/>
        <w:jc w:val="left"/>
        <w:spacing w:after="0" w:afterAutospacing="0" w:line="240" w:lineRule="auto"/>
        <w:widowControl/>
        <w:rPr>
          <w:rFonts w:ascii="Times New Roman" w:hAnsi="Times New Roman"/>
          <w:sz w:val="20"/>
          <w:szCs w:val="20"/>
          <w:highlight w:val="white"/>
        </w:rPr>
      </w:pPr>
      <w:r>
        <w:rPr>
          <w:rFonts w:ascii="Times New Roman" w:hAnsi="Times New Roman"/>
          <w:sz w:val="20"/>
          <w:szCs w:val="20"/>
          <w:highlight w:val="white"/>
        </w:rPr>
        <w:t xml:space="preserve">(383) 238 75 02</w:t>
      </w:r>
      <w:r>
        <w:rPr>
          <w:rFonts w:ascii="Times New Roman" w:hAnsi="Times New Roman"/>
          <w:sz w:val="20"/>
          <w:szCs w:val="20"/>
          <w:highlight w:val="white"/>
        </w:rPr>
      </w:r>
      <w:r>
        <w:rPr>
          <w:rFonts w:ascii="Times New Roman" w:hAnsi="Times New Roman"/>
          <w:sz w:val="20"/>
          <w:szCs w:val="20"/>
          <w:highlight w:val="white"/>
        </w:rPr>
      </w:r>
    </w:p>
    <w:p>
      <w:pPr>
        <w:jc w:val="both"/>
        <w:spacing w:after="0" w:afterAutospacing="0" w:line="240" w:lineRule="auto"/>
        <w:tabs>
          <w:tab w:val="left" w:pos="-3179" w:leader="none"/>
          <w:tab w:val="center" w:pos="4536" w:leader="none"/>
          <w:tab w:val="right" w:pos="9072" w:leader="none"/>
        </w:tabs>
        <w:rPr>
          <w:rFonts w:ascii="Times New Roman" w:hAnsi="Times New Roman" w:eastAsia="Times New Roman"/>
          <w:sz w:val="20"/>
          <w:szCs w:val="20"/>
          <w:highlight w:val="white"/>
        </w:rPr>
      </w:pPr>
      <w:r>
        <w:rPr>
          <w:rFonts w:ascii="Times New Roman" w:hAnsi="Times New Roman" w:eastAsia="Times New Roman"/>
          <w:sz w:val="20"/>
          <w:szCs w:val="20"/>
          <w:highlight w:val="white"/>
        </w:rPr>
      </w:r>
      <w:r>
        <w:rPr>
          <w:rFonts w:ascii="Times New Roman" w:hAnsi="Times New Roman" w:eastAsia="Times New Roman"/>
          <w:sz w:val="20"/>
          <w:szCs w:val="20"/>
          <w:highlight w:val="white"/>
        </w:rPr>
      </w:r>
    </w:p>
    <w:sectPr>
      <w:headerReference w:type="default" r:id="rId9"/>
      <w:footerReference w:type="first" r:id="rId10"/>
      <w:footnotePr/>
      <w:endnotePr/>
      <w:type w:val="nextPage"/>
      <w:pgSz w:w="11906" w:h="16838" w:orient="portrait"/>
      <w:pgMar w:top="1134" w:right="567" w:bottom="1134" w:left="1418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left="-5" w:hanging="10"/>
      <w:spacing w:after="55" w:line="261" w:lineRule="auto"/>
      <w:rPr>
        <w:rFonts w:ascii="Times New Roman" w:hAnsi="Times New Roman" w:eastAsia="Times New Roman"/>
        <w:sz w:val="20"/>
      </w:rPr>
    </w:pPr>
    <w:r>
      <w:rPr>
        <w:rFonts w:ascii="Times New Roman" w:hAnsi="Times New Roman" w:eastAsia="Times New Roman"/>
        <w:sz w:val="20"/>
      </w:rPr>
    </w:r>
    <w:r>
      <w:rPr>
        <w:rFonts w:ascii="Times New Roman" w:hAnsi="Times New Roman" w:eastAsia="Times New Roman"/>
        <w:sz w:val="20"/>
      </w:rPr>
    </w:r>
    <w:r>
      <w:rPr>
        <w:rFonts w:ascii="Times New Roman" w:hAnsi="Times New Roman" w:eastAsia="Times New Roman"/>
        <w:sz w:val="20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0"/>
      <w:jc w:val="center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PAGE   \* MERGEFORMAT</w:instrText>
    </w:r>
    <w:r>
      <w:rPr>
        <w:sz w:val="20"/>
      </w:rPr>
      <w:fldChar w:fldCharType="separate"/>
    </w:r>
    <w:r>
      <w:rPr>
        <w:sz w:val="20"/>
      </w:rPr>
      <w:t xml:space="preserve">6</w:t>
    </w:r>
    <w:r>
      <w:rPr>
        <w:sz w:val="20"/>
      </w:rPr>
      <w:fldChar w:fldCharType="end"/>
    </w:r>
    <w:r>
      <w:rPr>
        <w:sz w:val="20"/>
      </w:rPr>
    </w:r>
    <w:r>
      <w:rPr>
        <w:sz w:val="20"/>
      </w:rPr>
    </w:r>
  </w:p>
  <w:p>
    <w:pPr>
      <w:pStyle w:val="89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8" w:default="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689">
    <w:name w:val="Heading 1"/>
    <w:basedOn w:val="688"/>
    <w:next w:val="688"/>
    <w:link w:val="717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90">
    <w:name w:val="Heading 2"/>
    <w:basedOn w:val="688"/>
    <w:next w:val="688"/>
    <w:link w:val="718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691">
    <w:name w:val="Heading 3"/>
    <w:basedOn w:val="688"/>
    <w:next w:val="688"/>
    <w:link w:val="719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92">
    <w:name w:val="Heading 4"/>
    <w:basedOn w:val="688"/>
    <w:next w:val="688"/>
    <w:link w:val="720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93">
    <w:name w:val="Heading 5"/>
    <w:basedOn w:val="688"/>
    <w:next w:val="688"/>
    <w:link w:val="721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94">
    <w:name w:val="Heading 6"/>
    <w:basedOn w:val="688"/>
    <w:next w:val="688"/>
    <w:link w:val="722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95">
    <w:name w:val="Heading 7"/>
    <w:basedOn w:val="688"/>
    <w:next w:val="688"/>
    <w:link w:val="723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96">
    <w:name w:val="Heading 8"/>
    <w:basedOn w:val="688"/>
    <w:next w:val="688"/>
    <w:link w:val="724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697">
    <w:name w:val="Heading 9"/>
    <w:basedOn w:val="688"/>
    <w:next w:val="688"/>
    <w:link w:val="725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8" w:default="1">
    <w:name w:val="Default Paragraph Font"/>
    <w:uiPriority w:val="1"/>
    <w:semiHidden/>
    <w:unhideWhenUsed/>
  </w:style>
  <w:style w:type="table" w:styleId="69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0" w:default="1">
    <w:name w:val="No List"/>
    <w:uiPriority w:val="99"/>
    <w:semiHidden/>
    <w:unhideWhenUsed/>
  </w:style>
  <w:style w:type="character" w:styleId="701" w:customStyle="1">
    <w:name w:val="Heading 1 Char"/>
    <w:basedOn w:val="698"/>
    <w:uiPriority w:val="9"/>
    <w:rPr>
      <w:rFonts w:ascii="Arial" w:hAnsi="Arial" w:eastAsia="Arial" w:cs="Arial"/>
      <w:sz w:val="40"/>
      <w:szCs w:val="40"/>
    </w:rPr>
  </w:style>
  <w:style w:type="character" w:styleId="702" w:customStyle="1">
    <w:name w:val="Heading 2 Char"/>
    <w:basedOn w:val="698"/>
    <w:uiPriority w:val="9"/>
    <w:rPr>
      <w:rFonts w:ascii="Arial" w:hAnsi="Arial" w:eastAsia="Arial" w:cs="Arial"/>
      <w:sz w:val="34"/>
    </w:rPr>
  </w:style>
  <w:style w:type="character" w:styleId="703" w:customStyle="1">
    <w:name w:val="Heading 3 Char"/>
    <w:basedOn w:val="698"/>
    <w:uiPriority w:val="9"/>
    <w:rPr>
      <w:rFonts w:ascii="Arial" w:hAnsi="Arial" w:eastAsia="Arial" w:cs="Arial"/>
      <w:sz w:val="30"/>
      <w:szCs w:val="30"/>
    </w:rPr>
  </w:style>
  <w:style w:type="character" w:styleId="704" w:customStyle="1">
    <w:name w:val="Heading 4 Char"/>
    <w:basedOn w:val="698"/>
    <w:uiPriority w:val="9"/>
    <w:rPr>
      <w:rFonts w:ascii="Arial" w:hAnsi="Arial" w:eastAsia="Arial" w:cs="Arial"/>
      <w:b/>
      <w:bCs/>
      <w:sz w:val="26"/>
      <w:szCs w:val="26"/>
    </w:rPr>
  </w:style>
  <w:style w:type="character" w:styleId="705" w:customStyle="1">
    <w:name w:val="Heading 5 Char"/>
    <w:basedOn w:val="698"/>
    <w:uiPriority w:val="9"/>
    <w:rPr>
      <w:rFonts w:ascii="Arial" w:hAnsi="Arial" w:eastAsia="Arial" w:cs="Arial"/>
      <w:b/>
      <w:bCs/>
      <w:sz w:val="24"/>
      <w:szCs w:val="24"/>
    </w:rPr>
  </w:style>
  <w:style w:type="character" w:styleId="706" w:customStyle="1">
    <w:name w:val="Heading 6 Char"/>
    <w:basedOn w:val="698"/>
    <w:uiPriority w:val="9"/>
    <w:rPr>
      <w:rFonts w:ascii="Arial" w:hAnsi="Arial" w:eastAsia="Arial" w:cs="Arial"/>
      <w:b/>
      <w:bCs/>
      <w:sz w:val="22"/>
      <w:szCs w:val="22"/>
    </w:rPr>
  </w:style>
  <w:style w:type="character" w:styleId="707" w:customStyle="1">
    <w:name w:val="Heading 7 Char"/>
    <w:basedOn w:val="69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8" w:customStyle="1">
    <w:name w:val="Heading 8 Char"/>
    <w:basedOn w:val="698"/>
    <w:uiPriority w:val="9"/>
    <w:rPr>
      <w:rFonts w:ascii="Arial" w:hAnsi="Arial" w:eastAsia="Arial" w:cs="Arial"/>
      <w:i/>
      <w:iCs/>
      <w:sz w:val="22"/>
      <w:szCs w:val="22"/>
    </w:rPr>
  </w:style>
  <w:style w:type="character" w:styleId="709" w:customStyle="1">
    <w:name w:val="Heading 9 Char"/>
    <w:basedOn w:val="698"/>
    <w:uiPriority w:val="9"/>
    <w:rPr>
      <w:rFonts w:ascii="Arial" w:hAnsi="Arial" w:eastAsia="Arial" w:cs="Arial"/>
      <w:i/>
      <w:iCs/>
      <w:sz w:val="21"/>
      <w:szCs w:val="21"/>
    </w:rPr>
  </w:style>
  <w:style w:type="character" w:styleId="710" w:customStyle="1">
    <w:name w:val="Title Char"/>
    <w:basedOn w:val="698"/>
    <w:uiPriority w:val="10"/>
    <w:rPr>
      <w:sz w:val="48"/>
      <w:szCs w:val="48"/>
    </w:rPr>
  </w:style>
  <w:style w:type="character" w:styleId="711" w:customStyle="1">
    <w:name w:val="Subtitle Char"/>
    <w:basedOn w:val="698"/>
    <w:uiPriority w:val="11"/>
    <w:rPr>
      <w:sz w:val="24"/>
      <w:szCs w:val="24"/>
    </w:rPr>
  </w:style>
  <w:style w:type="character" w:styleId="712" w:customStyle="1">
    <w:name w:val="Quote Char"/>
    <w:uiPriority w:val="29"/>
    <w:rPr>
      <w:i/>
    </w:rPr>
  </w:style>
  <w:style w:type="character" w:styleId="713" w:customStyle="1">
    <w:name w:val="Intense Quote Char"/>
    <w:uiPriority w:val="30"/>
    <w:rPr>
      <w:i/>
    </w:rPr>
  </w:style>
  <w:style w:type="character" w:styleId="714" w:customStyle="1">
    <w:name w:val="Header Char"/>
    <w:basedOn w:val="698"/>
    <w:uiPriority w:val="99"/>
  </w:style>
  <w:style w:type="character" w:styleId="715" w:customStyle="1">
    <w:name w:val="Footnote Text Char"/>
    <w:uiPriority w:val="99"/>
    <w:rPr>
      <w:sz w:val="18"/>
    </w:rPr>
  </w:style>
  <w:style w:type="character" w:styleId="716" w:customStyle="1">
    <w:name w:val="Endnote Text Char"/>
    <w:uiPriority w:val="99"/>
    <w:rPr>
      <w:sz w:val="20"/>
    </w:rPr>
  </w:style>
  <w:style w:type="character" w:styleId="717" w:customStyle="1">
    <w:name w:val="Заголовок 1 Знак"/>
    <w:link w:val="689"/>
    <w:uiPriority w:val="9"/>
    <w:rPr>
      <w:rFonts w:ascii="Arial" w:hAnsi="Arial" w:eastAsia="Arial" w:cs="Arial"/>
      <w:sz w:val="40"/>
      <w:szCs w:val="40"/>
    </w:rPr>
  </w:style>
  <w:style w:type="character" w:styleId="718" w:customStyle="1">
    <w:name w:val="Заголовок 2 Знак"/>
    <w:link w:val="690"/>
    <w:uiPriority w:val="9"/>
    <w:rPr>
      <w:rFonts w:ascii="Arial" w:hAnsi="Arial" w:eastAsia="Arial" w:cs="Arial"/>
      <w:sz w:val="34"/>
    </w:rPr>
  </w:style>
  <w:style w:type="character" w:styleId="719" w:customStyle="1">
    <w:name w:val="Заголовок 3 Знак"/>
    <w:link w:val="691"/>
    <w:uiPriority w:val="9"/>
    <w:rPr>
      <w:rFonts w:ascii="Arial" w:hAnsi="Arial" w:eastAsia="Arial" w:cs="Arial"/>
      <w:sz w:val="30"/>
      <w:szCs w:val="30"/>
    </w:rPr>
  </w:style>
  <w:style w:type="character" w:styleId="720" w:customStyle="1">
    <w:name w:val="Заголовок 4 Знак"/>
    <w:link w:val="692"/>
    <w:uiPriority w:val="9"/>
    <w:rPr>
      <w:rFonts w:ascii="Arial" w:hAnsi="Arial" w:eastAsia="Arial" w:cs="Arial"/>
      <w:b/>
      <w:bCs/>
      <w:sz w:val="26"/>
      <w:szCs w:val="26"/>
    </w:rPr>
  </w:style>
  <w:style w:type="character" w:styleId="721" w:customStyle="1">
    <w:name w:val="Заголовок 5 Знак"/>
    <w:link w:val="693"/>
    <w:uiPriority w:val="9"/>
    <w:rPr>
      <w:rFonts w:ascii="Arial" w:hAnsi="Arial" w:eastAsia="Arial" w:cs="Arial"/>
      <w:b/>
      <w:bCs/>
      <w:sz w:val="24"/>
      <w:szCs w:val="24"/>
    </w:rPr>
  </w:style>
  <w:style w:type="character" w:styleId="722" w:customStyle="1">
    <w:name w:val="Заголовок 6 Знак"/>
    <w:link w:val="694"/>
    <w:uiPriority w:val="9"/>
    <w:rPr>
      <w:rFonts w:ascii="Arial" w:hAnsi="Arial" w:eastAsia="Arial" w:cs="Arial"/>
      <w:b/>
      <w:bCs/>
      <w:sz w:val="22"/>
      <w:szCs w:val="22"/>
    </w:rPr>
  </w:style>
  <w:style w:type="character" w:styleId="723" w:customStyle="1">
    <w:name w:val="Заголовок 7 Знак"/>
    <w:link w:val="69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4" w:customStyle="1">
    <w:name w:val="Заголовок 8 Знак"/>
    <w:link w:val="696"/>
    <w:uiPriority w:val="9"/>
    <w:rPr>
      <w:rFonts w:ascii="Arial" w:hAnsi="Arial" w:eastAsia="Arial" w:cs="Arial"/>
      <w:i/>
      <w:iCs/>
      <w:sz w:val="22"/>
      <w:szCs w:val="22"/>
    </w:rPr>
  </w:style>
  <w:style w:type="character" w:styleId="725" w:customStyle="1">
    <w:name w:val="Заголовок 9 Знак"/>
    <w:link w:val="697"/>
    <w:uiPriority w:val="9"/>
    <w:rPr>
      <w:rFonts w:ascii="Arial" w:hAnsi="Arial" w:eastAsia="Arial" w:cs="Arial"/>
      <w:i/>
      <w:iCs/>
      <w:sz w:val="21"/>
      <w:szCs w:val="21"/>
    </w:rPr>
  </w:style>
  <w:style w:type="paragraph" w:styleId="726">
    <w:name w:val="List Paragraph"/>
    <w:basedOn w:val="688"/>
    <w:uiPriority w:val="34"/>
    <w:qFormat/>
    <w:pPr>
      <w:contextualSpacing/>
      <w:ind w:left="720"/>
    </w:pPr>
  </w:style>
  <w:style w:type="paragraph" w:styleId="727">
    <w:name w:val="No Spacing"/>
    <w:uiPriority w:val="1"/>
    <w:qFormat/>
  </w:style>
  <w:style w:type="paragraph" w:styleId="728">
    <w:name w:val="Title"/>
    <w:basedOn w:val="688"/>
    <w:next w:val="688"/>
    <w:link w:val="729"/>
    <w:uiPriority w:val="10"/>
    <w:qFormat/>
    <w:pPr>
      <w:contextualSpacing/>
      <w:spacing w:before="300"/>
    </w:pPr>
    <w:rPr>
      <w:sz w:val="48"/>
      <w:szCs w:val="48"/>
    </w:rPr>
  </w:style>
  <w:style w:type="character" w:styleId="729" w:customStyle="1">
    <w:name w:val="Заголовок Знак"/>
    <w:link w:val="728"/>
    <w:uiPriority w:val="10"/>
    <w:rPr>
      <w:sz w:val="48"/>
      <w:szCs w:val="48"/>
    </w:rPr>
  </w:style>
  <w:style w:type="paragraph" w:styleId="730">
    <w:name w:val="Subtitle"/>
    <w:basedOn w:val="688"/>
    <w:next w:val="688"/>
    <w:link w:val="731"/>
    <w:uiPriority w:val="11"/>
    <w:qFormat/>
    <w:pPr>
      <w:spacing w:before="200"/>
    </w:pPr>
    <w:rPr>
      <w:sz w:val="24"/>
      <w:szCs w:val="24"/>
    </w:rPr>
  </w:style>
  <w:style w:type="character" w:styleId="731" w:customStyle="1">
    <w:name w:val="Подзаголовок Знак"/>
    <w:link w:val="730"/>
    <w:uiPriority w:val="11"/>
    <w:rPr>
      <w:sz w:val="24"/>
      <w:szCs w:val="24"/>
    </w:rPr>
  </w:style>
  <w:style w:type="paragraph" w:styleId="732">
    <w:name w:val="Quote"/>
    <w:basedOn w:val="688"/>
    <w:next w:val="688"/>
    <w:link w:val="733"/>
    <w:uiPriority w:val="29"/>
    <w:qFormat/>
    <w:pPr>
      <w:ind w:left="720" w:right="720"/>
    </w:pPr>
    <w:rPr>
      <w:i/>
    </w:rPr>
  </w:style>
  <w:style w:type="character" w:styleId="733" w:customStyle="1">
    <w:name w:val="Цитата 2 Знак"/>
    <w:link w:val="732"/>
    <w:uiPriority w:val="29"/>
    <w:rPr>
      <w:i/>
    </w:rPr>
  </w:style>
  <w:style w:type="paragraph" w:styleId="734">
    <w:name w:val="Intense Quote"/>
    <w:basedOn w:val="688"/>
    <w:next w:val="688"/>
    <w:link w:val="735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5" w:customStyle="1">
    <w:name w:val="Выделенная цитата Знак"/>
    <w:link w:val="734"/>
    <w:uiPriority w:val="30"/>
    <w:rPr>
      <w:i/>
    </w:rPr>
  </w:style>
  <w:style w:type="paragraph" w:styleId="736">
    <w:name w:val="Header"/>
    <w:basedOn w:val="688"/>
    <w:link w:val="73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7" w:customStyle="1">
    <w:name w:val="Верхний колонтитул Знак"/>
    <w:link w:val="736"/>
    <w:uiPriority w:val="99"/>
  </w:style>
  <w:style w:type="paragraph" w:styleId="738">
    <w:name w:val="Footer"/>
    <w:basedOn w:val="688"/>
    <w:link w:val="894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739" w:customStyle="1">
    <w:name w:val="Footer Char"/>
    <w:uiPriority w:val="99"/>
  </w:style>
  <w:style w:type="paragraph" w:styleId="740">
    <w:name w:val="Caption"/>
    <w:basedOn w:val="688"/>
    <w:next w:val="688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741" w:customStyle="1">
    <w:name w:val="Caption Char"/>
    <w:uiPriority w:val="99"/>
  </w:style>
  <w:style w:type="table" w:styleId="742">
    <w:name w:val="Table Grid"/>
    <w:basedOn w:val="699"/>
    <w:uiPriority w:val="59"/>
    <w:tblPr/>
  </w:style>
  <w:style w:type="table" w:styleId="743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4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5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6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7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9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1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72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73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74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75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76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77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78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79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80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81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82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83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84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85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86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87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88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89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90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91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06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07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08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09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10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11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12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7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8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9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0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1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2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3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34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35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36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37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38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39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40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8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49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50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51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52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53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54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5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56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57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58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59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60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61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62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63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64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65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66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67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68">
    <w:name w:val="Hyperlink"/>
    <w:uiPriority w:val="99"/>
    <w:unhideWhenUsed/>
    <w:rPr>
      <w:color w:val="0563c1"/>
      <w:u w:val="single"/>
    </w:rPr>
  </w:style>
  <w:style w:type="paragraph" w:styleId="869">
    <w:name w:val="footnote text"/>
    <w:basedOn w:val="688"/>
    <w:link w:val="870"/>
    <w:uiPriority w:val="99"/>
    <w:semiHidden/>
    <w:unhideWhenUsed/>
    <w:pPr>
      <w:spacing w:after="40" w:line="240" w:lineRule="auto"/>
    </w:pPr>
    <w:rPr>
      <w:sz w:val="18"/>
    </w:rPr>
  </w:style>
  <w:style w:type="character" w:styleId="870" w:customStyle="1">
    <w:name w:val="Текст сноски Знак"/>
    <w:link w:val="869"/>
    <w:uiPriority w:val="99"/>
    <w:rPr>
      <w:sz w:val="18"/>
    </w:rPr>
  </w:style>
  <w:style w:type="character" w:styleId="871">
    <w:name w:val="footnote reference"/>
    <w:uiPriority w:val="99"/>
    <w:unhideWhenUsed/>
    <w:rPr>
      <w:vertAlign w:val="superscript"/>
    </w:rPr>
  </w:style>
  <w:style w:type="paragraph" w:styleId="872">
    <w:name w:val="endnote text"/>
    <w:basedOn w:val="688"/>
    <w:link w:val="873"/>
    <w:uiPriority w:val="99"/>
    <w:semiHidden/>
    <w:unhideWhenUsed/>
    <w:pPr>
      <w:spacing w:after="0" w:line="240" w:lineRule="auto"/>
    </w:pPr>
    <w:rPr>
      <w:sz w:val="20"/>
    </w:rPr>
  </w:style>
  <w:style w:type="character" w:styleId="873" w:customStyle="1">
    <w:name w:val="Текст концевой сноски Знак"/>
    <w:link w:val="872"/>
    <w:uiPriority w:val="99"/>
    <w:rPr>
      <w:sz w:val="20"/>
    </w:rPr>
  </w:style>
  <w:style w:type="character" w:styleId="874">
    <w:name w:val="endnote reference"/>
    <w:uiPriority w:val="99"/>
    <w:semiHidden/>
    <w:unhideWhenUsed/>
    <w:rPr>
      <w:vertAlign w:val="superscript"/>
    </w:rPr>
  </w:style>
  <w:style w:type="paragraph" w:styleId="875">
    <w:name w:val="toc 1"/>
    <w:basedOn w:val="688"/>
    <w:next w:val="688"/>
    <w:uiPriority w:val="39"/>
    <w:unhideWhenUsed/>
    <w:pPr>
      <w:spacing w:after="57"/>
    </w:pPr>
  </w:style>
  <w:style w:type="paragraph" w:styleId="876">
    <w:name w:val="toc 2"/>
    <w:basedOn w:val="688"/>
    <w:next w:val="688"/>
    <w:uiPriority w:val="39"/>
    <w:unhideWhenUsed/>
    <w:pPr>
      <w:ind w:left="283"/>
      <w:spacing w:after="57"/>
    </w:pPr>
  </w:style>
  <w:style w:type="paragraph" w:styleId="877">
    <w:name w:val="toc 3"/>
    <w:basedOn w:val="688"/>
    <w:next w:val="688"/>
    <w:uiPriority w:val="39"/>
    <w:unhideWhenUsed/>
    <w:pPr>
      <w:ind w:left="567"/>
      <w:spacing w:after="57"/>
    </w:pPr>
  </w:style>
  <w:style w:type="paragraph" w:styleId="878">
    <w:name w:val="toc 4"/>
    <w:basedOn w:val="688"/>
    <w:next w:val="688"/>
    <w:uiPriority w:val="39"/>
    <w:unhideWhenUsed/>
    <w:pPr>
      <w:ind w:left="850"/>
      <w:spacing w:after="57"/>
    </w:pPr>
  </w:style>
  <w:style w:type="paragraph" w:styleId="879">
    <w:name w:val="toc 5"/>
    <w:basedOn w:val="688"/>
    <w:next w:val="688"/>
    <w:uiPriority w:val="39"/>
    <w:unhideWhenUsed/>
    <w:pPr>
      <w:ind w:left="1134"/>
      <w:spacing w:after="57"/>
    </w:pPr>
  </w:style>
  <w:style w:type="paragraph" w:styleId="880">
    <w:name w:val="toc 6"/>
    <w:basedOn w:val="688"/>
    <w:next w:val="688"/>
    <w:uiPriority w:val="39"/>
    <w:unhideWhenUsed/>
    <w:pPr>
      <w:ind w:left="1417"/>
      <w:spacing w:after="57"/>
    </w:pPr>
  </w:style>
  <w:style w:type="paragraph" w:styleId="881">
    <w:name w:val="toc 7"/>
    <w:basedOn w:val="688"/>
    <w:next w:val="688"/>
    <w:uiPriority w:val="39"/>
    <w:unhideWhenUsed/>
    <w:pPr>
      <w:ind w:left="1701"/>
      <w:spacing w:after="57"/>
    </w:pPr>
  </w:style>
  <w:style w:type="paragraph" w:styleId="882">
    <w:name w:val="toc 8"/>
    <w:basedOn w:val="688"/>
    <w:next w:val="688"/>
    <w:uiPriority w:val="39"/>
    <w:unhideWhenUsed/>
    <w:pPr>
      <w:ind w:left="1984"/>
      <w:spacing w:after="57"/>
    </w:pPr>
  </w:style>
  <w:style w:type="paragraph" w:styleId="883">
    <w:name w:val="toc 9"/>
    <w:basedOn w:val="688"/>
    <w:next w:val="688"/>
    <w:uiPriority w:val="39"/>
    <w:unhideWhenUsed/>
    <w:pPr>
      <w:ind w:left="2268"/>
      <w:spacing w:after="57"/>
    </w:pPr>
  </w:style>
  <w:style w:type="paragraph" w:styleId="884">
    <w:name w:val="TOC Heading"/>
    <w:uiPriority w:val="39"/>
    <w:unhideWhenUsed/>
  </w:style>
  <w:style w:type="paragraph" w:styleId="885">
    <w:name w:val="table of figures"/>
    <w:basedOn w:val="688"/>
    <w:next w:val="688"/>
    <w:uiPriority w:val="99"/>
    <w:unhideWhenUsed/>
    <w:pPr>
      <w:spacing w:after="0"/>
    </w:pPr>
  </w:style>
  <w:style w:type="paragraph" w:styleId="886" w:customStyle="1">
    <w:name w:val="ConsPlusNormal"/>
    <w:pPr>
      <w:ind w:firstLine="720"/>
      <w:widowControl w:val="off"/>
    </w:pPr>
    <w:rPr>
      <w:rFonts w:ascii="Arial" w:hAnsi="Arial" w:cs="Arial"/>
      <w:lang w:eastAsia="ru-RU"/>
    </w:rPr>
  </w:style>
  <w:style w:type="paragraph" w:styleId="887" w:customStyle="1">
    <w:name w:val="ConsPlusCell"/>
    <w:uiPriority w:val="99"/>
    <w:rPr>
      <w:rFonts w:ascii="Times New Roman" w:hAnsi="Times New Roman"/>
      <w:sz w:val="28"/>
      <w:szCs w:val="28"/>
      <w:lang w:eastAsia="en-US"/>
    </w:rPr>
  </w:style>
  <w:style w:type="paragraph" w:styleId="888">
    <w:name w:val="Body Text"/>
    <w:basedOn w:val="688"/>
    <w:link w:val="889"/>
    <w:unhideWhenUsed/>
    <w:pPr>
      <w:spacing w:after="120"/>
    </w:pPr>
    <w:rPr>
      <w:rFonts w:eastAsia="Times New Roman"/>
    </w:rPr>
  </w:style>
  <w:style w:type="character" w:styleId="889" w:customStyle="1">
    <w:name w:val="Основной текст Знак"/>
    <w:link w:val="888"/>
    <w:rPr>
      <w:rFonts w:ascii="Calibri" w:hAnsi="Calibri" w:eastAsia="Times New Roman" w:cs="Times New Roman"/>
    </w:rPr>
  </w:style>
  <w:style w:type="paragraph" w:styleId="890" w:customStyle="1">
    <w:name w:val="Верхний колонтитул;ВерхКолонтитул"/>
    <w:basedOn w:val="688"/>
    <w:link w:val="891"/>
    <w:uiPriority w:val="99"/>
    <w:pPr>
      <w:ind w:firstLine="709"/>
      <w:jc w:val="both"/>
      <w:spacing w:after="0" w:line="240" w:lineRule="auto"/>
      <w:tabs>
        <w:tab w:val="center" w:pos="4536" w:leader="none"/>
        <w:tab w:val="right" w:pos="9072" w:leader="none"/>
      </w:tabs>
    </w:pPr>
    <w:rPr>
      <w:rFonts w:ascii="Times New Roman" w:hAnsi="Times New Roman" w:eastAsia="Times New Roman"/>
      <w:sz w:val="28"/>
      <w:szCs w:val="20"/>
      <w:lang w:eastAsia="ru-RU"/>
    </w:rPr>
  </w:style>
  <w:style w:type="character" w:styleId="891" w:customStyle="1">
    <w:name w:val="Верхний колонтитул Знак;ВерхКолонтитул Знак"/>
    <w:link w:val="890"/>
    <w:uiPriority w:val="99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892">
    <w:name w:val="Balloon Text"/>
    <w:basedOn w:val="688"/>
    <w:link w:val="893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93" w:customStyle="1">
    <w:name w:val="Текст выноски Знак"/>
    <w:link w:val="892"/>
    <w:uiPriority w:val="99"/>
    <w:semiHidden/>
    <w:rPr>
      <w:rFonts w:ascii="Tahoma" w:hAnsi="Tahoma" w:cs="Tahoma"/>
      <w:sz w:val="16"/>
      <w:szCs w:val="16"/>
      <w:lang w:eastAsia="en-US"/>
    </w:rPr>
  </w:style>
  <w:style w:type="character" w:styleId="894" w:customStyle="1">
    <w:name w:val="Нижний колонтитул Знак"/>
    <w:link w:val="738"/>
    <w:uiPriority w:val="99"/>
    <w:rPr>
      <w:sz w:val="22"/>
      <w:szCs w:val="22"/>
      <w:lang w:eastAsia="en-US"/>
    </w:rPr>
  </w:style>
  <w:style w:type="character" w:styleId="895">
    <w:name w:val="annotation reference"/>
    <w:basedOn w:val="698"/>
    <w:uiPriority w:val="99"/>
    <w:semiHidden/>
    <w:unhideWhenUsed/>
    <w:rPr>
      <w:sz w:val="16"/>
      <w:szCs w:val="16"/>
    </w:rPr>
  </w:style>
  <w:style w:type="paragraph" w:styleId="896">
    <w:name w:val="annotation text"/>
    <w:basedOn w:val="688"/>
    <w:link w:val="897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897" w:customStyle="1">
    <w:name w:val="Текст примечания Знак"/>
    <w:basedOn w:val="698"/>
    <w:link w:val="896"/>
    <w:uiPriority w:val="99"/>
    <w:semiHidden/>
    <w:rPr>
      <w:lang w:eastAsia="en-US"/>
    </w:rPr>
  </w:style>
  <w:style w:type="paragraph" w:styleId="898">
    <w:name w:val="annotation subject"/>
    <w:basedOn w:val="896"/>
    <w:next w:val="896"/>
    <w:link w:val="899"/>
    <w:uiPriority w:val="99"/>
    <w:semiHidden/>
    <w:unhideWhenUsed/>
    <w:rPr>
      <w:b/>
      <w:bCs/>
    </w:rPr>
  </w:style>
  <w:style w:type="character" w:styleId="899" w:customStyle="1">
    <w:name w:val="Тема примечания Знак"/>
    <w:basedOn w:val="897"/>
    <w:link w:val="898"/>
    <w:uiPriority w:val="99"/>
    <w:semiHidden/>
    <w:rPr>
      <w:b/>
      <w:bCs/>
      <w:lang w:eastAsia="en-US"/>
    </w:rPr>
  </w:style>
  <w:style w:type="paragraph" w:styleId="900" w:customStyle="1">
    <w:name w:val="ConsPlusTitle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Times New Roman" w:cs="Calibri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Relationship Id="rId12" Type="http://schemas.openxmlformats.org/officeDocument/2006/relationships/hyperlink" Target="consultantplus://offline/ref=3563429628022DCE612ECDC179EE96E27E296DAF5E3F9730AD282A1DEC637284C8D40453BE7FDD39C7B75787C160F87DB3E3FCF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E88803-C32B-426A-A02C-B8EAE0877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Р7-Офис/7.4.0.341</Application>
  <Company>SCCM-01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Надточий</dc:creator>
  <cp:revision>41</cp:revision>
  <dcterms:created xsi:type="dcterms:W3CDTF">2023-11-08T07:07:00Z</dcterms:created>
  <dcterms:modified xsi:type="dcterms:W3CDTF">2024-03-29T03:36:44Z</dcterms:modified>
  <cp:version>917504</cp:version>
</cp:coreProperties>
</file>