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A53" w:rsidRDefault="00353A53" w:rsidP="00353A53">
      <w:pPr>
        <w:ind w:firstLine="426"/>
        <w:jc w:val="right"/>
        <w:rPr>
          <w:color w:val="000000"/>
          <w:sz w:val="28"/>
          <w:szCs w:val="28"/>
        </w:rPr>
      </w:pPr>
      <w:r w:rsidRPr="0058556F">
        <w:rPr>
          <w:color w:val="000000"/>
          <w:sz w:val="28"/>
          <w:szCs w:val="28"/>
        </w:rPr>
        <w:t xml:space="preserve">Проект постановления </w:t>
      </w:r>
      <w:r>
        <w:rPr>
          <w:color w:val="000000"/>
          <w:sz w:val="28"/>
          <w:szCs w:val="28"/>
        </w:rPr>
        <w:t>Правительства</w:t>
      </w:r>
    </w:p>
    <w:p w:rsidR="00353A53" w:rsidRDefault="00353A53" w:rsidP="00353A53">
      <w:pPr>
        <w:ind w:left="5664"/>
        <w:jc w:val="both"/>
        <w:rPr>
          <w:color w:val="000000"/>
          <w:sz w:val="28"/>
          <w:szCs w:val="28"/>
        </w:rPr>
      </w:pPr>
      <w:r w:rsidRPr="0058556F">
        <w:rPr>
          <w:color w:val="000000"/>
          <w:sz w:val="28"/>
          <w:szCs w:val="28"/>
        </w:rPr>
        <w:t>Новосибирской области</w:t>
      </w:r>
    </w:p>
    <w:p w:rsidR="00353A53" w:rsidRDefault="00353A53" w:rsidP="00353A53">
      <w:pPr>
        <w:pStyle w:val="ConsPlusTitle"/>
        <w:jc w:val="center"/>
      </w:pPr>
    </w:p>
    <w:p w:rsidR="00353A53" w:rsidRDefault="00353A53" w:rsidP="00353A53">
      <w:pPr>
        <w:pStyle w:val="ConsPlusTitle"/>
        <w:jc w:val="center"/>
      </w:pPr>
    </w:p>
    <w:p w:rsidR="00353A53" w:rsidRDefault="00353A53" w:rsidP="00353A53">
      <w:pPr>
        <w:pStyle w:val="ConsPlusTitle"/>
        <w:jc w:val="center"/>
      </w:pPr>
    </w:p>
    <w:p w:rsidR="0066272B" w:rsidRPr="00791647" w:rsidRDefault="00353A53" w:rsidP="00791647">
      <w:pPr>
        <w:pStyle w:val="ConsPlusTitle"/>
        <w:jc w:val="center"/>
        <w:rPr>
          <w:rFonts w:ascii="Times New Roman" w:hAnsi="Times New Roman" w:cs="Times New Roman"/>
          <w:b w:val="0"/>
          <w:sz w:val="28"/>
          <w:szCs w:val="28"/>
        </w:rPr>
      </w:pPr>
      <w:proofErr w:type="gramStart"/>
      <w:r w:rsidRPr="00791647">
        <w:rPr>
          <w:rFonts w:ascii="Times New Roman" w:hAnsi="Times New Roman" w:cs="Times New Roman"/>
          <w:b w:val="0"/>
          <w:sz w:val="28"/>
          <w:szCs w:val="28"/>
        </w:rPr>
        <w:t>О</w:t>
      </w:r>
      <w:r w:rsidR="0066272B" w:rsidRPr="00791647">
        <w:rPr>
          <w:rFonts w:ascii="Times New Roman" w:hAnsi="Times New Roman" w:cs="Times New Roman"/>
          <w:b w:val="0"/>
          <w:sz w:val="28"/>
          <w:szCs w:val="28"/>
        </w:rPr>
        <w:t>б утверждении порядка регистрации и учета граждан Российской Федерации, выехавших из районов Крайнего Севера и приравненных к ним местностей не ранее 1 января 1992 года, имеющих право на получение в соответствии с Федеральным законом от 25 октября 2002 года № 125-ФЗ «О жилищных субсидиях гражданам, выезжающим из районов Крайнего Севера и приравненных к ним местностей</w:t>
      </w:r>
      <w:r w:rsidR="00E661B1" w:rsidRPr="00791647">
        <w:rPr>
          <w:rFonts w:ascii="Times New Roman" w:hAnsi="Times New Roman" w:cs="Times New Roman"/>
          <w:b w:val="0"/>
          <w:sz w:val="28"/>
          <w:szCs w:val="28"/>
        </w:rPr>
        <w:t>» жилищных субсидий (единовременных социальных выплат) на</w:t>
      </w:r>
      <w:proofErr w:type="gramEnd"/>
      <w:r w:rsidR="00E661B1" w:rsidRPr="00791647">
        <w:rPr>
          <w:rFonts w:ascii="Times New Roman" w:hAnsi="Times New Roman" w:cs="Times New Roman"/>
          <w:b w:val="0"/>
          <w:sz w:val="28"/>
          <w:szCs w:val="28"/>
        </w:rPr>
        <w:t xml:space="preserve"> приобретение или строительство жилых помещений</w:t>
      </w:r>
    </w:p>
    <w:p w:rsidR="00353A53" w:rsidRDefault="00353A53" w:rsidP="00353A53">
      <w:pPr>
        <w:pStyle w:val="ConsPlusNormal"/>
        <w:jc w:val="both"/>
      </w:pPr>
    </w:p>
    <w:p w:rsidR="00353A53" w:rsidRDefault="00353A53" w:rsidP="00353A53">
      <w:pPr>
        <w:pStyle w:val="ConsPlusNormal"/>
        <w:jc w:val="both"/>
      </w:pPr>
    </w:p>
    <w:p w:rsidR="00353A53" w:rsidRPr="00353A53" w:rsidRDefault="00353A53" w:rsidP="0066272B">
      <w:pPr>
        <w:pStyle w:val="ConsPlusNormal"/>
        <w:ind w:firstLine="709"/>
        <w:jc w:val="both"/>
        <w:rPr>
          <w:sz w:val="28"/>
          <w:szCs w:val="28"/>
        </w:rPr>
      </w:pPr>
      <w:r w:rsidRPr="00353A53">
        <w:rPr>
          <w:sz w:val="28"/>
          <w:szCs w:val="28"/>
        </w:rPr>
        <w:t xml:space="preserve">В </w:t>
      </w:r>
      <w:proofErr w:type="gramStart"/>
      <w:r w:rsidRPr="00353A53">
        <w:rPr>
          <w:sz w:val="28"/>
          <w:szCs w:val="28"/>
        </w:rPr>
        <w:t>соответствии</w:t>
      </w:r>
      <w:proofErr w:type="gramEnd"/>
      <w:r w:rsidRPr="00353A53">
        <w:rPr>
          <w:sz w:val="28"/>
          <w:szCs w:val="28"/>
        </w:rPr>
        <w:t xml:space="preserve"> с Федеральным </w:t>
      </w:r>
      <w:hyperlink r:id="rId7" w:history="1">
        <w:r w:rsidRPr="00E661B1">
          <w:rPr>
            <w:sz w:val="28"/>
            <w:szCs w:val="28"/>
          </w:rPr>
          <w:t>законом</w:t>
        </w:r>
      </w:hyperlink>
      <w:r w:rsidRPr="00E661B1">
        <w:rPr>
          <w:sz w:val="28"/>
          <w:szCs w:val="28"/>
        </w:rPr>
        <w:t xml:space="preserve"> от 25 октября 2002 года № 125-ФЗ «О жилищных субсидиях гражданам, выезжающим из районов Крайнего Севера и </w:t>
      </w:r>
      <w:proofErr w:type="gramStart"/>
      <w:r w:rsidRPr="00E661B1">
        <w:rPr>
          <w:sz w:val="28"/>
          <w:szCs w:val="28"/>
        </w:rPr>
        <w:t xml:space="preserve">приравненных к ним местностей», </w:t>
      </w:r>
      <w:hyperlink r:id="rId8" w:history="1">
        <w:r w:rsidRPr="00E661B1">
          <w:rPr>
            <w:sz w:val="28"/>
            <w:szCs w:val="28"/>
          </w:rPr>
          <w:t>постановлением</w:t>
        </w:r>
      </w:hyperlink>
      <w:r w:rsidRPr="00353A53">
        <w:rPr>
          <w:sz w:val="28"/>
          <w:szCs w:val="28"/>
        </w:rPr>
        <w:t xml:space="preserve"> Правительства Российской Федерации от 10 декабря 2002 года № 879 «Об утверждении Положения о регистрации и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Законом Новосибирской области </w:t>
      </w:r>
      <w:r w:rsidRPr="00353A53">
        <w:rPr>
          <w:sz w:val="28"/>
          <w:szCs w:val="28"/>
          <w:lang w:eastAsia="ar-SA"/>
        </w:rPr>
        <w:t>от 12</w:t>
      </w:r>
      <w:r w:rsidR="00CB574F">
        <w:rPr>
          <w:sz w:val="28"/>
          <w:szCs w:val="28"/>
          <w:lang w:eastAsia="ar-SA"/>
        </w:rPr>
        <w:t xml:space="preserve"> марта </w:t>
      </w:r>
      <w:r w:rsidRPr="00353A53">
        <w:rPr>
          <w:sz w:val="28"/>
          <w:szCs w:val="28"/>
          <w:lang w:eastAsia="ar-SA"/>
        </w:rPr>
        <w:t xml:space="preserve">2018 </w:t>
      </w:r>
      <w:r w:rsidR="00CB574F">
        <w:rPr>
          <w:sz w:val="28"/>
          <w:szCs w:val="28"/>
          <w:lang w:eastAsia="ar-SA"/>
        </w:rPr>
        <w:t xml:space="preserve">года </w:t>
      </w:r>
      <w:r w:rsidRPr="00353A53">
        <w:rPr>
          <w:sz w:val="28"/>
          <w:szCs w:val="28"/>
          <w:lang w:eastAsia="ar-SA"/>
        </w:rPr>
        <w:t>№ 242-ОЗ «О наделении органов местного самоуправления муниципальных образований</w:t>
      </w:r>
      <w:proofErr w:type="gramEnd"/>
      <w:r w:rsidRPr="00353A53">
        <w:rPr>
          <w:sz w:val="28"/>
          <w:szCs w:val="28"/>
          <w:lang w:eastAsia="ar-SA"/>
        </w:rPr>
        <w:t xml:space="preserve"> Новосибирской области отдельными государственными полномочиями по постановке на учет и учету граждан, выехавших из районов Крайнего Севера и приравненных к ним местностей и имеющих право на получение жилищных субсидий» </w:t>
      </w:r>
      <w:r w:rsidRPr="00353A53">
        <w:rPr>
          <w:sz w:val="28"/>
          <w:szCs w:val="28"/>
        </w:rPr>
        <w:t>Правительство Но</w:t>
      </w:r>
      <w:r w:rsidR="0066272B">
        <w:rPr>
          <w:sz w:val="28"/>
          <w:szCs w:val="28"/>
        </w:rPr>
        <w:t xml:space="preserve">восибирской области </w:t>
      </w:r>
      <w:proofErr w:type="gramStart"/>
      <w:r w:rsidR="0066272B">
        <w:rPr>
          <w:b/>
          <w:sz w:val="28"/>
          <w:szCs w:val="28"/>
        </w:rPr>
        <w:t>п</w:t>
      </w:r>
      <w:proofErr w:type="gramEnd"/>
      <w:r w:rsidR="0066272B">
        <w:rPr>
          <w:b/>
          <w:sz w:val="28"/>
          <w:szCs w:val="28"/>
        </w:rPr>
        <w:t> о с т а н о в л я е т</w:t>
      </w:r>
      <w:r w:rsidRPr="00353A53">
        <w:rPr>
          <w:sz w:val="28"/>
          <w:szCs w:val="28"/>
        </w:rPr>
        <w:t>:</w:t>
      </w:r>
    </w:p>
    <w:p w:rsidR="00353A53" w:rsidRPr="00353A53" w:rsidRDefault="00AB35E7" w:rsidP="0066272B">
      <w:pPr>
        <w:pStyle w:val="ConsPlusNormal"/>
        <w:ind w:firstLine="709"/>
        <w:jc w:val="both"/>
        <w:rPr>
          <w:sz w:val="28"/>
          <w:szCs w:val="28"/>
        </w:rPr>
      </w:pPr>
      <w:r>
        <w:rPr>
          <w:sz w:val="28"/>
          <w:szCs w:val="28"/>
        </w:rPr>
        <w:t>1. </w:t>
      </w:r>
      <w:proofErr w:type="gramStart"/>
      <w:r w:rsidR="00353A53" w:rsidRPr="00353A53">
        <w:rPr>
          <w:sz w:val="28"/>
          <w:szCs w:val="28"/>
        </w:rPr>
        <w:t xml:space="preserve">Утвердить прилагаемый </w:t>
      </w:r>
      <w:hyperlink w:anchor="Par35" w:tooltip="ПОРЯДОК" w:history="1">
        <w:r w:rsidR="00353A53" w:rsidRPr="00E661B1">
          <w:rPr>
            <w:sz w:val="28"/>
            <w:szCs w:val="28"/>
          </w:rPr>
          <w:t>Порядок</w:t>
        </w:r>
      </w:hyperlink>
      <w:r w:rsidR="00353A53" w:rsidRPr="00353A53">
        <w:rPr>
          <w:sz w:val="28"/>
          <w:szCs w:val="28"/>
        </w:rPr>
        <w:t xml:space="preserve"> регистрации и учета граждан Российской Федерации, выехавших из районов Крайнего Севера и приравненных к ним местностей не ранее 1 января 1992 года, имеющих право на получение в соответствии с Федеральным законом от 25 октября 2002 года № 125-ФЗ «О жилищных субсидиях гражданам, выезжающим из районов Крайнего Севера и приравненных к ним местностей» жилищных субсидий (единовременных социальных выплат) на</w:t>
      </w:r>
      <w:proofErr w:type="gramEnd"/>
      <w:r w:rsidR="00353A53" w:rsidRPr="00353A53">
        <w:rPr>
          <w:sz w:val="28"/>
          <w:szCs w:val="28"/>
        </w:rPr>
        <w:t xml:space="preserve"> приобретение или строительство жилых помещений.</w:t>
      </w:r>
    </w:p>
    <w:p w:rsidR="00353A53" w:rsidRPr="00353A53" w:rsidRDefault="00AB35E7" w:rsidP="0066272B">
      <w:pPr>
        <w:pStyle w:val="ConsPlusNormal"/>
        <w:ind w:firstLine="709"/>
        <w:jc w:val="both"/>
        <w:rPr>
          <w:sz w:val="28"/>
          <w:szCs w:val="28"/>
        </w:rPr>
      </w:pPr>
      <w:r>
        <w:rPr>
          <w:sz w:val="28"/>
          <w:szCs w:val="28"/>
        </w:rPr>
        <w:t>2. </w:t>
      </w:r>
      <w:proofErr w:type="gramStart"/>
      <w:r w:rsidR="00353A53" w:rsidRPr="00353A53">
        <w:rPr>
          <w:sz w:val="28"/>
          <w:szCs w:val="28"/>
        </w:rPr>
        <w:t>Граждане, принятые на учет в качестве нуждающихся в жилых помещениях органами местного самоуправления муниципальных образований области до вступления в силу настоящего постановления и относящиеся к категории граждан, имеющих право на получение жилищных субсидий (единовременных социальных выплат) на приобретение или строительство жилых помещений (далее - жилищные субсидии) в связи с переселением из районов Крайнего Севера и приравненных к ним местностей, включаются в</w:t>
      </w:r>
      <w:proofErr w:type="gramEnd"/>
      <w:r w:rsidR="00353A53" w:rsidRPr="00353A53">
        <w:rPr>
          <w:sz w:val="28"/>
          <w:szCs w:val="28"/>
        </w:rPr>
        <w:t xml:space="preserve"> </w:t>
      </w:r>
      <w:proofErr w:type="gramStart"/>
      <w:r w:rsidR="00353A53" w:rsidRPr="00353A53">
        <w:rPr>
          <w:sz w:val="28"/>
          <w:szCs w:val="28"/>
        </w:rPr>
        <w:t xml:space="preserve">список граждан, имеющих право на получение жилищных субсидий, с даты признания их нуждающимися в жилых помещениях, указанной в акте органа местного самоуправления муниципального образования области, но не ранее чем с 1 января 1992 года, в порядке очередности, определенной </w:t>
      </w:r>
      <w:hyperlink r:id="rId9" w:history="1">
        <w:r w:rsidR="00353A53" w:rsidRPr="00E661B1">
          <w:rPr>
            <w:sz w:val="28"/>
            <w:szCs w:val="28"/>
          </w:rPr>
          <w:t>статьей 2</w:t>
        </w:r>
      </w:hyperlink>
      <w:r w:rsidR="00353A53" w:rsidRPr="00353A53">
        <w:rPr>
          <w:sz w:val="28"/>
          <w:szCs w:val="28"/>
        </w:rPr>
        <w:t xml:space="preserve"> Федерального закона </w:t>
      </w:r>
      <w:r w:rsidR="004B3599">
        <w:rPr>
          <w:sz w:val="28"/>
          <w:szCs w:val="28"/>
        </w:rPr>
        <w:lastRenderedPageBreak/>
        <w:t>от</w:t>
      </w:r>
      <w:r w:rsidR="004B3599">
        <w:rPr>
          <w:sz w:val="28"/>
          <w:szCs w:val="28"/>
          <w:lang w:val="en-US"/>
        </w:rPr>
        <w:t> </w:t>
      </w:r>
      <w:r w:rsidR="004B3599">
        <w:rPr>
          <w:sz w:val="28"/>
          <w:szCs w:val="28"/>
        </w:rPr>
        <w:t xml:space="preserve">25 октября 2002 года </w:t>
      </w:r>
      <w:r w:rsidR="004B3599" w:rsidRPr="00E661B1">
        <w:rPr>
          <w:sz w:val="28"/>
          <w:szCs w:val="28"/>
        </w:rPr>
        <w:t>№</w:t>
      </w:r>
      <w:r w:rsidR="004B3599">
        <w:rPr>
          <w:sz w:val="28"/>
          <w:szCs w:val="28"/>
          <w:lang w:val="en-US"/>
        </w:rPr>
        <w:t> </w:t>
      </w:r>
      <w:r w:rsidR="00353A53" w:rsidRPr="00353A53">
        <w:rPr>
          <w:sz w:val="28"/>
          <w:szCs w:val="28"/>
        </w:rPr>
        <w:t>125-ФЗ «О жилищных субсидиях гражданам, выезжающим из районов Крайнего Севера и приравненных к</w:t>
      </w:r>
      <w:proofErr w:type="gramEnd"/>
      <w:r w:rsidR="00353A53" w:rsidRPr="00353A53">
        <w:rPr>
          <w:sz w:val="28"/>
          <w:szCs w:val="28"/>
        </w:rPr>
        <w:t xml:space="preserve"> ним местностей».</w:t>
      </w:r>
    </w:p>
    <w:p w:rsidR="00E661B1" w:rsidRPr="00E661B1" w:rsidRDefault="00A5165C" w:rsidP="00E661B1">
      <w:pPr>
        <w:autoSpaceDE w:val="0"/>
        <w:autoSpaceDN w:val="0"/>
        <w:ind w:firstLine="709"/>
        <w:jc w:val="both"/>
        <w:rPr>
          <w:rFonts w:eastAsia="Calibri"/>
          <w:sz w:val="28"/>
          <w:szCs w:val="28"/>
        </w:rPr>
      </w:pPr>
      <w:r>
        <w:rPr>
          <w:sz w:val="28"/>
          <w:szCs w:val="28"/>
        </w:rPr>
        <w:t>3. </w:t>
      </w:r>
      <w:proofErr w:type="gramStart"/>
      <w:r w:rsidR="00E661B1" w:rsidRPr="00E661B1">
        <w:rPr>
          <w:sz w:val="28"/>
          <w:szCs w:val="28"/>
        </w:rPr>
        <w:t>Контроль за</w:t>
      </w:r>
      <w:proofErr w:type="gramEnd"/>
      <w:r w:rsidR="00E661B1">
        <w:rPr>
          <w:sz w:val="28"/>
          <w:szCs w:val="28"/>
        </w:rPr>
        <w:t xml:space="preserve"> исполнением настоящего постановления</w:t>
      </w:r>
      <w:r w:rsidR="00E661B1" w:rsidRPr="00E661B1">
        <w:rPr>
          <w:sz w:val="28"/>
          <w:szCs w:val="28"/>
        </w:rPr>
        <w:t xml:space="preserve"> возложить на первого заместителя Председателя Правительства Новосибирской области </w:t>
      </w:r>
      <w:proofErr w:type="spellStart"/>
      <w:r w:rsidR="00E661B1" w:rsidRPr="00E661B1">
        <w:rPr>
          <w:sz w:val="28"/>
          <w:szCs w:val="28"/>
        </w:rPr>
        <w:t>Знаткова</w:t>
      </w:r>
      <w:proofErr w:type="spellEnd"/>
      <w:r w:rsidR="00E661B1" w:rsidRPr="00E661B1">
        <w:rPr>
          <w:sz w:val="28"/>
          <w:szCs w:val="28"/>
        </w:rPr>
        <w:t> В.М.</w:t>
      </w:r>
    </w:p>
    <w:p w:rsidR="009F2D2B" w:rsidRPr="00353A53" w:rsidRDefault="009F2D2B" w:rsidP="00E661B1">
      <w:pPr>
        <w:pStyle w:val="ConsPlusNormal"/>
        <w:ind w:firstLine="540"/>
        <w:jc w:val="both"/>
        <w:rPr>
          <w:sz w:val="28"/>
          <w:szCs w:val="28"/>
        </w:rPr>
      </w:pPr>
    </w:p>
    <w:p w:rsidR="00353A53" w:rsidRDefault="00353A53"/>
    <w:p w:rsidR="00791647" w:rsidRDefault="00791647"/>
    <w:p w:rsidR="00353A53" w:rsidRPr="00625AE7" w:rsidRDefault="00353A53" w:rsidP="00353A53">
      <w:pPr>
        <w:widowControl w:val="0"/>
        <w:autoSpaceDE w:val="0"/>
        <w:autoSpaceDN w:val="0"/>
        <w:adjustRightInd w:val="0"/>
        <w:rPr>
          <w:sz w:val="28"/>
          <w:szCs w:val="28"/>
        </w:rPr>
      </w:pPr>
      <w:r>
        <w:rPr>
          <w:sz w:val="28"/>
          <w:szCs w:val="28"/>
        </w:rPr>
        <w:t xml:space="preserve">Губернатор Новосибирской области                                         </w:t>
      </w:r>
      <w:r w:rsidR="00E661B1">
        <w:rPr>
          <w:sz w:val="28"/>
          <w:szCs w:val="28"/>
        </w:rPr>
        <w:t xml:space="preserve">          </w:t>
      </w:r>
      <w:r>
        <w:rPr>
          <w:sz w:val="28"/>
          <w:szCs w:val="28"/>
        </w:rPr>
        <w:t xml:space="preserve"> А.А. Травников</w:t>
      </w:r>
    </w:p>
    <w:p w:rsidR="00353A53" w:rsidRDefault="00353A53"/>
    <w:p w:rsidR="00353A53" w:rsidRDefault="00353A53"/>
    <w:p w:rsidR="00353A53" w:rsidRDefault="00353A53"/>
    <w:p w:rsidR="00353A53" w:rsidRDefault="00353A53"/>
    <w:p w:rsidR="00353A53" w:rsidRDefault="00353A53"/>
    <w:p w:rsidR="00353A53" w:rsidRDefault="00353A53"/>
    <w:p w:rsidR="00353A53" w:rsidRDefault="00353A53"/>
    <w:p w:rsidR="00353A53" w:rsidRDefault="00353A53"/>
    <w:p w:rsidR="00353A53" w:rsidRDefault="00353A53"/>
    <w:p w:rsidR="00353A53" w:rsidRDefault="00353A53"/>
    <w:p w:rsidR="00353A53" w:rsidRDefault="00353A53"/>
    <w:p w:rsidR="00353A53" w:rsidRDefault="00353A53"/>
    <w:p w:rsidR="00353A53" w:rsidRDefault="00353A53"/>
    <w:p w:rsidR="00353A53" w:rsidRDefault="00353A53"/>
    <w:p w:rsidR="00353A53" w:rsidRDefault="00353A53"/>
    <w:p w:rsidR="00353A53" w:rsidRDefault="00353A53"/>
    <w:p w:rsidR="00353A53" w:rsidRDefault="00353A53"/>
    <w:p w:rsidR="00353A53" w:rsidRDefault="00353A53"/>
    <w:p w:rsidR="00353A53" w:rsidRDefault="00353A53"/>
    <w:p w:rsidR="00353A53" w:rsidRDefault="00353A53"/>
    <w:p w:rsidR="00353A53" w:rsidRDefault="00353A53"/>
    <w:p w:rsidR="00353A53" w:rsidRDefault="00353A53"/>
    <w:p w:rsidR="00353A53" w:rsidRDefault="00353A53"/>
    <w:p w:rsidR="00353A53" w:rsidRDefault="00353A53"/>
    <w:p w:rsidR="00353A53" w:rsidRDefault="00353A53"/>
    <w:p w:rsidR="00353A53" w:rsidRDefault="00353A53"/>
    <w:p w:rsidR="00353A53" w:rsidRDefault="00353A53"/>
    <w:p w:rsidR="00353A53" w:rsidRDefault="00353A53"/>
    <w:p w:rsidR="00353A53" w:rsidRDefault="00353A53"/>
    <w:p w:rsidR="00353A53" w:rsidRDefault="00353A53"/>
    <w:p w:rsidR="00E661B1" w:rsidRDefault="00E661B1"/>
    <w:p w:rsidR="00E661B1" w:rsidRDefault="00E661B1"/>
    <w:p w:rsidR="00E661B1" w:rsidRDefault="00E661B1"/>
    <w:p w:rsidR="00E661B1" w:rsidRDefault="00E661B1"/>
    <w:p w:rsidR="00E661B1" w:rsidRDefault="00E661B1"/>
    <w:p w:rsidR="00E661B1" w:rsidRDefault="00E661B1"/>
    <w:p w:rsidR="00E661B1" w:rsidRDefault="00E661B1"/>
    <w:p w:rsidR="00E661B1" w:rsidRDefault="00E661B1"/>
    <w:p w:rsidR="00E661B1" w:rsidRDefault="00E661B1"/>
    <w:p w:rsidR="00353A53" w:rsidRDefault="00353A53"/>
    <w:p w:rsidR="007F6D87" w:rsidRPr="00ED0533" w:rsidRDefault="007F6D87" w:rsidP="007F6D87">
      <w:pPr>
        <w:tabs>
          <w:tab w:val="left" w:pos="9210"/>
        </w:tabs>
        <w:jc w:val="both"/>
        <w:rPr>
          <w:sz w:val="20"/>
          <w:szCs w:val="20"/>
        </w:rPr>
      </w:pPr>
      <w:r>
        <w:rPr>
          <w:sz w:val="20"/>
          <w:szCs w:val="20"/>
        </w:rPr>
        <w:t>И.И. Шмидт</w:t>
      </w:r>
    </w:p>
    <w:p w:rsidR="007F6D87" w:rsidRDefault="007F6D87" w:rsidP="007F6D87">
      <w:pPr>
        <w:tabs>
          <w:tab w:val="left" w:pos="9210"/>
        </w:tabs>
        <w:jc w:val="both"/>
        <w:rPr>
          <w:sz w:val="20"/>
          <w:szCs w:val="20"/>
        </w:rPr>
      </w:pPr>
      <w:r>
        <w:rPr>
          <w:sz w:val="20"/>
          <w:szCs w:val="20"/>
        </w:rPr>
        <w:t>319 64 40</w:t>
      </w:r>
    </w:p>
    <w:p w:rsidR="00A5165C" w:rsidRDefault="00A5165C" w:rsidP="00186ADD">
      <w:pPr>
        <w:widowControl w:val="0"/>
        <w:autoSpaceDE w:val="0"/>
        <w:autoSpaceDN w:val="0"/>
        <w:jc w:val="right"/>
        <w:rPr>
          <w:sz w:val="28"/>
          <w:szCs w:val="28"/>
        </w:rPr>
        <w:sectPr w:rsidR="00A5165C" w:rsidSect="00A5165C">
          <w:headerReference w:type="default" r:id="rId10"/>
          <w:headerReference w:type="first" r:id="rId11"/>
          <w:pgSz w:w="11906" w:h="16838"/>
          <w:pgMar w:top="1134" w:right="567" w:bottom="1134" w:left="1418" w:header="709" w:footer="709" w:gutter="0"/>
          <w:cols w:space="708"/>
          <w:titlePg/>
          <w:docGrid w:linePitch="360"/>
        </w:sectPr>
      </w:pPr>
      <w:bookmarkStart w:id="0" w:name="P38"/>
      <w:bookmarkEnd w:id="0"/>
    </w:p>
    <w:p w:rsidR="00186ADD" w:rsidRPr="00186ADD" w:rsidRDefault="00A5165C" w:rsidP="00186ADD">
      <w:pPr>
        <w:widowControl w:val="0"/>
        <w:autoSpaceDE w:val="0"/>
        <w:autoSpaceDN w:val="0"/>
        <w:jc w:val="right"/>
        <w:rPr>
          <w:sz w:val="28"/>
          <w:szCs w:val="28"/>
        </w:rPr>
      </w:pPr>
      <w:r>
        <w:rPr>
          <w:noProof/>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2989733</wp:posOffset>
                </wp:positionH>
                <wp:positionV relativeFrom="paragraph">
                  <wp:posOffset>-404319</wp:posOffset>
                </wp:positionV>
                <wp:extent cx="338275" cy="306562"/>
                <wp:effectExtent l="0" t="0" r="24130" b="17780"/>
                <wp:wrapNone/>
                <wp:docPr id="1" name="Прямоугольник 1"/>
                <wp:cNvGraphicFramePr/>
                <a:graphic xmlns:a="http://schemas.openxmlformats.org/drawingml/2006/main">
                  <a:graphicData uri="http://schemas.microsoft.com/office/word/2010/wordprocessingShape">
                    <wps:wsp>
                      <wps:cNvSpPr/>
                      <wps:spPr>
                        <a:xfrm>
                          <a:off x="0" y="0"/>
                          <a:ext cx="338275" cy="30656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 o:spid="_x0000_s1026" style="position:absolute;margin-left:235.4pt;margin-top:-31.85pt;width:26.65pt;height:24.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" fillcolor="white [3212]" strokecolor="white [3212]" strokeweight="2pt"/>
            </w:pict>
          </mc:Fallback>
        </mc:AlternateContent>
      </w:r>
      <w:r w:rsidR="00186ADD">
        <w:rPr>
          <w:sz w:val="28"/>
          <w:szCs w:val="28"/>
        </w:rPr>
        <w:t>УТВЕРЖДЕН</w:t>
      </w:r>
    </w:p>
    <w:p w:rsidR="00186ADD" w:rsidRPr="00186ADD" w:rsidRDefault="00186ADD" w:rsidP="00186ADD">
      <w:pPr>
        <w:widowControl w:val="0"/>
        <w:autoSpaceDE w:val="0"/>
        <w:autoSpaceDN w:val="0"/>
        <w:jc w:val="right"/>
        <w:rPr>
          <w:sz w:val="28"/>
          <w:szCs w:val="28"/>
        </w:rPr>
      </w:pPr>
      <w:r w:rsidRPr="00186ADD">
        <w:rPr>
          <w:sz w:val="28"/>
          <w:szCs w:val="28"/>
        </w:rPr>
        <w:t xml:space="preserve">постановлением Правительства </w:t>
      </w:r>
    </w:p>
    <w:p w:rsidR="00186ADD" w:rsidRPr="00186ADD" w:rsidRDefault="00186ADD" w:rsidP="00186ADD">
      <w:pPr>
        <w:widowControl w:val="0"/>
        <w:autoSpaceDE w:val="0"/>
        <w:autoSpaceDN w:val="0"/>
        <w:jc w:val="right"/>
        <w:rPr>
          <w:sz w:val="28"/>
          <w:szCs w:val="28"/>
        </w:rPr>
      </w:pPr>
      <w:r w:rsidRPr="00186ADD">
        <w:rPr>
          <w:sz w:val="28"/>
          <w:szCs w:val="28"/>
        </w:rPr>
        <w:t>Новосибирской области</w:t>
      </w:r>
    </w:p>
    <w:p w:rsidR="00186ADD" w:rsidRPr="00186ADD" w:rsidRDefault="00186ADD" w:rsidP="00186ADD">
      <w:pPr>
        <w:widowControl w:val="0"/>
        <w:autoSpaceDE w:val="0"/>
        <w:autoSpaceDN w:val="0"/>
        <w:jc w:val="right"/>
        <w:rPr>
          <w:sz w:val="28"/>
          <w:szCs w:val="28"/>
        </w:rPr>
      </w:pPr>
      <w:r w:rsidRPr="00186ADD">
        <w:rPr>
          <w:sz w:val="28"/>
          <w:szCs w:val="28"/>
        </w:rPr>
        <w:t>от_______ №________</w:t>
      </w:r>
    </w:p>
    <w:p w:rsidR="00E04D39" w:rsidRDefault="00E04D39" w:rsidP="00E04D39">
      <w:pPr>
        <w:autoSpaceDE w:val="0"/>
        <w:autoSpaceDN w:val="0"/>
        <w:adjustRightInd w:val="0"/>
        <w:jc w:val="right"/>
        <w:rPr>
          <w:rFonts w:eastAsiaTheme="minorHAnsi"/>
          <w:sz w:val="28"/>
          <w:szCs w:val="28"/>
          <w:lang w:eastAsia="en-US"/>
        </w:rPr>
      </w:pPr>
    </w:p>
    <w:p w:rsidR="00E04D39" w:rsidRDefault="00E04D39" w:rsidP="00353A53">
      <w:pPr>
        <w:pStyle w:val="ConsPlusTitle"/>
        <w:jc w:val="center"/>
        <w:rPr>
          <w:rFonts w:ascii="Times New Roman" w:hAnsi="Times New Roman" w:cs="Times New Roman"/>
          <w:sz w:val="28"/>
          <w:szCs w:val="28"/>
        </w:rPr>
      </w:pPr>
    </w:p>
    <w:p w:rsidR="00353A53" w:rsidRPr="00C057DF" w:rsidRDefault="00E661B1" w:rsidP="00353A53">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Порядок </w:t>
      </w:r>
    </w:p>
    <w:p w:rsidR="00E661B1" w:rsidRPr="007F6D87" w:rsidRDefault="00E661B1" w:rsidP="00E661B1">
      <w:pPr>
        <w:pStyle w:val="ConsPlusTitle"/>
        <w:jc w:val="center"/>
        <w:rPr>
          <w:rFonts w:ascii="Times New Roman" w:hAnsi="Times New Roman" w:cs="Times New Roman"/>
          <w:sz w:val="28"/>
          <w:szCs w:val="28"/>
        </w:rPr>
      </w:pPr>
      <w:proofErr w:type="gramStart"/>
      <w:r>
        <w:rPr>
          <w:rFonts w:ascii="Times New Roman" w:hAnsi="Times New Roman" w:cs="Times New Roman"/>
          <w:sz w:val="28"/>
          <w:szCs w:val="28"/>
        </w:rPr>
        <w:t xml:space="preserve">регистрации и учета граждан Российской Федерации, выехавших из районов Крайнего Севера и приравненных к ним местностей не ранее 1 января 1992 года, имеющих право на получение в соответствии с Федеральным законом от 25 октября 2002 года № 125-ФЗ «О жилищных </w:t>
      </w:r>
      <w:r w:rsidRPr="007F6D87">
        <w:rPr>
          <w:rFonts w:ascii="Times New Roman" w:hAnsi="Times New Roman" w:cs="Times New Roman"/>
          <w:sz w:val="28"/>
          <w:szCs w:val="28"/>
        </w:rPr>
        <w:t xml:space="preserve"> </w:t>
      </w:r>
      <w:r>
        <w:rPr>
          <w:rFonts w:ascii="Times New Roman" w:hAnsi="Times New Roman" w:cs="Times New Roman"/>
          <w:sz w:val="28"/>
          <w:szCs w:val="28"/>
        </w:rPr>
        <w:t>субсидиях гражданам, выезжающим из районов Крайнего Севера и приравненных к ним местностей» жилищных субсидий (единовременных социальных выплат) на приобретение или строительство</w:t>
      </w:r>
      <w:proofErr w:type="gramEnd"/>
      <w:r>
        <w:rPr>
          <w:rFonts w:ascii="Times New Roman" w:hAnsi="Times New Roman" w:cs="Times New Roman"/>
          <w:sz w:val="28"/>
          <w:szCs w:val="28"/>
        </w:rPr>
        <w:t xml:space="preserve"> жилых помещений</w:t>
      </w:r>
    </w:p>
    <w:p w:rsidR="00353A53" w:rsidRPr="00C057DF" w:rsidRDefault="00E661B1" w:rsidP="00353A53">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(далее - </w:t>
      </w:r>
      <w:r w:rsidR="00854438">
        <w:rPr>
          <w:rFonts w:ascii="Times New Roman" w:hAnsi="Times New Roman" w:cs="Times New Roman"/>
          <w:sz w:val="28"/>
          <w:szCs w:val="28"/>
        </w:rPr>
        <w:t>П</w:t>
      </w:r>
      <w:r>
        <w:rPr>
          <w:rFonts w:ascii="Times New Roman" w:hAnsi="Times New Roman" w:cs="Times New Roman"/>
          <w:sz w:val="28"/>
          <w:szCs w:val="28"/>
        </w:rPr>
        <w:t>орядок</w:t>
      </w:r>
      <w:r w:rsidR="00353A53" w:rsidRPr="00C057DF">
        <w:rPr>
          <w:rFonts w:ascii="Times New Roman" w:hAnsi="Times New Roman" w:cs="Times New Roman"/>
          <w:sz w:val="28"/>
          <w:szCs w:val="28"/>
        </w:rPr>
        <w:t>)</w:t>
      </w:r>
    </w:p>
    <w:p w:rsidR="00353A53" w:rsidRPr="00C057DF" w:rsidRDefault="00353A53" w:rsidP="00353A53">
      <w:pPr>
        <w:pStyle w:val="ConsPlusNormal"/>
        <w:jc w:val="both"/>
        <w:rPr>
          <w:sz w:val="28"/>
          <w:szCs w:val="28"/>
        </w:rPr>
      </w:pPr>
    </w:p>
    <w:p w:rsidR="00353A53" w:rsidRPr="00C057DF" w:rsidRDefault="00353A53" w:rsidP="00353A53">
      <w:pPr>
        <w:pStyle w:val="ConsPlusTitle"/>
        <w:jc w:val="center"/>
        <w:outlineLvl w:val="1"/>
        <w:rPr>
          <w:rFonts w:ascii="Times New Roman" w:hAnsi="Times New Roman" w:cs="Times New Roman"/>
          <w:sz w:val="28"/>
          <w:szCs w:val="28"/>
        </w:rPr>
      </w:pPr>
      <w:r w:rsidRPr="00C057DF">
        <w:rPr>
          <w:rFonts w:ascii="Times New Roman" w:hAnsi="Times New Roman" w:cs="Times New Roman"/>
          <w:sz w:val="28"/>
          <w:szCs w:val="28"/>
        </w:rPr>
        <w:t>1. Общие положения</w:t>
      </w:r>
    </w:p>
    <w:p w:rsidR="00353A53" w:rsidRPr="00C057DF" w:rsidRDefault="00353A53" w:rsidP="00353A53">
      <w:pPr>
        <w:pStyle w:val="ConsPlusNormal"/>
        <w:jc w:val="both"/>
        <w:rPr>
          <w:sz w:val="28"/>
          <w:szCs w:val="28"/>
        </w:rPr>
      </w:pPr>
    </w:p>
    <w:p w:rsidR="00353A53" w:rsidRPr="00C057DF" w:rsidRDefault="004B3599" w:rsidP="004A3394">
      <w:pPr>
        <w:pStyle w:val="ConsPlusNormal"/>
        <w:ind w:firstLine="709"/>
        <w:jc w:val="both"/>
        <w:rPr>
          <w:sz w:val="28"/>
          <w:szCs w:val="28"/>
          <w:lang w:eastAsia="ar-SA"/>
        </w:rPr>
      </w:pPr>
      <w:r>
        <w:rPr>
          <w:sz w:val="28"/>
          <w:szCs w:val="28"/>
        </w:rPr>
        <w:t>1.</w:t>
      </w:r>
      <w:r>
        <w:rPr>
          <w:sz w:val="28"/>
          <w:szCs w:val="28"/>
          <w:lang w:val="en-US"/>
        </w:rPr>
        <w:t> </w:t>
      </w:r>
      <w:proofErr w:type="gramStart"/>
      <w:r w:rsidR="00353A53" w:rsidRPr="00C057DF">
        <w:rPr>
          <w:sz w:val="28"/>
          <w:szCs w:val="28"/>
        </w:rPr>
        <w:t xml:space="preserve">Настоящий Порядок разработан в соответствии с Федеральным </w:t>
      </w:r>
      <w:hyperlink r:id="rId12" w:history="1">
        <w:r w:rsidR="00353A53" w:rsidRPr="00E661B1">
          <w:rPr>
            <w:sz w:val="28"/>
            <w:szCs w:val="28"/>
          </w:rPr>
          <w:t>законом</w:t>
        </w:r>
      </w:hyperlink>
      <w:r w:rsidR="00353A53" w:rsidRPr="00E661B1">
        <w:rPr>
          <w:sz w:val="28"/>
          <w:szCs w:val="28"/>
        </w:rPr>
        <w:t xml:space="preserve"> </w:t>
      </w:r>
      <w:r w:rsidR="00353A53" w:rsidRPr="00C057DF">
        <w:rPr>
          <w:sz w:val="28"/>
          <w:szCs w:val="28"/>
        </w:rPr>
        <w:t xml:space="preserve">от 25 октября 2002 года № 125-ФЗ «О жилищных субсидиях гражданам, выезжающим из районов Крайнего Севера и приравненных к ним местностей» (далее - Федеральный закон </w:t>
      </w:r>
      <w:r w:rsidRPr="00C057DF">
        <w:rPr>
          <w:sz w:val="28"/>
          <w:szCs w:val="28"/>
        </w:rPr>
        <w:t>№</w:t>
      </w:r>
      <w:r>
        <w:rPr>
          <w:sz w:val="28"/>
          <w:szCs w:val="28"/>
          <w:lang w:val="en-US"/>
        </w:rPr>
        <w:t> </w:t>
      </w:r>
      <w:r w:rsidR="00353A53" w:rsidRPr="00C057DF">
        <w:rPr>
          <w:sz w:val="28"/>
          <w:szCs w:val="28"/>
        </w:rPr>
        <w:t xml:space="preserve">125-ФЗ), </w:t>
      </w:r>
      <w:hyperlink r:id="rId13" w:history="1">
        <w:r w:rsidR="00353A53" w:rsidRPr="00E661B1">
          <w:rPr>
            <w:sz w:val="28"/>
            <w:szCs w:val="28"/>
          </w:rPr>
          <w:t>постановлением</w:t>
        </w:r>
      </w:hyperlink>
      <w:r w:rsidR="00353A53" w:rsidRPr="00C057DF">
        <w:rPr>
          <w:sz w:val="28"/>
          <w:szCs w:val="28"/>
        </w:rPr>
        <w:t xml:space="preserve"> Правительства Российской Федерации от</w:t>
      </w:r>
      <w:r w:rsidR="00C057DF">
        <w:rPr>
          <w:sz w:val="28"/>
          <w:szCs w:val="28"/>
        </w:rPr>
        <w:t xml:space="preserve"> 10 декабря 2002 года № 879 «Об </w:t>
      </w:r>
      <w:r w:rsidR="00353A53" w:rsidRPr="00C057DF">
        <w:rPr>
          <w:sz w:val="28"/>
          <w:szCs w:val="28"/>
        </w:rPr>
        <w:t>утверждении Положения о регистрации и учете граждан, имеющих право на получение социальных выплат для приобретения жилья в</w:t>
      </w:r>
      <w:proofErr w:type="gramEnd"/>
      <w:r w:rsidR="00353A53" w:rsidRPr="00C057DF">
        <w:rPr>
          <w:sz w:val="28"/>
          <w:szCs w:val="28"/>
        </w:rPr>
        <w:t xml:space="preserve"> </w:t>
      </w:r>
      <w:proofErr w:type="gramStart"/>
      <w:r w:rsidR="00353A53" w:rsidRPr="00C057DF">
        <w:rPr>
          <w:sz w:val="28"/>
          <w:szCs w:val="28"/>
        </w:rPr>
        <w:t xml:space="preserve">связи с переселением из районов Крайнего Севера и приравненных к ним местностей», Законом Новосибирской области </w:t>
      </w:r>
      <w:r w:rsidR="00373397">
        <w:rPr>
          <w:sz w:val="28"/>
          <w:szCs w:val="28"/>
          <w:lang w:eastAsia="ar-SA"/>
        </w:rPr>
        <w:t xml:space="preserve">от 12 марта </w:t>
      </w:r>
      <w:r w:rsidR="00353A53" w:rsidRPr="00C057DF">
        <w:rPr>
          <w:sz w:val="28"/>
          <w:szCs w:val="28"/>
          <w:lang w:eastAsia="ar-SA"/>
        </w:rPr>
        <w:t xml:space="preserve">2018 </w:t>
      </w:r>
      <w:r w:rsidR="00373397">
        <w:rPr>
          <w:sz w:val="28"/>
          <w:szCs w:val="28"/>
          <w:lang w:eastAsia="ar-SA"/>
        </w:rPr>
        <w:t xml:space="preserve">года </w:t>
      </w:r>
      <w:r w:rsidR="00353A53" w:rsidRPr="00C057DF">
        <w:rPr>
          <w:sz w:val="28"/>
          <w:szCs w:val="28"/>
          <w:lang w:eastAsia="ar-SA"/>
        </w:rPr>
        <w:t>№ 242-ОЗ «О наделении органов местного самоуправления муниципальных образований Новосибирской области отдельными государственными полномочиями по постановке на учет и учету граждан, выехавших из районов Крайнего Севера и приравненных к ним местностей и имеющих право на получение жилищных субсидий»</w:t>
      </w:r>
      <w:r w:rsidR="00C057DF">
        <w:rPr>
          <w:sz w:val="28"/>
          <w:szCs w:val="28"/>
          <w:lang w:eastAsia="ar-SA"/>
        </w:rPr>
        <w:t>.</w:t>
      </w:r>
      <w:proofErr w:type="gramEnd"/>
    </w:p>
    <w:p w:rsidR="00353A53" w:rsidRPr="00C057DF" w:rsidRDefault="007F6D87" w:rsidP="004B3599">
      <w:pPr>
        <w:pStyle w:val="ConsPlusNormal"/>
        <w:ind w:firstLine="709"/>
        <w:jc w:val="both"/>
        <w:rPr>
          <w:sz w:val="28"/>
          <w:szCs w:val="28"/>
        </w:rPr>
      </w:pPr>
      <w:r>
        <w:rPr>
          <w:sz w:val="28"/>
          <w:szCs w:val="28"/>
        </w:rPr>
        <w:t>2. </w:t>
      </w:r>
      <w:proofErr w:type="gramStart"/>
      <w:r w:rsidR="00353A53" w:rsidRPr="00C057DF">
        <w:rPr>
          <w:sz w:val="28"/>
          <w:szCs w:val="28"/>
        </w:rPr>
        <w:t xml:space="preserve">Регистрации и учету в соответствии с настоящим Порядком подлежат граждане Российской Федерации, выехавшие из районов Крайнего Севера и приравненных к ним местностей не ранее 1 января 1992 года, имеющие право на получение в соответствии с Федеральным </w:t>
      </w:r>
      <w:hyperlink r:id="rId14" w:history="1">
        <w:r w:rsidR="00353A53" w:rsidRPr="00E661B1">
          <w:rPr>
            <w:sz w:val="28"/>
            <w:szCs w:val="28"/>
          </w:rPr>
          <w:t>законом</w:t>
        </w:r>
      </w:hyperlink>
      <w:r w:rsidR="00C057DF" w:rsidRPr="00E661B1">
        <w:rPr>
          <w:sz w:val="28"/>
          <w:szCs w:val="28"/>
        </w:rPr>
        <w:t xml:space="preserve"> </w:t>
      </w:r>
      <w:r w:rsidR="00C057DF">
        <w:rPr>
          <w:sz w:val="28"/>
          <w:szCs w:val="28"/>
        </w:rPr>
        <w:t>№ </w:t>
      </w:r>
      <w:r w:rsidR="00353A53" w:rsidRPr="00C057DF">
        <w:rPr>
          <w:sz w:val="28"/>
          <w:szCs w:val="28"/>
        </w:rPr>
        <w:t>125-ФЗ жилищных субсидий (единовременных социальных выплат) для приобретения или строительства жилых помещений за счет средств федерального бюджета (далее - граждане, имеющие право на получение</w:t>
      </w:r>
      <w:proofErr w:type="gramEnd"/>
      <w:r w:rsidR="00353A53" w:rsidRPr="00C057DF">
        <w:rPr>
          <w:sz w:val="28"/>
          <w:szCs w:val="28"/>
        </w:rPr>
        <w:t xml:space="preserve"> жилищных субсидий</w:t>
      </w:r>
      <w:r w:rsidR="004B3599">
        <w:rPr>
          <w:sz w:val="28"/>
          <w:szCs w:val="28"/>
        </w:rPr>
        <w:t>, жилищные субсидии</w:t>
      </w:r>
      <w:r w:rsidR="00353A53" w:rsidRPr="00C057DF">
        <w:rPr>
          <w:sz w:val="28"/>
          <w:szCs w:val="28"/>
        </w:rPr>
        <w:t>).</w:t>
      </w:r>
    </w:p>
    <w:p w:rsidR="00353A53" w:rsidRPr="00C057DF" w:rsidRDefault="007F6D87" w:rsidP="004B3599">
      <w:pPr>
        <w:pStyle w:val="ConsPlusNormal"/>
        <w:ind w:firstLine="709"/>
        <w:jc w:val="both"/>
        <w:rPr>
          <w:sz w:val="28"/>
          <w:szCs w:val="28"/>
        </w:rPr>
      </w:pPr>
      <w:r>
        <w:rPr>
          <w:sz w:val="28"/>
          <w:szCs w:val="28"/>
        </w:rPr>
        <w:t>3. </w:t>
      </w:r>
      <w:r w:rsidR="00353A53" w:rsidRPr="00C057DF">
        <w:rPr>
          <w:sz w:val="28"/>
          <w:szCs w:val="28"/>
        </w:rPr>
        <w:t xml:space="preserve">Регистрация и учет </w:t>
      </w:r>
      <w:proofErr w:type="gramStart"/>
      <w:r w:rsidR="00353A53" w:rsidRPr="00C057DF">
        <w:rPr>
          <w:sz w:val="28"/>
          <w:szCs w:val="28"/>
        </w:rPr>
        <w:t>граждан, имеющих право на получение жилищных субсидий осуществляется</w:t>
      </w:r>
      <w:proofErr w:type="gramEnd"/>
      <w:r w:rsidR="00353A53" w:rsidRPr="00C057DF">
        <w:rPr>
          <w:sz w:val="28"/>
          <w:szCs w:val="28"/>
        </w:rPr>
        <w:t xml:space="preserve"> </w:t>
      </w:r>
      <w:bookmarkStart w:id="1" w:name="sub_2012"/>
      <w:r w:rsidR="00BB0A47">
        <w:rPr>
          <w:sz w:val="28"/>
          <w:szCs w:val="28"/>
        </w:rPr>
        <w:t xml:space="preserve">органами местного самоуправления муниципальных </w:t>
      </w:r>
      <w:r w:rsidR="00346A64">
        <w:rPr>
          <w:sz w:val="28"/>
          <w:szCs w:val="28"/>
        </w:rPr>
        <w:t xml:space="preserve">районов и городских округов </w:t>
      </w:r>
      <w:r w:rsidR="00BB0A47">
        <w:rPr>
          <w:sz w:val="28"/>
          <w:szCs w:val="28"/>
        </w:rPr>
        <w:t xml:space="preserve">Новосибирской области (далее </w:t>
      </w:r>
      <w:r w:rsidR="00854438">
        <w:rPr>
          <w:sz w:val="28"/>
          <w:szCs w:val="28"/>
        </w:rPr>
        <w:t>-</w:t>
      </w:r>
      <w:r w:rsidR="00BB0A47">
        <w:rPr>
          <w:sz w:val="28"/>
          <w:szCs w:val="28"/>
        </w:rPr>
        <w:t xml:space="preserve"> органы местного самоуправлен</w:t>
      </w:r>
      <w:r w:rsidR="007877EB">
        <w:rPr>
          <w:sz w:val="28"/>
          <w:szCs w:val="28"/>
        </w:rPr>
        <w:t>и</w:t>
      </w:r>
      <w:r w:rsidR="00BB0A47">
        <w:rPr>
          <w:sz w:val="28"/>
          <w:szCs w:val="28"/>
        </w:rPr>
        <w:t>я) по месту жительства</w:t>
      </w:r>
      <w:r w:rsidR="004B3599">
        <w:rPr>
          <w:sz w:val="28"/>
          <w:szCs w:val="28"/>
        </w:rPr>
        <w:t xml:space="preserve"> таких граждан</w:t>
      </w:r>
      <w:r w:rsidR="00BB0A47">
        <w:rPr>
          <w:sz w:val="28"/>
          <w:szCs w:val="28"/>
        </w:rPr>
        <w:t>.</w:t>
      </w:r>
      <w:bookmarkEnd w:id="1"/>
    </w:p>
    <w:p w:rsidR="007F6D87" w:rsidRDefault="007F6D87" w:rsidP="00353A53">
      <w:pPr>
        <w:pStyle w:val="ConsPlusTitle"/>
        <w:jc w:val="center"/>
        <w:outlineLvl w:val="1"/>
        <w:rPr>
          <w:rFonts w:ascii="Times New Roman" w:hAnsi="Times New Roman" w:cs="Times New Roman"/>
          <w:sz w:val="28"/>
          <w:szCs w:val="28"/>
        </w:rPr>
      </w:pPr>
      <w:bookmarkStart w:id="2" w:name="Par55"/>
      <w:bookmarkEnd w:id="2"/>
    </w:p>
    <w:p w:rsidR="00353A53" w:rsidRPr="00C057DF" w:rsidRDefault="004B3599" w:rsidP="00353A53">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2. Порядок регистрации </w:t>
      </w:r>
      <w:r w:rsidR="00353A53" w:rsidRPr="00C057DF">
        <w:rPr>
          <w:rFonts w:ascii="Times New Roman" w:hAnsi="Times New Roman" w:cs="Times New Roman"/>
          <w:sz w:val="28"/>
          <w:szCs w:val="28"/>
        </w:rPr>
        <w:t>и учета граждан,</w:t>
      </w:r>
    </w:p>
    <w:p w:rsidR="00353A53" w:rsidRDefault="00353A53" w:rsidP="00353A53">
      <w:pPr>
        <w:pStyle w:val="ConsPlusNormal"/>
        <w:ind w:firstLine="540"/>
        <w:jc w:val="center"/>
        <w:rPr>
          <w:b/>
          <w:sz w:val="28"/>
          <w:szCs w:val="28"/>
        </w:rPr>
      </w:pPr>
      <w:r w:rsidRPr="00C057DF">
        <w:rPr>
          <w:b/>
          <w:sz w:val="28"/>
          <w:szCs w:val="28"/>
        </w:rPr>
        <w:t>имеющих право на получение жилищных субсидий</w:t>
      </w:r>
    </w:p>
    <w:p w:rsidR="004B3599" w:rsidRPr="00C057DF" w:rsidRDefault="004B3599" w:rsidP="00353A53">
      <w:pPr>
        <w:pStyle w:val="ConsPlusNormal"/>
        <w:ind w:firstLine="540"/>
        <w:jc w:val="center"/>
        <w:rPr>
          <w:b/>
          <w:sz w:val="28"/>
          <w:szCs w:val="28"/>
        </w:rPr>
      </w:pPr>
    </w:p>
    <w:p w:rsidR="00C057DF" w:rsidRPr="007877EB" w:rsidRDefault="004B3599" w:rsidP="007F6D87">
      <w:pPr>
        <w:autoSpaceDE w:val="0"/>
        <w:autoSpaceDN w:val="0"/>
        <w:adjustRightInd w:val="0"/>
        <w:ind w:firstLine="709"/>
        <w:jc w:val="both"/>
        <w:rPr>
          <w:rFonts w:eastAsiaTheme="minorHAnsi"/>
          <w:sz w:val="28"/>
          <w:szCs w:val="28"/>
          <w:lang w:eastAsia="en-US"/>
        </w:rPr>
      </w:pPr>
      <w:r>
        <w:rPr>
          <w:sz w:val="28"/>
          <w:szCs w:val="28"/>
        </w:rPr>
        <w:t>4</w:t>
      </w:r>
      <w:r w:rsidR="001453AD">
        <w:rPr>
          <w:sz w:val="28"/>
          <w:szCs w:val="28"/>
        </w:rPr>
        <w:t>. </w:t>
      </w:r>
      <w:r w:rsidR="00C057DF" w:rsidRPr="007877EB">
        <w:rPr>
          <w:rFonts w:eastAsiaTheme="minorHAnsi"/>
          <w:sz w:val="28"/>
          <w:szCs w:val="28"/>
          <w:lang w:eastAsia="en-US"/>
        </w:rPr>
        <w:t xml:space="preserve">Для регистрации и постановки на учет гражданин, имеющий право на получение </w:t>
      </w:r>
      <w:r w:rsidR="00346A64">
        <w:rPr>
          <w:rFonts w:eastAsiaTheme="minorHAnsi"/>
          <w:sz w:val="28"/>
          <w:szCs w:val="28"/>
          <w:lang w:eastAsia="en-US"/>
        </w:rPr>
        <w:t>жилищной субсидии</w:t>
      </w:r>
      <w:r w:rsidR="00C057DF" w:rsidRPr="007877EB">
        <w:rPr>
          <w:rFonts w:eastAsiaTheme="minorHAnsi"/>
          <w:sz w:val="28"/>
          <w:szCs w:val="28"/>
          <w:lang w:eastAsia="en-US"/>
        </w:rPr>
        <w:t xml:space="preserve">, представляет в </w:t>
      </w:r>
      <w:r w:rsidR="00BB0A47" w:rsidRPr="007877EB">
        <w:rPr>
          <w:rFonts w:eastAsiaTheme="minorHAnsi"/>
          <w:sz w:val="28"/>
          <w:szCs w:val="28"/>
          <w:lang w:eastAsia="en-US"/>
        </w:rPr>
        <w:t>орган местного самоуправления</w:t>
      </w:r>
      <w:r w:rsidR="00C057DF" w:rsidRPr="007877EB">
        <w:rPr>
          <w:rFonts w:eastAsiaTheme="minorHAnsi"/>
          <w:sz w:val="28"/>
          <w:szCs w:val="28"/>
          <w:lang w:eastAsia="en-US"/>
        </w:rPr>
        <w:t xml:space="preserve"> по месту жительства следующие документы:</w:t>
      </w:r>
    </w:p>
    <w:p w:rsidR="00C057DF" w:rsidRPr="007877EB" w:rsidRDefault="004B3599" w:rsidP="004B359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7F6D87">
        <w:rPr>
          <w:rFonts w:eastAsiaTheme="minorHAnsi"/>
          <w:sz w:val="28"/>
          <w:szCs w:val="28"/>
          <w:lang w:eastAsia="en-US"/>
        </w:rPr>
        <w:t>) </w:t>
      </w:r>
      <w:r w:rsidR="00C057DF" w:rsidRPr="007877EB">
        <w:rPr>
          <w:rFonts w:eastAsiaTheme="minorHAnsi"/>
          <w:sz w:val="28"/>
          <w:szCs w:val="28"/>
          <w:lang w:eastAsia="en-US"/>
        </w:rPr>
        <w:t xml:space="preserve">заявление по форме согласно </w:t>
      </w:r>
      <w:hyperlink r:id="rId15" w:history="1">
        <w:r w:rsidR="00C057DF" w:rsidRPr="00E661B1">
          <w:rPr>
            <w:rFonts w:eastAsiaTheme="minorHAnsi"/>
            <w:sz w:val="28"/>
            <w:szCs w:val="28"/>
            <w:lang w:eastAsia="en-US"/>
          </w:rPr>
          <w:t>приложению № 1;</w:t>
        </w:r>
      </w:hyperlink>
    </w:p>
    <w:p w:rsidR="00C057DF" w:rsidRPr="007877EB" w:rsidRDefault="004B3599" w:rsidP="004B359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7F6D87">
        <w:rPr>
          <w:rFonts w:eastAsiaTheme="minorHAnsi"/>
          <w:sz w:val="28"/>
          <w:szCs w:val="28"/>
          <w:lang w:eastAsia="en-US"/>
        </w:rPr>
        <w:t>) </w:t>
      </w:r>
      <w:r w:rsidR="00C057DF" w:rsidRPr="007877EB">
        <w:rPr>
          <w:rFonts w:eastAsiaTheme="minorHAnsi"/>
          <w:sz w:val="28"/>
          <w:szCs w:val="28"/>
          <w:lang w:eastAsia="en-US"/>
        </w:rPr>
        <w:t>копии документов, удостоверяющих личность заявителя и проживающих с ним членов семьи;</w:t>
      </w:r>
    </w:p>
    <w:p w:rsidR="00C057DF" w:rsidRPr="007877EB" w:rsidRDefault="004B3599" w:rsidP="004B359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7F6D87">
        <w:rPr>
          <w:rFonts w:eastAsiaTheme="minorHAnsi"/>
          <w:sz w:val="28"/>
          <w:szCs w:val="28"/>
          <w:lang w:eastAsia="en-US"/>
        </w:rPr>
        <w:t>) </w:t>
      </w:r>
      <w:r w:rsidR="00C057DF" w:rsidRPr="007877EB">
        <w:rPr>
          <w:rFonts w:eastAsiaTheme="minorHAnsi"/>
          <w:sz w:val="28"/>
          <w:szCs w:val="28"/>
          <w:lang w:eastAsia="en-US"/>
        </w:rPr>
        <w:t>копии документов, подтверждающих родственные отношения заявителя и членов его семьи (свидетельства о браке (свидетельства о расторжении брака, записи актов гражданского состояния), свидетельства о рождении (страницы паспорта гражданина Российской Федерации с внесенными сведениями о детях и семейном положении), свидетельства об усыновлении);</w:t>
      </w:r>
    </w:p>
    <w:p w:rsidR="00C057DF" w:rsidRPr="007877EB" w:rsidRDefault="004B3599" w:rsidP="004B359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007F6D87">
        <w:rPr>
          <w:rFonts w:eastAsiaTheme="minorHAnsi"/>
          <w:sz w:val="28"/>
          <w:szCs w:val="28"/>
          <w:lang w:eastAsia="en-US"/>
        </w:rPr>
        <w:t>) </w:t>
      </w:r>
      <w:r w:rsidR="00C057DF" w:rsidRPr="007877EB">
        <w:rPr>
          <w:rFonts w:eastAsiaTheme="minorHAnsi"/>
          <w:sz w:val="28"/>
          <w:szCs w:val="28"/>
          <w:lang w:eastAsia="en-US"/>
        </w:rPr>
        <w:t>документ, подтверждающий общую продолжительность стажа работы в районах Крайнего Севера и приравненных к ним местностях (копия трудовой книжки либо документ, выданный Пенсионным фондом Российской Федерации);</w:t>
      </w:r>
    </w:p>
    <w:p w:rsidR="00C057DF" w:rsidRPr="007877EB" w:rsidRDefault="004B3599" w:rsidP="004B359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w:t>
      </w:r>
      <w:r w:rsidR="007F6D87">
        <w:rPr>
          <w:rFonts w:eastAsiaTheme="minorHAnsi"/>
          <w:sz w:val="28"/>
          <w:szCs w:val="28"/>
          <w:lang w:eastAsia="en-US"/>
        </w:rPr>
        <w:t>) </w:t>
      </w:r>
      <w:r w:rsidR="00C057DF" w:rsidRPr="007877EB">
        <w:rPr>
          <w:rFonts w:eastAsiaTheme="minorHAnsi"/>
          <w:sz w:val="28"/>
          <w:szCs w:val="28"/>
          <w:lang w:eastAsia="en-US"/>
        </w:rPr>
        <w:t>копия пенсионного удостоверения или справка о пенсионном обеспечении из органа, осуществляющего пенсионное обеспечение, - для пенсионеров;</w:t>
      </w:r>
    </w:p>
    <w:p w:rsidR="00C057DF" w:rsidRPr="007877EB" w:rsidRDefault="004B3599" w:rsidP="004B359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 </w:t>
      </w:r>
      <w:r w:rsidR="00C057DF" w:rsidRPr="007877EB">
        <w:rPr>
          <w:rFonts w:eastAsiaTheme="minorHAnsi"/>
          <w:sz w:val="28"/>
          <w:szCs w:val="28"/>
          <w:lang w:eastAsia="en-US"/>
        </w:rPr>
        <w:t>справка об инвалидности - для инвалидов I и II групп, а также для инвалидов с детства - в случае отсутствия соответствующих сведений в федеральном реестре инвалидов;</w:t>
      </w:r>
    </w:p>
    <w:p w:rsidR="00C057DF" w:rsidRPr="007877EB" w:rsidRDefault="004B3599" w:rsidP="004B359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7) </w:t>
      </w:r>
      <w:r w:rsidR="00C057DF" w:rsidRPr="007877EB">
        <w:rPr>
          <w:rFonts w:eastAsiaTheme="minorHAnsi"/>
          <w:sz w:val="28"/>
          <w:szCs w:val="28"/>
          <w:lang w:eastAsia="en-US"/>
        </w:rPr>
        <w:t xml:space="preserve">справка органов службы занятости населения о признании заявителя в установленном </w:t>
      </w:r>
      <w:hyperlink r:id="rId16" w:history="1">
        <w:r w:rsidR="00C057DF" w:rsidRPr="00E661B1">
          <w:rPr>
            <w:rFonts w:eastAsiaTheme="minorHAnsi"/>
            <w:sz w:val="28"/>
            <w:szCs w:val="28"/>
            <w:lang w:eastAsia="en-US"/>
          </w:rPr>
          <w:t>порядке</w:t>
        </w:r>
      </w:hyperlink>
      <w:r w:rsidR="00C057DF" w:rsidRPr="00E661B1">
        <w:rPr>
          <w:rFonts w:eastAsiaTheme="minorHAnsi"/>
          <w:sz w:val="28"/>
          <w:szCs w:val="28"/>
          <w:lang w:eastAsia="en-US"/>
        </w:rPr>
        <w:t xml:space="preserve"> </w:t>
      </w:r>
      <w:r w:rsidR="00C057DF" w:rsidRPr="007877EB">
        <w:rPr>
          <w:rFonts w:eastAsiaTheme="minorHAnsi"/>
          <w:sz w:val="28"/>
          <w:szCs w:val="28"/>
          <w:lang w:eastAsia="en-US"/>
        </w:rPr>
        <w:t>безработным - для безработных, состоящих не менее одного года на учете в органах службы занятости населения по месту постоянного проживания;</w:t>
      </w:r>
    </w:p>
    <w:p w:rsidR="00C057DF" w:rsidRPr="007877EB" w:rsidRDefault="004B3599" w:rsidP="004B359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8</w:t>
      </w:r>
      <w:r w:rsidR="007F6D87">
        <w:rPr>
          <w:rFonts w:eastAsiaTheme="minorHAnsi"/>
          <w:sz w:val="28"/>
          <w:szCs w:val="28"/>
          <w:lang w:eastAsia="en-US"/>
        </w:rPr>
        <w:t>) </w:t>
      </w:r>
      <w:r w:rsidR="00C057DF" w:rsidRPr="007877EB">
        <w:rPr>
          <w:rFonts w:eastAsiaTheme="minorHAnsi"/>
          <w:sz w:val="28"/>
          <w:szCs w:val="28"/>
          <w:lang w:eastAsia="en-US"/>
        </w:rPr>
        <w:t>копии правоустанавливающих документов на жилые помещения, принадлежащие на праве собственности заявителю и (или) членам его семьи, права на которые не зарегистрированы в Едином государственном реестре недвижимости;</w:t>
      </w:r>
    </w:p>
    <w:p w:rsidR="00C057DF" w:rsidRPr="007877EB" w:rsidRDefault="004B3599" w:rsidP="004B3599">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9</w:t>
      </w:r>
      <w:r w:rsidR="007F6D87">
        <w:rPr>
          <w:rFonts w:eastAsiaTheme="minorHAnsi"/>
          <w:sz w:val="28"/>
          <w:szCs w:val="28"/>
          <w:lang w:eastAsia="en-US"/>
        </w:rPr>
        <w:t>) </w:t>
      </w:r>
      <w:r w:rsidR="00C057DF" w:rsidRPr="007877EB">
        <w:rPr>
          <w:rFonts w:eastAsiaTheme="minorHAnsi"/>
          <w:sz w:val="28"/>
          <w:szCs w:val="28"/>
          <w:lang w:eastAsia="en-US"/>
        </w:rPr>
        <w:t>документы, содержащие сведения о проживании заявителя в районах Крайнего Севера и приравненных к ним местностях в период с 31 декабря 1991 г. до 1 января 2015 г. (копия паспорта гражданина Российской Федерации с отметкой о регистрации по месту жительства, либо выписка из домовой книги (копия поквартирной карточки), либо справка, содержащая сведения о регистрации по месту жительства, выданная территориальным органом</w:t>
      </w:r>
      <w:proofErr w:type="gramEnd"/>
      <w:r w:rsidR="00C057DF" w:rsidRPr="007877EB">
        <w:rPr>
          <w:rFonts w:eastAsiaTheme="minorHAnsi"/>
          <w:sz w:val="28"/>
          <w:szCs w:val="28"/>
          <w:lang w:eastAsia="en-US"/>
        </w:rPr>
        <w:t xml:space="preserve">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w:t>
      </w:r>
    </w:p>
    <w:p w:rsidR="00C057DF" w:rsidRPr="007877EB" w:rsidRDefault="00C057DF" w:rsidP="004B3599">
      <w:pPr>
        <w:autoSpaceDE w:val="0"/>
        <w:autoSpaceDN w:val="0"/>
        <w:adjustRightInd w:val="0"/>
        <w:ind w:firstLine="709"/>
        <w:jc w:val="both"/>
        <w:rPr>
          <w:rFonts w:eastAsiaTheme="minorHAnsi"/>
          <w:sz w:val="28"/>
          <w:szCs w:val="28"/>
          <w:lang w:eastAsia="en-US"/>
        </w:rPr>
      </w:pPr>
      <w:r w:rsidRPr="007877EB">
        <w:rPr>
          <w:rFonts w:eastAsiaTheme="minorHAnsi"/>
          <w:sz w:val="28"/>
          <w:szCs w:val="28"/>
          <w:lang w:eastAsia="en-US"/>
        </w:rPr>
        <w:t xml:space="preserve">Копии документов, указанные в </w:t>
      </w:r>
      <w:hyperlink r:id="rId17" w:history="1">
        <w:r w:rsidRPr="00E661B1">
          <w:rPr>
            <w:rFonts w:eastAsiaTheme="minorHAnsi"/>
            <w:sz w:val="28"/>
            <w:szCs w:val="28"/>
            <w:lang w:eastAsia="en-US"/>
          </w:rPr>
          <w:t>пункте</w:t>
        </w:r>
      </w:hyperlink>
      <w:r w:rsidRPr="00E661B1">
        <w:rPr>
          <w:rFonts w:eastAsiaTheme="minorHAnsi"/>
          <w:sz w:val="28"/>
          <w:szCs w:val="28"/>
          <w:lang w:eastAsia="en-US"/>
        </w:rPr>
        <w:t xml:space="preserve"> </w:t>
      </w:r>
      <w:r w:rsidR="004B3599">
        <w:rPr>
          <w:rFonts w:eastAsiaTheme="minorHAnsi"/>
          <w:sz w:val="28"/>
          <w:szCs w:val="28"/>
          <w:lang w:eastAsia="en-US"/>
        </w:rPr>
        <w:t xml:space="preserve">4 </w:t>
      </w:r>
      <w:r w:rsidRPr="007877EB">
        <w:rPr>
          <w:rFonts w:eastAsiaTheme="minorHAnsi"/>
          <w:sz w:val="28"/>
          <w:szCs w:val="28"/>
          <w:lang w:eastAsia="en-US"/>
        </w:rPr>
        <w:t>должны быть заверены в установленном порядке или представлены с предъявлением подлинника.</w:t>
      </w:r>
    </w:p>
    <w:p w:rsidR="007877EB" w:rsidRPr="007877EB" w:rsidRDefault="004B3599" w:rsidP="004B3599">
      <w:pPr>
        <w:autoSpaceDE w:val="0"/>
        <w:autoSpaceDN w:val="0"/>
        <w:adjustRightInd w:val="0"/>
        <w:ind w:firstLine="709"/>
        <w:jc w:val="both"/>
        <w:rPr>
          <w:rFonts w:eastAsiaTheme="minorHAnsi"/>
          <w:sz w:val="28"/>
          <w:szCs w:val="28"/>
          <w:lang w:eastAsia="en-US"/>
        </w:rPr>
      </w:pPr>
      <w:bookmarkStart w:id="3" w:name="Par0"/>
      <w:bookmarkEnd w:id="3"/>
      <w:r>
        <w:rPr>
          <w:rFonts w:eastAsiaTheme="minorHAnsi"/>
          <w:sz w:val="28"/>
          <w:szCs w:val="28"/>
          <w:lang w:eastAsia="en-US"/>
        </w:rPr>
        <w:t>5</w:t>
      </w:r>
      <w:r w:rsidR="007F6D87">
        <w:rPr>
          <w:rFonts w:eastAsiaTheme="minorHAnsi"/>
          <w:sz w:val="28"/>
          <w:szCs w:val="28"/>
          <w:lang w:eastAsia="en-US"/>
        </w:rPr>
        <w:t>. </w:t>
      </w:r>
      <w:r w:rsidR="007877EB" w:rsidRPr="007877EB">
        <w:rPr>
          <w:rFonts w:eastAsiaTheme="minorHAnsi"/>
          <w:sz w:val="28"/>
          <w:szCs w:val="28"/>
          <w:lang w:eastAsia="en-US"/>
        </w:rPr>
        <w:t xml:space="preserve">Заявление регистрируется в книге регистрации и учета граждан, имеющих право на получение социальных выплат для приобретения жилья, </w:t>
      </w:r>
      <w:r w:rsidR="007877EB" w:rsidRPr="007877EB">
        <w:rPr>
          <w:rFonts w:eastAsiaTheme="minorHAnsi"/>
          <w:sz w:val="28"/>
          <w:szCs w:val="28"/>
          <w:lang w:eastAsia="en-US"/>
        </w:rPr>
        <w:lastRenderedPageBreak/>
        <w:t xml:space="preserve">согласно </w:t>
      </w:r>
      <w:hyperlink r:id="rId18" w:history="1">
        <w:r w:rsidR="007877EB" w:rsidRPr="00E661B1">
          <w:rPr>
            <w:rFonts w:eastAsiaTheme="minorHAnsi"/>
            <w:sz w:val="28"/>
            <w:szCs w:val="28"/>
            <w:lang w:eastAsia="en-US"/>
          </w:rPr>
          <w:t>приложению № 2</w:t>
        </w:r>
      </w:hyperlink>
      <w:r w:rsidR="007877EB" w:rsidRPr="007877EB">
        <w:rPr>
          <w:rFonts w:eastAsiaTheme="minorHAnsi"/>
          <w:sz w:val="28"/>
          <w:szCs w:val="28"/>
          <w:lang w:eastAsia="en-US"/>
        </w:rPr>
        <w:t xml:space="preserve"> (далее - книга регистрации и учета), к заявлению прилагаются документы в соответствии с </w:t>
      </w:r>
      <w:hyperlink r:id="rId19" w:history="1">
        <w:r w:rsidR="007877EB" w:rsidRPr="00E661B1">
          <w:rPr>
            <w:rFonts w:eastAsiaTheme="minorHAnsi"/>
            <w:sz w:val="28"/>
            <w:szCs w:val="28"/>
            <w:lang w:eastAsia="en-US"/>
          </w:rPr>
          <w:t>пунктом</w:t>
        </w:r>
      </w:hyperlink>
      <w:r>
        <w:rPr>
          <w:rFonts w:eastAsiaTheme="minorHAnsi"/>
          <w:sz w:val="28"/>
          <w:szCs w:val="28"/>
          <w:lang w:eastAsia="en-US"/>
        </w:rPr>
        <w:t xml:space="preserve"> 4 </w:t>
      </w:r>
      <w:r w:rsidR="007877EB" w:rsidRPr="007877EB">
        <w:rPr>
          <w:rFonts w:eastAsiaTheme="minorHAnsi"/>
          <w:sz w:val="28"/>
          <w:szCs w:val="28"/>
          <w:lang w:eastAsia="en-US"/>
        </w:rPr>
        <w:t>настоящего Порядка.</w:t>
      </w:r>
    </w:p>
    <w:p w:rsidR="00C057DF" w:rsidRPr="007877EB" w:rsidRDefault="004B3599" w:rsidP="004B359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w:t>
      </w:r>
      <w:r w:rsidR="007F6D87">
        <w:rPr>
          <w:rFonts w:eastAsiaTheme="minorHAnsi"/>
          <w:sz w:val="28"/>
          <w:szCs w:val="28"/>
          <w:lang w:eastAsia="en-US"/>
        </w:rPr>
        <w:t>. </w:t>
      </w:r>
      <w:r w:rsidR="00C057DF" w:rsidRPr="007877EB">
        <w:rPr>
          <w:rFonts w:eastAsiaTheme="minorHAnsi"/>
          <w:sz w:val="28"/>
          <w:szCs w:val="28"/>
          <w:lang w:eastAsia="en-US"/>
        </w:rPr>
        <w:t xml:space="preserve">Документы, представленные в соответствии с </w:t>
      </w:r>
      <w:hyperlink r:id="rId20" w:history="1">
        <w:r w:rsidR="00BB0A47" w:rsidRPr="00E661B1">
          <w:rPr>
            <w:rFonts w:eastAsiaTheme="minorHAnsi"/>
            <w:sz w:val="28"/>
            <w:szCs w:val="28"/>
            <w:lang w:eastAsia="en-US"/>
          </w:rPr>
          <w:t>пунктом</w:t>
        </w:r>
      </w:hyperlink>
      <w:r>
        <w:rPr>
          <w:rFonts w:eastAsiaTheme="minorHAnsi"/>
          <w:sz w:val="28"/>
          <w:szCs w:val="28"/>
          <w:lang w:eastAsia="en-US"/>
        </w:rPr>
        <w:t xml:space="preserve"> 4</w:t>
      </w:r>
      <w:r w:rsidR="00BB0A47" w:rsidRPr="007877EB">
        <w:rPr>
          <w:rFonts w:eastAsiaTheme="minorHAnsi"/>
          <w:sz w:val="28"/>
          <w:szCs w:val="28"/>
          <w:lang w:eastAsia="en-US"/>
        </w:rPr>
        <w:t xml:space="preserve"> </w:t>
      </w:r>
      <w:r w:rsidR="00C057DF" w:rsidRPr="007877EB">
        <w:rPr>
          <w:rFonts w:eastAsiaTheme="minorHAnsi"/>
          <w:sz w:val="28"/>
          <w:szCs w:val="28"/>
          <w:lang w:eastAsia="en-US"/>
        </w:rPr>
        <w:t xml:space="preserve">проверяются органами </w:t>
      </w:r>
      <w:r w:rsidR="00BB0A47" w:rsidRPr="007877EB">
        <w:rPr>
          <w:rFonts w:eastAsiaTheme="minorHAnsi"/>
          <w:sz w:val="28"/>
          <w:szCs w:val="28"/>
          <w:lang w:eastAsia="en-US"/>
        </w:rPr>
        <w:t>местного самоуправления, которые в</w:t>
      </w:r>
      <w:r w:rsidR="00C057DF" w:rsidRPr="007877EB">
        <w:rPr>
          <w:rFonts w:eastAsiaTheme="minorHAnsi"/>
          <w:sz w:val="28"/>
          <w:szCs w:val="28"/>
          <w:lang w:eastAsia="en-US"/>
        </w:rPr>
        <w:t xml:space="preserve"> </w:t>
      </w:r>
      <w:proofErr w:type="gramStart"/>
      <w:r w:rsidR="00C057DF" w:rsidRPr="007877EB">
        <w:rPr>
          <w:rFonts w:eastAsiaTheme="minorHAnsi"/>
          <w:sz w:val="28"/>
          <w:szCs w:val="28"/>
          <w:lang w:eastAsia="en-US"/>
        </w:rPr>
        <w:t>указанных</w:t>
      </w:r>
      <w:proofErr w:type="gramEnd"/>
      <w:r w:rsidR="00C057DF" w:rsidRPr="007877EB">
        <w:rPr>
          <w:rFonts w:eastAsiaTheme="minorHAnsi"/>
          <w:sz w:val="28"/>
          <w:szCs w:val="28"/>
          <w:lang w:eastAsia="en-US"/>
        </w:rPr>
        <w:t xml:space="preserve"> в установленном законодательством Российской Федерации порядке запрашивают:</w:t>
      </w:r>
    </w:p>
    <w:p w:rsidR="00C057DF" w:rsidRPr="007877EB" w:rsidRDefault="004B3599" w:rsidP="004B359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7F6D87">
        <w:rPr>
          <w:rFonts w:eastAsiaTheme="minorHAnsi"/>
          <w:sz w:val="28"/>
          <w:szCs w:val="28"/>
          <w:lang w:eastAsia="en-US"/>
        </w:rPr>
        <w:t>) </w:t>
      </w:r>
      <w:r w:rsidR="00C057DF" w:rsidRPr="007877EB">
        <w:rPr>
          <w:rFonts w:eastAsiaTheme="minorHAnsi"/>
          <w:sz w:val="28"/>
          <w:szCs w:val="28"/>
          <w:lang w:eastAsia="en-US"/>
        </w:rPr>
        <w:t>в территориальном органе Пенсионного фонда Российской Федерации:</w:t>
      </w:r>
    </w:p>
    <w:p w:rsidR="00C057DF" w:rsidRPr="007877EB" w:rsidRDefault="001D7B8D" w:rsidP="001D7B8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 </w:t>
      </w:r>
      <w:r w:rsidR="00C057DF" w:rsidRPr="007877EB">
        <w:rPr>
          <w:rFonts w:eastAsiaTheme="minorHAnsi"/>
          <w:sz w:val="28"/>
          <w:szCs w:val="28"/>
          <w:lang w:eastAsia="en-US"/>
        </w:rPr>
        <w:t>страховые номера индивидуального лицевого счета в системе индивидуального (персонифицированного) учета гражданина, имеющего право на получение социальной выплаты для приобретения жилья, и членов его семьи;</w:t>
      </w:r>
    </w:p>
    <w:p w:rsidR="00C057DF" w:rsidRPr="007877EB" w:rsidRDefault="001D7B8D" w:rsidP="001D7B8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б) </w:t>
      </w:r>
      <w:r w:rsidR="00C057DF" w:rsidRPr="007877EB">
        <w:rPr>
          <w:rFonts w:eastAsiaTheme="minorHAnsi"/>
          <w:sz w:val="28"/>
          <w:szCs w:val="28"/>
          <w:lang w:eastAsia="en-US"/>
        </w:rPr>
        <w:t>сведения, подтверждающие факт установления инвалидности, для инвалидов I и II групп, а также для инвалидов с детства;</w:t>
      </w:r>
    </w:p>
    <w:p w:rsidR="00C057DF" w:rsidRPr="007877EB" w:rsidRDefault="001D7B8D" w:rsidP="001D7B8D">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2</w:t>
      </w:r>
      <w:r w:rsidR="007F6D87">
        <w:rPr>
          <w:rFonts w:eastAsiaTheme="minorHAnsi"/>
          <w:sz w:val="28"/>
          <w:szCs w:val="28"/>
          <w:lang w:eastAsia="en-US"/>
        </w:rPr>
        <w:t>) </w:t>
      </w:r>
      <w:r w:rsidR="00C057DF" w:rsidRPr="007877EB">
        <w:rPr>
          <w:rFonts w:eastAsiaTheme="minorHAnsi"/>
          <w:sz w:val="28"/>
          <w:szCs w:val="28"/>
          <w:lang w:eastAsia="en-US"/>
        </w:rPr>
        <w:t>в территориальном органе федерального органа исполнительной власти, осуществляющего функции по государственной регистрации прав на недвижимое имущество и сделок с ним, - выписку (выписки) из Единого государственного реестра недвижимости о правах гражданина, имеющего право на получение социальной выплаты для приобретения жилья, и членов его семьи на имеющиеся (имевшиеся) у них жилые помещения;</w:t>
      </w:r>
      <w:proofErr w:type="gramEnd"/>
    </w:p>
    <w:p w:rsidR="00C057DF" w:rsidRPr="007877EB" w:rsidRDefault="001D7B8D" w:rsidP="001D7B8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7F6D87">
        <w:rPr>
          <w:rFonts w:eastAsiaTheme="minorHAnsi"/>
          <w:sz w:val="28"/>
          <w:szCs w:val="28"/>
          <w:lang w:eastAsia="en-US"/>
        </w:rPr>
        <w:t>) </w:t>
      </w:r>
      <w:r w:rsidR="00C057DF" w:rsidRPr="007877EB">
        <w:rPr>
          <w:rFonts w:eastAsiaTheme="minorHAnsi"/>
          <w:sz w:val="28"/>
          <w:szCs w:val="28"/>
          <w:lang w:eastAsia="en-US"/>
        </w:rPr>
        <w:t>в территориальном органе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w:t>
      </w:r>
    </w:p>
    <w:p w:rsidR="00C057DF" w:rsidRPr="007877EB" w:rsidRDefault="001D7B8D" w:rsidP="001D7B8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 </w:t>
      </w:r>
      <w:r w:rsidR="00C057DF" w:rsidRPr="007877EB">
        <w:rPr>
          <w:rFonts w:eastAsiaTheme="minorHAnsi"/>
          <w:sz w:val="28"/>
          <w:szCs w:val="28"/>
          <w:lang w:eastAsia="en-US"/>
        </w:rPr>
        <w:t>документ, содержащий сведения о регистрации граждан по месту жительства в жилом помещении совместно с гражданином, имеющим право на получение социальной выплаты для приобретения жилья;</w:t>
      </w:r>
    </w:p>
    <w:p w:rsidR="00C057DF" w:rsidRPr="007877EB" w:rsidRDefault="001D7B8D" w:rsidP="001D7B8D">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б) </w:t>
      </w:r>
      <w:r w:rsidR="00C057DF" w:rsidRPr="007877EB">
        <w:rPr>
          <w:rFonts w:eastAsiaTheme="minorHAnsi"/>
          <w:sz w:val="28"/>
          <w:szCs w:val="28"/>
          <w:lang w:eastAsia="en-US"/>
        </w:rPr>
        <w:t xml:space="preserve">документ, содержащий сведения о состоявшейся после 1 января 2015 г. регистрации по месту жительства в районах Крайнего Севера и приравненных к ним местностях гражданина, имеющего право на получение социальной выплаты для приобретения жилья в соответствии с Федеральным </w:t>
      </w:r>
      <w:hyperlink r:id="rId21" w:history="1">
        <w:r w:rsidR="00C057DF" w:rsidRPr="00E661B1">
          <w:rPr>
            <w:rFonts w:eastAsiaTheme="minorHAnsi"/>
            <w:sz w:val="28"/>
            <w:szCs w:val="28"/>
            <w:lang w:eastAsia="en-US"/>
          </w:rPr>
          <w:t>законом</w:t>
        </w:r>
      </w:hyperlink>
      <w:r w:rsidR="00BB0A47" w:rsidRPr="007877EB">
        <w:rPr>
          <w:rFonts w:eastAsiaTheme="minorHAnsi"/>
          <w:sz w:val="28"/>
          <w:szCs w:val="28"/>
          <w:lang w:eastAsia="en-US"/>
        </w:rPr>
        <w:t xml:space="preserve"> «</w:t>
      </w:r>
      <w:r w:rsidR="00C057DF" w:rsidRPr="007877EB">
        <w:rPr>
          <w:rFonts w:eastAsiaTheme="minorHAnsi"/>
          <w:sz w:val="28"/>
          <w:szCs w:val="28"/>
          <w:lang w:eastAsia="en-US"/>
        </w:rPr>
        <w:t xml:space="preserve">О жилищных субсидиях гражданам, выезжающим из районов Крайнего Севера </w:t>
      </w:r>
      <w:r w:rsidR="00BB0A47" w:rsidRPr="007877EB">
        <w:rPr>
          <w:rFonts w:eastAsiaTheme="minorHAnsi"/>
          <w:sz w:val="28"/>
          <w:szCs w:val="28"/>
          <w:lang w:eastAsia="en-US"/>
        </w:rPr>
        <w:t>и приравненных к ним местностей»</w:t>
      </w:r>
      <w:r w:rsidR="00C057DF" w:rsidRPr="007877EB">
        <w:rPr>
          <w:rFonts w:eastAsiaTheme="minorHAnsi"/>
          <w:sz w:val="28"/>
          <w:szCs w:val="28"/>
          <w:lang w:eastAsia="en-US"/>
        </w:rPr>
        <w:t>.</w:t>
      </w:r>
      <w:proofErr w:type="gramEnd"/>
    </w:p>
    <w:p w:rsidR="00C057DF" w:rsidRPr="007877EB" w:rsidRDefault="001D7B8D" w:rsidP="001D7B8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7</w:t>
      </w:r>
      <w:r w:rsidR="007F6D87">
        <w:rPr>
          <w:rFonts w:eastAsiaTheme="minorHAnsi"/>
          <w:sz w:val="28"/>
          <w:szCs w:val="28"/>
          <w:lang w:eastAsia="en-US"/>
        </w:rPr>
        <w:t>. </w:t>
      </w:r>
      <w:r w:rsidR="00C057DF" w:rsidRPr="007877EB">
        <w:rPr>
          <w:rFonts w:eastAsiaTheme="minorHAnsi"/>
          <w:sz w:val="28"/>
          <w:szCs w:val="28"/>
          <w:lang w:eastAsia="en-US"/>
        </w:rPr>
        <w:t xml:space="preserve">Документы, указанные в </w:t>
      </w:r>
      <w:r>
        <w:rPr>
          <w:rFonts w:eastAsiaTheme="minorHAnsi"/>
          <w:sz w:val="28"/>
          <w:szCs w:val="28"/>
          <w:lang w:eastAsia="en-US"/>
        </w:rPr>
        <w:t>пункте 6</w:t>
      </w:r>
      <w:r w:rsidR="00BB0A47" w:rsidRPr="007877EB">
        <w:rPr>
          <w:rFonts w:eastAsiaTheme="minorHAnsi"/>
          <w:sz w:val="28"/>
          <w:szCs w:val="28"/>
          <w:lang w:eastAsia="en-US"/>
        </w:rPr>
        <w:t xml:space="preserve"> </w:t>
      </w:r>
      <w:r w:rsidR="00C057DF" w:rsidRPr="007877EB">
        <w:rPr>
          <w:rFonts w:eastAsiaTheme="minorHAnsi"/>
          <w:sz w:val="28"/>
          <w:szCs w:val="28"/>
          <w:lang w:eastAsia="en-US"/>
        </w:rPr>
        <w:t>настоящего Положения, заявитель вправе представить самостоятельно.</w:t>
      </w:r>
    </w:p>
    <w:p w:rsidR="00C057DF" w:rsidRPr="007877EB" w:rsidRDefault="001D7B8D" w:rsidP="001D7B8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8</w:t>
      </w:r>
      <w:r w:rsidR="007F6D87">
        <w:rPr>
          <w:rFonts w:eastAsiaTheme="minorHAnsi"/>
          <w:sz w:val="28"/>
          <w:szCs w:val="28"/>
          <w:lang w:eastAsia="en-US"/>
        </w:rPr>
        <w:t>. </w:t>
      </w:r>
      <w:r w:rsidR="00C057DF" w:rsidRPr="007877EB">
        <w:rPr>
          <w:rFonts w:eastAsiaTheme="minorHAnsi"/>
          <w:sz w:val="28"/>
          <w:szCs w:val="28"/>
          <w:lang w:eastAsia="en-US"/>
        </w:rPr>
        <w:t xml:space="preserve">Решение о постановке на учет граждан, имеющих право на получение социальных выплат для приобретения жилья, или об отказе в постановке на учет принимается </w:t>
      </w:r>
      <w:r w:rsidR="00BB0A47" w:rsidRPr="007877EB">
        <w:rPr>
          <w:rFonts w:eastAsiaTheme="minorHAnsi"/>
          <w:sz w:val="28"/>
          <w:szCs w:val="28"/>
          <w:lang w:eastAsia="en-US"/>
        </w:rPr>
        <w:t>органом местного самоуправления</w:t>
      </w:r>
      <w:r w:rsidR="00C057DF" w:rsidRPr="007877EB">
        <w:rPr>
          <w:rFonts w:eastAsiaTheme="minorHAnsi"/>
          <w:sz w:val="28"/>
          <w:szCs w:val="28"/>
          <w:lang w:eastAsia="en-US"/>
        </w:rPr>
        <w:t xml:space="preserve"> не позднее чем через 15 рабочих дней </w:t>
      </w:r>
      <w:proofErr w:type="gramStart"/>
      <w:r w:rsidR="00C057DF" w:rsidRPr="007877EB">
        <w:rPr>
          <w:rFonts w:eastAsiaTheme="minorHAnsi"/>
          <w:sz w:val="28"/>
          <w:szCs w:val="28"/>
          <w:lang w:eastAsia="en-US"/>
        </w:rPr>
        <w:t>с даты регистрации</w:t>
      </w:r>
      <w:proofErr w:type="gramEnd"/>
      <w:r w:rsidR="00C057DF" w:rsidRPr="007877EB">
        <w:rPr>
          <w:rFonts w:eastAsiaTheme="minorHAnsi"/>
          <w:sz w:val="28"/>
          <w:szCs w:val="28"/>
          <w:lang w:eastAsia="en-US"/>
        </w:rPr>
        <w:t xml:space="preserve"> заявлений граждан.</w:t>
      </w:r>
    </w:p>
    <w:p w:rsidR="00BB0A47" w:rsidRPr="007877EB" w:rsidRDefault="00696792" w:rsidP="0069679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9</w:t>
      </w:r>
      <w:r w:rsidR="007F6D87">
        <w:rPr>
          <w:rFonts w:eastAsiaTheme="minorHAnsi"/>
          <w:sz w:val="28"/>
          <w:szCs w:val="28"/>
          <w:lang w:eastAsia="en-US"/>
        </w:rPr>
        <w:t>. </w:t>
      </w:r>
      <w:r w:rsidR="00BB0A47" w:rsidRPr="007877EB">
        <w:rPr>
          <w:rFonts w:eastAsiaTheme="minorHAnsi"/>
          <w:sz w:val="28"/>
          <w:szCs w:val="28"/>
          <w:lang w:eastAsia="en-US"/>
        </w:rPr>
        <w:t>Основанием для отказа в постановке на учет граждан, имеющих право на получение социальных выплат для приобретения жилья, является:</w:t>
      </w:r>
    </w:p>
    <w:p w:rsidR="00BB0A47" w:rsidRPr="007877EB" w:rsidRDefault="00696792" w:rsidP="0069679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7F6D87">
        <w:rPr>
          <w:rFonts w:eastAsiaTheme="minorHAnsi"/>
          <w:sz w:val="28"/>
          <w:szCs w:val="28"/>
          <w:lang w:eastAsia="en-US"/>
        </w:rPr>
        <w:t>) </w:t>
      </w:r>
      <w:r w:rsidR="00BB0A47" w:rsidRPr="007877EB">
        <w:rPr>
          <w:rFonts w:eastAsiaTheme="minorHAnsi"/>
          <w:sz w:val="28"/>
          <w:szCs w:val="28"/>
          <w:lang w:eastAsia="en-US"/>
        </w:rPr>
        <w:t xml:space="preserve">несоответствие гражданина требованиям, указанным в </w:t>
      </w:r>
      <w:hyperlink r:id="rId22" w:history="1">
        <w:r w:rsidR="00BB0A47" w:rsidRPr="00E661B1">
          <w:rPr>
            <w:rFonts w:eastAsiaTheme="minorHAnsi"/>
            <w:sz w:val="28"/>
            <w:szCs w:val="28"/>
            <w:lang w:eastAsia="en-US"/>
          </w:rPr>
          <w:t>статье 1</w:t>
        </w:r>
      </w:hyperlink>
      <w:r w:rsidR="00BB0A47" w:rsidRPr="007877EB">
        <w:rPr>
          <w:rFonts w:eastAsiaTheme="minorHAnsi"/>
          <w:sz w:val="28"/>
          <w:szCs w:val="28"/>
          <w:lang w:eastAsia="en-US"/>
        </w:rPr>
        <w:t xml:space="preserve"> Федерального закона </w:t>
      </w:r>
      <w:r w:rsidRPr="00C057DF">
        <w:rPr>
          <w:sz w:val="28"/>
          <w:szCs w:val="28"/>
        </w:rPr>
        <w:t>№</w:t>
      </w:r>
      <w:r>
        <w:rPr>
          <w:sz w:val="28"/>
          <w:szCs w:val="28"/>
          <w:lang w:val="en-US"/>
        </w:rPr>
        <w:t> </w:t>
      </w:r>
      <w:r w:rsidRPr="00C057DF">
        <w:rPr>
          <w:sz w:val="28"/>
          <w:szCs w:val="28"/>
        </w:rPr>
        <w:t>125-ФЗ</w:t>
      </w:r>
      <w:r w:rsidR="00BB0A47" w:rsidRPr="007877EB">
        <w:rPr>
          <w:rFonts w:eastAsiaTheme="minorHAnsi"/>
          <w:sz w:val="28"/>
          <w:szCs w:val="28"/>
          <w:lang w:eastAsia="en-US"/>
        </w:rPr>
        <w:t xml:space="preserve">; </w:t>
      </w:r>
    </w:p>
    <w:p w:rsidR="00BB0A47" w:rsidRPr="007877EB" w:rsidRDefault="00696792" w:rsidP="0069679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7F6D87">
        <w:rPr>
          <w:rFonts w:eastAsiaTheme="minorHAnsi"/>
          <w:sz w:val="28"/>
          <w:szCs w:val="28"/>
          <w:lang w:eastAsia="en-US"/>
        </w:rPr>
        <w:t>) </w:t>
      </w:r>
      <w:r w:rsidR="00BB0A47" w:rsidRPr="007877EB">
        <w:rPr>
          <w:rFonts w:eastAsiaTheme="minorHAnsi"/>
          <w:sz w:val="28"/>
          <w:szCs w:val="28"/>
          <w:lang w:eastAsia="en-US"/>
        </w:rPr>
        <w:t>непредставление или неполное представление документов, указанных в</w:t>
      </w:r>
      <w:r>
        <w:t xml:space="preserve"> пункте 4</w:t>
      </w:r>
      <w:r w:rsidR="00BB0A47" w:rsidRPr="00E661B1">
        <w:rPr>
          <w:rFonts w:eastAsiaTheme="minorHAnsi"/>
          <w:sz w:val="28"/>
          <w:szCs w:val="28"/>
          <w:lang w:eastAsia="en-US"/>
        </w:rPr>
        <w:t>;</w:t>
      </w:r>
    </w:p>
    <w:p w:rsidR="00BB0A47" w:rsidRPr="007877EB" w:rsidRDefault="007F6D87" w:rsidP="007877E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w:t>
      </w:r>
      <w:r w:rsidR="00BB0A47" w:rsidRPr="007877EB">
        <w:rPr>
          <w:rFonts w:eastAsiaTheme="minorHAnsi"/>
          <w:sz w:val="28"/>
          <w:szCs w:val="28"/>
          <w:lang w:eastAsia="en-US"/>
        </w:rPr>
        <w:t>недостоверность сведений, содержащихся в представленных документах.</w:t>
      </w:r>
    </w:p>
    <w:p w:rsidR="00BB0A47" w:rsidRPr="007877EB" w:rsidRDefault="00696792" w:rsidP="0069679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10</w:t>
      </w:r>
      <w:r w:rsidR="00854438">
        <w:rPr>
          <w:rFonts w:eastAsiaTheme="minorHAnsi"/>
          <w:sz w:val="28"/>
          <w:szCs w:val="28"/>
          <w:lang w:eastAsia="en-US"/>
        </w:rPr>
        <w:t>. </w:t>
      </w:r>
      <w:r w:rsidR="00BB0A47" w:rsidRPr="007877EB">
        <w:rPr>
          <w:rFonts w:eastAsiaTheme="minorHAnsi"/>
          <w:sz w:val="28"/>
          <w:szCs w:val="28"/>
          <w:lang w:eastAsia="en-US"/>
        </w:rPr>
        <w:t xml:space="preserve">Уведомление </w:t>
      </w:r>
      <w:proofErr w:type="gramStart"/>
      <w:r w:rsidR="00BB0A47" w:rsidRPr="007877EB">
        <w:rPr>
          <w:rFonts w:eastAsiaTheme="minorHAnsi"/>
          <w:sz w:val="28"/>
          <w:szCs w:val="28"/>
          <w:lang w:eastAsia="en-US"/>
        </w:rPr>
        <w:t>о принятии решения о постановке гражданина на учет имеющих право на получение социальной выплаты для приобретения</w:t>
      </w:r>
      <w:proofErr w:type="gramEnd"/>
      <w:r w:rsidR="00BB0A47" w:rsidRPr="007877EB">
        <w:rPr>
          <w:rFonts w:eastAsiaTheme="minorHAnsi"/>
          <w:sz w:val="28"/>
          <w:szCs w:val="28"/>
          <w:lang w:eastAsia="en-US"/>
        </w:rPr>
        <w:t xml:space="preserve"> жилья или </w:t>
      </w:r>
      <w:r w:rsidR="00BB0A47" w:rsidRPr="007877EB">
        <w:rPr>
          <w:rFonts w:eastAsiaTheme="minorHAnsi"/>
          <w:sz w:val="28"/>
          <w:szCs w:val="28"/>
          <w:lang w:eastAsia="en-US"/>
        </w:rPr>
        <w:lastRenderedPageBreak/>
        <w:t>об отказе в постановке на учет с указанием причин отказа направляется заявителю в течение 5 рабочих дней с даты принятия соответствующего решения.</w:t>
      </w:r>
    </w:p>
    <w:p w:rsidR="00BB0A47" w:rsidRPr="007877EB" w:rsidRDefault="00696792" w:rsidP="0069679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11</w:t>
      </w:r>
      <w:r w:rsidR="007F6D87">
        <w:rPr>
          <w:rFonts w:eastAsiaTheme="minorHAnsi"/>
          <w:sz w:val="28"/>
          <w:szCs w:val="28"/>
          <w:lang w:eastAsia="en-US"/>
        </w:rPr>
        <w:t>. </w:t>
      </w:r>
      <w:r w:rsidR="00BB0A47" w:rsidRPr="007877EB">
        <w:rPr>
          <w:rFonts w:eastAsiaTheme="minorHAnsi"/>
          <w:sz w:val="28"/>
          <w:szCs w:val="28"/>
          <w:lang w:eastAsia="en-US"/>
        </w:rPr>
        <w:t>В книге регистрации и учета производится запись о постановке гражданина, имеющего право на получение социальной выплаты для приобретения жилья, на учет или об отказе в постановке на учет с указанием номера и даты решения.</w:t>
      </w:r>
    </w:p>
    <w:p w:rsidR="00BB0A47" w:rsidRPr="007877EB" w:rsidRDefault="00696792" w:rsidP="0069679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12</w:t>
      </w:r>
      <w:r w:rsidR="00854438">
        <w:rPr>
          <w:rFonts w:eastAsiaTheme="minorHAnsi"/>
          <w:sz w:val="28"/>
          <w:szCs w:val="28"/>
          <w:lang w:eastAsia="en-US"/>
        </w:rPr>
        <w:t>. </w:t>
      </w:r>
      <w:r w:rsidR="00BB0A47" w:rsidRPr="007877EB">
        <w:rPr>
          <w:rFonts w:eastAsiaTheme="minorHAnsi"/>
          <w:sz w:val="28"/>
          <w:szCs w:val="28"/>
          <w:lang w:eastAsia="en-US"/>
        </w:rPr>
        <w:t>Отказ в регистрации и постановке на учет граждан, имеющих право на получение социальных выплат для приобретения жилья, может быть обжалован в соответствии с законодательством Российской Федерации.</w:t>
      </w:r>
    </w:p>
    <w:p w:rsidR="00BB0A47" w:rsidRPr="007877EB" w:rsidRDefault="00696792" w:rsidP="0069679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13</w:t>
      </w:r>
      <w:r w:rsidR="00854438">
        <w:rPr>
          <w:rFonts w:eastAsiaTheme="minorHAnsi"/>
          <w:sz w:val="28"/>
          <w:szCs w:val="28"/>
          <w:lang w:eastAsia="en-US"/>
        </w:rPr>
        <w:t>. </w:t>
      </w:r>
      <w:r w:rsidR="00BB0A47" w:rsidRPr="007877EB">
        <w:rPr>
          <w:rFonts w:eastAsiaTheme="minorHAnsi"/>
          <w:sz w:val="28"/>
          <w:szCs w:val="28"/>
          <w:lang w:eastAsia="en-US"/>
        </w:rPr>
        <w:t>На каждого гражданина, поставленного на учет, заводится учетное дело, которое содержит все документы, являющиеся основанием для постановки на учет имеющих право на получение социальных выплат для приобретения жилья. Учетному делу присваивается номер, соответствующий номеру в книге регистрации и учета.</w:t>
      </w:r>
    </w:p>
    <w:p w:rsidR="00BB0A47" w:rsidRPr="007877EB" w:rsidRDefault="00696792" w:rsidP="0069679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14</w:t>
      </w:r>
      <w:r w:rsidR="00854438">
        <w:rPr>
          <w:rFonts w:eastAsiaTheme="minorHAnsi"/>
          <w:sz w:val="28"/>
          <w:szCs w:val="28"/>
          <w:lang w:eastAsia="en-US"/>
        </w:rPr>
        <w:t>. </w:t>
      </w:r>
      <w:r w:rsidR="00BB0A47" w:rsidRPr="007877EB">
        <w:rPr>
          <w:rFonts w:eastAsiaTheme="minorHAnsi"/>
          <w:sz w:val="28"/>
          <w:szCs w:val="28"/>
          <w:lang w:eastAsia="en-US"/>
        </w:rPr>
        <w:t xml:space="preserve">Одновременно с постановкой на учет граждан, имеющих право на получение социальных выплат для приобретения жилья, формируются списки по форме согласно </w:t>
      </w:r>
      <w:r w:rsidR="00932251" w:rsidRPr="007877EB">
        <w:rPr>
          <w:rFonts w:eastAsiaTheme="minorHAnsi"/>
          <w:sz w:val="28"/>
          <w:szCs w:val="28"/>
          <w:lang w:eastAsia="en-US"/>
        </w:rPr>
        <w:t>приложению № </w:t>
      </w:r>
      <w:hyperlink r:id="rId23" w:history="1">
        <w:r w:rsidR="007877EB" w:rsidRPr="00E661B1">
          <w:rPr>
            <w:rFonts w:eastAsiaTheme="minorHAnsi"/>
            <w:sz w:val="28"/>
            <w:szCs w:val="28"/>
            <w:lang w:eastAsia="en-US"/>
          </w:rPr>
          <w:t>3</w:t>
        </w:r>
      </w:hyperlink>
      <w:r w:rsidR="00BB0A47" w:rsidRPr="007877EB">
        <w:rPr>
          <w:rFonts w:eastAsiaTheme="minorHAnsi"/>
          <w:sz w:val="28"/>
          <w:szCs w:val="28"/>
          <w:lang w:eastAsia="en-US"/>
        </w:rPr>
        <w:t xml:space="preserve"> по следующим категориям граждан:</w:t>
      </w:r>
    </w:p>
    <w:p w:rsidR="00BB0A47" w:rsidRPr="007877EB" w:rsidRDefault="00696792" w:rsidP="0069679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854438">
        <w:rPr>
          <w:rFonts w:eastAsiaTheme="minorHAnsi"/>
          <w:sz w:val="28"/>
          <w:szCs w:val="28"/>
          <w:lang w:eastAsia="en-US"/>
        </w:rPr>
        <w:t>) </w:t>
      </w:r>
      <w:r w:rsidR="00BB0A47" w:rsidRPr="007877EB">
        <w:rPr>
          <w:rFonts w:eastAsiaTheme="minorHAnsi"/>
          <w:sz w:val="28"/>
          <w:szCs w:val="28"/>
          <w:lang w:eastAsia="en-US"/>
        </w:rPr>
        <w:t>инвалиды I и II групп, инвалиды с детства, родившиеся в районах Крайнего Севера и приравненных к ним местностях или за пределами указанных районов и местностей (в случае, если на дату их рождения местом жительства их матерей являлись районы Крайнего Севера и приравненные к ним местности);</w:t>
      </w:r>
    </w:p>
    <w:p w:rsidR="00BB0A47" w:rsidRPr="007877EB" w:rsidRDefault="00696792" w:rsidP="0069679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854438">
        <w:rPr>
          <w:rFonts w:eastAsiaTheme="minorHAnsi"/>
          <w:sz w:val="28"/>
          <w:szCs w:val="28"/>
          <w:lang w:eastAsia="en-US"/>
        </w:rPr>
        <w:t>) </w:t>
      </w:r>
      <w:r w:rsidR="00BB0A47" w:rsidRPr="007877EB">
        <w:rPr>
          <w:rFonts w:eastAsiaTheme="minorHAnsi"/>
          <w:sz w:val="28"/>
          <w:szCs w:val="28"/>
          <w:lang w:eastAsia="en-US"/>
        </w:rPr>
        <w:t>пенсионеры;</w:t>
      </w:r>
    </w:p>
    <w:p w:rsidR="00BB0A47" w:rsidRPr="007877EB" w:rsidRDefault="00696792" w:rsidP="0069679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7F6D87">
        <w:rPr>
          <w:rFonts w:eastAsiaTheme="minorHAnsi"/>
          <w:sz w:val="28"/>
          <w:szCs w:val="28"/>
          <w:lang w:eastAsia="en-US"/>
        </w:rPr>
        <w:t>) </w:t>
      </w:r>
      <w:r w:rsidR="00BB0A47" w:rsidRPr="007877EB">
        <w:rPr>
          <w:rFonts w:eastAsiaTheme="minorHAnsi"/>
          <w:sz w:val="28"/>
          <w:szCs w:val="28"/>
          <w:lang w:eastAsia="en-US"/>
        </w:rPr>
        <w:t xml:space="preserve">граждане, признанные в установленном </w:t>
      </w:r>
      <w:hyperlink r:id="rId24" w:history="1">
        <w:r w:rsidR="00BB0A47" w:rsidRPr="00E661B1">
          <w:rPr>
            <w:rFonts w:eastAsiaTheme="minorHAnsi"/>
            <w:sz w:val="28"/>
            <w:szCs w:val="28"/>
            <w:lang w:eastAsia="en-US"/>
          </w:rPr>
          <w:t>порядке</w:t>
        </w:r>
      </w:hyperlink>
      <w:r w:rsidR="00BB0A47" w:rsidRPr="007877EB">
        <w:rPr>
          <w:rFonts w:eastAsiaTheme="minorHAnsi"/>
          <w:sz w:val="28"/>
          <w:szCs w:val="28"/>
          <w:lang w:eastAsia="en-US"/>
        </w:rPr>
        <w:t xml:space="preserve"> безработными и состоящие не менее одного года на учете в органах службы занятости населения по месту постоянного проживания в районах Крайнего Севера и приравненных к ним местностях;</w:t>
      </w:r>
    </w:p>
    <w:p w:rsidR="00BB0A47" w:rsidRPr="007877EB" w:rsidRDefault="00696792" w:rsidP="0069679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00854438">
        <w:rPr>
          <w:rFonts w:eastAsiaTheme="minorHAnsi"/>
          <w:sz w:val="28"/>
          <w:szCs w:val="28"/>
          <w:lang w:eastAsia="en-US"/>
        </w:rPr>
        <w:t>) </w:t>
      </w:r>
      <w:r w:rsidR="00BB0A47" w:rsidRPr="007877EB">
        <w:rPr>
          <w:rFonts w:eastAsiaTheme="minorHAnsi"/>
          <w:sz w:val="28"/>
          <w:szCs w:val="28"/>
          <w:lang w:eastAsia="en-US"/>
        </w:rPr>
        <w:t>работающие граждане;</w:t>
      </w:r>
    </w:p>
    <w:p w:rsidR="00BB0A47" w:rsidRPr="007877EB" w:rsidRDefault="00696792" w:rsidP="0069679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15</w:t>
      </w:r>
      <w:r w:rsidR="007F6D87">
        <w:rPr>
          <w:rFonts w:eastAsiaTheme="minorHAnsi"/>
          <w:sz w:val="28"/>
          <w:szCs w:val="28"/>
          <w:lang w:eastAsia="en-US"/>
        </w:rPr>
        <w:t>. </w:t>
      </w:r>
      <w:proofErr w:type="gramStart"/>
      <w:r w:rsidR="00BB0A47" w:rsidRPr="007877EB">
        <w:rPr>
          <w:rFonts w:eastAsiaTheme="minorHAnsi"/>
          <w:sz w:val="28"/>
          <w:szCs w:val="28"/>
          <w:lang w:eastAsia="en-US"/>
        </w:rPr>
        <w:t>В случае изменения условий, на основании которых гражданин поставлен на учет в качестве имеющего право на получение социальных выплат для приобретения жилья, гражданин представляет в орган местного</w:t>
      </w:r>
      <w:r>
        <w:rPr>
          <w:rFonts w:eastAsiaTheme="minorHAnsi"/>
          <w:sz w:val="28"/>
          <w:szCs w:val="28"/>
          <w:lang w:eastAsia="en-US"/>
        </w:rPr>
        <w:t xml:space="preserve"> самоуправления</w:t>
      </w:r>
      <w:r w:rsidR="00BB0A47" w:rsidRPr="007877EB">
        <w:rPr>
          <w:rFonts w:eastAsiaTheme="minorHAnsi"/>
          <w:sz w:val="28"/>
          <w:szCs w:val="28"/>
          <w:lang w:eastAsia="en-US"/>
        </w:rPr>
        <w:t xml:space="preserve"> по месту постановки на указанный учет заявление в произвольной форме с приложением документов, указанных в </w:t>
      </w:r>
      <w:r>
        <w:rPr>
          <w:rFonts w:eastAsiaTheme="minorHAnsi"/>
          <w:sz w:val="28"/>
          <w:szCs w:val="28"/>
          <w:lang w:eastAsia="en-US"/>
        </w:rPr>
        <w:t>подпункт</w:t>
      </w:r>
      <w:r w:rsidR="00854438">
        <w:rPr>
          <w:rFonts w:eastAsiaTheme="minorHAnsi"/>
          <w:sz w:val="28"/>
          <w:szCs w:val="28"/>
          <w:lang w:eastAsia="en-US"/>
        </w:rPr>
        <w:t xml:space="preserve">ах </w:t>
      </w:r>
      <w:r>
        <w:rPr>
          <w:rFonts w:eastAsiaTheme="minorHAnsi"/>
          <w:sz w:val="28"/>
          <w:szCs w:val="28"/>
          <w:lang w:eastAsia="en-US"/>
        </w:rPr>
        <w:t>5</w:t>
      </w:r>
      <w:r w:rsidR="00854438">
        <w:rPr>
          <w:rFonts w:eastAsiaTheme="minorHAnsi"/>
          <w:sz w:val="28"/>
          <w:szCs w:val="28"/>
          <w:lang w:eastAsia="en-US"/>
        </w:rPr>
        <w:t>-7</w:t>
      </w:r>
      <w:r w:rsidR="00932251" w:rsidRPr="007877EB">
        <w:rPr>
          <w:rFonts w:eastAsiaTheme="minorHAnsi"/>
          <w:sz w:val="28"/>
          <w:szCs w:val="28"/>
          <w:lang w:eastAsia="en-US"/>
        </w:rPr>
        <w:t xml:space="preserve"> пункта </w:t>
      </w:r>
      <w:r w:rsidRPr="00696792">
        <w:rPr>
          <w:sz w:val="28"/>
          <w:szCs w:val="28"/>
        </w:rPr>
        <w:t>4</w:t>
      </w:r>
      <w:r w:rsidR="00932251" w:rsidRPr="007877EB">
        <w:rPr>
          <w:rFonts w:eastAsiaTheme="minorHAnsi"/>
          <w:sz w:val="28"/>
          <w:szCs w:val="28"/>
          <w:lang w:eastAsia="en-US"/>
        </w:rPr>
        <w:t xml:space="preserve"> настоящего Порядка</w:t>
      </w:r>
      <w:r w:rsidR="00BB0A47" w:rsidRPr="007877EB">
        <w:rPr>
          <w:rFonts w:eastAsiaTheme="minorHAnsi"/>
          <w:sz w:val="28"/>
          <w:szCs w:val="28"/>
          <w:lang w:eastAsia="en-US"/>
        </w:rPr>
        <w:t>.</w:t>
      </w:r>
      <w:proofErr w:type="gramEnd"/>
    </w:p>
    <w:p w:rsidR="00BB0A47" w:rsidRPr="007877EB" w:rsidRDefault="00696792" w:rsidP="0069679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16</w:t>
      </w:r>
      <w:r w:rsidR="007F6D87">
        <w:rPr>
          <w:rFonts w:eastAsiaTheme="minorHAnsi"/>
          <w:sz w:val="28"/>
          <w:szCs w:val="28"/>
          <w:lang w:eastAsia="en-US"/>
        </w:rPr>
        <w:t>. </w:t>
      </w:r>
      <w:proofErr w:type="gramStart"/>
      <w:r w:rsidR="00BB0A47" w:rsidRPr="007877EB">
        <w:rPr>
          <w:rFonts w:eastAsiaTheme="minorHAnsi"/>
          <w:sz w:val="28"/>
          <w:szCs w:val="28"/>
          <w:lang w:eastAsia="en-US"/>
        </w:rPr>
        <w:t xml:space="preserve">В случае выезда гражданина, состоящего на учете в качестве имеющего право на получение социальных выплат для приобретения жилья в соответствии с Федеральным </w:t>
      </w:r>
      <w:hyperlink r:id="rId25" w:history="1">
        <w:r w:rsidR="00BB0A47" w:rsidRPr="00E661B1">
          <w:rPr>
            <w:rFonts w:eastAsiaTheme="minorHAnsi"/>
            <w:sz w:val="28"/>
            <w:szCs w:val="28"/>
            <w:lang w:eastAsia="en-US"/>
          </w:rPr>
          <w:t>законом</w:t>
        </w:r>
      </w:hyperlink>
      <w:r w:rsidR="00932251" w:rsidRPr="007877EB">
        <w:rPr>
          <w:rFonts w:eastAsiaTheme="minorHAnsi"/>
          <w:sz w:val="28"/>
          <w:szCs w:val="28"/>
          <w:lang w:eastAsia="en-US"/>
        </w:rPr>
        <w:t xml:space="preserve"> </w:t>
      </w:r>
      <w:r w:rsidRPr="00C057DF">
        <w:rPr>
          <w:sz w:val="28"/>
          <w:szCs w:val="28"/>
        </w:rPr>
        <w:t>№</w:t>
      </w:r>
      <w:r>
        <w:rPr>
          <w:sz w:val="28"/>
          <w:szCs w:val="28"/>
          <w:lang w:val="en-US"/>
        </w:rPr>
        <w:t> </w:t>
      </w:r>
      <w:r w:rsidRPr="00C057DF">
        <w:rPr>
          <w:sz w:val="28"/>
          <w:szCs w:val="28"/>
        </w:rPr>
        <w:t>125-ФЗ</w:t>
      </w:r>
      <w:r w:rsidR="00BB0A47" w:rsidRPr="007877EB">
        <w:rPr>
          <w:rFonts w:eastAsiaTheme="minorHAnsi"/>
          <w:sz w:val="28"/>
          <w:szCs w:val="28"/>
          <w:lang w:eastAsia="en-US"/>
        </w:rPr>
        <w:t>, на место жительства в другое муниципальное образование в предел</w:t>
      </w:r>
      <w:r>
        <w:rPr>
          <w:rFonts w:eastAsiaTheme="minorHAnsi"/>
          <w:sz w:val="28"/>
          <w:szCs w:val="28"/>
          <w:lang w:eastAsia="en-US"/>
        </w:rPr>
        <w:t>ах Новосибирской области,</w:t>
      </w:r>
      <w:r w:rsidR="00932251" w:rsidRPr="007877EB">
        <w:rPr>
          <w:rFonts w:eastAsiaTheme="minorHAnsi"/>
          <w:sz w:val="28"/>
          <w:szCs w:val="28"/>
          <w:lang w:eastAsia="en-US"/>
        </w:rPr>
        <w:t xml:space="preserve"> </w:t>
      </w:r>
      <w:r w:rsidR="00BB0A47" w:rsidRPr="007877EB">
        <w:rPr>
          <w:rFonts w:eastAsiaTheme="minorHAnsi"/>
          <w:sz w:val="28"/>
          <w:szCs w:val="28"/>
          <w:lang w:eastAsia="en-US"/>
        </w:rPr>
        <w:t>гражданин обращается в орган местного самоуправления по новому месту жительства с заявлением в произвольной форме о постановке его на такой учет, в котором указывает, что</w:t>
      </w:r>
      <w:proofErr w:type="gramEnd"/>
      <w:r w:rsidR="00BB0A47" w:rsidRPr="007877EB">
        <w:rPr>
          <w:rFonts w:eastAsiaTheme="minorHAnsi"/>
          <w:sz w:val="28"/>
          <w:szCs w:val="28"/>
          <w:lang w:eastAsia="en-US"/>
        </w:rPr>
        <w:t xml:space="preserve"> он состоял на данном учете в органе местного самоуправления по предыдущему месту жительства.</w:t>
      </w:r>
    </w:p>
    <w:p w:rsidR="00BB0A47" w:rsidRPr="007877EB" w:rsidRDefault="00BB0A47" w:rsidP="00696792">
      <w:pPr>
        <w:autoSpaceDE w:val="0"/>
        <w:autoSpaceDN w:val="0"/>
        <w:adjustRightInd w:val="0"/>
        <w:ind w:firstLine="709"/>
        <w:jc w:val="both"/>
        <w:rPr>
          <w:rFonts w:eastAsiaTheme="minorHAnsi"/>
          <w:sz w:val="28"/>
          <w:szCs w:val="28"/>
          <w:lang w:eastAsia="en-US"/>
        </w:rPr>
      </w:pPr>
      <w:proofErr w:type="gramStart"/>
      <w:r w:rsidRPr="007877EB">
        <w:rPr>
          <w:rFonts w:eastAsiaTheme="minorHAnsi"/>
          <w:sz w:val="28"/>
          <w:szCs w:val="28"/>
          <w:lang w:eastAsia="en-US"/>
        </w:rPr>
        <w:t xml:space="preserve">Орган местного самоуправления на основании указанного заявления в течение 5 рабочих дней запрашивает в органе местного самоуправления по предыдущему месту жительства гражданина его учетное дело, которое орган </w:t>
      </w:r>
      <w:r w:rsidRPr="007877EB">
        <w:rPr>
          <w:rFonts w:eastAsiaTheme="minorHAnsi"/>
          <w:sz w:val="28"/>
          <w:szCs w:val="28"/>
          <w:lang w:eastAsia="en-US"/>
        </w:rPr>
        <w:lastRenderedPageBreak/>
        <w:t>местного самоуправления по предыдущему месту жительства гражданина не позднее чем через 5 рабочих дней после получения указанного запроса направляет в орган местного самоуправления по новому месту жительства.</w:t>
      </w:r>
      <w:proofErr w:type="gramEnd"/>
    </w:p>
    <w:p w:rsidR="00BB0A47" w:rsidRPr="007877EB" w:rsidRDefault="00BB0A47" w:rsidP="00696792">
      <w:pPr>
        <w:autoSpaceDE w:val="0"/>
        <w:autoSpaceDN w:val="0"/>
        <w:adjustRightInd w:val="0"/>
        <w:ind w:firstLine="709"/>
        <w:jc w:val="both"/>
        <w:rPr>
          <w:rFonts w:eastAsiaTheme="minorHAnsi"/>
          <w:sz w:val="28"/>
          <w:szCs w:val="28"/>
          <w:lang w:eastAsia="en-US"/>
        </w:rPr>
      </w:pPr>
      <w:proofErr w:type="gramStart"/>
      <w:r w:rsidRPr="007877EB">
        <w:rPr>
          <w:rFonts w:eastAsiaTheme="minorHAnsi"/>
          <w:sz w:val="28"/>
          <w:szCs w:val="28"/>
          <w:lang w:eastAsia="en-US"/>
        </w:rPr>
        <w:t>После получения учетного дела гражданина орган местного самоуправления по новому месту жительства гражданина не позднее чем через 15 рабочих дней принимает решение о постановке его на учет в качестве имеющего право на получение социальных выплат для приобретения жилья (с учетом даты постановки на учет такого гражданина по предыдущему месту жительства и категории очередности предоставления социальных выплат для приобретения жилья, установленной</w:t>
      </w:r>
      <w:proofErr w:type="gramEnd"/>
      <w:r w:rsidRPr="007877EB">
        <w:rPr>
          <w:rFonts w:eastAsiaTheme="minorHAnsi"/>
          <w:sz w:val="28"/>
          <w:szCs w:val="28"/>
          <w:lang w:eastAsia="en-US"/>
        </w:rPr>
        <w:t xml:space="preserve"> </w:t>
      </w:r>
      <w:hyperlink r:id="rId26" w:history="1">
        <w:r w:rsidRPr="00E661B1">
          <w:rPr>
            <w:rFonts w:eastAsiaTheme="minorHAnsi"/>
            <w:sz w:val="28"/>
            <w:szCs w:val="28"/>
            <w:lang w:eastAsia="en-US"/>
          </w:rPr>
          <w:t>статьей 2</w:t>
        </w:r>
      </w:hyperlink>
      <w:r w:rsidR="00932251" w:rsidRPr="00E661B1">
        <w:rPr>
          <w:rFonts w:eastAsiaTheme="minorHAnsi"/>
          <w:sz w:val="28"/>
          <w:szCs w:val="28"/>
          <w:lang w:eastAsia="en-US"/>
        </w:rPr>
        <w:t xml:space="preserve"> </w:t>
      </w:r>
      <w:r w:rsidR="00932251" w:rsidRPr="007877EB">
        <w:rPr>
          <w:rFonts w:eastAsiaTheme="minorHAnsi"/>
          <w:sz w:val="28"/>
          <w:szCs w:val="28"/>
          <w:lang w:eastAsia="en-US"/>
        </w:rPr>
        <w:t xml:space="preserve">Федерального закона </w:t>
      </w:r>
      <w:r w:rsidR="00696792" w:rsidRPr="00C057DF">
        <w:rPr>
          <w:sz w:val="28"/>
          <w:szCs w:val="28"/>
        </w:rPr>
        <w:t>№</w:t>
      </w:r>
      <w:r w:rsidR="00696792">
        <w:rPr>
          <w:sz w:val="28"/>
          <w:szCs w:val="28"/>
          <w:lang w:val="en-US"/>
        </w:rPr>
        <w:t> </w:t>
      </w:r>
      <w:r w:rsidR="00696792" w:rsidRPr="00C057DF">
        <w:rPr>
          <w:sz w:val="28"/>
          <w:szCs w:val="28"/>
        </w:rPr>
        <w:t>125-ФЗ</w:t>
      </w:r>
      <w:r w:rsidRPr="007877EB">
        <w:rPr>
          <w:rFonts w:eastAsiaTheme="minorHAnsi"/>
          <w:sz w:val="28"/>
          <w:szCs w:val="28"/>
          <w:lang w:eastAsia="en-US"/>
        </w:rPr>
        <w:t>, к которой относится гражданин) или об отказе в постановке на такой уч</w:t>
      </w:r>
      <w:r w:rsidR="00932251" w:rsidRPr="007877EB">
        <w:rPr>
          <w:rFonts w:eastAsiaTheme="minorHAnsi"/>
          <w:sz w:val="28"/>
          <w:szCs w:val="28"/>
          <w:lang w:eastAsia="en-US"/>
        </w:rPr>
        <w:t>ет по основа</w:t>
      </w:r>
      <w:r w:rsidR="00696792">
        <w:rPr>
          <w:rFonts w:eastAsiaTheme="minorHAnsi"/>
          <w:sz w:val="28"/>
          <w:szCs w:val="28"/>
          <w:lang w:eastAsia="en-US"/>
        </w:rPr>
        <w:t xml:space="preserve">ниям, установленным пунктом 8 </w:t>
      </w:r>
      <w:r w:rsidR="00932251" w:rsidRPr="007877EB">
        <w:rPr>
          <w:rFonts w:eastAsiaTheme="minorHAnsi"/>
          <w:sz w:val="28"/>
          <w:szCs w:val="28"/>
          <w:lang w:eastAsia="en-US"/>
        </w:rPr>
        <w:t>настоящего Порядка</w:t>
      </w:r>
      <w:r w:rsidRPr="007877EB">
        <w:rPr>
          <w:rFonts w:eastAsiaTheme="minorHAnsi"/>
          <w:sz w:val="28"/>
          <w:szCs w:val="28"/>
          <w:lang w:eastAsia="en-US"/>
        </w:rPr>
        <w:t>.</w:t>
      </w:r>
    </w:p>
    <w:p w:rsidR="00BB0A47" w:rsidRPr="007877EB" w:rsidRDefault="00BB0A47" w:rsidP="00696792">
      <w:pPr>
        <w:autoSpaceDE w:val="0"/>
        <w:autoSpaceDN w:val="0"/>
        <w:adjustRightInd w:val="0"/>
        <w:ind w:firstLine="709"/>
        <w:jc w:val="both"/>
        <w:rPr>
          <w:rFonts w:eastAsiaTheme="minorHAnsi"/>
          <w:sz w:val="28"/>
          <w:szCs w:val="28"/>
          <w:lang w:eastAsia="en-US"/>
        </w:rPr>
      </w:pPr>
      <w:r w:rsidRPr="007877EB">
        <w:rPr>
          <w:rFonts w:eastAsiaTheme="minorHAnsi"/>
          <w:sz w:val="28"/>
          <w:szCs w:val="28"/>
          <w:lang w:eastAsia="en-US"/>
        </w:rPr>
        <w:t xml:space="preserve">Уведомление </w:t>
      </w:r>
      <w:proofErr w:type="gramStart"/>
      <w:r w:rsidRPr="007877EB">
        <w:rPr>
          <w:rFonts w:eastAsiaTheme="minorHAnsi"/>
          <w:sz w:val="28"/>
          <w:szCs w:val="28"/>
          <w:lang w:eastAsia="en-US"/>
        </w:rPr>
        <w:t>о принятии решения о постановке гражданина на учет в качестве имеющего право на получение</w:t>
      </w:r>
      <w:proofErr w:type="gramEnd"/>
      <w:r w:rsidRPr="007877EB">
        <w:rPr>
          <w:rFonts w:eastAsiaTheme="minorHAnsi"/>
          <w:sz w:val="28"/>
          <w:szCs w:val="28"/>
          <w:lang w:eastAsia="en-US"/>
        </w:rPr>
        <w:t xml:space="preserve"> социальной выплаты для приобретения жилья по новому месту жительства или об отказе в постановке на такой учет с указанием причин отказа направляется заявителю в течение 5 рабочих дней со дня пр</w:t>
      </w:r>
      <w:r w:rsidR="00932251" w:rsidRPr="007877EB">
        <w:rPr>
          <w:rFonts w:eastAsiaTheme="minorHAnsi"/>
          <w:sz w:val="28"/>
          <w:szCs w:val="28"/>
          <w:lang w:eastAsia="en-US"/>
        </w:rPr>
        <w:t>инятия соответствующего решения.</w:t>
      </w:r>
    </w:p>
    <w:p w:rsidR="00932251" w:rsidRPr="007877EB" w:rsidRDefault="00932251" w:rsidP="007877EB">
      <w:pPr>
        <w:autoSpaceDE w:val="0"/>
        <w:autoSpaceDN w:val="0"/>
        <w:adjustRightInd w:val="0"/>
        <w:ind w:firstLine="709"/>
        <w:jc w:val="both"/>
        <w:rPr>
          <w:rFonts w:eastAsiaTheme="minorHAnsi"/>
          <w:sz w:val="28"/>
          <w:szCs w:val="28"/>
          <w:lang w:eastAsia="en-US"/>
        </w:rPr>
      </w:pPr>
      <w:r w:rsidRPr="007877EB">
        <w:rPr>
          <w:rFonts w:eastAsiaTheme="minorHAnsi"/>
          <w:sz w:val="28"/>
          <w:szCs w:val="28"/>
          <w:lang w:eastAsia="en-US"/>
        </w:rPr>
        <w:t xml:space="preserve">Органы местного самоуправления ежегодно утверждают указанные в </w:t>
      </w:r>
      <w:r w:rsidR="00696792">
        <w:rPr>
          <w:rFonts w:eastAsiaTheme="minorHAnsi"/>
          <w:sz w:val="28"/>
          <w:szCs w:val="28"/>
          <w:lang w:eastAsia="en-US"/>
        </w:rPr>
        <w:t>пункте 14</w:t>
      </w:r>
      <w:r w:rsidRPr="007877EB">
        <w:rPr>
          <w:rFonts w:eastAsiaTheme="minorHAnsi"/>
          <w:sz w:val="28"/>
          <w:szCs w:val="28"/>
          <w:lang w:eastAsia="en-US"/>
        </w:rPr>
        <w:t xml:space="preserve"> настоящего Порядка списки и до 1 февраля направляют их заверенные копии в министерство строительство Новосибирской области.</w:t>
      </w:r>
    </w:p>
    <w:p w:rsidR="00932251" w:rsidRPr="007877EB" w:rsidRDefault="004A3394" w:rsidP="004A339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17</w:t>
      </w:r>
      <w:r w:rsidR="007877EB" w:rsidRPr="007877EB">
        <w:rPr>
          <w:rFonts w:eastAsiaTheme="minorHAnsi"/>
          <w:sz w:val="28"/>
          <w:szCs w:val="28"/>
          <w:lang w:eastAsia="en-US"/>
        </w:rPr>
        <w:t>.</w:t>
      </w:r>
      <w:r w:rsidR="007F6D87">
        <w:rPr>
          <w:rFonts w:eastAsiaTheme="minorHAnsi"/>
          <w:sz w:val="28"/>
          <w:szCs w:val="28"/>
          <w:lang w:eastAsia="en-US"/>
        </w:rPr>
        <w:t> </w:t>
      </w:r>
      <w:r w:rsidR="00932251" w:rsidRPr="007877EB">
        <w:rPr>
          <w:rFonts w:eastAsiaTheme="minorHAnsi"/>
          <w:sz w:val="28"/>
          <w:szCs w:val="28"/>
          <w:lang w:eastAsia="en-US"/>
        </w:rPr>
        <w:t xml:space="preserve">Очередность предоставления социальных выплат для каждой категории граждан, установленной </w:t>
      </w:r>
      <w:hyperlink r:id="rId27" w:history="1">
        <w:r w:rsidR="00932251" w:rsidRPr="00E661B1">
          <w:rPr>
            <w:rFonts w:eastAsiaTheme="minorHAnsi"/>
            <w:sz w:val="28"/>
            <w:szCs w:val="28"/>
            <w:lang w:eastAsia="en-US"/>
          </w:rPr>
          <w:t>статьей 2</w:t>
        </w:r>
      </w:hyperlink>
      <w:r w:rsidR="00932251" w:rsidRPr="00E661B1">
        <w:rPr>
          <w:rFonts w:eastAsiaTheme="minorHAnsi"/>
          <w:sz w:val="28"/>
          <w:szCs w:val="28"/>
          <w:lang w:eastAsia="en-US"/>
        </w:rPr>
        <w:t xml:space="preserve"> </w:t>
      </w:r>
      <w:r w:rsidR="00932251" w:rsidRPr="007877EB">
        <w:rPr>
          <w:rFonts w:eastAsiaTheme="minorHAnsi"/>
          <w:sz w:val="28"/>
          <w:szCs w:val="28"/>
          <w:lang w:eastAsia="en-US"/>
        </w:rPr>
        <w:t>Федерального закона</w:t>
      </w:r>
      <w:r>
        <w:rPr>
          <w:rFonts w:eastAsiaTheme="minorHAnsi"/>
          <w:sz w:val="28"/>
          <w:szCs w:val="28"/>
          <w:lang w:eastAsia="en-US"/>
        </w:rPr>
        <w:t xml:space="preserve"> </w:t>
      </w:r>
      <w:r w:rsidRPr="00C057DF">
        <w:rPr>
          <w:sz w:val="28"/>
          <w:szCs w:val="28"/>
        </w:rPr>
        <w:t>№</w:t>
      </w:r>
      <w:r>
        <w:rPr>
          <w:sz w:val="28"/>
          <w:szCs w:val="28"/>
          <w:lang w:val="en-US"/>
        </w:rPr>
        <w:t> </w:t>
      </w:r>
      <w:r w:rsidRPr="00C057DF">
        <w:rPr>
          <w:sz w:val="28"/>
          <w:szCs w:val="28"/>
        </w:rPr>
        <w:t>125-ФЗ</w:t>
      </w:r>
      <w:r w:rsidR="00932251" w:rsidRPr="007877EB">
        <w:rPr>
          <w:rFonts w:eastAsiaTheme="minorHAnsi"/>
          <w:sz w:val="28"/>
          <w:szCs w:val="28"/>
          <w:lang w:eastAsia="en-US"/>
        </w:rPr>
        <w:t xml:space="preserve">, определяется в зависимости от даты регистрации поданного заявления о постановке на учет, а в случае, когда даты совпадают, - от номера, за которым зарегистрировано заявление. </w:t>
      </w:r>
      <w:proofErr w:type="gramStart"/>
      <w:r w:rsidR="00932251" w:rsidRPr="007877EB">
        <w:rPr>
          <w:rFonts w:eastAsiaTheme="minorHAnsi"/>
          <w:sz w:val="28"/>
          <w:szCs w:val="28"/>
          <w:lang w:eastAsia="en-US"/>
        </w:rPr>
        <w:t xml:space="preserve">В случае изменения условий, на основании которых указанные граждане были поставлены на учет, им предоставляются социальные выплаты для приобретения жилья в соответствии с изменившимися условиями (при этом очередность предоставления социальных выплат для приобретения жилья определяется с момента возникновения права на переход в другую категорию очередности, подтвержденного документами, приложенными к заявлению, представленному гражданином в соответствии с </w:t>
      </w:r>
      <w:hyperlink r:id="rId28" w:history="1">
        <w:r w:rsidR="007877EB" w:rsidRPr="00E661B1">
          <w:rPr>
            <w:rFonts w:eastAsiaTheme="minorHAnsi"/>
            <w:sz w:val="28"/>
            <w:szCs w:val="28"/>
            <w:lang w:eastAsia="en-US"/>
          </w:rPr>
          <w:t>пунктом</w:t>
        </w:r>
      </w:hyperlink>
      <w:r>
        <w:rPr>
          <w:rFonts w:eastAsiaTheme="minorHAnsi"/>
          <w:sz w:val="28"/>
          <w:szCs w:val="28"/>
          <w:lang w:eastAsia="en-US"/>
        </w:rPr>
        <w:t xml:space="preserve"> 15</w:t>
      </w:r>
      <w:r w:rsidR="007877EB" w:rsidRPr="007877EB">
        <w:rPr>
          <w:rFonts w:eastAsiaTheme="minorHAnsi"/>
          <w:sz w:val="28"/>
          <w:szCs w:val="28"/>
          <w:lang w:eastAsia="en-US"/>
        </w:rPr>
        <w:t xml:space="preserve"> настоящего Порядка</w:t>
      </w:r>
      <w:r w:rsidR="00932251" w:rsidRPr="007877EB">
        <w:rPr>
          <w:rFonts w:eastAsiaTheme="minorHAnsi"/>
          <w:sz w:val="28"/>
          <w:szCs w:val="28"/>
          <w:lang w:eastAsia="en-US"/>
        </w:rPr>
        <w:t>, а</w:t>
      </w:r>
      <w:proofErr w:type="gramEnd"/>
      <w:r w:rsidR="00932251" w:rsidRPr="007877EB">
        <w:rPr>
          <w:rFonts w:eastAsiaTheme="minorHAnsi"/>
          <w:sz w:val="28"/>
          <w:szCs w:val="28"/>
          <w:lang w:eastAsia="en-US"/>
        </w:rPr>
        <w:t xml:space="preserve"> при возникновении права на переход в категорию граждан, к которой гражданин относился до изменения указанных условий, исходя из первоначальной очередности для этой категории).</w:t>
      </w:r>
    </w:p>
    <w:p w:rsidR="00932251" w:rsidRPr="007877EB" w:rsidRDefault="004A3394" w:rsidP="004A339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18</w:t>
      </w:r>
      <w:r w:rsidR="007877EB" w:rsidRPr="007877EB">
        <w:rPr>
          <w:rFonts w:eastAsiaTheme="minorHAnsi"/>
          <w:sz w:val="28"/>
          <w:szCs w:val="28"/>
          <w:lang w:eastAsia="en-US"/>
        </w:rPr>
        <w:t>.</w:t>
      </w:r>
      <w:r w:rsidR="007F6D87">
        <w:rPr>
          <w:rFonts w:eastAsiaTheme="minorHAnsi"/>
          <w:sz w:val="28"/>
          <w:szCs w:val="28"/>
          <w:lang w:eastAsia="en-US"/>
        </w:rPr>
        <w:t> </w:t>
      </w:r>
      <w:r w:rsidR="00932251" w:rsidRPr="007877EB">
        <w:rPr>
          <w:rFonts w:eastAsiaTheme="minorHAnsi"/>
          <w:sz w:val="28"/>
          <w:szCs w:val="28"/>
          <w:lang w:eastAsia="en-US"/>
        </w:rPr>
        <w:t>Граждане снимаются с учета имеющих право на получение социальных выплат для приобретения жилья в случае:</w:t>
      </w:r>
    </w:p>
    <w:p w:rsidR="00932251" w:rsidRPr="007877EB" w:rsidRDefault="004A3394" w:rsidP="004A339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932251" w:rsidRPr="007877EB">
        <w:rPr>
          <w:rFonts w:eastAsiaTheme="minorHAnsi"/>
          <w:sz w:val="28"/>
          <w:szCs w:val="28"/>
          <w:lang w:eastAsia="en-US"/>
        </w:rPr>
        <w:t>) получения социальной выплаты для приобретения жилья заявителем или членом его семьи;</w:t>
      </w:r>
    </w:p>
    <w:p w:rsidR="00932251" w:rsidRPr="007877EB" w:rsidRDefault="004A3394" w:rsidP="004A339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7877EB" w:rsidRPr="007877EB">
        <w:rPr>
          <w:rFonts w:eastAsiaTheme="minorHAnsi"/>
          <w:sz w:val="28"/>
          <w:szCs w:val="28"/>
          <w:lang w:eastAsia="en-US"/>
        </w:rPr>
        <w:t xml:space="preserve">) выезда на место жительства </w:t>
      </w:r>
      <w:r w:rsidR="00932251" w:rsidRPr="007877EB">
        <w:rPr>
          <w:rFonts w:eastAsiaTheme="minorHAnsi"/>
          <w:sz w:val="28"/>
          <w:szCs w:val="28"/>
          <w:lang w:eastAsia="en-US"/>
        </w:rPr>
        <w:t>в друго</w:t>
      </w:r>
      <w:r w:rsidR="007877EB" w:rsidRPr="007877EB">
        <w:rPr>
          <w:rFonts w:eastAsiaTheme="minorHAnsi"/>
          <w:sz w:val="28"/>
          <w:szCs w:val="28"/>
          <w:lang w:eastAsia="en-US"/>
        </w:rPr>
        <w:t>й субъект Российской Федерации;</w:t>
      </w:r>
      <w:r w:rsidR="00932251" w:rsidRPr="007877EB">
        <w:rPr>
          <w:rFonts w:eastAsiaTheme="minorHAnsi"/>
          <w:sz w:val="28"/>
          <w:szCs w:val="28"/>
          <w:lang w:eastAsia="en-US"/>
        </w:rPr>
        <w:t xml:space="preserve"> </w:t>
      </w:r>
    </w:p>
    <w:p w:rsidR="00932251" w:rsidRPr="007877EB" w:rsidRDefault="004A3394" w:rsidP="004A339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7F6D87">
        <w:rPr>
          <w:rFonts w:eastAsiaTheme="minorHAnsi"/>
          <w:sz w:val="28"/>
          <w:szCs w:val="28"/>
          <w:lang w:eastAsia="en-US"/>
        </w:rPr>
        <w:t>) </w:t>
      </w:r>
      <w:r w:rsidR="00932251" w:rsidRPr="007877EB">
        <w:rPr>
          <w:rFonts w:eastAsiaTheme="minorHAnsi"/>
          <w:sz w:val="28"/>
          <w:szCs w:val="28"/>
          <w:lang w:eastAsia="en-US"/>
        </w:rPr>
        <w:t>выявления в представленных документах не соответствующих действительности сведений;</w:t>
      </w:r>
    </w:p>
    <w:p w:rsidR="00932251" w:rsidRPr="007877EB" w:rsidRDefault="004A3394" w:rsidP="004A339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007F6D87">
        <w:rPr>
          <w:rFonts w:eastAsiaTheme="minorHAnsi"/>
          <w:sz w:val="28"/>
          <w:szCs w:val="28"/>
          <w:lang w:eastAsia="en-US"/>
        </w:rPr>
        <w:t>) </w:t>
      </w:r>
      <w:r w:rsidR="00932251" w:rsidRPr="007877EB">
        <w:rPr>
          <w:rFonts w:eastAsiaTheme="minorHAnsi"/>
          <w:sz w:val="28"/>
          <w:szCs w:val="28"/>
          <w:lang w:eastAsia="en-US"/>
        </w:rPr>
        <w:t>неправомерных действий должностных лиц при решении вопроса о постановке на учет;</w:t>
      </w:r>
    </w:p>
    <w:p w:rsidR="00932251" w:rsidRPr="007877EB" w:rsidRDefault="004A3394" w:rsidP="004A339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5</w:t>
      </w:r>
      <w:r w:rsidR="00854438">
        <w:rPr>
          <w:rFonts w:eastAsiaTheme="minorHAnsi"/>
          <w:sz w:val="28"/>
          <w:szCs w:val="28"/>
          <w:lang w:eastAsia="en-US"/>
        </w:rPr>
        <w:t>) </w:t>
      </w:r>
      <w:r w:rsidR="00932251" w:rsidRPr="007877EB">
        <w:rPr>
          <w:rFonts w:eastAsiaTheme="minorHAnsi"/>
          <w:sz w:val="28"/>
          <w:szCs w:val="28"/>
          <w:lang w:eastAsia="en-US"/>
        </w:rPr>
        <w:t>их письменного отказа или совершения ими действий (бездействия), свидетельствующих об отсутствии намерения оформить документы, необходимые для предоставления им социальных выплат для приобретения жилья, в течение года после получения уведомления о принятии решения о постановке на учет имеющих право на получение социальной выплаты для приобретения жилья;</w:t>
      </w:r>
    </w:p>
    <w:p w:rsidR="00932251" w:rsidRPr="007877EB" w:rsidRDefault="004A3394" w:rsidP="004A339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w:t>
      </w:r>
      <w:r w:rsidR="00854438">
        <w:rPr>
          <w:rFonts w:eastAsiaTheme="minorHAnsi"/>
          <w:sz w:val="28"/>
          <w:szCs w:val="28"/>
          <w:lang w:eastAsia="en-US"/>
        </w:rPr>
        <w:t>) </w:t>
      </w:r>
      <w:r w:rsidR="00932251" w:rsidRPr="007877EB">
        <w:rPr>
          <w:rFonts w:eastAsiaTheme="minorHAnsi"/>
          <w:sz w:val="28"/>
          <w:szCs w:val="28"/>
          <w:lang w:eastAsia="en-US"/>
        </w:rPr>
        <w:t>подачи по месту учета заявления о снятии с учета;</w:t>
      </w:r>
    </w:p>
    <w:p w:rsidR="00932251" w:rsidRPr="007877EB" w:rsidRDefault="004A3394" w:rsidP="004A339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7</w:t>
      </w:r>
      <w:r w:rsidR="007F6D87">
        <w:rPr>
          <w:rFonts w:eastAsiaTheme="minorHAnsi"/>
          <w:sz w:val="28"/>
          <w:szCs w:val="28"/>
          <w:lang w:eastAsia="en-US"/>
        </w:rPr>
        <w:t>) </w:t>
      </w:r>
      <w:r w:rsidR="00932251" w:rsidRPr="007877EB">
        <w:rPr>
          <w:rFonts w:eastAsiaTheme="minorHAnsi"/>
          <w:sz w:val="28"/>
          <w:szCs w:val="28"/>
          <w:lang w:eastAsia="en-US"/>
        </w:rPr>
        <w:t xml:space="preserve">смерти (при этом право на получение социальной выплаты сохраняется за членами семьи умершего гражданина (с учетом даты постановки на учет такого гражданина и очередности ее предоставления). В </w:t>
      </w:r>
      <w:proofErr w:type="gramStart"/>
      <w:r w:rsidR="00932251" w:rsidRPr="007877EB">
        <w:rPr>
          <w:rFonts w:eastAsiaTheme="minorHAnsi"/>
          <w:sz w:val="28"/>
          <w:szCs w:val="28"/>
          <w:lang w:eastAsia="en-US"/>
        </w:rPr>
        <w:t>этом</w:t>
      </w:r>
      <w:proofErr w:type="gramEnd"/>
      <w:r w:rsidR="00932251" w:rsidRPr="007877EB">
        <w:rPr>
          <w:rFonts w:eastAsiaTheme="minorHAnsi"/>
          <w:sz w:val="28"/>
          <w:szCs w:val="28"/>
          <w:lang w:eastAsia="en-US"/>
        </w:rPr>
        <w:t xml:space="preserve"> случае получателем социальной выплаты становится один из членов семьи такого гражданина, действующий на основании нотариально заверенной доверенности на право получения социальной выплаты, выданной ему другими совершеннолетними членами семьи);</w:t>
      </w:r>
    </w:p>
    <w:p w:rsidR="00932251" w:rsidRPr="007877EB" w:rsidRDefault="004A3394" w:rsidP="004A339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8</w:t>
      </w:r>
      <w:r w:rsidR="007F6D87">
        <w:rPr>
          <w:rFonts w:eastAsiaTheme="minorHAnsi"/>
          <w:sz w:val="28"/>
          <w:szCs w:val="28"/>
          <w:lang w:eastAsia="en-US"/>
        </w:rPr>
        <w:t>) </w:t>
      </w:r>
      <w:r w:rsidR="00932251" w:rsidRPr="007877EB">
        <w:rPr>
          <w:rFonts w:eastAsiaTheme="minorHAnsi"/>
          <w:sz w:val="28"/>
          <w:szCs w:val="28"/>
          <w:lang w:eastAsia="en-US"/>
        </w:rPr>
        <w:t xml:space="preserve">утраты ими оснований, дающих им право на получение социальной выплаты для приобретения жилья в соответствии со </w:t>
      </w:r>
      <w:hyperlink r:id="rId29" w:history="1">
        <w:r w:rsidR="00932251" w:rsidRPr="00E661B1">
          <w:rPr>
            <w:rFonts w:eastAsiaTheme="minorHAnsi"/>
            <w:sz w:val="28"/>
            <w:szCs w:val="28"/>
            <w:lang w:eastAsia="en-US"/>
          </w:rPr>
          <w:t>статьей 1</w:t>
        </w:r>
      </w:hyperlink>
      <w:r w:rsidR="007877EB" w:rsidRPr="007877EB">
        <w:rPr>
          <w:rFonts w:eastAsiaTheme="minorHAnsi"/>
          <w:sz w:val="28"/>
          <w:szCs w:val="28"/>
          <w:lang w:eastAsia="en-US"/>
        </w:rPr>
        <w:t xml:space="preserve"> Федерального закона </w:t>
      </w:r>
      <w:r w:rsidR="00854438" w:rsidRPr="00854438">
        <w:rPr>
          <w:rFonts w:eastAsiaTheme="minorHAnsi"/>
          <w:sz w:val="28"/>
          <w:szCs w:val="28"/>
          <w:lang w:eastAsia="en-US"/>
        </w:rPr>
        <w:t>№ 125-ФЗ</w:t>
      </w:r>
      <w:r w:rsidR="00E04D39">
        <w:rPr>
          <w:rFonts w:eastAsiaTheme="minorHAnsi"/>
          <w:sz w:val="28"/>
          <w:szCs w:val="28"/>
          <w:lang w:eastAsia="en-US"/>
        </w:rPr>
        <w:t>;</w:t>
      </w:r>
    </w:p>
    <w:p w:rsidR="00932251" w:rsidRPr="007877EB" w:rsidRDefault="004A3394" w:rsidP="004A339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9</w:t>
      </w:r>
      <w:r w:rsidR="007F6D87">
        <w:rPr>
          <w:rFonts w:eastAsiaTheme="minorHAnsi"/>
          <w:sz w:val="28"/>
          <w:szCs w:val="28"/>
          <w:lang w:eastAsia="en-US"/>
        </w:rPr>
        <w:t>) </w:t>
      </w:r>
      <w:r w:rsidR="00932251" w:rsidRPr="007877EB">
        <w:rPr>
          <w:rFonts w:eastAsiaTheme="minorHAnsi"/>
          <w:sz w:val="28"/>
          <w:szCs w:val="28"/>
          <w:lang w:eastAsia="en-US"/>
        </w:rPr>
        <w:t xml:space="preserve">письменного отказа гражданина от получения государственного жилищного сертификата (за исключением случаев, когда гражданин не имеет возможности получить и реализовать государственный жилищный сертификат по состоянию своего здоровья и (или) по состоянию здоровья членов своей семьи) - для граждан, имеющих право на получение социальной выплаты для приобретения жилья в соответствии с Федеральным </w:t>
      </w:r>
      <w:hyperlink r:id="rId30" w:history="1">
        <w:r w:rsidR="00932251" w:rsidRPr="00E661B1">
          <w:rPr>
            <w:rFonts w:eastAsiaTheme="minorHAnsi"/>
            <w:sz w:val="28"/>
            <w:szCs w:val="28"/>
            <w:lang w:eastAsia="en-US"/>
          </w:rPr>
          <w:t>законом</w:t>
        </w:r>
      </w:hyperlink>
      <w:r w:rsidR="007877EB" w:rsidRPr="007877EB">
        <w:rPr>
          <w:rFonts w:eastAsiaTheme="minorHAnsi"/>
          <w:sz w:val="28"/>
          <w:szCs w:val="28"/>
          <w:lang w:eastAsia="en-US"/>
        </w:rPr>
        <w:t xml:space="preserve"> </w:t>
      </w:r>
      <w:r w:rsidRPr="00C057DF">
        <w:rPr>
          <w:sz w:val="28"/>
          <w:szCs w:val="28"/>
        </w:rPr>
        <w:t>№</w:t>
      </w:r>
      <w:r>
        <w:rPr>
          <w:sz w:val="28"/>
          <w:szCs w:val="28"/>
          <w:lang w:val="en-US"/>
        </w:rPr>
        <w:t> </w:t>
      </w:r>
      <w:r w:rsidRPr="00C057DF">
        <w:rPr>
          <w:sz w:val="28"/>
          <w:szCs w:val="28"/>
        </w:rPr>
        <w:t>125-ФЗ</w:t>
      </w:r>
      <w:r w:rsidR="00932251" w:rsidRPr="007877EB">
        <w:rPr>
          <w:rFonts w:eastAsiaTheme="minorHAnsi"/>
          <w:sz w:val="28"/>
          <w:szCs w:val="28"/>
          <w:lang w:eastAsia="en-US"/>
        </w:rPr>
        <w:t>.</w:t>
      </w:r>
    </w:p>
    <w:p w:rsidR="00932251" w:rsidRPr="007877EB" w:rsidRDefault="004A3394" w:rsidP="004A339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19</w:t>
      </w:r>
      <w:r w:rsidR="00854438">
        <w:rPr>
          <w:rFonts w:eastAsiaTheme="minorHAnsi"/>
          <w:sz w:val="28"/>
          <w:szCs w:val="28"/>
          <w:lang w:eastAsia="en-US"/>
        </w:rPr>
        <w:t>. </w:t>
      </w:r>
      <w:bookmarkStart w:id="4" w:name="_GoBack"/>
      <w:bookmarkEnd w:id="4"/>
      <w:r w:rsidR="00932251" w:rsidRPr="007877EB">
        <w:rPr>
          <w:rFonts w:eastAsiaTheme="minorHAnsi"/>
          <w:sz w:val="28"/>
          <w:szCs w:val="28"/>
          <w:lang w:eastAsia="en-US"/>
        </w:rPr>
        <w:t xml:space="preserve">Снятие граждан с учета имеющих право на получение социальных выплат для приобретения жилья осуществляется органами, по решению которых граждане были поставлены на учет. Уведомления о снятии с учета направляются гражданам в письменном виде в течение 5 рабочих дней </w:t>
      </w:r>
      <w:proofErr w:type="gramStart"/>
      <w:r w:rsidR="00932251" w:rsidRPr="007877EB">
        <w:rPr>
          <w:rFonts w:eastAsiaTheme="minorHAnsi"/>
          <w:sz w:val="28"/>
          <w:szCs w:val="28"/>
          <w:lang w:eastAsia="en-US"/>
        </w:rPr>
        <w:t>с даты принятия</w:t>
      </w:r>
      <w:proofErr w:type="gramEnd"/>
      <w:r w:rsidR="00932251" w:rsidRPr="007877EB">
        <w:rPr>
          <w:rFonts w:eastAsiaTheme="minorHAnsi"/>
          <w:sz w:val="28"/>
          <w:szCs w:val="28"/>
          <w:lang w:eastAsia="en-US"/>
        </w:rPr>
        <w:t xml:space="preserve"> такого решения.</w:t>
      </w:r>
    </w:p>
    <w:p w:rsidR="00932251" w:rsidRPr="007877EB" w:rsidRDefault="00932251" w:rsidP="004A3394">
      <w:pPr>
        <w:autoSpaceDE w:val="0"/>
        <w:autoSpaceDN w:val="0"/>
        <w:adjustRightInd w:val="0"/>
        <w:ind w:firstLine="709"/>
        <w:jc w:val="both"/>
        <w:rPr>
          <w:rFonts w:eastAsiaTheme="minorHAnsi"/>
          <w:sz w:val="28"/>
          <w:szCs w:val="28"/>
          <w:lang w:eastAsia="en-US"/>
        </w:rPr>
      </w:pPr>
      <w:r w:rsidRPr="007877EB">
        <w:rPr>
          <w:rFonts w:eastAsiaTheme="minorHAnsi"/>
          <w:sz w:val="28"/>
          <w:szCs w:val="28"/>
          <w:lang w:eastAsia="en-US"/>
        </w:rPr>
        <w:t xml:space="preserve">В </w:t>
      </w:r>
      <w:proofErr w:type="gramStart"/>
      <w:r w:rsidRPr="007877EB">
        <w:rPr>
          <w:rFonts w:eastAsiaTheme="minorHAnsi"/>
          <w:sz w:val="28"/>
          <w:szCs w:val="28"/>
          <w:lang w:eastAsia="en-US"/>
        </w:rPr>
        <w:t>случае</w:t>
      </w:r>
      <w:proofErr w:type="gramEnd"/>
      <w:r w:rsidRPr="007877EB">
        <w:rPr>
          <w:rFonts w:eastAsiaTheme="minorHAnsi"/>
          <w:sz w:val="28"/>
          <w:szCs w:val="28"/>
          <w:lang w:eastAsia="en-US"/>
        </w:rPr>
        <w:t xml:space="preserve"> если у указанных граждан после снятия с учета вновь возникло право на получение социальных выплат для приобретения жилья, их повторная постановка на учет производится на общих основаниях.</w:t>
      </w:r>
    </w:p>
    <w:p w:rsidR="00932251" w:rsidRPr="007877EB" w:rsidRDefault="007877EB" w:rsidP="004A3394">
      <w:pPr>
        <w:autoSpaceDE w:val="0"/>
        <w:autoSpaceDN w:val="0"/>
        <w:adjustRightInd w:val="0"/>
        <w:ind w:firstLine="709"/>
        <w:jc w:val="both"/>
        <w:rPr>
          <w:rFonts w:eastAsiaTheme="minorHAnsi"/>
          <w:sz w:val="28"/>
          <w:szCs w:val="28"/>
          <w:lang w:eastAsia="en-US"/>
        </w:rPr>
      </w:pPr>
      <w:r w:rsidRPr="007877EB">
        <w:rPr>
          <w:rFonts w:eastAsiaTheme="minorHAnsi"/>
          <w:sz w:val="28"/>
          <w:szCs w:val="28"/>
          <w:lang w:eastAsia="en-US"/>
        </w:rPr>
        <w:t>2</w:t>
      </w:r>
      <w:r w:rsidR="004A3394">
        <w:rPr>
          <w:rFonts w:eastAsiaTheme="minorHAnsi"/>
          <w:sz w:val="28"/>
          <w:szCs w:val="28"/>
          <w:lang w:eastAsia="en-US"/>
        </w:rPr>
        <w:t>0</w:t>
      </w:r>
      <w:r w:rsidRPr="007877EB">
        <w:rPr>
          <w:rFonts w:eastAsiaTheme="minorHAnsi"/>
          <w:sz w:val="28"/>
          <w:szCs w:val="28"/>
          <w:lang w:eastAsia="en-US"/>
        </w:rPr>
        <w:t>.</w:t>
      </w:r>
      <w:r w:rsidR="007F6D87">
        <w:rPr>
          <w:rFonts w:eastAsiaTheme="minorHAnsi"/>
          <w:sz w:val="28"/>
          <w:szCs w:val="28"/>
          <w:lang w:eastAsia="en-US"/>
        </w:rPr>
        <w:t> </w:t>
      </w:r>
      <w:r w:rsidR="00932251" w:rsidRPr="007877EB">
        <w:rPr>
          <w:rFonts w:eastAsiaTheme="minorHAnsi"/>
          <w:sz w:val="28"/>
          <w:szCs w:val="28"/>
          <w:lang w:eastAsia="en-US"/>
        </w:rPr>
        <w:t>Решение о снятии с учета граждан, имеющих право на получение социальных выплат для приобретения жилья, может быть обжаловано в соответствии с законодательством Российской Федерации.</w:t>
      </w:r>
    </w:p>
    <w:p w:rsidR="00353A53" w:rsidRPr="007877EB" w:rsidRDefault="00353A53" w:rsidP="007877EB">
      <w:pPr>
        <w:rPr>
          <w:sz w:val="28"/>
          <w:szCs w:val="28"/>
        </w:rPr>
      </w:pPr>
    </w:p>
    <w:sectPr w:rsidR="00353A53" w:rsidRPr="007877EB" w:rsidSect="00A5165C">
      <w:type w:val="continuous"/>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B4A" w:rsidRDefault="00C56B4A" w:rsidP="00A5165C">
      <w:r>
        <w:separator/>
      </w:r>
    </w:p>
  </w:endnote>
  <w:endnote w:type="continuationSeparator" w:id="0">
    <w:p w:rsidR="00C56B4A" w:rsidRDefault="00C56B4A" w:rsidP="00A51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B4A" w:rsidRDefault="00C56B4A" w:rsidP="00A5165C">
      <w:r>
        <w:separator/>
      </w:r>
    </w:p>
  </w:footnote>
  <w:footnote w:type="continuationSeparator" w:id="0">
    <w:p w:rsidR="00C56B4A" w:rsidRDefault="00C56B4A" w:rsidP="00A51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504012"/>
      <w:docPartObj>
        <w:docPartGallery w:val="Page Numbers (Top of Page)"/>
        <w:docPartUnique/>
      </w:docPartObj>
    </w:sdtPr>
    <w:sdtEndPr/>
    <w:sdtContent>
      <w:p w:rsidR="00A5165C" w:rsidRDefault="00A5165C">
        <w:pPr>
          <w:pStyle w:val="a5"/>
          <w:jc w:val="center"/>
        </w:pPr>
        <w:r>
          <w:fldChar w:fldCharType="begin"/>
        </w:r>
        <w:r>
          <w:instrText>PAGE   \* MERGEFORMAT</w:instrText>
        </w:r>
        <w:r>
          <w:fldChar w:fldCharType="separate"/>
        </w:r>
        <w:r w:rsidR="00854438">
          <w:rPr>
            <w:noProof/>
          </w:rPr>
          <w:t>6</w:t>
        </w:r>
        <w:r>
          <w:fldChar w:fldCharType="end"/>
        </w:r>
      </w:p>
    </w:sdtContent>
  </w:sdt>
  <w:p w:rsidR="00A5165C" w:rsidRDefault="00A5165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366545"/>
      <w:docPartObj>
        <w:docPartGallery w:val="Page Numbers (Top of Page)"/>
        <w:docPartUnique/>
      </w:docPartObj>
    </w:sdtPr>
    <w:sdtEndPr/>
    <w:sdtContent>
      <w:p w:rsidR="00A5165C" w:rsidRDefault="00A5165C">
        <w:pPr>
          <w:pStyle w:val="a5"/>
          <w:jc w:val="center"/>
        </w:pPr>
        <w:r>
          <w:rPr>
            <w:noProof/>
          </w:rPr>
          <mc:AlternateContent>
            <mc:Choice Requires="wps">
              <w:drawing>
                <wp:anchor distT="0" distB="0" distL="114300" distR="114300" simplePos="0" relativeHeight="251659264" behindDoc="0" locked="0" layoutInCell="1" allowOverlap="1" wp14:anchorId="1A6B46B0" wp14:editId="20837E32">
                  <wp:simplePos x="0" y="0"/>
                  <wp:positionH relativeFrom="column">
                    <wp:posOffset>2741313</wp:posOffset>
                  </wp:positionH>
                  <wp:positionV relativeFrom="paragraph">
                    <wp:posOffset>-122511</wp:posOffset>
                  </wp:positionV>
                  <wp:extent cx="850974" cy="380560"/>
                  <wp:effectExtent l="0" t="0" r="25400" b="19685"/>
                  <wp:wrapNone/>
                  <wp:docPr id="2" name="Прямоугольник 2"/>
                  <wp:cNvGraphicFramePr/>
                  <a:graphic xmlns:a="http://schemas.openxmlformats.org/drawingml/2006/main">
                    <a:graphicData uri="http://schemas.microsoft.com/office/word/2010/wordprocessingShape">
                      <wps:wsp>
                        <wps:cNvSpPr/>
                        <wps:spPr>
                          <a:xfrm>
                            <a:off x="0" y="0"/>
                            <a:ext cx="850974" cy="380560"/>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215.85pt;margin-top:-9.65pt;width:67pt;height:29.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" fillcolor="white [3212]" strokecolor="#f2f2f2 [3052]" strokeweight="2pt"/>
              </w:pict>
            </mc:Fallback>
          </mc:AlternateContent>
        </w:r>
        <w:r>
          <w:fldChar w:fldCharType="begin"/>
        </w:r>
        <w:r>
          <w:instrText>PAGE   \* MERGEFORMAT</w:instrText>
        </w:r>
        <w:r>
          <w:fldChar w:fldCharType="separate"/>
        </w:r>
        <w:r w:rsidR="00854438">
          <w:rPr>
            <w:noProof/>
          </w:rPr>
          <w:t>1</w:t>
        </w:r>
        <w:r>
          <w:fldChar w:fldCharType="end"/>
        </w:r>
      </w:p>
    </w:sdtContent>
  </w:sdt>
  <w:p w:rsidR="00A5165C" w:rsidRDefault="00A5165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10A"/>
    <w:rsid w:val="001453AD"/>
    <w:rsid w:val="00186ADD"/>
    <w:rsid w:val="001D7B8D"/>
    <w:rsid w:val="002F564D"/>
    <w:rsid w:val="00346A64"/>
    <w:rsid w:val="00353A53"/>
    <w:rsid w:val="00373397"/>
    <w:rsid w:val="004A3394"/>
    <w:rsid w:val="004B3599"/>
    <w:rsid w:val="00514DE5"/>
    <w:rsid w:val="0066272B"/>
    <w:rsid w:val="00696792"/>
    <w:rsid w:val="006F1AC7"/>
    <w:rsid w:val="007877EB"/>
    <w:rsid w:val="00791647"/>
    <w:rsid w:val="007C7365"/>
    <w:rsid w:val="007F6D87"/>
    <w:rsid w:val="00854438"/>
    <w:rsid w:val="00932251"/>
    <w:rsid w:val="009F2D2B"/>
    <w:rsid w:val="00A2510A"/>
    <w:rsid w:val="00A5165C"/>
    <w:rsid w:val="00AB35E7"/>
    <w:rsid w:val="00BB0A47"/>
    <w:rsid w:val="00C057DF"/>
    <w:rsid w:val="00C56B4A"/>
    <w:rsid w:val="00CB574F"/>
    <w:rsid w:val="00E04D39"/>
    <w:rsid w:val="00E66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A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3A5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353A5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Balloon Text"/>
    <w:basedOn w:val="a"/>
    <w:link w:val="a4"/>
    <w:uiPriority w:val="99"/>
    <w:semiHidden/>
    <w:unhideWhenUsed/>
    <w:rsid w:val="00E04D39"/>
    <w:rPr>
      <w:rFonts w:ascii="Tahoma" w:hAnsi="Tahoma" w:cs="Tahoma"/>
      <w:sz w:val="16"/>
      <w:szCs w:val="16"/>
    </w:rPr>
  </w:style>
  <w:style w:type="character" w:customStyle="1" w:styleId="a4">
    <w:name w:val="Текст выноски Знак"/>
    <w:basedOn w:val="a0"/>
    <w:link w:val="a3"/>
    <w:uiPriority w:val="99"/>
    <w:semiHidden/>
    <w:rsid w:val="00E04D39"/>
    <w:rPr>
      <w:rFonts w:ascii="Tahoma" w:eastAsia="Times New Roman" w:hAnsi="Tahoma" w:cs="Tahoma"/>
      <w:sz w:val="16"/>
      <w:szCs w:val="16"/>
      <w:lang w:eastAsia="ru-RU"/>
    </w:rPr>
  </w:style>
  <w:style w:type="paragraph" w:styleId="a5">
    <w:name w:val="header"/>
    <w:basedOn w:val="a"/>
    <w:link w:val="a6"/>
    <w:uiPriority w:val="99"/>
    <w:unhideWhenUsed/>
    <w:rsid w:val="00A5165C"/>
    <w:pPr>
      <w:tabs>
        <w:tab w:val="center" w:pos="4677"/>
        <w:tab w:val="right" w:pos="9355"/>
      </w:tabs>
    </w:pPr>
  </w:style>
  <w:style w:type="character" w:customStyle="1" w:styleId="a6">
    <w:name w:val="Верхний колонтитул Знак"/>
    <w:basedOn w:val="a0"/>
    <w:link w:val="a5"/>
    <w:uiPriority w:val="99"/>
    <w:rsid w:val="00A5165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5165C"/>
    <w:pPr>
      <w:tabs>
        <w:tab w:val="center" w:pos="4677"/>
        <w:tab w:val="right" w:pos="9355"/>
      </w:tabs>
    </w:pPr>
  </w:style>
  <w:style w:type="character" w:customStyle="1" w:styleId="a8">
    <w:name w:val="Нижний колонтитул Знак"/>
    <w:basedOn w:val="a0"/>
    <w:link w:val="a7"/>
    <w:uiPriority w:val="99"/>
    <w:rsid w:val="00A5165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A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3A5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353A5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Balloon Text"/>
    <w:basedOn w:val="a"/>
    <w:link w:val="a4"/>
    <w:uiPriority w:val="99"/>
    <w:semiHidden/>
    <w:unhideWhenUsed/>
    <w:rsid w:val="00E04D39"/>
    <w:rPr>
      <w:rFonts w:ascii="Tahoma" w:hAnsi="Tahoma" w:cs="Tahoma"/>
      <w:sz w:val="16"/>
      <w:szCs w:val="16"/>
    </w:rPr>
  </w:style>
  <w:style w:type="character" w:customStyle="1" w:styleId="a4">
    <w:name w:val="Текст выноски Знак"/>
    <w:basedOn w:val="a0"/>
    <w:link w:val="a3"/>
    <w:uiPriority w:val="99"/>
    <w:semiHidden/>
    <w:rsid w:val="00E04D39"/>
    <w:rPr>
      <w:rFonts w:ascii="Tahoma" w:eastAsia="Times New Roman" w:hAnsi="Tahoma" w:cs="Tahoma"/>
      <w:sz w:val="16"/>
      <w:szCs w:val="16"/>
      <w:lang w:eastAsia="ru-RU"/>
    </w:rPr>
  </w:style>
  <w:style w:type="paragraph" w:styleId="a5">
    <w:name w:val="header"/>
    <w:basedOn w:val="a"/>
    <w:link w:val="a6"/>
    <w:uiPriority w:val="99"/>
    <w:unhideWhenUsed/>
    <w:rsid w:val="00A5165C"/>
    <w:pPr>
      <w:tabs>
        <w:tab w:val="center" w:pos="4677"/>
        <w:tab w:val="right" w:pos="9355"/>
      </w:tabs>
    </w:pPr>
  </w:style>
  <w:style w:type="character" w:customStyle="1" w:styleId="a6">
    <w:name w:val="Верхний колонтитул Знак"/>
    <w:basedOn w:val="a0"/>
    <w:link w:val="a5"/>
    <w:uiPriority w:val="99"/>
    <w:rsid w:val="00A5165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5165C"/>
    <w:pPr>
      <w:tabs>
        <w:tab w:val="center" w:pos="4677"/>
        <w:tab w:val="right" w:pos="9355"/>
      </w:tabs>
    </w:pPr>
  </w:style>
  <w:style w:type="character" w:customStyle="1" w:styleId="a8">
    <w:name w:val="Нижний колонтитул Знак"/>
    <w:basedOn w:val="a0"/>
    <w:link w:val="a7"/>
    <w:uiPriority w:val="99"/>
    <w:rsid w:val="00A5165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65112&amp;date=09.11.2020&amp;dst=111&amp;fld=134" TargetMode="External"/><Relationship Id="rId13" Type="http://schemas.openxmlformats.org/officeDocument/2006/relationships/hyperlink" Target="https://login.consultant.ru/link/?req=doc&amp;base=LAW&amp;n=365112&amp;date=09.11.2020&amp;dst=111&amp;fld=134" TargetMode="External"/><Relationship Id="rId18" Type="http://schemas.openxmlformats.org/officeDocument/2006/relationships/hyperlink" Target="consultantplus://offline/ref=A538745E7C7AC98967A8772C135F3143A2A7EFE7786FDBE19EF4D63B1EEBA265D889740908C37C0F04E18A3244B0F6C87CDA7C22E5FA8CEAVFb3K" TargetMode="External"/><Relationship Id="rId26" Type="http://schemas.openxmlformats.org/officeDocument/2006/relationships/hyperlink" Target="consultantplus://offline/ref=4A5266525B4606351E588494B5505C54EC6005E4464799CE5B7A2C0027243E03B69B7602B22637FEFD2380AACEE4DC88F552B4W4G2K" TargetMode="External"/><Relationship Id="rId3" Type="http://schemas.openxmlformats.org/officeDocument/2006/relationships/settings" Target="settings.xml"/><Relationship Id="rId21" Type="http://schemas.openxmlformats.org/officeDocument/2006/relationships/hyperlink" Target="consultantplus://offline/ref=4D973BE1B9845E6C6757B7A303DB4D29A29B9F4BB41CEB80A89B45DBBAE6BD777405932A60EFDFF18793778DBEk76FJ" TargetMode="External"/><Relationship Id="rId7" Type="http://schemas.openxmlformats.org/officeDocument/2006/relationships/hyperlink" Target="https://login.consultant.ru/link/?req=doc&amp;base=LAW&amp;n=357872&amp;date=09.11.2020" TargetMode="External"/><Relationship Id="rId12" Type="http://schemas.openxmlformats.org/officeDocument/2006/relationships/hyperlink" Target="https://login.consultant.ru/link/?req=doc&amp;base=LAW&amp;n=357872&amp;date=09.11.2020" TargetMode="External"/><Relationship Id="rId17" Type="http://schemas.openxmlformats.org/officeDocument/2006/relationships/hyperlink" Target="consultantplus://offline/ref=1A6EC985662E9FC1272EB7B988528AB374998A4F85A81345D81C4F7ACEBAE2B9E4C3B033F9AEB77C004F598DC9C4969F65A2F81Bi652J" TargetMode="External"/><Relationship Id="rId25" Type="http://schemas.openxmlformats.org/officeDocument/2006/relationships/hyperlink" Target="consultantplus://offline/ref=4A5266525B4606351E588494B5505C54EC6005E4464799CE5B7A2C0027243E03A49B2E09BB7B78BBA93080A3D2WEG5K" TargetMode="External"/><Relationship Id="rId2" Type="http://schemas.microsoft.com/office/2007/relationships/stylesWithEffects" Target="stylesWithEffects.xml"/><Relationship Id="rId16" Type="http://schemas.openxmlformats.org/officeDocument/2006/relationships/hyperlink" Target="consultantplus://offline/ref=2C8AA8BDFE0653E3D0F4C21C41260D3F2652B437EED3602E7C3D449AEB4BC9E72BBE2C69EB346A72806D672C4AC6C2BBE5F4B77AEA1D931710z4J" TargetMode="External"/><Relationship Id="rId20" Type="http://schemas.openxmlformats.org/officeDocument/2006/relationships/hyperlink" Target="consultantplus://offline/ref=4D973BE1B9845E6C6757B7A303DB4D29A2989D42B21CEB80A89B45DBBAE6BD776605CB2662E6C1F2858621DCF82A9CBFE67CBA524F97BF77kA69J" TargetMode="External"/><Relationship Id="rId29" Type="http://schemas.openxmlformats.org/officeDocument/2006/relationships/hyperlink" Target="consultantplus://offline/ref=24B06CF44F2774B007515C6E78E574693AACE8AFFA3BFBAD1087F6D85647E3F9CD5609FC9CCD26B49637A19B8D8CDB7881D12096i0SDK"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consultantplus://offline/ref=4A5266525B4606351E588494B5505C54EC600AE4404699CE5B7A2C0027243E03B69B7605B97266B8AD25D6F294B0D094FE4CB7439ABACB4AWCG3K"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2C8AA8BDFE0653E3D0F4C21C41260D3F2651B93EEED2602E7C3D449AEB4BC9E72BBE2C69EB346A76836D672C4AC6C2BBE5F4B77AEA1D931710z4J" TargetMode="External"/><Relationship Id="rId23" Type="http://schemas.openxmlformats.org/officeDocument/2006/relationships/hyperlink" Target="consultantplus://offline/ref=4A5266525B4606351E588494B5505C54EC6307ED404799CE5B7A2C0027243E03B69B7605B97266BDAA25D6F294B0D094FE4CB7439ABACB4AWCG3K" TargetMode="External"/><Relationship Id="rId28" Type="http://schemas.openxmlformats.org/officeDocument/2006/relationships/hyperlink" Target="consultantplus://offline/ref=24B06CF44F2774B007515C6E78E574693AAFEAA6FC3BFBAD1087F6D85647E3F9CD5609F898C672ECDA69F8C8C0C7D77B96CD219513B17AEEi5S2K" TargetMode="External"/><Relationship Id="rId10" Type="http://schemas.openxmlformats.org/officeDocument/2006/relationships/header" Target="header1.xml"/><Relationship Id="rId19" Type="http://schemas.openxmlformats.org/officeDocument/2006/relationships/hyperlink" Target="consultantplus://offline/ref=4D973BE1B9845E6C6757B7A303DB4D29A2989D42B21CEB80A89B45DBBAE6BD776605CB2662E6C1F2858621DCF82A9CBFE67CBA524F97BF77kA69J"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357872&amp;date=09.11.2020&amp;dst=6&amp;fld=134" TargetMode="External"/><Relationship Id="rId14" Type="http://schemas.openxmlformats.org/officeDocument/2006/relationships/hyperlink" Target="https://login.consultant.ru/link/?req=doc&amp;base=LAW&amp;n=357872&amp;date=09.11.2020" TargetMode="External"/><Relationship Id="rId22" Type="http://schemas.openxmlformats.org/officeDocument/2006/relationships/hyperlink" Target="consultantplus://offline/ref=4A5266525B4606351E588494B5505C54EC6005E4464799CE5B7A2C0027243E03B69B7606B22637FEFD2380AACEE4DC88F552B4W4G2K" TargetMode="External"/><Relationship Id="rId27" Type="http://schemas.openxmlformats.org/officeDocument/2006/relationships/hyperlink" Target="consultantplus://offline/ref=24B06CF44F2774B007515C6E78E574693AACE8AFFA3BFBAD1087F6D85647E3F9CD5609F898C672E4D069F8C8C0C7D77B96CD219513B17AEEi5S2K" TargetMode="External"/><Relationship Id="rId30" Type="http://schemas.openxmlformats.org/officeDocument/2006/relationships/hyperlink" Target="consultantplus://offline/ref=24B06CF44F2774B007515C6E78E574693AACE8AFFA3BFBAD1087F6D85647E3F9DF5651F49ACF6CE4D37CAE9986i9S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8</Pages>
  <Words>3210</Words>
  <Characters>18302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21470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Сафронова Елена Германовна</dc:creator>
  <cp:keywords/>
  <dc:description/>
  <cp:lastModifiedBy>Каракулина Наталья Николаевна</cp:lastModifiedBy>
  <cp:revision>13</cp:revision>
  <cp:lastPrinted>2020-12-04T05:03:00Z</cp:lastPrinted>
  <dcterms:created xsi:type="dcterms:W3CDTF">2020-11-27T10:34:00Z</dcterms:created>
  <dcterms:modified xsi:type="dcterms:W3CDTF">2021-01-26T02:54:00Z</dcterms:modified>
</cp:coreProperties>
</file>