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B571C1" w:rsidRDefault="009C0731" w:rsidP="009C0731">
      <w:pPr>
        <w:jc w:val="center"/>
        <w:rPr>
          <w:sz w:val="28"/>
        </w:rPr>
      </w:pPr>
      <w:r w:rsidRPr="00B571C1">
        <w:rPr>
          <w:noProof/>
          <w:sz w:val="28"/>
        </w:rPr>
        <w:drawing>
          <wp:inline distT="0" distB="0" distL="0" distR="0" wp14:anchorId="22FA5F4F" wp14:editId="7A2715F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B571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B571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571C1">
        <w:rPr>
          <w:b/>
          <w:bCs/>
          <w:sz w:val="28"/>
          <w:szCs w:val="28"/>
        </w:rPr>
        <w:t>МИНИСТЕРСТВО СЕЛЬСКОГО ХОЗЯЙСТВА</w:t>
      </w:r>
    </w:p>
    <w:p w:rsidR="009C0731" w:rsidRPr="00B571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571C1">
        <w:rPr>
          <w:b/>
          <w:bCs/>
          <w:sz w:val="28"/>
          <w:szCs w:val="28"/>
        </w:rPr>
        <w:t>НОВОСИБИРСКОЙ ОБЛАСТИ</w:t>
      </w:r>
    </w:p>
    <w:p w:rsidR="009C0731" w:rsidRPr="00B571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B571C1" w:rsidRDefault="009C0731" w:rsidP="009C0731">
      <w:pPr>
        <w:jc w:val="center"/>
        <w:rPr>
          <w:b/>
          <w:bCs/>
          <w:sz w:val="32"/>
          <w:szCs w:val="32"/>
        </w:rPr>
      </w:pPr>
      <w:r w:rsidRPr="00B571C1">
        <w:rPr>
          <w:b/>
          <w:bCs/>
          <w:sz w:val="32"/>
          <w:szCs w:val="32"/>
        </w:rPr>
        <w:t>ПРИКАЗ</w:t>
      </w:r>
    </w:p>
    <w:p w:rsidR="009C0731" w:rsidRPr="00B571C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B571C1" w:rsidRDefault="009C0731" w:rsidP="009C0731">
      <w:pPr>
        <w:keepNext/>
        <w:outlineLvl w:val="0"/>
        <w:rPr>
          <w:sz w:val="28"/>
          <w:szCs w:val="20"/>
        </w:rPr>
      </w:pPr>
      <w:r w:rsidRPr="00B571C1">
        <w:rPr>
          <w:sz w:val="28"/>
          <w:szCs w:val="20"/>
        </w:rPr>
        <w:t>___________</w:t>
      </w:r>
      <w:r w:rsidRPr="00B571C1">
        <w:rPr>
          <w:sz w:val="28"/>
          <w:szCs w:val="20"/>
        </w:rPr>
        <w:tab/>
      </w:r>
      <w:r w:rsidRPr="00B571C1">
        <w:rPr>
          <w:sz w:val="28"/>
          <w:szCs w:val="20"/>
        </w:rPr>
        <w:tab/>
        <w:t xml:space="preserve"> </w:t>
      </w:r>
      <w:r w:rsidRPr="00B571C1">
        <w:rPr>
          <w:sz w:val="28"/>
          <w:szCs w:val="20"/>
        </w:rPr>
        <w:tab/>
        <w:t xml:space="preserve">                </w:t>
      </w:r>
      <w:r w:rsidRPr="00B571C1">
        <w:rPr>
          <w:sz w:val="28"/>
          <w:szCs w:val="20"/>
        </w:rPr>
        <w:tab/>
      </w:r>
      <w:r w:rsidRPr="00B571C1">
        <w:rPr>
          <w:sz w:val="28"/>
          <w:szCs w:val="20"/>
        </w:rPr>
        <w:tab/>
      </w:r>
      <w:r w:rsidRPr="00B571C1">
        <w:rPr>
          <w:sz w:val="28"/>
          <w:szCs w:val="20"/>
        </w:rPr>
        <w:tab/>
      </w:r>
      <w:r w:rsidRPr="00B571C1">
        <w:rPr>
          <w:sz w:val="28"/>
          <w:szCs w:val="20"/>
        </w:rPr>
        <w:tab/>
        <w:t xml:space="preserve">            №  _________</w:t>
      </w:r>
    </w:p>
    <w:p w:rsidR="009C0731" w:rsidRPr="00B571C1" w:rsidRDefault="009C0731" w:rsidP="009C0731">
      <w:pPr>
        <w:ind w:firstLine="709"/>
        <w:rPr>
          <w:sz w:val="28"/>
        </w:rPr>
      </w:pPr>
    </w:p>
    <w:p w:rsidR="009C0731" w:rsidRPr="00B571C1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B571C1">
        <w:rPr>
          <w:sz w:val="28"/>
          <w:szCs w:val="28"/>
        </w:rPr>
        <w:t>г. Новосибирск</w:t>
      </w:r>
    </w:p>
    <w:p w:rsidR="009C0731" w:rsidRPr="00B571C1" w:rsidRDefault="009C0731" w:rsidP="009C0731">
      <w:pPr>
        <w:jc w:val="center"/>
        <w:rPr>
          <w:noProof/>
          <w:sz w:val="28"/>
          <w:szCs w:val="28"/>
        </w:rPr>
      </w:pPr>
    </w:p>
    <w:p w:rsidR="00CA4CDF" w:rsidRPr="00B571C1" w:rsidRDefault="00CA4CDF" w:rsidP="00CA4CD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A4CDF" w:rsidRPr="00B571C1" w:rsidRDefault="00CA4CDF" w:rsidP="00CA4CD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571C1">
        <w:rPr>
          <w:sz w:val="28"/>
          <w:szCs w:val="28"/>
        </w:rPr>
        <w:t xml:space="preserve">Об утверждении формы соглашения о предоставлении бюджетам муниципальных образований Новосибирской области иных межбюджетных трансфертов из </w:t>
      </w:r>
      <w:r w:rsidR="00AB7223">
        <w:rPr>
          <w:sz w:val="28"/>
          <w:szCs w:val="28"/>
        </w:rPr>
        <w:t>резервного фонда Правительства Н</w:t>
      </w:r>
      <w:r w:rsidRPr="00B571C1">
        <w:rPr>
          <w:sz w:val="28"/>
          <w:szCs w:val="28"/>
        </w:rPr>
        <w:t>овосибирской области</w:t>
      </w:r>
    </w:p>
    <w:p w:rsidR="00CA4CDF" w:rsidRPr="00B571C1" w:rsidRDefault="00CA4CDF" w:rsidP="00CA4CD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A4CDF" w:rsidRPr="00B571C1" w:rsidRDefault="00CA4CDF" w:rsidP="00CA4C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571C1">
        <w:rPr>
          <w:sz w:val="28"/>
          <w:szCs w:val="28"/>
        </w:rPr>
        <w:t xml:space="preserve">В соответствии с Порядком использования бюджетных ассигнований резервного фонда Правительства Новосибирской области, утвержденным постановлением администрации Новосибирской области от 28.12.2007 № 211-па «Об утверждении Порядка использования бюджетных ассигнований резервного фонда Правительства Новосибирской области», постановлением Правительства Новосибирской области от 05.08.2014 № 324-п «О Порядке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взаимодействия органов исполнительной власти при их возникновении», </w:t>
      </w:r>
    </w:p>
    <w:p w:rsidR="00CA4CDF" w:rsidRPr="00B571C1" w:rsidRDefault="00CA4CDF" w:rsidP="00CA4CD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CA4CDF" w:rsidRPr="00B571C1" w:rsidRDefault="00CA4CDF" w:rsidP="00CA4C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571C1">
        <w:rPr>
          <w:sz w:val="28"/>
          <w:szCs w:val="28"/>
        </w:rPr>
        <w:t xml:space="preserve">1. Утвердить прилагаемую форму соглашения о предоставлении бюджетам муниципальных образований Новосибирской области иных межбюджетных трансфертов из </w:t>
      </w:r>
      <w:r w:rsidR="00AB7223">
        <w:rPr>
          <w:sz w:val="28"/>
          <w:szCs w:val="28"/>
        </w:rPr>
        <w:t>резервного фонда Правительства Н</w:t>
      </w:r>
      <w:r w:rsidRPr="00B571C1">
        <w:rPr>
          <w:sz w:val="28"/>
          <w:szCs w:val="28"/>
        </w:rPr>
        <w:t>овосибирской области.</w:t>
      </w:r>
    </w:p>
    <w:p w:rsidR="009C0731" w:rsidRPr="00B571C1" w:rsidRDefault="00CA4CDF" w:rsidP="00CA4C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571C1">
        <w:rPr>
          <w:sz w:val="28"/>
          <w:szCs w:val="28"/>
        </w:rPr>
        <w:t>2. Контроль за исполнением настоящего приказа оставляю за собой.</w:t>
      </w:r>
    </w:p>
    <w:p w:rsidR="00D9121B" w:rsidRPr="00B571C1" w:rsidRDefault="00D9121B" w:rsidP="00D912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9121B" w:rsidRPr="00B571C1" w:rsidRDefault="00D9121B" w:rsidP="00D912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0731" w:rsidRPr="00B571C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731" w:rsidRPr="00B571C1" w:rsidRDefault="009C0731" w:rsidP="009C0731">
      <w:pPr>
        <w:jc w:val="both"/>
        <w:rPr>
          <w:sz w:val="28"/>
          <w:szCs w:val="28"/>
        </w:rPr>
      </w:pPr>
      <w:r w:rsidRPr="00B571C1">
        <w:rPr>
          <w:sz w:val="28"/>
          <w:szCs w:val="28"/>
        </w:rPr>
        <w:t>Министр</w:t>
      </w:r>
      <w:r w:rsidR="00206937" w:rsidRPr="00B571C1">
        <w:rPr>
          <w:sz w:val="28"/>
          <w:szCs w:val="28"/>
        </w:rPr>
        <w:tab/>
      </w:r>
      <w:r w:rsidR="00206937" w:rsidRPr="00B571C1">
        <w:rPr>
          <w:sz w:val="28"/>
          <w:szCs w:val="28"/>
        </w:rPr>
        <w:tab/>
      </w:r>
      <w:r w:rsidR="00206937" w:rsidRPr="00B571C1">
        <w:rPr>
          <w:sz w:val="28"/>
          <w:szCs w:val="28"/>
        </w:rPr>
        <w:tab/>
      </w:r>
      <w:r w:rsidR="00206937" w:rsidRPr="00B571C1">
        <w:rPr>
          <w:sz w:val="28"/>
          <w:szCs w:val="28"/>
        </w:rPr>
        <w:tab/>
      </w:r>
      <w:r w:rsidR="00206937" w:rsidRPr="00B571C1">
        <w:rPr>
          <w:sz w:val="28"/>
          <w:szCs w:val="28"/>
        </w:rPr>
        <w:tab/>
      </w:r>
      <w:r w:rsidR="00206937" w:rsidRPr="00B571C1">
        <w:rPr>
          <w:sz w:val="28"/>
          <w:szCs w:val="28"/>
        </w:rPr>
        <w:tab/>
      </w:r>
      <w:r w:rsidR="00206937" w:rsidRPr="00B571C1">
        <w:rPr>
          <w:sz w:val="28"/>
          <w:szCs w:val="28"/>
        </w:rPr>
        <w:tab/>
      </w:r>
      <w:r w:rsidR="00206937" w:rsidRPr="00B571C1">
        <w:rPr>
          <w:sz w:val="28"/>
          <w:szCs w:val="28"/>
        </w:rPr>
        <w:tab/>
      </w:r>
      <w:r w:rsidR="00206937" w:rsidRPr="00B571C1">
        <w:rPr>
          <w:sz w:val="28"/>
          <w:szCs w:val="28"/>
        </w:rPr>
        <w:tab/>
      </w:r>
      <w:r w:rsidR="00206937" w:rsidRPr="00B571C1">
        <w:rPr>
          <w:sz w:val="28"/>
          <w:szCs w:val="28"/>
        </w:rPr>
        <w:tab/>
        <w:t xml:space="preserve">      </w:t>
      </w:r>
      <w:r w:rsidRPr="00B571C1">
        <w:rPr>
          <w:sz w:val="28"/>
          <w:szCs w:val="28"/>
        </w:rPr>
        <w:t>Е.М. Лещенко</w:t>
      </w:r>
    </w:p>
    <w:p w:rsidR="00973AAC" w:rsidRPr="00B571C1" w:rsidRDefault="00973AAC" w:rsidP="009C0731">
      <w:pPr>
        <w:jc w:val="both"/>
        <w:rPr>
          <w:sz w:val="20"/>
          <w:szCs w:val="20"/>
        </w:rPr>
      </w:pPr>
    </w:p>
    <w:p w:rsidR="00CA4CDF" w:rsidRPr="00B571C1" w:rsidRDefault="00CA4CDF" w:rsidP="009C0731">
      <w:pPr>
        <w:jc w:val="both"/>
        <w:rPr>
          <w:sz w:val="20"/>
          <w:szCs w:val="20"/>
        </w:rPr>
      </w:pPr>
    </w:p>
    <w:p w:rsidR="00CA4CDF" w:rsidRPr="00B571C1" w:rsidRDefault="00CA4CDF" w:rsidP="009C0731">
      <w:pPr>
        <w:jc w:val="both"/>
        <w:rPr>
          <w:sz w:val="20"/>
          <w:szCs w:val="20"/>
        </w:rPr>
      </w:pPr>
    </w:p>
    <w:p w:rsidR="00CA4CDF" w:rsidRPr="00B571C1" w:rsidRDefault="00CA4CDF" w:rsidP="009C0731">
      <w:pPr>
        <w:jc w:val="both"/>
        <w:rPr>
          <w:sz w:val="20"/>
          <w:szCs w:val="20"/>
        </w:rPr>
      </w:pPr>
    </w:p>
    <w:p w:rsidR="00CA4CDF" w:rsidRPr="00B571C1" w:rsidRDefault="00CA4CDF" w:rsidP="009C0731">
      <w:pPr>
        <w:jc w:val="both"/>
        <w:rPr>
          <w:sz w:val="20"/>
          <w:szCs w:val="20"/>
        </w:rPr>
      </w:pPr>
    </w:p>
    <w:p w:rsidR="00CA4CDF" w:rsidRPr="00B571C1" w:rsidRDefault="00CA4CDF" w:rsidP="009C0731">
      <w:pPr>
        <w:jc w:val="both"/>
        <w:rPr>
          <w:sz w:val="20"/>
          <w:szCs w:val="20"/>
        </w:rPr>
      </w:pPr>
    </w:p>
    <w:p w:rsidR="00CA4CDF" w:rsidRPr="00B571C1" w:rsidRDefault="00CA4CDF" w:rsidP="009C0731">
      <w:pPr>
        <w:jc w:val="both"/>
        <w:rPr>
          <w:sz w:val="20"/>
          <w:szCs w:val="20"/>
        </w:rPr>
      </w:pPr>
    </w:p>
    <w:p w:rsidR="00CA4CDF" w:rsidRPr="00B571C1" w:rsidRDefault="00CA4CDF" w:rsidP="009C0731">
      <w:pPr>
        <w:jc w:val="both"/>
        <w:rPr>
          <w:sz w:val="20"/>
          <w:szCs w:val="20"/>
        </w:rPr>
      </w:pPr>
    </w:p>
    <w:p w:rsidR="006D6D22" w:rsidRPr="00B571C1" w:rsidRDefault="006D6D22" w:rsidP="00DC71FD">
      <w:pPr>
        <w:jc w:val="both"/>
        <w:rPr>
          <w:sz w:val="20"/>
          <w:szCs w:val="20"/>
        </w:rPr>
      </w:pPr>
    </w:p>
    <w:p w:rsidR="006D6D22" w:rsidRPr="00B571C1" w:rsidRDefault="006D6D22" w:rsidP="00DC71FD">
      <w:pPr>
        <w:jc w:val="both"/>
        <w:rPr>
          <w:sz w:val="20"/>
          <w:szCs w:val="20"/>
        </w:rPr>
      </w:pPr>
    </w:p>
    <w:p w:rsidR="00DC71FD" w:rsidRPr="00B571C1" w:rsidRDefault="00CA4CDF" w:rsidP="00DC71FD">
      <w:pPr>
        <w:jc w:val="both"/>
        <w:rPr>
          <w:sz w:val="20"/>
          <w:szCs w:val="20"/>
        </w:rPr>
      </w:pPr>
      <w:r w:rsidRPr="00B571C1">
        <w:rPr>
          <w:sz w:val="20"/>
          <w:szCs w:val="20"/>
        </w:rPr>
        <w:t>Л.В. Варфоломеева</w:t>
      </w:r>
    </w:p>
    <w:p w:rsidR="00973AAC" w:rsidRPr="00B571C1" w:rsidRDefault="00DC71FD" w:rsidP="009C0731">
      <w:pPr>
        <w:jc w:val="both"/>
        <w:rPr>
          <w:sz w:val="20"/>
          <w:szCs w:val="20"/>
        </w:rPr>
      </w:pPr>
      <w:r w:rsidRPr="00B571C1">
        <w:rPr>
          <w:sz w:val="20"/>
          <w:szCs w:val="20"/>
        </w:rPr>
        <w:t xml:space="preserve">238 </w:t>
      </w:r>
      <w:r w:rsidR="00CA4CDF" w:rsidRPr="00B571C1">
        <w:rPr>
          <w:sz w:val="20"/>
          <w:szCs w:val="20"/>
        </w:rPr>
        <w:t>65 38</w:t>
      </w:r>
    </w:p>
    <w:p w:rsidR="00CC44DE" w:rsidRPr="00B571C1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RPr="00B571C1" w:rsidSect="00207C2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3B4FF7" w:rsidRDefault="003B4FF7" w:rsidP="003B4FF7">
      <w:pPr>
        <w:pStyle w:val="a8"/>
        <w:ind w:left="5670"/>
        <w:jc w:val="center"/>
        <w:rPr>
          <w:sz w:val="28"/>
          <w:szCs w:val="28"/>
        </w:rPr>
      </w:pPr>
      <w:bookmarkStart w:id="0" w:name="_GoBack"/>
      <w:bookmarkEnd w:id="0"/>
    </w:p>
    <w:p w:rsidR="00ED4B20" w:rsidRPr="00B571C1" w:rsidRDefault="00E90E9C" w:rsidP="003B4FF7">
      <w:pPr>
        <w:pStyle w:val="a8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ED4B20" w:rsidRPr="00B571C1" w:rsidRDefault="00ED4B20" w:rsidP="003B4FF7">
      <w:pPr>
        <w:tabs>
          <w:tab w:val="left" w:pos="5387"/>
        </w:tabs>
        <w:ind w:left="5670" w:right="-2"/>
        <w:jc w:val="both"/>
        <w:rPr>
          <w:sz w:val="28"/>
          <w:szCs w:val="28"/>
        </w:rPr>
      </w:pPr>
      <w:r w:rsidRPr="00B571C1">
        <w:rPr>
          <w:sz w:val="28"/>
          <w:szCs w:val="28"/>
        </w:rPr>
        <w:t>приказ</w:t>
      </w:r>
      <w:r w:rsidR="00E90E9C">
        <w:rPr>
          <w:sz w:val="28"/>
          <w:szCs w:val="28"/>
        </w:rPr>
        <w:t>ом</w:t>
      </w:r>
      <w:r w:rsidRPr="00B571C1">
        <w:rPr>
          <w:sz w:val="28"/>
          <w:szCs w:val="28"/>
        </w:rPr>
        <w:t xml:space="preserve"> министерства сельского хозяйства Новосибирской области</w:t>
      </w:r>
    </w:p>
    <w:p w:rsidR="00ED4B20" w:rsidRPr="00B571C1" w:rsidRDefault="00ED4B20" w:rsidP="003B4FF7">
      <w:pPr>
        <w:widowControl w:val="0"/>
        <w:tabs>
          <w:tab w:val="left" w:pos="5387"/>
        </w:tabs>
        <w:autoSpaceDE w:val="0"/>
        <w:autoSpaceDN w:val="0"/>
        <w:adjustRightInd w:val="0"/>
        <w:spacing w:line="298" w:lineRule="exact"/>
        <w:ind w:left="5670" w:right="-2"/>
        <w:jc w:val="both"/>
        <w:rPr>
          <w:rFonts w:eastAsia="Calibri"/>
          <w:color w:val="000000"/>
          <w:spacing w:val="2"/>
          <w:sz w:val="28"/>
          <w:szCs w:val="28"/>
        </w:rPr>
      </w:pPr>
      <w:r w:rsidRPr="00B571C1">
        <w:rPr>
          <w:rFonts w:eastAsia="Calibri"/>
          <w:color w:val="000000"/>
          <w:spacing w:val="2"/>
          <w:sz w:val="28"/>
          <w:szCs w:val="28"/>
        </w:rPr>
        <w:t xml:space="preserve">от </w:t>
      </w:r>
      <w:r w:rsidR="00D9121B" w:rsidRPr="00B571C1">
        <w:rPr>
          <w:rFonts w:eastAsia="Calibri"/>
          <w:spacing w:val="2"/>
          <w:sz w:val="28"/>
          <w:szCs w:val="28"/>
        </w:rPr>
        <w:t>_____</w:t>
      </w:r>
      <w:r w:rsidR="00FC0980" w:rsidRPr="00B571C1">
        <w:rPr>
          <w:rFonts w:eastAsia="Calibri"/>
          <w:spacing w:val="2"/>
          <w:sz w:val="28"/>
          <w:szCs w:val="28"/>
        </w:rPr>
        <w:t>____</w:t>
      </w:r>
      <w:r w:rsidR="00D9121B" w:rsidRPr="00B571C1">
        <w:rPr>
          <w:rFonts w:eastAsia="Calibri"/>
          <w:spacing w:val="2"/>
          <w:sz w:val="28"/>
          <w:szCs w:val="28"/>
        </w:rPr>
        <w:t>___</w:t>
      </w:r>
      <w:r w:rsidRPr="00B571C1">
        <w:rPr>
          <w:rFonts w:eastAsia="Calibri"/>
          <w:spacing w:val="2"/>
          <w:sz w:val="28"/>
          <w:szCs w:val="28"/>
        </w:rPr>
        <w:t xml:space="preserve"> № </w:t>
      </w:r>
      <w:r w:rsidR="00D9121B" w:rsidRPr="00B571C1">
        <w:rPr>
          <w:rFonts w:eastAsia="Calibri"/>
          <w:spacing w:val="2"/>
          <w:sz w:val="28"/>
          <w:szCs w:val="28"/>
        </w:rPr>
        <w:t>_</w:t>
      </w:r>
      <w:r w:rsidR="00E90E9C">
        <w:rPr>
          <w:rFonts w:eastAsia="Calibri"/>
          <w:spacing w:val="2"/>
          <w:sz w:val="28"/>
          <w:szCs w:val="28"/>
        </w:rPr>
        <w:t>____</w:t>
      </w:r>
      <w:r w:rsidR="00D9121B" w:rsidRPr="00B571C1">
        <w:rPr>
          <w:rFonts w:eastAsia="Calibri"/>
          <w:spacing w:val="2"/>
          <w:sz w:val="28"/>
          <w:szCs w:val="28"/>
        </w:rPr>
        <w:t>_______</w:t>
      </w:r>
    </w:p>
    <w:p w:rsidR="00E90E9C" w:rsidRDefault="00E90E9C" w:rsidP="00C6528B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</w:p>
    <w:p w:rsidR="00E90E9C" w:rsidRDefault="00E90E9C" w:rsidP="00C6528B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</w:p>
    <w:p w:rsidR="00E90E9C" w:rsidRDefault="00E90E9C" w:rsidP="00C6528B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</w:p>
    <w:p w:rsidR="00ED4B20" w:rsidRPr="00B571C1" w:rsidRDefault="00ED4B20" w:rsidP="00C6528B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  <w:r w:rsidRPr="00B571C1">
        <w:rPr>
          <w:sz w:val="28"/>
          <w:szCs w:val="28"/>
        </w:rPr>
        <w:t>Форма</w:t>
      </w:r>
    </w:p>
    <w:p w:rsidR="00ED4B20" w:rsidRDefault="00ED4B20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:rsidR="003B4FF7" w:rsidRDefault="003B4FF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:rsidR="003B4FF7" w:rsidRPr="00B571C1" w:rsidRDefault="003B4FF7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:rsidR="00ED4B20" w:rsidRPr="00B571C1" w:rsidRDefault="00ED4B20" w:rsidP="00D91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1C1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D9121B" w:rsidRPr="00B571C1" w:rsidRDefault="00CA4CDF" w:rsidP="00D91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1C1">
        <w:rPr>
          <w:rFonts w:ascii="Times New Roman" w:hAnsi="Times New Roman" w:cs="Times New Roman"/>
          <w:b/>
          <w:sz w:val="28"/>
          <w:szCs w:val="28"/>
        </w:rPr>
        <w:t xml:space="preserve">о предоставлении бюджетам муниципальных образований Новосибирской области иных межбюджетных трансфертов из резервного фонда Правительства </w:t>
      </w:r>
      <w:r w:rsidR="006A1DBB">
        <w:rPr>
          <w:rFonts w:ascii="Times New Roman" w:hAnsi="Times New Roman" w:cs="Times New Roman"/>
          <w:b/>
          <w:sz w:val="28"/>
          <w:szCs w:val="28"/>
        </w:rPr>
        <w:t>Н</w:t>
      </w:r>
      <w:r w:rsidRPr="00B571C1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</w:p>
    <w:p w:rsidR="00D9121B" w:rsidRPr="00B571C1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121B" w:rsidRPr="00B571C1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D9121B" w:rsidRPr="00B571C1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121B" w:rsidRPr="00B571C1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>«____» _____________ 20___ г.                                                              № __________</w:t>
      </w:r>
    </w:p>
    <w:p w:rsidR="00D9121B" w:rsidRPr="00B571C1" w:rsidRDefault="00D9121B" w:rsidP="00D912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21B" w:rsidRPr="00B571C1" w:rsidRDefault="00D9121B" w:rsidP="00D912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>Министерство сельского хозяйства Новосибирской области, именуем</w:t>
      </w:r>
      <w:r w:rsidR="00EF6230" w:rsidRPr="00B571C1">
        <w:rPr>
          <w:rFonts w:ascii="Times New Roman" w:hAnsi="Times New Roman" w:cs="Times New Roman"/>
          <w:sz w:val="28"/>
          <w:szCs w:val="28"/>
        </w:rPr>
        <w:t>ое</w:t>
      </w:r>
      <w:r w:rsidRPr="00B571C1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EF6230" w:rsidRPr="00B571C1">
        <w:rPr>
          <w:rFonts w:ascii="Times New Roman" w:hAnsi="Times New Roman" w:cs="Times New Roman"/>
          <w:sz w:val="28"/>
          <w:szCs w:val="28"/>
        </w:rPr>
        <w:t>Министерство</w:t>
      </w:r>
      <w:r w:rsidRPr="00B571C1">
        <w:rPr>
          <w:rFonts w:ascii="Times New Roman" w:hAnsi="Times New Roman" w:cs="Times New Roman"/>
          <w:sz w:val="28"/>
          <w:szCs w:val="28"/>
        </w:rPr>
        <w:t>»</w:t>
      </w:r>
      <w:r w:rsidR="00692182">
        <w:rPr>
          <w:rFonts w:ascii="Times New Roman" w:hAnsi="Times New Roman" w:cs="Times New Roman"/>
          <w:sz w:val="28"/>
          <w:szCs w:val="28"/>
        </w:rPr>
        <w:t>,</w:t>
      </w:r>
      <w:r w:rsidRPr="00B571C1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692182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  <w:r w:rsidRPr="00B571C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9121B" w:rsidRPr="00B571C1" w:rsidRDefault="00D9121B" w:rsidP="00D9121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571C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402024">
        <w:rPr>
          <w:rFonts w:ascii="Times New Roman" w:hAnsi="Times New Roman" w:cs="Times New Roman"/>
          <w:sz w:val="28"/>
          <w:szCs w:val="28"/>
          <w:vertAlign w:val="superscript"/>
        </w:rPr>
        <w:t xml:space="preserve">ФИО, </w:t>
      </w:r>
      <w:r w:rsidRPr="00B571C1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должность уполномоченного лица со стороны </w:t>
      </w:r>
      <w:r w:rsidR="00EF6230" w:rsidRPr="00B571C1">
        <w:rPr>
          <w:rFonts w:ascii="Times New Roman" w:hAnsi="Times New Roman" w:cs="Times New Roman"/>
          <w:bCs/>
          <w:sz w:val="28"/>
          <w:szCs w:val="28"/>
          <w:vertAlign w:val="superscript"/>
        </w:rPr>
        <w:t>Министерства</w:t>
      </w:r>
      <w:r w:rsidRPr="00B571C1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в родительном падеже)</w:t>
      </w:r>
    </w:p>
    <w:p w:rsidR="00D9121B" w:rsidRPr="00B571C1" w:rsidRDefault="00D9121B" w:rsidP="00D912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71C1">
        <w:rPr>
          <w:sz w:val="28"/>
          <w:szCs w:val="28"/>
        </w:rPr>
        <w:t>______________________________________________________________________</w:t>
      </w:r>
      <w:r w:rsidR="00692182">
        <w:rPr>
          <w:sz w:val="28"/>
          <w:szCs w:val="28"/>
        </w:rPr>
        <w:t>,</w:t>
      </w:r>
    </w:p>
    <w:p w:rsidR="00D9121B" w:rsidRPr="00B571C1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</w:t>
      </w:r>
    </w:p>
    <w:p w:rsidR="00D9121B" w:rsidRPr="00B571C1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CE7B29">
        <w:rPr>
          <w:rFonts w:ascii="Times New Roman" w:hAnsi="Times New Roman" w:cs="Times New Roman"/>
          <w:sz w:val="28"/>
          <w:szCs w:val="28"/>
        </w:rPr>
        <w:t>,</w:t>
      </w:r>
    </w:p>
    <w:p w:rsidR="00D9121B" w:rsidRPr="00B571C1" w:rsidRDefault="00D9121B" w:rsidP="00D9121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B571C1">
        <w:rPr>
          <w:bCs/>
          <w:sz w:val="28"/>
          <w:szCs w:val="28"/>
          <w:vertAlign w:val="superscript"/>
        </w:rPr>
        <w:t xml:space="preserve">(документ о праве подписи уполномоченного лица со стороны </w:t>
      </w:r>
      <w:r w:rsidR="00D20A7C">
        <w:rPr>
          <w:bCs/>
          <w:sz w:val="28"/>
          <w:szCs w:val="28"/>
          <w:vertAlign w:val="superscript"/>
        </w:rPr>
        <w:t>Министерства</w:t>
      </w:r>
      <w:r w:rsidRPr="00B571C1">
        <w:rPr>
          <w:bCs/>
          <w:sz w:val="28"/>
          <w:szCs w:val="28"/>
          <w:vertAlign w:val="superscript"/>
        </w:rPr>
        <w:t xml:space="preserve"> в родительном падеже)</w:t>
      </w:r>
    </w:p>
    <w:p w:rsidR="00D9121B" w:rsidRPr="00B571C1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4"/>
        </w:rPr>
        <w:t>и</w:t>
      </w:r>
      <w:r w:rsidRPr="00B571C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____________________________________________________________________,</w:t>
      </w:r>
    </w:p>
    <w:p w:rsidR="00D9121B" w:rsidRPr="00B571C1" w:rsidRDefault="00EF6230" w:rsidP="00EF6230">
      <w:pPr>
        <w:autoSpaceDE w:val="0"/>
        <w:autoSpaceDN w:val="0"/>
        <w:adjustRightInd w:val="0"/>
        <w:jc w:val="center"/>
        <w:rPr>
          <w:sz w:val="28"/>
          <w:vertAlign w:val="superscript"/>
        </w:rPr>
      </w:pPr>
      <w:r w:rsidRPr="00B571C1">
        <w:rPr>
          <w:bCs/>
          <w:sz w:val="28"/>
          <w:vertAlign w:val="superscript"/>
        </w:rPr>
        <w:t>(наименование администрации муниципального образования Новосибирской области</w:t>
      </w:r>
      <w:r w:rsidR="00D9121B" w:rsidRPr="00B571C1">
        <w:rPr>
          <w:bCs/>
          <w:sz w:val="28"/>
          <w:vertAlign w:val="superscript"/>
        </w:rPr>
        <w:t>)</w:t>
      </w:r>
    </w:p>
    <w:p w:rsidR="00D9121B" w:rsidRPr="00B571C1" w:rsidRDefault="00D9121B" w:rsidP="00D912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71C1">
        <w:rPr>
          <w:sz w:val="28"/>
          <w:szCs w:val="28"/>
        </w:rPr>
        <w:t>именуем</w:t>
      </w:r>
      <w:r w:rsidR="00EF6230" w:rsidRPr="00B571C1">
        <w:rPr>
          <w:sz w:val="28"/>
          <w:szCs w:val="28"/>
        </w:rPr>
        <w:t>ая</w:t>
      </w:r>
      <w:r w:rsidRPr="00B571C1">
        <w:rPr>
          <w:sz w:val="28"/>
          <w:szCs w:val="28"/>
        </w:rPr>
        <w:t xml:space="preserve"> в дальнейшем «Получатель» в лице ______________________________________________________________________</w:t>
      </w:r>
    </w:p>
    <w:p w:rsidR="00D9121B" w:rsidRPr="00B571C1" w:rsidRDefault="00D9121B" w:rsidP="00D9121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B571C1">
        <w:rPr>
          <w:bCs/>
          <w:sz w:val="28"/>
          <w:szCs w:val="28"/>
          <w:vertAlign w:val="superscript"/>
        </w:rPr>
        <w:t>(</w:t>
      </w:r>
      <w:r w:rsidR="00402024">
        <w:rPr>
          <w:bCs/>
          <w:sz w:val="28"/>
          <w:szCs w:val="28"/>
          <w:vertAlign w:val="superscript"/>
        </w:rPr>
        <w:t xml:space="preserve">ФИО, </w:t>
      </w:r>
      <w:r w:rsidRPr="00B571C1">
        <w:rPr>
          <w:bCs/>
          <w:sz w:val="28"/>
          <w:szCs w:val="28"/>
          <w:vertAlign w:val="superscript"/>
        </w:rPr>
        <w:t>должность уполномоченного лица со стороны Получателя в родительном падеже)</w:t>
      </w:r>
    </w:p>
    <w:p w:rsidR="00D9121B" w:rsidRPr="00B571C1" w:rsidRDefault="00D9121B" w:rsidP="00D912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71C1">
        <w:rPr>
          <w:sz w:val="28"/>
          <w:szCs w:val="28"/>
        </w:rPr>
        <w:t>_____________________________________________________________________</w:t>
      </w:r>
      <w:r w:rsidR="00D20A7C">
        <w:rPr>
          <w:sz w:val="28"/>
          <w:szCs w:val="28"/>
        </w:rPr>
        <w:t>_</w:t>
      </w:r>
      <w:r w:rsidRPr="00B571C1">
        <w:rPr>
          <w:sz w:val="28"/>
          <w:szCs w:val="28"/>
        </w:rPr>
        <w:t>,</w:t>
      </w:r>
    </w:p>
    <w:p w:rsidR="00D9121B" w:rsidRPr="00B571C1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</w:t>
      </w:r>
    </w:p>
    <w:p w:rsidR="00D9121B" w:rsidRPr="00B571C1" w:rsidRDefault="00D9121B" w:rsidP="00D91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D9121B" w:rsidRPr="00B571C1" w:rsidRDefault="00D9121B" w:rsidP="00D9121B">
      <w:pPr>
        <w:autoSpaceDE w:val="0"/>
        <w:autoSpaceDN w:val="0"/>
        <w:adjustRightInd w:val="0"/>
        <w:jc w:val="center"/>
        <w:rPr>
          <w:bCs/>
          <w:sz w:val="28"/>
          <w:szCs w:val="28"/>
          <w:vertAlign w:val="superscript"/>
        </w:rPr>
      </w:pPr>
      <w:r w:rsidRPr="00B571C1">
        <w:rPr>
          <w:bCs/>
          <w:sz w:val="28"/>
          <w:szCs w:val="28"/>
          <w:vertAlign w:val="superscript"/>
        </w:rPr>
        <w:t>(документ о праве подписи уполномоченного лица со стороны Получателя в родительном падеже)</w:t>
      </w:r>
    </w:p>
    <w:p w:rsidR="00D9121B" w:rsidRPr="00B571C1" w:rsidRDefault="00D9121B" w:rsidP="00D4603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 xml:space="preserve">далее именуемые «Стороны», в соответствии с Бюджетным кодексом Российской Федерации, </w:t>
      </w:r>
      <w:r w:rsidR="00EF6230" w:rsidRPr="00B571C1">
        <w:rPr>
          <w:rFonts w:ascii="Times New Roman" w:hAnsi="Times New Roman" w:cs="Times New Roman"/>
          <w:sz w:val="28"/>
          <w:szCs w:val="28"/>
        </w:rPr>
        <w:t xml:space="preserve">Порядком использования бюджетных ассигнований резервного фонда Правительства Новосибирской области, утвержденным постановлением администрации Новосибирской области от 28.12.2007 № 211-па «Об утверждении Порядка использования бюджетных ассигнований резервного фонда Правительства Новосибирской области», постановлением Правительства Новосибирской области от 05.08.2014 № 324-п «О Порядке финансового </w:t>
      </w:r>
      <w:r w:rsidR="00EF6230" w:rsidRPr="00B571C1">
        <w:rPr>
          <w:rFonts w:ascii="Times New Roman" w:hAnsi="Times New Roman" w:cs="Times New Roman"/>
          <w:sz w:val="28"/>
          <w:szCs w:val="28"/>
        </w:rPr>
        <w:lastRenderedPageBreak/>
        <w:t>обеспечения мероприятий, направленных на предупреждение и ликвидацию чрезвычайных ситуаций и последствий стихийных бедствий, и взаимодействия органов исполнительной власти при их возникновении»</w:t>
      </w:r>
      <w:r w:rsidRPr="00B571C1">
        <w:rPr>
          <w:rFonts w:ascii="Times New Roman" w:hAnsi="Times New Roman" w:cs="Times New Roman"/>
          <w:sz w:val="28"/>
          <w:szCs w:val="28"/>
        </w:rPr>
        <w:t>, заключили настоящее соглашение (далее - Соглашение) о нижеследующем.</w:t>
      </w:r>
    </w:p>
    <w:p w:rsidR="00D9121B" w:rsidRPr="00B571C1" w:rsidRDefault="00D9121B" w:rsidP="00D912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21B" w:rsidRPr="00B571C1" w:rsidRDefault="00D9121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>I.</w:t>
      </w:r>
      <w:r w:rsidR="00EC310B" w:rsidRPr="00B571C1">
        <w:rPr>
          <w:rFonts w:ascii="Times New Roman" w:hAnsi="Times New Roman" w:cs="Times New Roman"/>
          <w:sz w:val="28"/>
          <w:szCs w:val="28"/>
        </w:rPr>
        <w:t> </w:t>
      </w:r>
      <w:r w:rsidRPr="00B571C1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D9121B" w:rsidRPr="00B571C1" w:rsidRDefault="00D9121B" w:rsidP="00D91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10B" w:rsidRPr="00B571C1" w:rsidRDefault="00D9121B" w:rsidP="00EC31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571C1">
        <w:rPr>
          <w:sz w:val="28"/>
          <w:szCs w:val="28"/>
        </w:rPr>
        <w:t xml:space="preserve">1.1. Предметом настоящего Соглашения является предоставление </w:t>
      </w:r>
      <w:r w:rsidR="00B9582F">
        <w:rPr>
          <w:sz w:val="28"/>
          <w:szCs w:val="28"/>
        </w:rPr>
        <w:t>Министерством</w:t>
      </w:r>
      <w:r w:rsidRPr="00B571C1">
        <w:rPr>
          <w:sz w:val="28"/>
          <w:szCs w:val="28"/>
        </w:rPr>
        <w:t xml:space="preserve"> </w:t>
      </w:r>
      <w:r w:rsidR="00EC310B" w:rsidRPr="00B571C1">
        <w:rPr>
          <w:sz w:val="28"/>
          <w:szCs w:val="28"/>
        </w:rPr>
        <w:t>иных межбюджетных трансфертов из резервного фонда Правительства Новосибирской области местному бюджету</w:t>
      </w:r>
      <w:r w:rsidR="00EC310B" w:rsidRPr="00B571C1">
        <w:rPr>
          <w:sz w:val="28"/>
          <w:szCs w:val="28"/>
        </w:rPr>
        <w:br/>
      </w:r>
      <w:r w:rsidR="00EC310B" w:rsidRPr="003B4FF7">
        <w:rPr>
          <w:sz w:val="28"/>
          <w:szCs w:val="28"/>
        </w:rPr>
        <w:t>____________________________________________________________________</w:t>
      </w:r>
      <w:r w:rsidR="003B4FF7">
        <w:rPr>
          <w:sz w:val="28"/>
          <w:szCs w:val="28"/>
        </w:rPr>
        <w:t>_</w:t>
      </w:r>
      <w:r w:rsidR="00EC310B" w:rsidRPr="003B4FF7">
        <w:rPr>
          <w:sz w:val="28"/>
          <w:szCs w:val="28"/>
        </w:rPr>
        <w:t>_</w:t>
      </w:r>
    </w:p>
    <w:p w:rsidR="00EC310B" w:rsidRPr="00B571C1" w:rsidRDefault="00EC310B" w:rsidP="00EC310B">
      <w:pPr>
        <w:autoSpaceDE w:val="0"/>
        <w:autoSpaceDN w:val="0"/>
        <w:adjustRightInd w:val="0"/>
        <w:ind w:firstLine="708"/>
        <w:jc w:val="center"/>
        <w:rPr>
          <w:sz w:val="22"/>
          <w:szCs w:val="28"/>
        </w:rPr>
      </w:pPr>
      <w:r w:rsidRPr="00B571C1">
        <w:rPr>
          <w:sz w:val="22"/>
          <w:szCs w:val="28"/>
        </w:rPr>
        <w:t>(наименование муниципального образования Новосибирской области)</w:t>
      </w:r>
    </w:p>
    <w:p w:rsidR="001744FE" w:rsidRDefault="006165EC" w:rsidP="001744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(далее – </w:t>
      </w:r>
      <w:r w:rsidR="001744FE" w:rsidRPr="00B571C1">
        <w:rPr>
          <w:sz w:val="28"/>
          <w:szCs w:val="28"/>
        </w:rPr>
        <w:t xml:space="preserve">трансферт) </w:t>
      </w:r>
      <w:r w:rsidR="00EC310B" w:rsidRPr="00B571C1">
        <w:rPr>
          <w:sz w:val="28"/>
          <w:szCs w:val="28"/>
        </w:rPr>
        <w:t>в соответствии с распоряжением Правительства Новосибирской области от_________________ №________ «__________»</w:t>
      </w:r>
      <w:r w:rsidR="00C3746F">
        <w:rPr>
          <w:sz w:val="28"/>
          <w:szCs w:val="28"/>
        </w:rPr>
        <w:t xml:space="preserve"> (далее </w:t>
      </w:r>
      <w:r w:rsidR="001744FE" w:rsidRPr="00B571C1">
        <w:rPr>
          <w:sz w:val="28"/>
          <w:szCs w:val="28"/>
        </w:rPr>
        <w:t xml:space="preserve">–Распоряжение) в </w:t>
      </w:r>
      <w:r w:rsidR="00EC310B" w:rsidRPr="00B571C1">
        <w:rPr>
          <w:sz w:val="28"/>
          <w:szCs w:val="28"/>
        </w:rPr>
        <w:t>целях</w:t>
      </w:r>
      <w:r w:rsidR="001744FE" w:rsidRPr="00B571C1">
        <w:rPr>
          <w:sz w:val="28"/>
          <w:szCs w:val="28"/>
        </w:rPr>
        <w:t xml:space="preserve"> ___________________________________________________</w:t>
      </w:r>
    </w:p>
    <w:p w:rsidR="00C3746F" w:rsidRPr="00B571C1" w:rsidRDefault="00C3746F" w:rsidP="00C3746F">
      <w:pPr>
        <w:autoSpaceDE w:val="0"/>
        <w:autoSpaceDN w:val="0"/>
        <w:adjustRightInd w:val="0"/>
        <w:ind w:firstLine="708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</w:t>
      </w:r>
      <w:r w:rsidRPr="00B571C1">
        <w:rPr>
          <w:sz w:val="22"/>
          <w:szCs w:val="28"/>
        </w:rPr>
        <w:t xml:space="preserve">(указывается конкретное мероприятие и (или) направление расходования </w:t>
      </w:r>
    </w:p>
    <w:p w:rsidR="00EC310B" w:rsidRDefault="00EC310B" w:rsidP="001744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71C1">
        <w:rPr>
          <w:sz w:val="28"/>
          <w:szCs w:val="28"/>
        </w:rPr>
        <w:t>____________________</w:t>
      </w:r>
      <w:r w:rsidR="001744FE" w:rsidRPr="00B571C1">
        <w:rPr>
          <w:sz w:val="28"/>
          <w:szCs w:val="28"/>
        </w:rPr>
        <w:t>____</w:t>
      </w:r>
      <w:r w:rsidRPr="00B571C1">
        <w:rPr>
          <w:sz w:val="28"/>
          <w:szCs w:val="28"/>
        </w:rPr>
        <w:t>______________________________________________</w:t>
      </w:r>
    </w:p>
    <w:p w:rsidR="00C3746F" w:rsidRPr="00B571C1" w:rsidRDefault="00C3746F" w:rsidP="00A10F19">
      <w:pPr>
        <w:autoSpaceDE w:val="0"/>
        <w:autoSpaceDN w:val="0"/>
        <w:adjustRightInd w:val="0"/>
        <w:ind w:firstLine="708"/>
        <w:jc w:val="both"/>
        <w:rPr>
          <w:sz w:val="22"/>
          <w:szCs w:val="28"/>
        </w:rPr>
      </w:pPr>
      <w:r w:rsidRPr="00B571C1">
        <w:rPr>
          <w:sz w:val="22"/>
          <w:szCs w:val="28"/>
        </w:rPr>
        <w:t xml:space="preserve">в соответствии с </w:t>
      </w:r>
      <w:r w:rsidRPr="00C3746F">
        <w:rPr>
          <w:sz w:val="22"/>
          <w:szCs w:val="28"/>
        </w:rPr>
        <w:t>распоряжением о выделении средств из резервного фонда Правительства</w:t>
      </w:r>
    </w:p>
    <w:p w:rsidR="00C3746F" w:rsidRDefault="00EC310B" w:rsidP="00EC31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71C1">
        <w:rPr>
          <w:sz w:val="28"/>
          <w:szCs w:val="28"/>
        </w:rPr>
        <w:t>______________________________________________________________________</w:t>
      </w:r>
      <w:r w:rsidR="00C3746F">
        <w:rPr>
          <w:sz w:val="28"/>
          <w:szCs w:val="28"/>
        </w:rPr>
        <w:t>.</w:t>
      </w:r>
    </w:p>
    <w:p w:rsidR="00C3746F" w:rsidRPr="00B571C1" w:rsidRDefault="00C3746F" w:rsidP="002A4703">
      <w:pPr>
        <w:autoSpaceDE w:val="0"/>
        <w:autoSpaceDN w:val="0"/>
        <w:adjustRightInd w:val="0"/>
        <w:ind w:firstLine="708"/>
        <w:jc w:val="center"/>
        <w:rPr>
          <w:sz w:val="22"/>
          <w:szCs w:val="28"/>
        </w:rPr>
      </w:pPr>
      <w:r w:rsidRPr="00B571C1">
        <w:rPr>
          <w:sz w:val="22"/>
          <w:szCs w:val="28"/>
        </w:rPr>
        <w:t xml:space="preserve">Новосибирской </w:t>
      </w:r>
      <w:r>
        <w:rPr>
          <w:sz w:val="22"/>
          <w:szCs w:val="28"/>
        </w:rPr>
        <w:t>о</w:t>
      </w:r>
      <w:r w:rsidRPr="00B571C1">
        <w:rPr>
          <w:sz w:val="22"/>
          <w:szCs w:val="28"/>
        </w:rPr>
        <w:t>бласти)</w:t>
      </w:r>
    </w:p>
    <w:p w:rsidR="00C3746F" w:rsidRDefault="00C3746F" w:rsidP="00EC31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9121B" w:rsidRPr="00B571C1" w:rsidRDefault="00EC310B" w:rsidP="00EC31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571C1">
        <w:rPr>
          <w:sz w:val="28"/>
          <w:szCs w:val="28"/>
        </w:rPr>
        <w:t>1.2. Общий объем трансферта по настоящему Соглашению составляет _________________ (____________________) рублей ____ копеек.</w:t>
      </w:r>
    </w:p>
    <w:p w:rsidR="00EC310B" w:rsidRPr="00B571C1" w:rsidRDefault="00EC310B" w:rsidP="00D9121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C310B" w:rsidRPr="00B571C1" w:rsidRDefault="00D9121B" w:rsidP="00EC310B">
      <w:pPr>
        <w:pStyle w:val="ConsPlusNormal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71C1">
        <w:rPr>
          <w:rFonts w:ascii="Times New Roman" w:hAnsi="Times New Roman" w:cs="Times New Roman"/>
          <w:sz w:val="28"/>
          <w:szCs w:val="28"/>
        </w:rPr>
        <w:t>II.</w:t>
      </w:r>
      <w:r w:rsidR="00EC310B" w:rsidRPr="00B571C1">
        <w:rPr>
          <w:rFonts w:ascii="Times New Roman" w:hAnsi="Times New Roman" w:cs="Times New Roman"/>
          <w:sz w:val="28"/>
          <w:szCs w:val="28"/>
        </w:rPr>
        <w:t> </w:t>
      </w:r>
      <w:r w:rsidR="00EC310B" w:rsidRPr="00B571C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Обязательства Сторон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2.1.</w:t>
      </w:r>
      <w:r w:rsidR="001744FE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>Министерство: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2.1.1.</w:t>
      </w:r>
      <w:r w:rsidR="001744FE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 xml:space="preserve">Предоставляет трансферт в пределах бюджетных ассигнований и лимитов бюджетных обязательств, установленных Министерству, на основании </w:t>
      </w:r>
      <w:hyperlink r:id="rId10" w:history="1">
        <w:r w:rsidRPr="00B571C1">
          <w:rPr>
            <w:rFonts w:eastAsiaTheme="minorHAnsi"/>
            <w:sz w:val="28"/>
            <w:szCs w:val="28"/>
            <w:lang w:eastAsia="en-US"/>
          </w:rPr>
          <w:t>заявки</w:t>
        </w:r>
      </w:hyperlink>
      <w:r w:rsidRPr="00B571C1">
        <w:rPr>
          <w:rFonts w:eastAsiaTheme="minorHAnsi"/>
          <w:sz w:val="28"/>
          <w:szCs w:val="28"/>
          <w:lang w:eastAsia="en-US"/>
        </w:rPr>
        <w:t xml:space="preserve"> на получение трансферта (приложение </w:t>
      </w:r>
      <w:r w:rsidR="001744FE" w:rsidRPr="00B571C1">
        <w:rPr>
          <w:rFonts w:eastAsiaTheme="minorHAnsi"/>
          <w:sz w:val="28"/>
          <w:szCs w:val="28"/>
          <w:lang w:eastAsia="en-US"/>
        </w:rPr>
        <w:t>№</w:t>
      </w:r>
      <w:r w:rsidRPr="00B571C1">
        <w:rPr>
          <w:rFonts w:eastAsiaTheme="minorHAnsi"/>
          <w:sz w:val="28"/>
          <w:szCs w:val="28"/>
          <w:lang w:eastAsia="en-US"/>
        </w:rPr>
        <w:t xml:space="preserve"> </w:t>
      </w:r>
      <w:r w:rsidR="001744FE" w:rsidRPr="00B571C1">
        <w:rPr>
          <w:rFonts w:eastAsiaTheme="minorHAnsi"/>
          <w:sz w:val="28"/>
          <w:szCs w:val="28"/>
          <w:lang w:eastAsia="en-US"/>
        </w:rPr>
        <w:t>1</w:t>
      </w:r>
      <w:r w:rsidRPr="00B571C1">
        <w:rPr>
          <w:rFonts w:eastAsiaTheme="minorHAnsi"/>
          <w:sz w:val="28"/>
          <w:szCs w:val="28"/>
          <w:lang w:eastAsia="en-US"/>
        </w:rPr>
        <w:t xml:space="preserve"> к Соглашению).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2.1.2.</w:t>
      </w:r>
      <w:r w:rsidR="001744FE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>Осуществляет контроль целевого использования Получателем трансферта.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2.1.3.</w:t>
      </w:r>
      <w:r w:rsidR="001744FE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>Устанавливает</w:t>
      </w:r>
      <w:r w:rsidR="001744FE" w:rsidRPr="00B571C1">
        <w:rPr>
          <w:rFonts w:eastAsiaTheme="minorHAnsi"/>
          <w:sz w:val="28"/>
          <w:szCs w:val="28"/>
          <w:lang w:eastAsia="en-US"/>
        </w:rPr>
        <w:t xml:space="preserve"> в настоящем Соглашении</w:t>
      </w:r>
      <w:r w:rsidRPr="00B571C1">
        <w:rPr>
          <w:rFonts w:eastAsiaTheme="minorHAnsi"/>
          <w:sz w:val="28"/>
          <w:szCs w:val="28"/>
          <w:lang w:eastAsia="en-US"/>
        </w:rPr>
        <w:t xml:space="preserve"> форму </w:t>
      </w:r>
      <w:hyperlink r:id="rId11" w:history="1">
        <w:r w:rsidRPr="00B571C1">
          <w:rPr>
            <w:rFonts w:eastAsiaTheme="minorHAnsi"/>
            <w:sz w:val="28"/>
            <w:szCs w:val="28"/>
            <w:lang w:eastAsia="en-US"/>
          </w:rPr>
          <w:t>отчета</w:t>
        </w:r>
      </w:hyperlink>
      <w:r w:rsidRPr="00B571C1">
        <w:rPr>
          <w:rFonts w:eastAsiaTheme="minorHAnsi"/>
          <w:sz w:val="28"/>
          <w:szCs w:val="28"/>
          <w:lang w:eastAsia="en-US"/>
        </w:rPr>
        <w:t xml:space="preserve"> </w:t>
      </w:r>
      <w:r w:rsidR="001744FE" w:rsidRPr="00B571C1">
        <w:rPr>
          <w:rFonts w:eastAsiaTheme="minorHAnsi"/>
          <w:sz w:val="28"/>
          <w:szCs w:val="28"/>
          <w:lang w:eastAsia="en-US"/>
        </w:rPr>
        <w:t xml:space="preserve">о целевом использовании </w:t>
      </w:r>
      <w:r w:rsidR="00B74862" w:rsidRPr="00B571C1">
        <w:rPr>
          <w:rFonts w:eastAsiaTheme="minorHAnsi"/>
          <w:sz w:val="28"/>
          <w:szCs w:val="28"/>
          <w:lang w:eastAsia="en-US"/>
        </w:rPr>
        <w:t>трансферта</w:t>
      </w:r>
      <w:r w:rsidRPr="00B571C1">
        <w:rPr>
          <w:rFonts w:eastAsiaTheme="minorHAnsi"/>
          <w:sz w:val="28"/>
          <w:szCs w:val="28"/>
          <w:lang w:eastAsia="en-US"/>
        </w:rPr>
        <w:t xml:space="preserve"> (приложение </w:t>
      </w:r>
      <w:r w:rsidR="001744FE" w:rsidRPr="00B571C1">
        <w:rPr>
          <w:rFonts w:eastAsiaTheme="minorHAnsi"/>
          <w:sz w:val="28"/>
          <w:szCs w:val="28"/>
          <w:lang w:eastAsia="en-US"/>
        </w:rPr>
        <w:t>№</w:t>
      </w:r>
      <w:r w:rsidRPr="00B571C1">
        <w:rPr>
          <w:rFonts w:eastAsiaTheme="minorHAnsi"/>
          <w:sz w:val="28"/>
          <w:szCs w:val="28"/>
          <w:lang w:eastAsia="en-US"/>
        </w:rPr>
        <w:t xml:space="preserve"> </w:t>
      </w:r>
      <w:r w:rsidR="001744FE" w:rsidRPr="00B571C1">
        <w:rPr>
          <w:rFonts w:eastAsiaTheme="minorHAnsi"/>
          <w:sz w:val="28"/>
          <w:szCs w:val="28"/>
          <w:lang w:eastAsia="en-US"/>
        </w:rPr>
        <w:t xml:space="preserve">2 </w:t>
      </w:r>
      <w:r w:rsidRPr="00B571C1">
        <w:rPr>
          <w:rFonts w:eastAsiaTheme="minorHAnsi"/>
          <w:sz w:val="28"/>
          <w:szCs w:val="28"/>
          <w:lang w:eastAsia="en-US"/>
        </w:rPr>
        <w:t>к Соглашению).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2.1.4.</w:t>
      </w:r>
      <w:r w:rsidR="001744FE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>Сокращает (приостанавливает) по представлению министерства финансов и налоговой политики Новосибирской области объем предоставляемого по настоящему Соглашению трансферта в случаях:</w:t>
      </w:r>
    </w:p>
    <w:p w:rsidR="00EC310B" w:rsidRPr="00B571C1" w:rsidRDefault="001744FE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2.1.4.1. С</w:t>
      </w:r>
      <w:r w:rsidR="00EC310B" w:rsidRPr="00B571C1">
        <w:rPr>
          <w:rFonts w:eastAsiaTheme="minorHAnsi"/>
          <w:sz w:val="28"/>
          <w:szCs w:val="28"/>
          <w:lang w:eastAsia="en-US"/>
        </w:rPr>
        <w:t>окращения лимитов бюджетных обязательств, выделенных Министерству, для предоставления трансферта</w:t>
      </w:r>
      <w:r w:rsidRPr="00B571C1">
        <w:rPr>
          <w:rFonts w:eastAsiaTheme="minorHAnsi"/>
          <w:sz w:val="28"/>
          <w:szCs w:val="28"/>
          <w:lang w:eastAsia="en-US"/>
        </w:rPr>
        <w:t>.</w:t>
      </w:r>
    </w:p>
    <w:p w:rsidR="00EC310B" w:rsidRPr="00B571C1" w:rsidRDefault="001744FE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2.1.4.2. У</w:t>
      </w:r>
      <w:r w:rsidR="00EC310B" w:rsidRPr="00B571C1">
        <w:rPr>
          <w:rFonts w:eastAsiaTheme="minorHAnsi"/>
          <w:sz w:val="28"/>
          <w:szCs w:val="28"/>
          <w:lang w:eastAsia="en-US"/>
        </w:rPr>
        <w:t>становления факта нецелевого использования трансферта, полученного в рамках настоящего Соглашения.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2.2.</w:t>
      </w:r>
      <w:r w:rsidR="001744FE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>Получатель: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2.2.1.</w:t>
      </w:r>
      <w:r w:rsidR="001744FE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>Отражает в доходной части местного бюджета средства, указанные в предмете Соглашения.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lastRenderedPageBreak/>
        <w:t>2.2.2.</w:t>
      </w:r>
      <w:r w:rsidR="001744FE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>Направляет средства, полученные из областного бюджета, по целевому назначению в соответствии с настоящим Соглашением</w:t>
      </w:r>
      <w:r w:rsidR="001744FE" w:rsidRPr="00B571C1">
        <w:rPr>
          <w:rFonts w:eastAsiaTheme="minorHAnsi"/>
          <w:sz w:val="28"/>
          <w:szCs w:val="28"/>
          <w:lang w:eastAsia="en-US"/>
        </w:rPr>
        <w:t xml:space="preserve"> и Распоряжением</w:t>
      </w:r>
      <w:r w:rsidRPr="00B571C1">
        <w:rPr>
          <w:rFonts w:eastAsiaTheme="minorHAnsi"/>
          <w:sz w:val="28"/>
          <w:szCs w:val="28"/>
          <w:lang w:eastAsia="en-US"/>
        </w:rPr>
        <w:t>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2.2.3.</w:t>
      </w:r>
      <w:r w:rsidR="001744FE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>Обеспечивает полное, своевременное, целевое использование полученного трансферта из областного бюджета Новосибирской области.</w:t>
      </w:r>
    </w:p>
    <w:p w:rsidR="00B74862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2.2.4.</w:t>
      </w:r>
      <w:r w:rsidR="00B74862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 xml:space="preserve">Представляет в Министерство </w:t>
      </w:r>
      <w:r w:rsidR="00B34562" w:rsidRPr="00B34562">
        <w:rPr>
          <w:sz w:val="28"/>
          <w:szCs w:val="28"/>
        </w:rPr>
        <w:t>отчет</w:t>
      </w:r>
      <w:r w:rsidR="00B74862" w:rsidRPr="00B34562">
        <w:rPr>
          <w:rFonts w:eastAsiaTheme="minorHAnsi"/>
          <w:sz w:val="28"/>
          <w:szCs w:val="28"/>
          <w:lang w:eastAsia="en-US"/>
        </w:rPr>
        <w:t xml:space="preserve"> </w:t>
      </w:r>
      <w:r w:rsidR="00B34562">
        <w:rPr>
          <w:rFonts w:eastAsiaTheme="minorHAnsi"/>
          <w:sz w:val="28"/>
          <w:szCs w:val="28"/>
          <w:lang w:eastAsia="en-US"/>
        </w:rPr>
        <w:t xml:space="preserve">о </w:t>
      </w:r>
      <w:r w:rsidR="00B74862" w:rsidRPr="00B571C1">
        <w:rPr>
          <w:rFonts w:eastAsiaTheme="minorHAnsi"/>
          <w:sz w:val="28"/>
          <w:szCs w:val="28"/>
          <w:lang w:eastAsia="en-US"/>
        </w:rPr>
        <w:t>целевом использовании трансферта по форме согласно приложению № 2 к Соглашению в срок не позднее 30 дней после проведения мероприятий, указанных в Распоряжении.</w:t>
      </w:r>
    </w:p>
    <w:p w:rsidR="00EC310B" w:rsidRPr="00B571C1" w:rsidRDefault="00B74862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 xml:space="preserve">2.2.5. Представляет в Министерство </w:t>
      </w:r>
      <w:r w:rsidR="00EC310B" w:rsidRPr="00B571C1">
        <w:rPr>
          <w:rFonts w:eastAsiaTheme="minorHAnsi"/>
          <w:sz w:val="28"/>
          <w:szCs w:val="28"/>
          <w:lang w:eastAsia="en-US"/>
        </w:rPr>
        <w:t xml:space="preserve">по требованию Министерства информацию и документы, </w:t>
      </w:r>
      <w:r w:rsidR="003832A5" w:rsidRPr="00B571C1">
        <w:rPr>
          <w:rFonts w:eastAsiaTheme="minorHAnsi"/>
          <w:sz w:val="28"/>
          <w:szCs w:val="28"/>
          <w:lang w:eastAsia="en-US"/>
        </w:rPr>
        <w:t>подтверждающие целевое</w:t>
      </w:r>
      <w:r w:rsidR="00EC310B" w:rsidRPr="00B571C1">
        <w:rPr>
          <w:rFonts w:eastAsiaTheme="minorHAnsi"/>
          <w:sz w:val="28"/>
          <w:szCs w:val="28"/>
          <w:lang w:eastAsia="en-US"/>
        </w:rPr>
        <w:t xml:space="preserve"> использование трансферта, полученного в рамках настоящего Соглашения.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2.2.</w:t>
      </w:r>
      <w:r w:rsidR="003832A5" w:rsidRPr="00B571C1">
        <w:rPr>
          <w:rFonts w:eastAsiaTheme="minorHAnsi"/>
          <w:sz w:val="28"/>
          <w:szCs w:val="28"/>
          <w:lang w:eastAsia="en-US"/>
        </w:rPr>
        <w:t>6</w:t>
      </w:r>
      <w:r w:rsidRPr="00B571C1">
        <w:rPr>
          <w:rFonts w:eastAsiaTheme="minorHAnsi"/>
          <w:sz w:val="28"/>
          <w:szCs w:val="28"/>
          <w:lang w:eastAsia="en-US"/>
        </w:rPr>
        <w:t>.</w:t>
      </w:r>
      <w:r w:rsidR="003832A5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>Возвращает в областной бюджет Новосибирской области трансферт в случаях:</w:t>
      </w:r>
    </w:p>
    <w:p w:rsidR="00EC310B" w:rsidRPr="00B571C1" w:rsidRDefault="003832A5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2.2.6.1. Нецелевого использования.</w:t>
      </w:r>
    </w:p>
    <w:p w:rsidR="00EC310B" w:rsidRPr="00B571C1" w:rsidRDefault="003832A5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2.2.6.2. Н</w:t>
      </w:r>
      <w:r w:rsidR="00EC310B" w:rsidRPr="00B571C1">
        <w:rPr>
          <w:rFonts w:eastAsiaTheme="minorHAnsi"/>
          <w:sz w:val="28"/>
          <w:szCs w:val="28"/>
          <w:lang w:eastAsia="en-US"/>
        </w:rPr>
        <w:t>еиспользования в текущем финансовом году.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310B" w:rsidRPr="00B571C1" w:rsidRDefault="003832A5" w:rsidP="00EC310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val="en-US" w:eastAsia="en-US"/>
        </w:rPr>
        <w:t>III</w:t>
      </w:r>
      <w:r w:rsidR="00EC310B" w:rsidRPr="00B571C1">
        <w:rPr>
          <w:rFonts w:eastAsiaTheme="minorHAnsi"/>
          <w:sz w:val="28"/>
          <w:szCs w:val="28"/>
          <w:lang w:eastAsia="en-US"/>
        </w:rPr>
        <w:t>. Ответственность Сторон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3.1.</w:t>
      </w:r>
      <w:r w:rsidR="003832A5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>Министерство несет ответственность за нецелевое использование средств резервного фонда Правительства Новосибирской области.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3.2.</w:t>
      </w:r>
      <w:r w:rsidR="003832A5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 xml:space="preserve">Получатель несет ответственность за нецелевое использование трансферта в соответствии с Бюджетным </w:t>
      </w:r>
      <w:hyperlink r:id="rId12" w:history="1">
        <w:r w:rsidRPr="00B571C1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B571C1">
        <w:rPr>
          <w:rFonts w:eastAsiaTheme="minorHAnsi"/>
          <w:sz w:val="28"/>
          <w:szCs w:val="28"/>
          <w:lang w:eastAsia="en-US"/>
        </w:rPr>
        <w:t xml:space="preserve"> Российской Федерации, а также за неисполнение или ненадлежащее исполнение условий настоящего Соглашения.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310B" w:rsidRPr="00B571C1" w:rsidRDefault="003832A5" w:rsidP="00EC310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val="en-US" w:eastAsia="en-US"/>
        </w:rPr>
        <w:t>IV</w:t>
      </w:r>
      <w:r w:rsidR="00EC310B" w:rsidRPr="00B571C1">
        <w:rPr>
          <w:rFonts w:eastAsiaTheme="minorHAnsi"/>
          <w:sz w:val="28"/>
          <w:szCs w:val="28"/>
          <w:lang w:eastAsia="en-US"/>
        </w:rPr>
        <w:t>.</w:t>
      </w:r>
      <w:r w:rsidRPr="00B571C1">
        <w:rPr>
          <w:rFonts w:eastAsiaTheme="minorHAnsi"/>
          <w:sz w:val="28"/>
          <w:szCs w:val="28"/>
          <w:lang w:val="en-US" w:eastAsia="en-US"/>
        </w:rPr>
        <w:t> </w:t>
      </w:r>
      <w:r w:rsidR="00EC310B" w:rsidRPr="00B571C1">
        <w:rPr>
          <w:rFonts w:eastAsiaTheme="minorHAnsi"/>
          <w:sz w:val="28"/>
          <w:szCs w:val="28"/>
          <w:lang w:eastAsia="en-US"/>
        </w:rPr>
        <w:t>Сроки действия Соглашения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4.1.</w:t>
      </w:r>
      <w:r w:rsidR="003832A5" w:rsidRPr="00B571C1">
        <w:rPr>
          <w:rFonts w:eastAsiaTheme="minorHAnsi"/>
          <w:sz w:val="28"/>
          <w:szCs w:val="28"/>
          <w:lang w:val="en-US"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>Настоящее Соглашение вступает в силу с момента его подписания и действует до полного исполнения Сторонами принятых обязательств.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310B" w:rsidRPr="00B571C1" w:rsidRDefault="003832A5" w:rsidP="00EC310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val="en-US" w:eastAsia="en-US"/>
        </w:rPr>
        <w:t>V</w:t>
      </w:r>
      <w:r w:rsidR="00EC310B" w:rsidRPr="00B571C1">
        <w:rPr>
          <w:rFonts w:eastAsiaTheme="minorHAnsi"/>
          <w:sz w:val="28"/>
          <w:szCs w:val="28"/>
          <w:lang w:eastAsia="en-US"/>
        </w:rPr>
        <w:t>.</w:t>
      </w:r>
      <w:r w:rsidRPr="00B571C1">
        <w:rPr>
          <w:rFonts w:eastAsiaTheme="minorHAnsi"/>
          <w:sz w:val="28"/>
          <w:szCs w:val="28"/>
          <w:lang w:val="en-US" w:eastAsia="en-US"/>
        </w:rPr>
        <w:t> </w:t>
      </w:r>
      <w:r w:rsidR="00EC310B" w:rsidRPr="00B571C1">
        <w:rPr>
          <w:rFonts w:eastAsiaTheme="minorHAnsi"/>
          <w:sz w:val="28"/>
          <w:szCs w:val="28"/>
          <w:lang w:eastAsia="en-US"/>
        </w:rPr>
        <w:t>Заключительные положения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318E3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5.1.</w:t>
      </w:r>
      <w:r w:rsidR="003832A5" w:rsidRPr="00B571C1">
        <w:rPr>
          <w:rFonts w:eastAsiaTheme="minorHAnsi"/>
          <w:sz w:val="28"/>
          <w:szCs w:val="28"/>
          <w:lang w:val="en-US" w:eastAsia="en-US"/>
        </w:rPr>
        <w:t> </w:t>
      </w:r>
      <w:r w:rsidR="009318E3" w:rsidRPr="00B571C1">
        <w:rPr>
          <w:rFonts w:eastAsiaTheme="minorHAnsi"/>
          <w:sz w:val="28"/>
          <w:szCs w:val="28"/>
          <w:lang w:eastAsia="en-US"/>
        </w:rPr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</w:t>
      </w:r>
      <w:proofErr w:type="spellStart"/>
      <w:r w:rsidR="009318E3" w:rsidRPr="00B571C1">
        <w:rPr>
          <w:rFonts w:eastAsiaTheme="minorHAnsi"/>
          <w:sz w:val="28"/>
          <w:szCs w:val="28"/>
          <w:lang w:eastAsia="en-US"/>
        </w:rPr>
        <w:t>недостижении</w:t>
      </w:r>
      <w:proofErr w:type="spellEnd"/>
      <w:r w:rsidR="009318E3" w:rsidRPr="00B571C1">
        <w:rPr>
          <w:rFonts w:eastAsiaTheme="minorHAnsi"/>
          <w:sz w:val="28"/>
          <w:szCs w:val="28"/>
          <w:lang w:eastAsia="en-US"/>
        </w:rPr>
        <w:t xml:space="preserve"> согласия споры между Сторонами решаются в судебном порядке.</w:t>
      </w:r>
    </w:p>
    <w:p w:rsidR="00EC310B" w:rsidRPr="00B571C1" w:rsidRDefault="009318E3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5.2. </w:t>
      </w:r>
      <w:r w:rsidR="00EC310B" w:rsidRPr="00B571C1">
        <w:rPr>
          <w:rFonts w:eastAsiaTheme="minorHAnsi"/>
          <w:sz w:val="28"/>
          <w:szCs w:val="28"/>
          <w:lang w:eastAsia="en-US"/>
        </w:rPr>
        <w:t>Изменение настоящего Соглашения осуществляется по инициативе Сторон в письменной форме путем подписания дополнительного соглашения к настоящему Соглашению, которое является его неотъемлемой частью.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5.</w:t>
      </w:r>
      <w:r w:rsidR="009318E3" w:rsidRPr="00B571C1">
        <w:rPr>
          <w:rFonts w:eastAsiaTheme="minorHAnsi"/>
          <w:sz w:val="28"/>
          <w:szCs w:val="28"/>
          <w:lang w:eastAsia="en-US"/>
        </w:rPr>
        <w:t>3</w:t>
      </w:r>
      <w:r w:rsidRPr="00B571C1">
        <w:rPr>
          <w:rFonts w:eastAsiaTheme="minorHAnsi"/>
          <w:sz w:val="28"/>
          <w:szCs w:val="28"/>
          <w:lang w:eastAsia="en-US"/>
        </w:rPr>
        <w:t>.</w:t>
      </w:r>
      <w:r w:rsidR="009318E3" w:rsidRPr="00B571C1">
        <w:rPr>
          <w:rFonts w:eastAsiaTheme="minorHAnsi"/>
          <w:sz w:val="28"/>
          <w:szCs w:val="28"/>
          <w:lang w:val="en-US"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>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EC310B" w:rsidRPr="00B571C1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5.</w:t>
      </w:r>
      <w:r w:rsidR="00A12850" w:rsidRPr="00B571C1">
        <w:rPr>
          <w:rFonts w:eastAsiaTheme="minorHAnsi"/>
          <w:sz w:val="28"/>
          <w:szCs w:val="28"/>
          <w:lang w:eastAsia="en-US"/>
        </w:rPr>
        <w:t>4</w:t>
      </w:r>
      <w:r w:rsidRPr="00B571C1">
        <w:rPr>
          <w:rFonts w:eastAsiaTheme="minorHAnsi"/>
          <w:sz w:val="28"/>
          <w:szCs w:val="28"/>
          <w:lang w:eastAsia="en-US"/>
        </w:rPr>
        <w:t>.</w:t>
      </w:r>
      <w:r w:rsidR="009318E3" w:rsidRPr="00B571C1">
        <w:rPr>
          <w:rFonts w:eastAsiaTheme="minorHAnsi"/>
          <w:sz w:val="28"/>
          <w:szCs w:val="28"/>
          <w:lang w:val="en-US"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 xml:space="preserve">Соглашение составлено в двух экземплярах, имеющих одинаковую юридическую силу, на ______ листах каждое (включая </w:t>
      </w:r>
      <w:hyperlink r:id="rId13" w:history="1">
        <w:r w:rsidRPr="00B571C1">
          <w:rPr>
            <w:rFonts w:eastAsiaTheme="minorHAnsi"/>
            <w:sz w:val="28"/>
            <w:szCs w:val="28"/>
            <w:lang w:eastAsia="en-US"/>
          </w:rPr>
          <w:t>приложения</w:t>
        </w:r>
      </w:hyperlink>
      <w:r w:rsidRPr="00B571C1">
        <w:rPr>
          <w:rFonts w:eastAsiaTheme="minorHAnsi"/>
          <w:sz w:val="28"/>
          <w:szCs w:val="28"/>
          <w:lang w:eastAsia="en-US"/>
        </w:rPr>
        <w:t>) по одному экземпляру для каждой стороны Соглашения.</w:t>
      </w:r>
    </w:p>
    <w:p w:rsidR="00EC310B" w:rsidRDefault="00EC310B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B4FF7" w:rsidRPr="00B571C1" w:rsidRDefault="003B4FF7" w:rsidP="00EC31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9121B" w:rsidRPr="00B571C1" w:rsidRDefault="00D9121B" w:rsidP="00D912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71C1">
        <w:rPr>
          <w:sz w:val="28"/>
          <w:szCs w:val="28"/>
        </w:rPr>
        <w:t>VI. Платежные реквизиты и подписи Сторон</w:t>
      </w:r>
    </w:p>
    <w:p w:rsidR="0049695B" w:rsidRPr="00B571C1" w:rsidRDefault="0049695B" w:rsidP="00560336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5256"/>
      </w:tblGrid>
      <w:tr w:rsidR="00D9121B" w:rsidRPr="00B571C1" w:rsidTr="00560336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B571C1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571C1">
              <w:rPr>
                <w:rFonts w:eastAsia="Calibri"/>
                <w:b/>
                <w:sz w:val="28"/>
                <w:szCs w:val="28"/>
              </w:rPr>
              <w:t>Министерство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B571C1" w:rsidP="0056033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8"/>
                <w:szCs w:val="28"/>
                <w:vertAlign w:val="superscript"/>
              </w:rPr>
            </w:pPr>
            <w:r w:rsidRPr="00B571C1">
              <w:rPr>
                <w:rFonts w:eastAsia="Calibri"/>
                <w:b/>
                <w:sz w:val="28"/>
                <w:szCs w:val="28"/>
              </w:rPr>
              <w:t>Получатель</w:t>
            </w:r>
          </w:p>
        </w:tc>
      </w:tr>
      <w:tr w:rsidR="00D9121B" w:rsidRPr="00B571C1" w:rsidTr="00560336">
        <w:trPr>
          <w:trHeight w:val="870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571C1">
              <w:rPr>
                <w:sz w:val="28"/>
                <w:szCs w:val="28"/>
              </w:rPr>
              <w:t>Министерство сельского хозяйства Новосибирской области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:rsidR="00D9121B" w:rsidRPr="00B571C1" w:rsidRDefault="00D9121B" w:rsidP="0056033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  <w:vertAlign w:val="superscript"/>
              </w:rPr>
              <w:t>(наименование Получателя)</w:t>
            </w:r>
          </w:p>
        </w:tc>
      </w:tr>
      <w:tr w:rsidR="00D9121B" w:rsidRPr="00B571C1" w:rsidTr="00560336">
        <w:trPr>
          <w:trHeight w:val="1124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ОГРН</w:t>
            </w:r>
            <w:r w:rsidR="00E90E9C">
              <w:rPr>
                <w:rFonts w:eastAsia="Calibri"/>
                <w:sz w:val="28"/>
                <w:szCs w:val="28"/>
              </w:rPr>
              <w:t xml:space="preserve"> 1</w:t>
            </w:r>
            <w:r w:rsidR="00E90E9C" w:rsidRPr="00E90E9C">
              <w:rPr>
                <w:rFonts w:eastAsia="Calibri"/>
                <w:sz w:val="28"/>
                <w:szCs w:val="28"/>
              </w:rPr>
              <w:t>105476023234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ОКТМО 50701000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ОГРН______________________________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ОКТМО ___________________________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  <w:tr w:rsidR="00D9121B" w:rsidRPr="00B571C1" w:rsidTr="00560336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Место нахождения: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630007, г. Новосибирск,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Красный проспект, д.18,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Место нахождения: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____________________________________</w:t>
            </w:r>
          </w:p>
        </w:tc>
      </w:tr>
      <w:tr w:rsidR="00D9121B" w:rsidRPr="00B571C1" w:rsidTr="00560336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ИНН 5406634656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КПП 540601001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 xml:space="preserve">ИНН 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 xml:space="preserve">КПП </w:t>
            </w:r>
          </w:p>
        </w:tc>
      </w:tr>
      <w:tr w:rsidR="00D9121B" w:rsidRPr="00B571C1" w:rsidTr="00560336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Сибирское ГУ Банка России г. Новосибирск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БИК 045004001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р/с 40201810200000100045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УФК по Новосибирской области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 xml:space="preserve">Управление Федерального Казначейства по Новосибирской области </w:t>
            </w:r>
          </w:p>
          <w:p w:rsidR="00D9121B" w:rsidRPr="00B571C1" w:rsidRDefault="00D9121B" w:rsidP="00560336">
            <w:pPr>
              <w:tabs>
                <w:tab w:val="left" w:pos="10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БИК ______________________________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B571C1">
              <w:rPr>
                <w:rFonts w:eastAsia="Calibri"/>
                <w:sz w:val="28"/>
                <w:szCs w:val="28"/>
                <w:vertAlign w:val="superscript"/>
              </w:rPr>
              <w:t>(при наличии)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р/с ________________________________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Управление Федерального Казначейства по Новосибирской области</w:t>
            </w:r>
          </w:p>
        </w:tc>
      </w:tr>
    </w:tbl>
    <w:p w:rsidR="00D9121B" w:rsidRPr="00B571C1" w:rsidRDefault="00D9121B" w:rsidP="00560336">
      <w:pPr>
        <w:autoSpaceDE w:val="0"/>
        <w:autoSpaceDN w:val="0"/>
        <w:adjustRightInd w:val="0"/>
        <w:rPr>
          <w:sz w:val="28"/>
          <w:szCs w:val="28"/>
        </w:rPr>
      </w:pPr>
    </w:p>
    <w:p w:rsidR="00D9121B" w:rsidRPr="00B571C1" w:rsidRDefault="00D9121B" w:rsidP="0056033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571C1">
        <w:rPr>
          <w:sz w:val="28"/>
          <w:szCs w:val="28"/>
          <w:lang w:val="en-US"/>
        </w:rPr>
        <w:t>VII</w:t>
      </w:r>
      <w:r w:rsidRPr="00B571C1">
        <w:rPr>
          <w:sz w:val="28"/>
          <w:szCs w:val="28"/>
        </w:rPr>
        <w:t>. Подписи Сторон</w:t>
      </w:r>
    </w:p>
    <w:p w:rsidR="00D9121B" w:rsidRPr="00B571C1" w:rsidRDefault="00D9121B" w:rsidP="00560336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5116"/>
      </w:tblGrid>
      <w:tr w:rsidR="00D9121B" w:rsidRPr="00B571C1" w:rsidTr="00560336"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6A1DBB" w:rsidP="00560336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D9121B" w:rsidRPr="00B571C1" w:rsidRDefault="00D9121B" w:rsidP="0056033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 xml:space="preserve">__________________________________ </w:t>
            </w:r>
            <w:r w:rsidRPr="00B571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  <w:r w:rsidRPr="00B571C1">
              <w:rPr>
                <w:sz w:val="40"/>
                <w:szCs w:val="28"/>
              </w:rPr>
              <w:t xml:space="preserve"> </w:t>
            </w:r>
          </w:p>
        </w:tc>
      </w:tr>
      <w:tr w:rsidR="00D9121B" w:rsidRPr="00B571C1" w:rsidTr="00560336"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______________ /_________________/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B571C1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B571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B571C1">
              <w:rPr>
                <w:rFonts w:eastAsia="Calibri"/>
                <w:sz w:val="28"/>
                <w:szCs w:val="28"/>
                <w:vertAlign w:val="superscript"/>
              </w:rPr>
              <w:t xml:space="preserve">                 (инициалы, фамилия</w:t>
            </w:r>
            <w:r w:rsidRPr="00B571C1">
              <w:rPr>
                <w:sz w:val="28"/>
                <w:szCs w:val="28"/>
                <w:vertAlign w:val="superscript"/>
              </w:rPr>
              <w:t>)</w:t>
            </w:r>
          </w:p>
          <w:p w:rsidR="00D9121B" w:rsidRPr="00B571C1" w:rsidRDefault="00D9121B" w:rsidP="005603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B571C1">
              <w:rPr>
                <w:rFonts w:eastAsia="Calibri"/>
                <w:sz w:val="28"/>
                <w:szCs w:val="28"/>
              </w:rPr>
              <w:t>______________ /___________________/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B571C1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B571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B571C1">
              <w:rPr>
                <w:rFonts w:eastAsia="Calibri"/>
                <w:sz w:val="28"/>
                <w:szCs w:val="28"/>
                <w:vertAlign w:val="superscript"/>
              </w:rPr>
              <w:t xml:space="preserve">              (инициалы, фамилия</w:t>
            </w:r>
            <w:r w:rsidRPr="00B571C1">
              <w:rPr>
                <w:sz w:val="28"/>
                <w:szCs w:val="28"/>
                <w:vertAlign w:val="superscript"/>
              </w:rPr>
              <w:t>)</w:t>
            </w:r>
          </w:p>
          <w:p w:rsidR="00D9121B" w:rsidRPr="00B571C1" w:rsidRDefault="00D9121B" w:rsidP="0056033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:rsidR="00D9121B" w:rsidRPr="00B571C1" w:rsidRDefault="00D9121B" w:rsidP="00D9121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03D55" w:rsidRDefault="00D9121B" w:rsidP="00103D55">
      <w:pPr>
        <w:rPr>
          <w:rFonts w:eastAsia="Calibri"/>
          <w:sz w:val="28"/>
          <w:szCs w:val="28"/>
          <w:vertAlign w:val="superscript"/>
        </w:rPr>
      </w:pPr>
      <w:r w:rsidRPr="00B571C1">
        <w:rPr>
          <w:rFonts w:eastAsia="Calibri"/>
          <w:sz w:val="28"/>
          <w:szCs w:val="28"/>
          <w:vertAlign w:val="superscript"/>
        </w:rPr>
        <w:t xml:space="preserve">           М.П.                                                                                                  М.П. (при наличии)</w:t>
      </w:r>
      <w:bookmarkStart w:id="1" w:name="P64"/>
      <w:bookmarkStart w:id="2" w:name="P91"/>
      <w:bookmarkEnd w:id="1"/>
      <w:bookmarkEnd w:id="2"/>
    </w:p>
    <w:p w:rsidR="00CB4E32" w:rsidRDefault="00CB4E32" w:rsidP="00103D55">
      <w:pPr>
        <w:rPr>
          <w:rFonts w:eastAsia="Calibri"/>
          <w:sz w:val="28"/>
          <w:szCs w:val="28"/>
          <w:vertAlign w:val="superscript"/>
        </w:rPr>
      </w:pPr>
    </w:p>
    <w:p w:rsidR="00CB4E32" w:rsidRDefault="00CB4E32" w:rsidP="00103D55">
      <w:pPr>
        <w:rPr>
          <w:rFonts w:eastAsia="Calibri"/>
          <w:sz w:val="28"/>
          <w:szCs w:val="28"/>
          <w:vertAlign w:val="superscript"/>
        </w:rPr>
      </w:pPr>
    </w:p>
    <w:p w:rsidR="00CB4E32" w:rsidRPr="00B571C1" w:rsidRDefault="00CB4E32" w:rsidP="00CB4E32">
      <w:pPr>
        <w:jc w:val="center"/>
        <w:rPr>
          <w:rFonts w:eastAsia="Calibri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  <w:vertAlign w:val="superscript"/>
        </w:rPr>
        <w:t>________________</w:t>
      </w:r>
    </w:p>
    <w:p w:rsidR="00103D55" w:rsidRPr="00B571C1" w:rsidRDefault="00103D55" w:rsidP="00103D55">
      <w:pPr>
        <w:rPr>
          <w:rFonts w:eastAsia="Calibri"/>
          <w:sz w:val="28"/>
          <w:szCs w:val="28"/>
          <w:vertAlign w:val="superscript"/>
        </w:rPr>
      </w:pPr>
    </w:p>
    <w:p w:rsidR="00103D55" w:rsidRPr="00B571C1" w:rsidRDefault="00103D55" w:rsidP="00103D55">
      <w:pPr>
        <w:rPr>
          <w:rFonts w:eastAsia="Calibri"/>
          <w:sz w:val="28"/>
          <w:szCs w:val="28"/>
          <w:vertAlign w:val="superscript"/>
        </w:rPr>
        <w:sectPr w:rsidR="00103D55" w:rsidRPr="00B571C1" w:rsidSect="007F0B4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A12850" w:rsidRPr="00B571C1" w:rsidRDefault="00A12850" w:rsidP="00A12850">
      <w:pPr>
        <w:ind w:left="5670"/>
        <w:jc w:val="center"/>
        <w:rPr>
          <w:sz w:val="28"/>
          <w:szCs w:val="28"/>
        </w:rPr>
      </w:pPr>
      <w:r w:rsidRPr="00B571C1">
        <w:rPr>
          <w:sz w:val="28"/>
          <w:szCs w:val="28"/>
        </w:rPr>
        <w:lastRenderedPageBreak/>
        <w:t>ПРИЛОЖЕНИЕ № 1</w:t>
      </w:r>
    </w:p>
    <w:p w:rsidR="00A12850" w:rsidRPr="00B571C1" w:rsidRDefault="00A12850" w:rsidP="00A12850">
      <w:pPr>
        <w:pStyle w:val="ConsPlu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 xml:space="preserve">к Соглашению о предоставлении бюджетам муниципальных образований Новосибирской области иных межбюджетных трансфертов из </w:t>
      </w:r>
      <w:r w:rsidR="00FB7C62">
        <w:rPr>
          <w:rFonts w:ascii="Times New Roman" w:hAnsi="Times New Roman" w:cs="Times New Roman"/>
          <w:sz w:val="28"/>
          <w:szCs w:val="28"/>
        </w:rPr>
        <w:t>резервного фонда Правительства Н</w:t>
      </w:r>
      <w:r w:rsidRPr="00B571C1"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</w:p>
    <w:p w:rsidR="00A12850" w:rsidRPr="00B571C1" w:rsidRDefault="00A12850" w:rsidP="00A12850">
      <w:pPr>
        <w:pStyle w:val="ConsPlu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>от ______________№____________</w:t>
      </w:r>
    </w:p>
    <w:p w:rsidR="00A12850" w:rsidRPr="00B571C1" w:rsidRDefault="00A12850" w:rsidP="00A12850">
      <w:pPr>
        <w:tabs>
          <w:tab w:val="left" w:pos="709"/>
        </w:tabs>
        <w:suppressAutoHyphens/>
        <w:autoSpaceDE w:val="0"/>
        <w:autoSpaceDN w:val="0"/>
        <w:adjustRightInd w:val="0"/>
        <w:ind w:left="5670" w:right="-31"/>
        <w:jc w:val="right"/>
        <w:rPr>
          <w:sz w:val="28"/>
          <w:szCs w:val="28"/>
        </w:rPr>
      </w:pPr>
    </w:p>
    <w:p w:rsidR="00A12850" w:rsidRPr="00B571C1" w:rsidRDefault="00A12850" w:rsidP="00A12850">
      <w:pPr>
        <w:tabs>
          <w:tab w:val="left" w:pos="709"/>
        </w:tabs>
        <w:suppressAutoHyphens/>
        <w:autoSpaceDE w:val="0"/>
        <w:autoSpaceDN w:val="0"/>
        <w:adjustRightInd w:val="0"/>
        <w:ind w:left="5670" w:right="-31"/>
        <w:jc w:val="right"/>
        <w:rPr>
          <w:sz w:val="28"/>
          <w:szCs w:val="28"/>
        </w:rPr>
      </w:pPr>
      <w:r w:rsidRPr="00B571C1">
        <w:rPr>
          <w:sz w:val="28"/>
          <w:szCs w:val="28"/>
        </w:rPr>
        <w:t>Форма</w:t>
      </w:r>
    </w:p>
    <w:p w:rsidR="009318E3" w:rsidRPr="00B571C1" w:rsidRDefault="009318E3" w:rsidP="009318E3">
      <w:pPr>
        <w:tabs>
          <w:tab w:val="left" w:pos="709"/>
        </w:tabs>
        <w:suppressAutoHyphens/>
        <w:autoSpaceDE w:val="0"/>
        <w:autoSpaceDN w:val="0"/>
        <w:adjustRightInd w:val="0"/>
        <w:ind w:right="-31"/>
        <w:jc w:val="center"/>
        <w:rPr>
          <w:sz w:val="40"/>
          <w:szCs w:val="28"/>
        </w:rPr>
      </w:pPr>
    </w:p>
    <w:p w:rsidR="009318E3" w:rsidRPr="007340D2" w:rsidRDefault="009318E3" w:rsidP="001958C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0"/>
          <w:lang w:eastAsia="en-US"/>
        </w:rPr>
      </w:pPr>
      <w:r w:rsidRPr="007340D2">
        <w:rPr>
          <w:rFonts w:eastAsiaTheme="minorHAnsi"/>
          <w:b/>
          <w:sz w:val="28"/>
          <w:szCs w:val="20"/>
          <w:lang w:eastAsia="en-US"/>
        </w:rPr>
        <w:t>ЗАЯВКА</w:t>
      </w:r>
    </w:p>
    <w:p w:rsidR="009318E3" w:rsidRPr="007340D2" w:rsidRDefault="009318E3" w:rsidP="001958C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0"/>
          <w:lang w:eastAsia="en-US"/>
        </w:rPr>
      </w:pPr>
      <w:r w:rsidRPr="007340D2">
        <w:rPr>
          <w:rFonts w:eastAsiaTheme="minorHAnsi"/>
          <w:b/>
          <w:sz w:val="28"/>
          <w:szCs w:val="20"/>
          <w:lang w:eastAsia="en-US"/>
        </w:rPr>
        <w:t>на получение трансферта из областного бюджета Новосибирской области</w:t>
      </w:r>
    </w:p>
    <w:p w:rsidR="001958C3" w:rsidRPr="007340D2" w:rsidRDefault="009318E3" w:rsidP="001958C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7340D2">
        <w:rPr>
          <w:rFonts w:eastAsiaTheme="minorHAnsi"/>
          <w:b/>
          <w:sz w:val="28"/>
          <w:szCs w:val="28"/>
          <w:lang w:eastAsia="en-US"/>
        </w:rPr>
        <w:t>(в форме иных межбюджетных трансфертов из резервного</w:t>
      </w:r>
      <w:r w:rsidR="001958C3" w:rsidRPr="007340D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340D2">
        <w:rPr>
          <w:rFonts w:eastAsiaTheme="minorHAnsi"/>
          <w:b/>
          <w:sz w:val="28"/>
          <w:szCs w:val="28"/>
          <w:lang w:eastAsia="en-US"/>
        </w:rPr>
        <w:t>фонда Правительства Новосибирской области</w:t>
      </w:r>
      <w:r w:rsidR="001958C3" w:rsidRPr="007340D2">
        <w:rPr>
          <w:rFonts w:eastAsiaTheme="minorHAnsi"/>
          <w:b/>
          <w:sz w:val="28"/>
          <w:szCs w:val="28"/>
          <w:lang w:eastAsia="en-US"/>
        </w:rPr>
        <w:t>)</w:t>
      </w:r>
    </w:p>
    <w:p w:rsidR="001958C3" w:rsidRPr="00B571C1" w:rsidRDefault="001958C3" w:rsidP="009318E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318E3" w:rsidRPr="009318E3" w:rsidRDefault="001958C3" w:rsidP="001958C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В</w:t>
      </w:r>
      <w:r w:rsidR="009318E3" w:rsidRPr="009318E3">
        <w:rPr>
          <w:rFonts w:eastAsiaTheme="minorHAnsi"/>
          <w:sz w:val="28"/>
          <w:szCs w:val="28"/>
          <w:lang w:eastAsia="en-US"/>
        </w:rPr>
        <w:t xml:space="preserve"> соответствии с распоряжением Правительства Новосибирской области</w:t>
      </w:r>
      <w:r w:rsidRPr="00B571C1">
        <w:rPr>
          <w:rFonts w:eastAsiaTheme="minorHAnsi"/>
          <w:sz w:val="28"/>
          <w:szCs w:val="28"/>
          <w:lang w:eastAsia="en-US"/>
        </w:rPr>
        <w:t xml:space="preserve"> </w:t>
      </w:r>
      <w:r w:rsidR="009318E3" w:rsidRPr="009318E3">
        <w:rPr>
          <w:rFonts w:eastAsiaTheme="minorHAnsi"/>
          <w:sz w:val="28"/>
          <w:szCs w:val="28"/>
          <w:lang w:eastAsia="en-US"/>
        </w:rPr>
        <w:t xml:space="preserve">от </w:t>
      </w:r>
      <w:r w:rsidRPr="00B571C1">
        <w:rPr>
          <w:rFonts w:eastAsiaTheme="minorHAnsi"/>
          <w:sz w:val="28"/>
          <w:szCs w:val="28"/>
          <w:lang w:eastAsia="en-US"/>
        </w:rPr>
        <w:t>«</w:t>
      </w:r>
      <w:r w:rsidR="009318E3" w:rsidRPr="009318E3">
        <w:rPr>
          <w:rFonts w:eastAsiaTheme="minorHAnsi"/>
          <w:sz w:val="28"/>
          <w:szCs w:val="28"/>
          <w:lang w:eastAsia="en-US"/>
        </w:rPr>
        <w:t>___</w:t>
      </w:r>
      <w:r w:rsidRPr="00B571C1">
        <w:rPr>
          <w:rFonts w:eastAsiaTheme="minorHAnsi"/>
          <w:sz w:val="28"/>
          <w:szCs w:val="28"/>
          <w:lang w:eastAsia="en-US"/>
        </w:rPr>
        <w:t>»</w:t>
      </w:r>
      <w:r w:rsidR="009318E3" w:rsidRPr="009318E3">
        <w:rPr>
          <w:rFonts w:eastAsiaTheme="minorHAnsi"/>
          <w:sz w:val="28"/>
          <w:szCs w:val="28"/>
          <w:lang w:eastAsia="en-US"/>
        </w:rPr>
        <w:t xml:space="preserve"> __________ 20</w:t>
      </w:r>
      <w:r w:rsidRPr="00B571C1">
        <w:rPr>
          <w:rFonts w:eastAsiaTheme="minorHAnsi"/>
          <w:sz w:val="28"/>
          <w:szCs w:val="28"/>
          <w:lang w:eastAsia="en-US"/>
        </w:rPr>
        <w:t>__</w:t>
      </w:r>
      <w:r w:rsidR="009318E3" w:rsidRPr="009318E3">
        <w:rPr>
          <w:rFonts w:eastAsiaTheme="minorHAnsi"/>
          <w:sz w:val="28"/>
          <w:szCs w:val="28"/>
          <w:lang w:eastAsia="en-US"/>
        </w:rPr>
        <w:t xml:space="preserve"> </w:t>
      </w:r>
      <w:r w:rsidRPr="00B571C1">
        <w:rPr>
          <w:rFonts w:eastAsiaTheme="minorHAnsi"/>
          <w:sz w:val="28"/>
          <w:szCs w:val="28"/>
          <w:lang w:eastAsia="en-US"/>
        </w:rPr>
        <w:t>№</w:t>
      </w:r>
      <w:r w:rsidR="009318E3" w:rsidRPr="009318E3">
        <w:rPr>
          <w:rFonts w:eastAsiaTheme="minorHAnsi"/>
          <w:sz w:val="28"/>
          <w:szCs w:val="28"/>
          <w:lang w:eastAsia="en-US"/>
        </w:rPr>
        <w:t xml:space="preserve"> ______ </w:t>
      </w:r>
      <w:r w:rsidRPr="00B571C1">
        <w:rPr>
          <w:rFonts w:eastAsiaTheme="minorHAnsi"/>
          <w:sz w:val="28"/>
          <w:szCs w:val="28"/>
          <w:lang w:eastAsia="en-US"/>
        </w:rPr>
        <w:t>«</w:t>
      </w:r>
      <w:r w:rsidR="009318E3" w:rsidRPr="009318E3">
        <w:rPr>
          <w:rFonts w:eastAsiaTheme="minorHAnsi"/>
          <w:sz w:val="28"/>
          <w:szCs w:val="28"/>
          <w:lang w:eastAsia="en-US"/>
        </w:rPr>
        <w:t>______________</w:t>
      </w:r>
      <w:r w:rsidRPr="00B571C1">
        <w:rPr>
          <w:rFonts w:eastAsiaTheme="minorHAnsi"/>
          <w:sz w:val="28"/>
          <w:szCs w:val="28"/>
          <w:lang w:eastAsia="en-US"/>
        </w:rPr>
        <w:t xml:space="preserve">» прошу предоставить бюджету </w:t>
      </w:r>
    </w:p>
    <w:p w:rsidR="009318E3" w:rsidRPr="009318E3" w:rsidRDefault="009318E3" w:rsidP="001958C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8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9318E3" w:rsidRPr="009318E3" w:rsidRDefault="009318E3" w:rsidP="001958C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8"/>
          <w:lang w:eastAsia="en-US"/>
        </w:rPr>
      </w:pPr>
      <w:r w:rsidRPr="009318E3">
        <w:rPr>
          <w:rFonts w:eastAsiaTheme="minorHAnsi"/>
          <w:sz w:val="20"/>
          <w:szCs w:val="28"/>
          <w:lang w:eastAsia="en-US"/>
        </w:rPr>
        <w:t>(наименование муниципального образования</w:t>
      </w:r>
    </w:p>
    <w:p w:rsidR="009318E3" w:rsidRPr="009318E3" w:rsidRDefault="009318E3" w:rsidP="001958C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8"/>
          <w:lang w:eastAsia="en-US"/>
        </w:rPr>
      </w:pPr>
      <w:r w:rsidRPr="009318E3">
        <w:rPr>
          <w:rFonts w:eastAsiaTheme="minorHAnsi"/>
          <w:sz w:val="20"/>
          <w:szCs w:val="28"/>
          <w:lang w:eastAsia="en-US"/>
        </w:rPr>
        <w:t>Новосибирской области - получателя трансферта)</w:t>
      </w:r>
    </w:p>
    <w:p w:rsidR="009318E3" w:rsidRDefault="00A12850" w:rsidP="001958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71C1">
        <w:rPr>
          <w:sz w:val="28"/>
          <w:szCs w:val="28"/>
        </w:rPr>
        <w:t>из резервного фонда Правительства Новосибирской области межбюджетный трансферт на___________________________________________________________</w:t>
      </w:r>
    </w:p>
    <w:p w:rsidR="00FB7C62" w:rsidRPr="00FB7C62" w:rsidRDefault="00FB7C62" w:rsidP="001958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FB7C62">
        <w:rPr>
          <w:sz w:val="22"/>
          <w:szCs w:val="22"/>
        </w:rPr>
        <w:t>(указывается конкретное мероприятие и (или) направление расходования в соответствии с</w:t>
      </w:r>
    </w:p>
    <w:p w:rsidR="00FB7C62" w:rsidRDefault="00FB7C62" w:rsidP="001958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12850" w:rsidRPr="00B571C1" w:rsidRDefault="00A12850" w:rsidP="00FB7C62">
      <w:pPr>
        <w:autoSpaceDE w:val="0"/>
        <w:autoSpaceDN w:val="0"/>
        <w:adjustRightInd w:val="0"/>
        <w:jc w:val="center"/>
        <w:rPr>
          <w:sz w:val="22"/>
          <w:szCs w:val="28"/>
        </w:rPr>
      </w:pPr>
      <w:r w:rsidRPr="00B571C1">
        <w:rPr>
          <w:sz w:val="22"/>
          <w:szCs w:val="28"/>
        </w:rPr>
        <w:t>распоряжением о выделении средств из резервного фонда Правительства Новосибирской области)</w:t>
      </w:r>
    </w:p>
    <w:p w:rsidR="00A12850" w:rsidRPr="00B571C1" w:rsidRDefault="00A12850" w:rsidP="001958C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в размере ___________ руб._____ копеек.</w:t>
      </w:r>
    </w:p>
    <w:p w:rsidR="00A12850" w:rsidRPr="00B571C1" w:rsidRDefault="00A12850" w:rsidP="001958C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994"/>
      </w:tblGrid>
      <w:tr w:rsidR="00A12850" w:rsidRPr="00B571C1" w:rsidTr="00A12850">
        <w:tc>
          <w:tcPr>
            <w:tcW w:w="1696" w:type="dxa"/>
          </w:tcPr>
          <w:p w:rsidR="00A12850" w:rsidRPr="00B571C1" w:rsidRDefault="00A12850" w:rsidP="009318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571C1">
              <w:rPr>
                <w:rFonts w:eastAsiaTheme="minorHAnsi"/>
                <w:sz w:val="28"/>
                <w:szCs w:val="28"/>
                <w:lang w:eastAsia="en-US"/>
              </w:rPr>
              <w:t>Приложение:</w:t>
            </w:r>
          </w:p>
        </w:tc>
        <w:tc>
          <w:tcPr>
            <w:tcW w:w="4955" w:type="dxa"/>
          </w:tcPr>
          <w:p w:rsidR="00A12850" w:rsidRPr="00B571C1" w:rsidRDefault="00A12850" w:rsidP="00A128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571C1">
              <w:rPr>
                <w:rFonts w:eastAsiaTheme="minorHAnsi"/>
                <w:sz w:val="28"/>
                <w:szCs w:val="28"/>
                <w:lang w:eastAsia="en-US"/>
              </w:rPr>
              <w:t>1. _____________________________________________________;</w:t>
            </w:r>
          </w:p>
          <w:p w:rsidR="00A12850" w:rsidRPr="00B571C1" w:rsidRDefault="00A12850" w:rsidP="00A128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571C1">
              <w:rPr>
                <w:rFonts w:eastAsiaTheme="minorHAnsi"/>
                <w:sz w:val="28"/>
                <w:szCs w:val="28"/>
                <w:lang w:eastAsia="en-US"/>
              </w:rPr>
              <w:t>2. _____________________________________________________.</w:t>
            </w:r>
          </w:p>
          <w:p w:rsidR="00A12850" w:rsidRPr="00B571C1" w:rsidRDefault="00A12850" w:rsidP="00A12850">
            <w:pPr>
              <w:autoSpaceDE w:val="0"/>
              <w:autoSpaceDN w:val="0"/>
              <w:adjustRightInd w:val="0"/>
              <w:ind w:left="-39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B571C1">
              <w:rPr>
                <w:rFonts w:eastAsiaTheme="minorHAnsi"/>
                <w:sz w:val="22"/>
                <w:szCs w:val="28"/>
                <w:lang w:eastAsia="en-US"/>
              </w:rPr>
              <w:t>(указывается перечень прилагаемых документов, являющихся основанием предоставления иного межбюджетного трансферта, при наличии таких документов)</w:t>
            </w:r>
          </w:p>
          <w:p w:rsidR="00A12850" w:rsidRPr="00B571C1" w:rsidRDefault="00A12850" w:rsidP="009318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318E3" w:rsidRPr="00B571C1" w:rsidRDefault="009318E3" w:rsidP="009318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318E3" w:rsidRPr="009318E3" w:rsidRDefault="009318E3" w:rsidP="009318E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Глава __________________________________</w:t>
      </w:r>
    </w:p>
    <w:p w:rsidR="009318E3" w:rsidRPr="009318E3" w:rsidRDefault="009318E3" w:rsidP="00A12850">
      <w:pPr>
        <w:autoSpaceDE w:val="0"/>
        <w:autoSpaceDN w:val="0"/>
        <w:adjustRightInd w:val="0"/>
        <w:ind w:right="4108"/>
        <w:jc w:val="center"/>
        <w:outlineLvl w:val="0"/>
        <w:rPr>
          <w:rFonts w:eastAsiaTheme="minorHAnsi"/>
          <w:sz w:val="22"/>
          <w:szCs w:val="28"/>
          <w:lang w:eastAsia="en-US"/>
        </w:rPr>
      </w:pPr>
      <w:r w:rsidRPr="009318E3">
        <w:rPr>
          <w:rFonts w:eastAsiaTheme="minorHAnsi"/>
          <w:sz w:val="22"/>
          <w:szCs w:val="28"/>
          <w:lang w:eastAsia="en-US"/>
        </w:rPr>
        <w:t>(наименование муниципального</w:t>
      </w:r>
    </w:p>
    <w:p w:rsidR="009318E3" w:rsidRPr="009318E3" w:rsidRDefault="009318E3" w:rsidP="00A12850">
      <w:pPr>
        <w:autoSpaceDE w:val="0"/>
        <w:autoSpaceDN w:val="0"/>
        <w:adjustRightInd w:val="0"/>
        <w:ind w:right="4108"/>
        <w:jc w:val="center"/>
        <w:outlineLvl w:val="0"/>
        <w:rPr>
          <w:rFonts w:eastAsiaTheme="minorHAnsi"/>
          <w:sz w:val="22"/>
          <w:szCs w:val="28"/>
          <w:lang w:eastAsia="en-US"/>
        </w:rPr>
      </w:pPr>
      <w:r w:rsidRPr="009318E3">
        <w:rPr>
          <w:rFonts w:eastAsiaTheme="minorHAnsi"/>
          <w:sz w:val="22"/>
          <w:szCs w:val="28"/>
          <w:lang w:eastAsia="en-US"/>
        </w:rPr>
        <w:t>образования Новосибирской области)</w:t>
      </w:r>
    </w:p>
    <w:p w:rsidR="009318E3" w:rsidRPr="009318E3" w:rsidRDefault="009318E3" w:rsidP="009318E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________________________________________</w:t>
      </w:r>
    </w:p>
    <w:p w:rsidR="009318E3" w:rsidRPr="009318E3" w:rsidRDefault="009318E3" w:rsidP="009318E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М.П.</w:t>
      </w:r>
    </w:p>
    <w:p w:rsidR="009318E3" w:rsidRPr="009318E3" w:rsidRDefault="009318E3" w:rsidP="009318E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318E3" w:rsidRPr="009318E3" w:rsidRDefault="009318E3" w:rsidP="009318E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________________________________________</w:t>
      </w:r>
    </w:p>
    <w:p w:rsidR="009318E3" w:rsidRPr="009318E3" w:rsidRDefault="009318E3" w:rsidP="00A12850">
      <w:pPr>
        <w:autoSpaceDE w:val="0"/>
        <w:autoSpaceDN w:val="0"/>
        <w:adjustRightInd w:val="0"/>
        <w:ind w:right="4250"/>
        <w:jc w:val="center"/>
        <w:outlineLvl w:val="0"/>
        <w:rPr>
          <w:rFonts w:eastAsiaTheme="minorHAnsi"/>
          <w:sz w:val="22"/>
          <w:szCs w:val="28"/>
          <w:lang w:eastAsia="en-US"/>
        </w:rPr>
      </w:pPr>
      <w:r w:rsidRPr="009318E3">
        <w:rPr>
          <w:rFonts w:eastAsiaTheme="minorHAnsi"/>
          <w:sz w:val="22"/>
          <w:szCs w:val="28"/>
          <w:lang w:eastAsia="en-US"/>
        </w:rPr>
        <w:t>(должность, Ф.И.О. исполнителя)</w:t>
      </w:r>
    </w:p>
    <w:p w:rsidR="009318E3" w:rsidRPr="009318E3" w:rsidRDefault="009318E3" w:rsidP="009318E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Тел. ___________________________________</w:t>
      </w:r>
    </w:p>
    <w:p w:rsidR="009318E3" w:rsidRDefault="009318E3" w:rsidP="009318E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E-</w:t>
      </w:r>
      <w:proofErr w:type="spellStart"/>
      <w:r w:rsidRPr="009318E3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9318E3">
        <w:rPr>
          <w:rFonts w:eastAsiaTheme="minorHAnsi"/>
          <w:sz w:val="28"/>
          <w:szCs w:val="28"/>
          <w:lang w:eastAsia="en-US"/>
        </w:rPr>
        <w:t>: ________________________________</w:t>
      </w:r>
    </w:p>
    <w:p w:rsidR="00D82BDB" w:rsidRPr="00B571C1" w:rsidRDefault="00D82BDB" w:rsidP="00D82BD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  <w:sectPr w:rsidR="00D82BDB" w:rsidRPr="00B571C1" w:rsidSect="009318E3">
          <w:pgSz w:w="11905" w:h="16838"/>
          <w:pgMar w:top="1134" w:right="567" w:bottom="1134" w:left="1418" w:header="284" w:footer="0" w:gutter="0"/>
          <w:pgNumType w:start="1"/>
          <w:cols w:space="720"/>
          <w:titlePg/>
          <w:docGrid w:linePitch="326"/>
        </w:sectPr>
      </w:pPr>
      <w:r>
        <w:rPr>
          <w:rFonts w:eastAsiaTheme="minorHAnsi"/>
          <w:sz w:val="20"/>
          <w:szCs w:val="20"/>
          <w:lang w:eastAsia="en-US"/>
        </w:rPr>
        <w:t>_____________________</w:t>
      </w:r>
    </w:p>
    <w:p w:rsidR="00A12850" w:rsidRPr="00B571C1" w:rsidRDefault="00A12850" w:rsidP="00A12850">
      <w:pPr>
        <w:ind w:left="9498"/>
        <w:jc w:val="center"/>
        <w:rPr>
          <w:sz w:val="28"/>
          <w:szCs w:val="28"/>
        </w:rPr>
      </w:pPr>
      <w:r w:rsidRPr="00B571C1">
        <w:rPr>
          <w:sz w:val="28"/>
          <w:szCs w:val="28"/>
        </w:rPr>
        <w:lastRenderedPageBreak/>
        <w:t>ПРИЛОЖЕНИЕ № 2</w:t>
      </w:r>
    </w:p>
    <w:p w:rsidR="00A12850" w:rsidRPr="00B571C1" w:rsidRDefault="00A12850" w:rsidP="00A12850">
      <w:pPr>
        <w:pStyle w:val="ConsPlusNormal"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 xml:space="preserve">к Соглашению о предоставлении бюджетам муниципальных образований Новосибирской области иных межбюджетных трансфертов из </w:t>
      </w:r>
      <w:r w:rsidR="00FB7C62">
        <w:rPr>
          <w:rFonts w:ascii="Times New Roman" w:hAnsi="Times New Roman" w:cs="Times New Roman"/>
          <w:sz w:val="28"/>
          <w:szCs w:val="28"/>
        </w:rPr>
        <w:t>резервного фонда Правительства Н</w:t>
      </w:r>
      <w:r w:rsidRPr="00B571C1"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</w:p>
    <w:p w:rsidR="00A12850" w:rsidRPr="00B571C1" w:rsidRDefault="00A12850" w:rsidP="00A12850">
      <w:pPr>
        <w:pStyle w:val="ConsPlusNormal"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71C1">
        <w:rPr>
          <w:rFonts w:ascii="Times New Roman" w:hAnsi="Times New Roman" w:cs="Times New Roman"/>
          <w:sz w:val="28"/>
          <w:szCs w:val="28"/>
        </w:rPr>
        <w:t>от ______________№____________</w:t>
      </w:r>
    </w:p>
    <w:p w:rsidR="00A12850" w:rsidRPr="00B571C1" w:rsidRDefault="00A12850" w:rsidP="00A12850">
      <w:pPr>
        <w:tabs>
          <w:tab w:val="left" w:pos="709"/>
        </w:tabs>
        <w:suppressAutoHyphens/>
        <w:autoSpaceDE w:val="0"/>
        <w:autoSpaceDN w:val="0"/>
        <w:adjustRightInd w:val="0"/>
        <w:ind w:left="5670" w:right="-31"/>
        <w:jc w:val="right"/>
        <w:rPr>
          <w:sz w:val="28"/>
          <w:szCs w:val="28"/>
        </w:rPr>
      </w:pPr>
    </w:p>
    <w:p w:rsidR="00A12850" w:rsidRPr="00B571C1" w:rsidRDefault="00A12850" w:rsidP="00A12850">
      <w:pPr>
        <w:tabs>
          <w:tab w:val="left" w:pos="709"/>
        </w:tabs>
        <w:suppressAutoHyphens/>
        <w:autoSpaceDE w:val="0"/>
        <w:autoSpaceDN w:val="0"/>
        <w:adjustRightInd w:val="0"/>
        <w:ind w:left="5670" w:right="-31"/>
        <w:jc w:val="right"/>
        <w:rPr>
          <w:sz w:val="28"/>
          <w:szCs w:val="28"/>
        </w:rPr>
      </w:pPr>
      <w:r w:rsidRPr="00B571C1">
        <w:rPr>
          <w:sz w:val="28"/>
          <w:szCs w:val="28"/>
        </w:rPr>
        <w:t>Форма</w:t>
      </w:r>
    </w:p>
    <w:p w:rsidR="009318E3" w:rsidRPr="00B571C1" w:rsidRDefault="009318E3" w:rsidP="00A12850">
      <w:pPr>
        <w:tabs>
          <w:tab w:val="left" w:pos="709"/>
        </w:tabs>
        <w:suppressAutoHyphens/>
        <w:autoSpaceDE w:val="0"/>
        <w:autoSpaceDN w:val="0"/>
        <w:adjustRightInd w:val="0"/>
        <w:ind w:right="-31"/>
        <w:jc w:val="right"/>
        <w:rPr>
          <w:sz w:val="28"/>
          <w:szCs w:val="28"/>
        </w:rPr>
      </w:pPr>
    </w:p>
    <w:p w:rsidR="00B25FB5" w:rsidRPr="00B571C1" w:rsidRDefault="00B25FB5" w:rsidP="00A12850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3"/>
        </w:rPr>
      </w:pPr>
      <w:r w:rsidRPr="00B571C1">
        <w:rPr>
          <w:b/>
          <w:sz w:val="28"/>
          <w:szCs w:val="23"/>
        </w:rPr>
        <w:t xml:space="preserve">Отчет </w:t>
      </w:r>
      <w:r w:rsidR="00A12850" w:rsidRPr="00B571C1">
        <w:rPr>
          <w:b/>
          <w:sz w:val="28"/>
          <w:szCs w:val="23"/>
        </w:rPr>
        <w:t>о целевом использовании межбюджетного трансферта*</w:t>
      </w:r>
    </w:p>
    <w:p w:rsidR="00B25FB5" w:rsidRPr="00B571C1" w:rsidRDefault="00B25FB5" w:rsidP="00B25FB5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3"/>
        </w:rPr>
      </w:pPr>
    </w:p>
    <w:p w:rsidR="00B25FB5" w:rsidRPr="00B571C1" w:rsidRDefault="00B25FB5" w:rsidP="00B25FB5">
      <w:pPr>
        <w:tabs>
          <w:tab w:val="left" w:pos="709"/>
        </w:tabs>
        <w:suppressAutoHyphens/>
        <w:rPr>
          <w:b/>
          <w:sz w:val="28"/>
        </w:rPr>
      </w:pPr>
      <w:r w:rsidRPr="00B571C1">
        <w:rPr>
          <w:sz w:val="28"/>
        </w:rPr>
        <w:t xml:space="preserve">Наименование </w:t>
      </w:r>
      <w:proofErr w:type="gramStart"/>
      <w:r w:rsidRPr="00B571C1">
        <w:rPr>
          <w:sz w:val="28"/>
        </w:rPr>
        <w:t>Получателя:</w:t>
      </w:r>
      <w:r w:rsidRPr="00B571C1">
        <w:rPr>
          <w:b/>
          <w:sz w:val="28"/>
        </w:rPr>
        <w:t>_</w:t>
      </w:r>
      <w:proofErr w:type="gramEnd"/>
      <w:r w:rsidRPr="00B571C1">
        <w:rPr>
          <w:b/>
          <w:sz w:val="28"/>
        </w:rPr>
        <w:t>____________________________________________________________________</w:t>
      </w:r>
      <w:r w:rsidR="00B953B7" w:rsidRPr="00B571C1">
        <w:rPr>
          <w:b/>
          <w:sz w:val="28"/>
        </w:rPr>
        <w:t>___________</w:t>
      </w:r>
    </w:p>
    <w:p w:rsidR="00B25FB5" w:rsidRPr="00B571C1" w:rsidRDefault="00B25FB5" w:rsidP="00B25FB5"/>
    <w:p w:rsidR="00A12850" w:rsidRPr="00A12850" w:rsidRDefault="00A12850" w:rsidP="00A1285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693"/>
        <w:gridCol w:w="1985"/>
        <w:gridCol w:w="3118"/>
        <w:gridCol w:w="2977"/>
      </w:tblGrid>
      <w:tr w:rsidR="00A12850" w:rsidRPr="00A12850" w:rsidTr="00A12850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850">
              <w:rPr>
                <w:rFonts w:eastAsiaTheme="minorHAnsi"/>
                <w:sz w:val="28"/>
                <w:szCs w:val="28"/>
                <w:lang w:eastAsia="en-US"/>
              </w:rPr>
              <w:t>Коды расходов бюджетной классификации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850">
              <w:rPr>
                <w:rFonts w:eastAsiaTheme="minorHAnsi"/>
                <w:sz w:val="28"/>
                <w:szCs w:val="28"/>
                <w:lang w:eastAsia="en-US"/>
              </w:rPr>
              <w:t>Поступило из областного бюджета,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850">
              <w:rPr>
                <w:rFonts w:eastAsiaTheme="minorHAnsi"/>
                <w:sz w:val="28"/>
                <w:szCs w:val="28"/>
                <w:lang w:eastAsia="en-US"/>
              </w:rPr>
              <w:t>Кассовый расход,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850">
              <w:rPr>
                <w:rFonts w:eastAsiaTheme="minorHAnsi"/>
                <w:sz w:val="28"/>
                <w:szCs w:val="28"/>
                <w:lang w:eastAsia="en-US"/>
              </w:rPr>
              <w:t>Остаток на конец отчетного периода, руб. (гр. 2 - гр. 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850">
              <w:rPr>
                <w:rFonts w:eastAsiaTheme="minorHAnsi"/>
                <w:sz w:val="28"/>
                <w:szCs w:val="28"/>
                <w:lang w:eastAsia="en-US"/>
              </w:rPr>
              <w:t>Причины неиспользования иных межбюджетных трансфертов</w:t>
            </w:r>
          </w:p>
        </w:tc>
      </w:tr>
      <w:tr w:rsidR="00A12850" w:rsidRPr="00A12850" w:rsidTr="00A12850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85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85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850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850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850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A12850" w:rsidRPr="00A12850" w:rsidTr="00A12850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12850" w:rsidRPr="00A12850" w:rsidTr="00A12850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12850" w:rsidRPr="00A12850" w:rsidTr="00A12850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0" w:rsidRPr="00A12850" w:rsidRDefault="00A12850" w:rsidP="00A128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12850" w:rsidRPr="00A12850" w:rsidRDefault="00A12850" w:rsidP="00A12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12850" w:rsidRPr="00B571C1" w:rsidRDefault="00A12850" w:rsidP="00A12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*</w:t>
      </w:r>
      <w:r w:rsidR="00B571C1" w:rsidRPr="00B571C1">
        <w:rPr>
          <w:rFonts w:eastAsiaTheme="minorHAnsi"/>
          <w:sz w:val="28"/>
          <w:szCs w:val="28"/>
          <w:lang w:eastAsia="en-US"/>
        </w:rPr>
        <w:t> </w:t>
      </w:r>
      <w:r w:rsidRPr="00B571C1">
        <w:rPr>
          <w:rFonts w:eastAsiaTheme="minorHAnsi"/>
          <w:sz w:val="28"/>
          <w:szCs w:val="28"/>
          <w:lang w:eastAsia="en-US"/>
        </w:rPr>
        <w:t xml:space="preserve">В соответствии с постановлением администрации Новосибирской области от 28.12.2007 № 211-па «Об утверждении Порядка использования бюджетных ассигнований резервного фонда Правительства Новосибирской </w:t>
      </w:r>
      <w:r w:rsidRPr="00B571C1">
        <w:rPr>
          <w:rFonts w:eastAsiaTheme="minorHAnsi"/>
          <w:sz w:val="28"/>
          <w:szCs w:val="28"/>
          <w:lang w:eastAsia="en-US"/>
        </w:rPr>
        <w:lastRenderedPageBreak/>
        <w:t>области» отчет предоставляется в министерство сельского хозяйства Новосибирской области в срок не позднее 30 дней после проведения мероприятий, указанных в распоряжении Правительства Новосибирской области о выделении средств из резервного фонда Правительства Новосибирской области.</w:t>
      </w:r>
    </w:p>
    <w:p w:rsidR="00A12850" w:rsidRPr="00A12850" w:rsidRDefault="00A12850" w:rsidP="00A12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71C1">
        <w:rPr>
          <w:rFonts w:eastAsiaTheme="minorHAnsi"/>
          <w:sz w:val="28"/>
          <w:szCs w:val="28"/>
          <w:lang w:eastAsia="en-US"/>
        </w:rPr>
        <w:t>** </w:t>
      </w:r>
      <w:proofErr w:type="gramStart"/>
      <w:r w:rsidRPr="00B571C1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D82BDB">
        <w:rPr>
          <w:rFonts w:eastAsiaTheme="minorHAnsi"/>
          <w:sz w:val="28"/>
          <w:szCs w:val="28"/>
          <w:lang w:eastAsia="en-US"/>
        </w:rPr>
        <w:t xml:space="preserve"> первой</w:t>
      </w:r>
      <w:r w:rsidRPr="00A12850">
        <w:rPr>
          <w:rFonts w:eastAsiaTheme="minorHAnsi"/>
          <w:sz w:val="28"/>
          <w:szCs w:val="28"/>
          <w:lang w:eastAsia="en-US"/>
        </w:rPr>
        <w:t xml:space="preserve"> графе указываются коды бюджетной классификации, по которым произведен кассовый расход поступивших средств.</w:t>
      </w:r>
    </w:p>
    <w:p w:rsidR="00A12850" w:rsidRPr="00B571C1" w:rsidRDefault="00A12850" w:rsidP="00A1285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13174"/>
      </w:tblGrid>
      <w:tr w:rsidR="00A12850" w:rsidRPr="00B571C1" w:rsidTr="00A12850">
        <w:tc>
          <w:tcPr>
            <w:tcW w:w="1808" w:type="dxa"/>
          </w:tcPr>
          <w:p w:rsidR="00A12850" w:rsidRPr="00B571C1" w:rsidRDefault="00A12850" w:rsidP="00000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571C1">
              <w:rPr>
                <w:rFonts w:eastAsiaTheme="minorHAnsi"/>
                <w:sz w:val="28"/>
                <w:szCs w:val="28"/>
                <w:lang w:eastAsia="en-US"/>
              </w:rPr>
              <w:t>Приложение:</w:t>
            </w:r>
          </w:p>
        </w:tc>
        <w:tc>
          <w:tcPr>
            <w:tcW w:w="13076" w:type="dxa"/>
          </w:tcPr>
          <w:p w:rsidR="00A12850" w:rsidRPr="00B571C1" w:rsidRDefault="00A12850" w:rsidP="00A128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571C1">
              <w:rPr>
                <w:rFonts w:eastAsiaTheme="minorHAnsi"/>
                <w:sz w:val="28"/>
                <w:szCs w:val="28"/>
                <w:lang w:eastAsia="en-US"/>
              </w:rPr>
              <w:t>1. __________________________________________________________________________________________;</w:t>
            </w:r>
          </w:p>
          <w:p w:rsidR="00A12850" w:rsidRPr="00B571C1" w:rsidRDefault="00A12850" w:rsidP="00A128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571C1">
              <w:rPr>
                <w:rFonts w:eastAsiaTheme="minorHAnsi"/>
                <w:sz w:val="28"/>
                <w:szCs w:val="28"/>
                <w:lang w:eastAsia="en-US"/>
              </w:rPr>
              <w:t>2. __________________________________________________________________________________________.</w:t>
            </w:r>
          </w:p>
          <w:p w:rsidR="00A12850" w:rsidRPr="00B571C1" w:rsidRDefault="00A12850" w:rsidP="00A12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B571C1">
              <w:rPr>
                <w:rFonts w:eastAsiaTheme="minorHAnsi"/>
                <w:sz w:val="22"/>
                <w:szCs w:val="28"/>
                <w:lang w:eastAsia="en-US"/>
              </w:rPr>
              <w:t>(указывается перечень прилагаемых документов, подтверждающих целевое использование иного межбюджетного трансферта)</w:t>
            </w:r>
          </w:p>
          <w:p w:rsidR="00A12850" w:rsidRPr="00B571C1" w:rsidRDefault="00A12850" w:rsidP="00000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12850" w:rsidRPr="00A12850" w:rsidRDefault="00A12850" w:rsidP="00A1285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12850" w:rsidRPr="009318E3" w:rsidRDefault="00A12850" w:rsidP="00B571C1">
      <w:pPr>
        <w:tabs>
          <w:tab w:val="left" w:pos="9214"/>
        </w:tabs>
        <w:autoSpaceDE w:val="0"/>
        <w:autoSpaceDN w:val="0"/>
        <w:adjustRightInd w:val="0"/>
        <w:ind w:right="890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Глава __________________________________</w:t>
      </w:r>
    </w:p>
    <w:p w:rsidR="00A12850" w:rsidRPr="009318E3" w:rsidRDefault="00A12850" w:rsidP="00B571C1">
      <w:pPr>
        <w:tabs>
          <w:tab w:val="left" w:pos="9214"/>
        </w:tabs>
        <w:autoSpaceDE w:val="0"/>
        <w:autoSpaceDN w:val="0"/>
        <w:adjustRightInd w:val="0"/>
        <w:ind w:right="8900"/>
        <w:jc w:val="center"/>
        <w:outlineLvl w:val="0"/>
        <w:rPr>
          <w:rFonts w:eastAsiaTheme="minorHAnsi"/>
          <w:sz w:val="22"/>
          <w:szCs w:val="28"/>
          <w:lang w:eastAsia="en-US"/>
        </w:rPr>
      </w:pPr>
      <w:r w:rsidRPr="009318E3">
        <w:rPr>
          <w:rFonts w:eastAsiaTheme="minorHAnsi"/>
          <w:sz w:val="22"/>
          <w:szCs w:val="28"/>
          <w:lang w:eastAsia="en-US"/>
        </w:rPr>
        <w:t>(наименование муниципального</w:t>
      </w:r>
    </w:p>
    <w:p w:rsidR="00A12850" w:rsidRPr="009318E3" w:rsidRDefault="00A12850" w:rsidP="00B571C1">
      <w:pPr>
        <w:tabs>
          <w:tab w:val="left" w:pos="9214"/>
        </w:tabs>
        <w:autoSpaceDE w:val="0"/>
        <w:autoSpaceDN w:val="0"/>
        <w:adjustRightInd w:val="0"/>
        <w:ind w:right="8900"/>
        <w:jc w:val="center"/>
        <w:outlineLvl w:val="0"/>
        <w:rPr>
          <w:rFonts w:eastAsiaTheme="minorHAnsi"/>
          <w:sz w:val="22"/>
          <w:szCs w:val="28"/>
          <w:lang w:eastAsia="en-US"/>
        </w:rPr>
      </w:pPr>
      <w:r w:rsidRPr="009318E3">
        <w:rPr>
          <w:rFonts w:eastAsiaTheme="minorHAnsi"/>
          <w:sz w:val="22"/>
          <w:szCs w:val="28"/>
          <w:lang w:eastAsia="en-US"/>
        </w:rPr>
        <w:t>образования Новосибирской области)</w:t>
      </w:r>
    </w:p>
    <w:p w:rsidR="00A12850" w:rsidRPr="009318E3" w:rsidRDefault="00A12850" w:rsidP="00B571C1">
      <w:pPr>
        <w:tabs>
          <w:tab w:val="left" w:pos="9214"/>
        </w:tabs>
        <w:autoSpaceDE w:val="0"/>
        <w:autoSpaceDN w:val="0"/>
        <w:adjustRightInd w:val="0"/>
        <w:ind w:right="890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________________________________________</w:t>
      </w:r>
    </w:p>
    <w:p w:rsidR="00A12850" w:rsidRPr="009318E3" w:rsidRDefault="00A12850" w:rsidP="00B571C1">
      <w:pPr>
        <w:tabs>
          <w:tab w:val="left" w:pos="9214"/>
        </w:tabs>
        <w:autoSpaceDE w:val="0"/>
        <w:autoSpaceDN w:val="0"/>
        <w:adjustRightInd w:val="0"/>
        <w:ind w:right="890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М.П.</w:t>
      </w:r>
    </w:p>
    <w:p w:rsidR="00A12850" w:rsidRPr="009318E3" w:rsidRDefault="00A12850" w:rsidP="00B571C1">
      <w:pPr>
        <w:tabs>
          <w:tab w:val="left" w:pos="9214"/>
        </w:tabs>
        <w:autoSpaceDE w:val="0"/>
        <w:autoSpaceDN w:val="0"/>
        <w:adjustRightInd w:val="0"/>
        <w:ind w:right="890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12850" w:rsidRPr="009318E3" w:rsidRDefault="00A12850" w:rsidP="00B571C1">
      <w:pPr>
        <w:tabs>
          <w:tab w:val="left" w:pos="9214"/>
        </w:tabs>
        <w:autoSpaceDE w:val="0"/>
        <w:autoSpaceDN w:val="0"/>
        <w:adjustRightInd w:val="0"/>
        <w:ind w:right="890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________________________________________</w:t>
      </w:r>
    </w:p>
    <w:p w:rsidR="00A12850" w:rsidRPr="009318E3" w:rsidRDefault="00A12850" w:rsidP="00B571C1">
      <w:pPr>
        <w:tabs>
          <w:tab w:val="left" w:pos="9214"/>
        </w:tabs>
        <w:autoSpaceDE w:val="0"/>
        <w:autoSpaceDN w:val="0"/>
        <w:adjustRightInd w:val="0"/>
        <w:ind w:right="8900"/>
        <w:jc w:val="center"/>
        <w:outlineLvl w:val="0"/>
        <w:rPr>
          <w:rFonts w:eastAsiaTheme="minorHAnsi"/>
          <w:sz w:val="22"/>
          <w:szCs w:val="28"/>
          <w:lang w:eastAsia="en-US"/>
        </w:rPr>
      </w:pPr>
      <w:r w:rsidRPr="009318E3">
        <w:rPr>
          <w:rFonts w:eastAsiaTheme="minorHAnsi"/>
          <w:sz w:val="22"/>
          <w:szCs w:val="28"/>
          <w:lang w:eastAsia="en-US"/>
        </w:rPr>
        <w:t>(должность, Ф.И.О. исполнителя)</w:t>
      </w:r>
    </w:p>
    <w:p w:rsidR="00A12850" w:rsidRPr="009318E3" w:rsidRDefault="00A12850" w:rsidP="00B571C1">
      <w:pPr>
        <w:tabs>
          <w:tab w:val="left" w:pos="9214"/>
        </w:tabs>
        <w:autoSpaceDE w:val="0"/>
        <w:autoSpaceDN w:val="0"/>
        <w:adjustRightInd w:val="0"/>
        <w:ind w:right="890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Тел. ___________________________________</w:t>
      </w:r>
    </w:p>
    <w:p w:rsidR="00A12850" w:rsidRPr="00B571C1" w:rsidRDefault="00A12850" w:rsidP="00B571C1">
      <w:pPr>
        <w:tabs>
          <w:tab w:val="left" w:pos="9214"/>
        </w:tabs>
        <w:autoSpaceDE w:val="0"/>
        <w:autoSpaceDN w:val="0"/>
        <w:adjustRightInd w:val="0"/>
        <w:ind w:right="890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318E3">
        <w:rPr>
          <w:rFonts w:eastAsiaTheme="minorHAnsi"/>
          <w:sz w:val="28"/>
          <w:szCs w:val="28"/>
          <w:lang w:eastAsia="en-US"/>
        </w:rPr>
        <w:t>E-</w:t>
      </w:r>
      <w:proofErr w:type="spellStart"/>
      <w:r w:rsidRPr="009318E3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9318E3">
        <w:rPr>
          <w:rFonts w:eastAsiaTheme="minorHAnsi"/>
          <w:sz w:val="28"/>
          <w:szCs w:val="28"/>
          <w:lang w:eastAsia="en-US"/>
        </w:rPr>
        <w:t>: ________________________________</w:t>
      </w:r>
    </w:p>
    <w:p w:rsidR="00B25FB5" w:rsidRPr="00B571C1" w:rsidRDefault="00B25FB5" w:rsidP="00B571C1">
      <w:pPr>
        <w:tabs>
          <w:tab w:val="left" w:pos="9214"/>
        </w:tabs>
        <w:ind w:right="8900"/>
      </w:pPr>
    </w:p>
    <w:p w:rsidR="00A12850" w:rsidRPr="00B571C1" w:rsidRDefault="00A12850" w:rsidP="00B25FB5"/>
    <w:p w:rsidR="00A12850" w:rsidRPr="00B571C1" w:rsidRDefault="00A12850" w:rsidP="00B25FB5"/>
    <w:p w:rsidR="00B25FB5" w:rsidRPr="00B571C1" w:rsidRDefault="00B25FB5" w:rsidP="00B25FB5">
      <w:pPr>
        <w:rPr>
          <w:sz w:val="28"/>
          <w:szCs w:val="28"/>
        </w:rPr>
      </w:pPr>
      <w:r w:rsidRPr="00B571C1">
        <w:rPr>
          <w:sz w:val="28"/>
          <w:szCs w:val="28"/>
        </w:rPr>
        <w:t>Руководитель</w:t>
      </w:r>
      <w:r w:rsidRPr="00B571C1">
        <w:rPr>
          <w:sz w:val="28"/>
          <w:szCs w:val="28"/>
        </w:rPr>
        <w:tab/>
        <w:t>________________________</w:t>
      </w:r>
      <w:r w:rsidRPr="00B571C1">
        <w:rPr>
          <w:sz w:val="28"/>
          <w:szCs w:val="28"/>
        </w:rPr>
        <w:tab/>
        <w:t>__________________</w:t>
      </w:r>
      <w:r w:rsidRPr="00B571C1">
        <w:rPr>
          <w:sz w:val="28"/>
          <w:szCs w:val="28"/>
        </w:rPr>
        <w:tab/>
        <w:t>___________________________</w:t>
      </w:r>
    </w:p>
    <w:p w:rsidR="00B25FB5" w:rsidRPr="00B571C1" w:rsidRDefault="00B25FB5" w:rsidP="00B25FB5">
      <w:pPr>
        <w:rPr>
          <w:sz w:val="28"/>
          <w:szCs w:val="28"/>
        </w:rPr>
      </w:pPr>
      <w:r w:rsidRPr="00B571C1">
        <w:rPr>
          <w:sz w:val="28"/>
          <w:szCs w:val="28"/>
        </w:rPr>
        <w:tab/>
      </w:r>
      <w:r w:rsidRPr="00B571C1">
        <w:rPr>
          <w:sz w:val="28"/>
          <w:szCs w:val="28"/>
        </w:rPr>
        <w:tab/>
      </w:r>
      <w:r w:rsidRPr="00B571C1">
        <w:rPr>
          <w:sz w:val="28"/>
          <w:szCs w:val="28"/>
        </w:rPr>
        <w:tab/>
      </w:r>
      <w:r w:rsidRPr="00B571C1">
        <w:rPr>
          <w:sz w:val="28"/>
          <w:szCs w:val="28"/>
        </w:rPr>
        <w:tab/>
        <w:t xml:space="preserve">     </w:t>
      </w:r>
      <w:r w:rsidRPr="00B571C1">
        <w:t>(должность)</w:t>
      </w:r>
      <w:r w:rsidRPr="00B571C1">
        <w:tab/>
      </w:r>
      <w:r w:rsidRPr="00B571C1">
        <w:tab/>
      </w:r>
      <w:r w:rsidRPr="00B571C1">
        <w:tab/>
        <w:t xml:space="preserve">(подпись) </w:t>
      </w:r>
      <w:r w:rsidRPr="00B571C1">
        <w:tab/>
      </w:r>
      <w:r w:rsidRPr="00B571C1">
        <w:tab/>
      </w:r>
      <w:r w:rsidRPr="00B571C1">
        <w:tab/>
        <w:t>(расшифровка подписи)</w:t>
      </w:r>
    </w:p>
    <w:p w:rsidR="00B25FB5" w:rsidRPr="00B571C1" w:rsidRDefault="00B25FB5" w:rsidP="00B25FB5"/>
    <w:p w:rsidR="00B25FB5" w:rsidRPr="00B571C1" w:rsidRDefault="00B25FB5" w:rsidP="00B25FB5">
      <w:pPr>
        <w:rPr>
          <w:sz w:val="28"/>
          <w:szCs w:val="28"/>
        </w:rPr>
      </w:pPr>
      <w:r w:rsidRPr="00B571C1">
        <w:rPr>
          <w:sz w:val="28"/>
          <w:szCs w:val="28"/>
        </w:rPr>
        <w:t>Исполнитель</w:t>
      </w:r>
      <w:r w:rsidRPr="00B571C1">
        <w:rPr>
          <w:sz w:val="28"/>
          <w:szCs w:val="28"/>
        </w:rPr>
        <w:tab/>
        <w:t>____________________</w:t>
      </w:r>
      <w:r w:rsidRPr="00B571C1">
        <w:rPr>
          <w:sz w:val="28"/>
          <w:szCs w:val="28"/>
        </w:rPr>
        <w:tab/>
      </w:r>
      <w:r w:rsidRPr="00B571C1">
        <w:rPr>
          <w:sz w:val="28"/>
          <w:szCs w:val="28"/>
        </w:rPr>
        <w:tab/>
        <w:t>__________________</w:t>
      </w:r>
      <w:r w:rsidRPr="00B571C1">
        <w:rPr>
          <w:sz w:val="28"/>
          <w:szCs w:val="28"/>
        </w:rPr>
        <w:tab/>
        <w:t>___________________</w:t>
      </w:r>
      <w:r w:rsidRPr="00B571C1">
        <w:rPr>
          <w:sz w:val="28"/>
          <w:szCs w:val="28"/>
        </w:rPr>
        <w:tab/>
        <w:t>__________________</w:t>
      </w:r>
    </w:p>
    <w:p w:rsidR="00B25FB5" w:rsidRPr="00B571C1" w:rsidRDefault="00B25FB5" w:rsidP="00B25FB5">
      <w:pPr>
        <w:rPr>
          <w:sz w:val="28"/>
          <w:szCs w:val="28"/>
        </w:rPr>
      </w:pPr>
      <w:r w:rsidRPr="00B571C1">
        <w:rPr>
          <w:sz w:val="28"/>
          <w:szCs w:val="28"/>
        </w:rPr>
        <w:tab/>
      </w:r>
      <w:r w:rsidRPr="00B571C1">
        <w:rPr>
          <w:sz w:val="28"/>
          <w:szCs w:val="28"/>
        </w:rPr>
        <w:tab/>
      </w:r>
      <w:r w:rsidRPr="00B571C1">
        <w:rPr>
          <w:sz w:val="28"/>
          <w:szCs w:val="28"/>
        </w:rPr>
        <w:tab/>
      </w:r>
      <w:r w:rsidRPr="00B571C1">
        <w:rPr>
          <w:sz w:val="28"/>
          <w:szCs w:val="28"/>
        </w:rPr>
        <w:tab/>
      </w:r>
      <w:r w:rsidRPr="00B571C1">
        <w:t>(должность)</w:t>
      </w:r>
      <w:r w:rsidRPr="00B571C1">
        <w:tab/>
      </w:r>
      <w:r w:rsidRPr="00B571C1">
        <w:tab/>
      </w:r>
      <w:r w:rsidRPr="00B571C1">
        <w:tab/>
      </w:r>
      <w:r w:rsidRPr="00B571C1">
        <w:tab/>
        <w:t xml:space="preserve">(подпись) </w:t>
      </w:r>
      <w:r w:rsidRPr="00B571C1">
        <w:tab/>
      </w:r>
      <w:r w:rsidRPr="00B571C1">
        <w:tab/>
      </w:r>
      <w:r w:rsidRPr="00B571C1">
        <w:tab/>
        <w:t xml:space="preserve">(Ф.И.О.) </w:t>
      </w:r>
      <w:r w:rsidRPr="00B571C1">
        <w:tab/>
      </w:r>
      <w:r w:rsidRPr="00B571C1">
        <w:tab/>
      </w:r>
      <w:r w:rsidRPr="00B571C1">
        <w:tab/>
        <w:t>(телефон)</w:t>
      </w:r>
    </w:p>
    <w:p w:rsidR="00B25FB5" w:rsidRPr="00B571C1" w:rsidRDefault="00B25FB5" w:rsidP="00B25FB5">
      <w:pPr>
        <w:tabs>
          <w:tab w:val="left" w:pos="709"/>
        </w:tabs>
        <w:suppressAutoHyphens/>
        <w:rPr>
          <w:sz w:val="28"/>
          <w:szCs w:val="28"/>
        </w:rPr>
      </w:pPr>
    </w:p>
    <w:p w:rsidR="00B25FB5" w:rsidRPr="00B571C1" w:rsidRDefault="00B25FB5" w:rsidP="00B25FB5">
      <w:r w:rsidRPr="00B571C1">
        <w:rPr>
          <w:sz w:val="28"/>
          <w:szCs w:val="28"/>
        </w:rPr>
        <w:t>«_____» _____________20_____г.</w:t>
      </w:r>
    </w:p>
    <w:p w:rsidR="001B0D4F" w:rsidRPr="00ED4B20" w:rsidRDefault="003E7ECE" w:rsidP="003E7ECE">
      <w:pPr>
        <w:tabs>
          <w:tab w:val="left" w:pos="709"/>
        </w:tabs>
        <w:suppressAutoHyphens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1B0D4F" w:rsidRPr="00ED4B20" w:rsidSect="003E7ECE">
      <w:pgSz w:w="16838" w:h="11905" w:orient="landscape"/>
      <w:pgMar w:top="1418" w:right="1134" w:bottom="567" w:left="1134" w:header="28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D37" w:rsidRDefault="00B64D37" w:rsidP="00E96A7C">
      <w:r>
        <w:separator/>
      </w:r>
    </w:p>
  </w:endnote>
  <w:endnote w:type="continuationSeparator" w:id="0">
    <w:p w:rsidR="00B64D37" w:rsidRDefault="00B64D37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D37" w:rsidRDefault="00B64D37" w:rsidP="00E96A7C">
      <w:r>
        <w:separator/>
      </w:r>
    </w:p>
  </w:footnote>
  <w:footnote w:type="continuationSeparator" w:id="0">
    <w:p w:rsidR="00B64D37" w:rsidRDefault="00B64D37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/>
    <w:sdtContent>
      <w:p w:rsidR="003B4FF7" w:rsidRDefault="00EC310B">
        <w:pPr>
          <w:pStyle w:val="a6"/>
          <w:jc w:val="center"/>
        </w:pPr>
        <w:r w:rsidRPr="00C6528B">
          <w:fldChar w:fldCharType="begin"/>
        </w:r>
        <w:r w:rsidRPr="00C6528B">
          <w:instrText>PAGE   \* MERGEFORMAT</w:instrText>
        </w:r>
        <w:r w:rsidRPr="00C6528B">
          <w:fldChar w:fldCharType="separate"/>
        </w:r>
        <w:r w:rsidR="00F81F1C">
          <w:rPr>
            <w:noProof/>
          </w:rPr>
          <w:t>2</w:t>
        </w:r>
        <w:r w:rsidRPr="00C6528B">
          <w:fldChar w:fldCharType="end"/>
        </w:r>
      </w:p>
      <w:p w:rsidR="00EC310B" w:rsidRPr="00C6528B" w:rsidRDefault="00F81F1C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41842"/>
    <w:rsid w:val="000439AC"/>
    <w:rsid w:val="0004615A"/>
    <w:rsid w:val="00063F11"/>
    <w:rsid w:val="000726AB"/>
    <w:rsid w:val="00074421"/>
    <w:rsid w:val="00087648"/>
    <w:rsid w:val="000A1372"/>
    <w:rsid w:val="000A3CAE"/>
    <w:rsid w:val="000B0BF1"/>
    <w:rsid w:val="000B3452"/>
    <w:rsid w:val="000B6C3B"/>
    <w:rsid w:val="000C0375"/>
    <w:rsid w:val="000C3567"/>
    <w:rsid w:val="000D7949"/>
    <w:rsid w:val="000E214F"/>
    <w:rsid w:val="00102D5D"/>
    <w:rsid w:val="00103D55"/>
    <w:rsid w:val="00130F9A"/>
    <w:rsid w:val="00137543"/>
    <w:rsid w:val="00146247"/>
    <w:rsid w:val="00150A74"/>
    <w:rsid w:val="001514EC"/>
    <w:rsid w:val="001638A6"/>
    <w:rsid w:val="00165A6C"/>
    <w:rsid w:val="00171600"/>
    <w:rsid w:val="001744FE"/>
    <w:rsid w:val="001958C3"/>
    <w:rsid w:val="001A10F8"/>
    <w:rsid w:val="001B0D4F"/>
    <w:rsid w:val="001C252F"/>
    <w:rsid w:val="001C4166"/>
    <w:rsid w:val="001D26D8"/>
    <w:rsid w:val="001D6012"/>
    <w:rsid w:val="001E5CF5"/>
    <w:rsid w:val="001F7E56"/>
    <w:rsid w:val="002036BB"/>
    <w:rsid w:val="00204162"/>
    <w:rsid w:val="00206937"/>
    <w:rsid w:val="00207C27"/>
    <w:rsid w:val="00215450"/>
    <w:rsid w:val="00241DCF"/>
    <w:rsid w:val="0025365B"/>
    <w:rsid w:val="00254DD7"/>
    <w:rsid w:val="00262B2E"/>
    <w:rsid w:val="0028356E"/>
    <w:rsid w:val="00283854"/>
    <w:rsid w:val="0029747D"/>
    <w:rsid w:val="002A0E66"/>
    <w:rsid w:val="002A2895"/>
    <w:rsid w:val="002A4703"/>
    <w:rsid w:val="002D0EBE"/>
    <w:rsid w:val="002D445D"/>
    <w:rsid w:val="002F2FC2"/>
    <w:rsid w:val="003000E5"/>
    <w:rsid w:val="00302CED"/>
    <w:rsid w:val="00310DCA"/>
    <w:rsid w:val="00321050"/>
    <w:rsid w:val="00323FC3"/>
    <w:rsid w:val="00347B98"/>
    <w:rsid w:val="00347C0D"/>
    <w:rsid w:val="00347F4D"/>
    <w:rsid w:val="003762A8"/>
    <w:rsid w:val="003832A5"/>
    <w:rsid w:val="00393F49"/>
    <w:rsid w:val="00395696"/>
    <w:rsid w:val="003A5DF6"/>
    <w:rsid w:val="003B4FF7"/>
    <w:rsid w:val="003C7DF0"/>
    <w:rsid w:val="003E7ECE"/>
    <w:rsid w:val="00402024"/>
    <w:rsid w:val="004042E5"/>
    <w:rsid w:val="00406006"/>
    <w:rsid w:val="004150A4"/>
    <w:rsid w:val="0043018E"/>
    <w:rsid w:val="00446AFF"/>
    <w:rsid w:val="00446BF1"/>
    <w:rsid w:val="00446E22"/>
    <w:rsid w:val="0049695B"/>
    <w:rsid w:val="004A3407"/>
    <w:rsid w:val="004B1368"/>
    <w:rsid w:val="004B693A"/>
    <w:rsid w:val="004E78A2"/>
    <w:rsid w:val="004F24DC"/>
    <w:rsid w:val="00512AFE"/>
    <w:rsid w:val="00520402"/>
    <w:rsid w:val="00531089"/>
    <w:rsid w:val="005423F7"/>
    <w:rsid w:val="00543284"/>
    <w:rsid w:val="00560336"/>
    <w:rsid w:val="00564130"/>
    <w:rsid w:val="00566F17"/>
    <w:rsid w:val="00582DEC"/>
    <w:rsid w:val="005B3FB6"/>
    <w:rsid w:val="005D51D3"/>
    <w:rsid w:val="005F270A"/>
    <w:rsid w:val="006112CD"/>
    <w:rsid w:val="006165EC"/>
    <w:rsid w:val="0062476D"/>
    <w:rsid w:val="006249D8"/>
    <w:rsid w:val="006368E7"/>
    <w:rsid w:val="00660CFE"/>
    <w:rsid w:val="0066453F"/>
    <w:rsid w:val="00667B7F"/>
    <w:rsid w:val="0067067F"/>
    <w:rsid w:val="006742F8"/>
    <w:rsid w:val="00681733"/>
    <w:rsid w:val="00690A64"/>
    <w:rsid w:val="00692182"/>
    <w:rsid w:val="0069325D"/>
    <w:rsid w:val="006A1DBB"/>
    <w:rsid w:val="006C131D"/>
    <w:rsid w:val="006D6D22"/>
    <w:rsid w:val="007161B6"/>
    <w:rsid w:val="007303AA"/>
    <w:rsid w:val="007340D2"/>
    <w:rsid w:val="00745BE7"/>
    <w:rsid w:val="00747896"/>
    <w:rsid w:val="00756407"/>
    <w:rsid w:val="007907DF"/>
    <w:rsid w:val="007A1FE2"/>
    <w:rsid w:val="007A33E0"/>
    <w:rsid w:val="007B2DC1"/>
    <w:rsid w:val="007B4ED6"/>
    <w:rsid w:val="007B5387"/>
    <w:rsid w:val="007D0D23"/>
    <w:rsid w:val="007F0319"/>
    <w:rsid w:val="007F0B45"/>
    <w:rsid w:val="007F4997"/>
    <w:rsid w:val="00851F7A"/>
    <w:rsid w:val="0086179A"/>
    <w:rsid w:val="008662BA"/>
    <w:rsid w:val="00872BBF"/>
    <w:rsid w:val="00873270"/>
    <w:rsid w:val="008963AB"/>
    <w:rsid w:val="008A17DD"/>
    <w:rsid w:val="008B34DB"/>
    <w:rsid w:val="008B5144"/>
    <w:rsid w:val="008E3584"/>
    <w:rsid w:val="008E570D"/>
    <w:rsid w:val="00911F3C"/>
    <w:rsid w:val="009318E3"/>
    <w:rsid w:val="0095566A"/>
    <w:rsid w:val="00957CE9"/>
    <w:rsid w:val="009671D0"/>
    <w:rsid w:val="00973AAC"/>
    <w:rsid w:val="009900E0"/>
    <w:rsid w:val="0099325F"/>
    <w:rsid w:val="009B19C2"/>
    <w:rsid w:val="009C0731"/>
    <w:rsid w:val="009E5E40"/>
    <w:rsid w:val="009F5967"/>
    <w:rsid w:val="00A10F19"/>
    <w:rsid w:val="00A12850"/>
    <w:rsid w:val="00A1288A"/>
    <w:rsid w:val="00A12CB3"/>
    <w:rsid w:val="00A2109C"/>
    <w:rsid w:val="00A3426A"/>
    <w:rsid w:val="00A37543"/>
    <w:rsid w:val="00A462F1"/>
    <w:rsid w:val="00A5369C"/>
    <w:rsid w:val="00A633E2"/>
    <w:rsid w:val="00A70A5C"/>
    <w:rsid w:val="00A7471E"/>
    <w:rsid w:val="00A84F1E"/>
    <w:rsid w:val="00AA6E39"/>
    <w:rsid w:val="00AB09D7"/>
    <w:rsid w:val="00AB49A8"/>
    <w:rsid w:val="00AB7223"/>
    <w:rsid w:val="00AE04A8"/>
    <w:rsid w:val="00AF4AAE"/>
    <w:rsid w:val="00B00D69"/>
    <w:rsid w:val="00B01D92"/>
    <w:rsid w:val="00B0469A"/>
    <w:rsid w:val="00B20229"/>
    <w:rsid w:val="00B25FB5"/>
    <w:rsid w:val="00B313CE"/>
    <w:rsid w:val="00B34562"/>
    <w:rsid w:val="00B47EEC"/>
    <w:rsid w:val="00B571C1"/>
    <w:rsid w:val="00B62C59"/>
    <w:rsid w:val="00B64D37"/>
    <w:rsid w:val="00B67D29"/>
    <w:rsid w:val="00B73D59"/>
    <w:rsid w:val="00B74862"/>
    <w:rsid w:val="00B800CF"/>
    <w:rsid w:val="00B8268F"/>
    <w:rsid w:val="00B953B7"/>
    <w:rsid w:val="00B9582F"/>
    <w:rsid w:val="00BA0DE3"/>
    <w:rsid w:val="00BC0202"/>
    <w:rsid w:val="00BE459F"/>
    <w:rsid w:val="00C12F53"/>
    <w:rsid w:val="00C2210F"/>
    <w:rsid w:val="00C3746F"/>
    <w:rsid w:val="00C551D0"/>
    <w:rsid w:val="00C6528B"/>
    <w:rsid w:val="00CA3DA8"/>
    <w:rsid w:val="00CA4CDF"/>
    <w:rsid w:val="00CB4E32"/>
    <w:rsid w:val="00CB5CD4"/>
    <w:rsid w:val="00CC44DE"/>
    <w:rsid w:val="00CC4AA8"/>
    <w:rsid w:val="00CE0080"/>
    <w:rsid w:val="00CE7B29"/>
    <w:rsid w:val="00CF4C8C"/>
    <w:rsid w:val="00D01101"/>
    <w:rsid w:val="00D039C6"/>
    <w:rsid w:val="00D20A7C"/>
    <w:rsid w:val="00D33356"/>
    <w:rsid w:val="00D36B7A"/>
    <w:rsid w:val="00D36DCD"/>
    <w:rsid w:val="00D374B1"/>
    <w:rsid w:val="00D42ACD"/>
    <w:rsid w:val="00D46034"/>
    <w:rsid w:val="00D47550"/>
    <w:rsid w:val="00D5353B"/>
    <w:rsid w:val="00D642F9"/>
    <w:rsid w:val="00D65D64"/>
    <w:rsid w:val="00D76460"/>
    <w:rsid w:val="00D800AC"/>
    <w:rsid w:val="00D81423"/>
    <w:rsid w:val="00D82BDB"/>
    <w:rsid w:val="00D9121B"/>
    <w:rsid w:val="00DA6817"/>
    <w:rsid w:val="00DB2136"/>
    <w:rsid w:val="00DB5746"/>
    <w:rsid w:val="00DC71FD"/>
    <w:rsid w:val="00DE546D"/>
    <w:rsid w:val="00DF40D6"/>
    <w:rsid w:val="00E00AAE"/>
    <w:rsid w:val="00E10BFA"/>
    <w:rsid w:val="00E34D5E"/>
    <w:rsid w:val="00E41743"/>
    <w:rsid w:val="00E50D15"/>
    <w:rsid w:val="00E558AB"/>
    <w:rsid w:val="00E61841"/>
    <w:rsid w:val="00E67748"/>
    <w:rsid w:val="00E90E9C"/>
    <w:rsid w:val="00E91F12"/>
    <w:rsid w:val="00E96A7C"/>
    <w:rsid w:val="00EB1573"/>
    <w:rsid w:val="00EB204D"/>
    <w:rsid w:val="00EB2DDC"/>
    <w:rsid w:val="00EC310B"/>
    <w:rsid w:val="00ED4B20"/>
    <w:rsid w:val="00EE12C2"/>
    <w:rsid w:val="00EF1289"/>
    <w:rsid w:val="00EF6230"/>
    <w:rsid w:val="00F038BF"/>
    <w:rsid w:val="00F04E1E"/>
    <w:rsid w:val="00F234F8"/>
    <w:rsid w:val="00F416E0"/>
    <w:rsid w:val="00F81F1C"/>
    <w:rsid w:val="00F9392E"/>
    <w:rsid w:val="00FA6327"/>
    <w:rsid w:val="00FB47E3"/>
    <w:rsid w:val="00FB7C62"/>
    <w:rsid w:val="00FC0980"/>
    <w:rsid w:val="00FC22A9"/>
    <w:rsid w:val="00FC5ADB"/>
    <w:rsid w:val="00FC7A2B"/>
    <w:rsid w:val="00FD0A06"/>
    <w:rsid w:val="00FD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D00C26"/>
  <w15:docId w15:val="{43F656E7-123E-48DD-89AE-ECDDDF31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C252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42A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2AC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2A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2A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2A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0417A8470C4070102B7CBBAC292EEAA1345E23F50CF8669C14E1613067D375686CCF2EDACB0D7940DB555456CA81E011A09BC78774B5768C8839D009B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17A8470C4070102B7CA5A13F42B4A83E5378FA03FB65C340BE3A6D30DA7F3F39802F948E076641DA4B5356C30DB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17A8470C4070102B7CBBAC292EEAA1345E23F50CF8669C14E1613067D375686CCF2EDACB0D7940DB555757CA81E011A09BC78774B5768C8839D009BD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417A8470C4070102B7CBBAC292EEAA1345E23F50CF8669C14E1613067D375686CCF2EDACB0D7940DB555450CA81E011A09BC78774B5768C8839D009BD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4138-28F7-409A-BD25-412F7DF0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Варфоломеева Лариса Владимировна</cp:lastModifiedBy>
  <cp:revision>3</cp:revision>
  <cp:lastPrinted>2020-11-18T07:03:00Z</cp:lastPrinted>
  <dcterms:created xsi:type="dcterms:W3CDTF">2020-11-18T07:11:00Z</dcterms:created>
  <dcterms:modified xsi:type="dcterms:W3CDTF">2020-11-18T07:23:00Z</dcterms:modified>
</cp:coreProperties>
</file>