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0AB" w:rsidRPr="005A05AC" w:rsidRDefault="004440AB" w:rsidP="004440AB">
      <w:pPr>
        <w:ind w:firstLine="0"/>
        <w:jc w:val="center"/>
        <w:rPr>
          <w:sz w:val="28"/>
          <w:szCs w:val="28"/>
        </w:rPr>
      </w:pPr>
      <w:r w:rsidRPr="005A05AC">
        <w:rPr>
          <w:noProof/>
          <w:sz w:val="28"/>
          <w:szCs w:val="28"/>
        </w:rPr>
        <w:drawing>
          <wp:inline distT="0" distB="0" distL="0" distR="0" wp14:anchorId="4451B665" wp14:editId="0DCF0E78">
            <wp:extent cx="5143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0AB" w:rsidRPr="005A05AC" w:rsidRDefault="004440AB" w:rsidP="004440AB">
      <w:pPr>
        <w:widowControl/>
        <w:ind w:firstLine="0"/>
        <w:jc w:val="center"/>
        <w:rPr>
          <w:b/>
          <w:bCs/>
          <w:sz w:val="28"/>
          <w:szCs w:val="28"/>
        </w:rPr>
      </w:pPr>
    </w:p>
    <w:p w:rsidR="004440AB" w:rsidRPr="005A05AC" w:rsidRDefault="004440AB" w:rsidP="004440AB">
      <w:pPr>
        <w:widowControl/>
        <w:ind w:firstLine="0"/>
        <w:jc w:val="center"/>
        <w:rPr>
          <w:b/>
          <w:bCs/>
          <w:sz w:val="28"/>
          <w:szCs w:val="28"/>
        </w:rPr>
      </w:pPr>
      <w:r w:rsidRPr="005A05AC">
        <w:rPr>
          <w:b/>
          <w:bCs/>
          <w:sz w:val="28"/>
          <w:szCs w:val="28"/>
        </w:rPr>
        <w:t>МИНИСТЕРСТВО ПРОМЫШЛЕННОСТИ, ТОРГОВЛИ И РАЗВИТИЯ ПРЕДПРИНИМАТЕЛЬСТВА НОВОСИБИРСКОЙ ОБЛАСТИ</w:t>
      </w:r>
    </w:p>
    <w:p w:rsidR="004440AB" w:rsidRPr="005A05AC" w:rsidRDefault="004440AB" w:rsidP="004440AB">
      <w:pPr>
        <w:widowControl/>
        <w:ind w:firstLine="0"/>
        <w:jc w:val="center"/>
        <w:rPr>
          <w:b/>
          <w:bCs/>
          <w:sz w:val="28"/>
          <w:szCs w:val="28"/>
        </w:rPr>
      </w:pPr>
      <w:r w:rsidRPr="005A05AC">
        <w:rPr>
          <w:b/>
          <w:bCs/>
          <w:sz w:val="28"/>
          <w:szCs w:val="28"/>
        </w:rPr>
        <w:t>(Минпромторг НСО)</w:t>
      </w:r>
    </w:p>
    <w:p w:rsidR="004440AB" w:rsidRPr="005A05AC" w:rsidRDefault="004440AB" w:rsidP="004440AB">
      <w:pPr>
        <w:widowControl/>
        <w:ind w:firstLine="0"/>
        <w:jc w:val="center"/>
        <w:rPr>
          <w:b/>
          <w:bCs/>
          <w:sz w:val="28"/>
          <w:szCs w:val="28"/>
        </w:rPr>
      </w:pPr>
    </w:p>
    <w:p w:rsidR="004440AB" w:rsidRPr="005A05AC" w:rsidRDefault="004440AB" w:rsidP="004440AB">
      <w:pPr>
        <w:widowControl/>
        <w:ind w:firstLine="0"/>
        <w:jc w:val="center"/>
        <w:rPr>
          <w:b/>
          <w:bCs/>
          <w:sz w:val="28"/>
          <w:szCs w:val="28"/>
        </w:rPr>
      </w:pPr>
    </w:p>
    <w:p w:rsidR="004440AB" w:rsidRPr="005A05AC" w:rsidRDefault="004440AB" w:rsidP="004440AB">
      <w:pPr>
        <w:widowControl/>
        <w:ind w:firstLine="0"/>
        <w:jc w:val="center"/>
        <w:rPr>
          <w:b/>
          <w:bCs/>
          <w:sz w:val="28"/>
          <w:szCs w:val="28"/>
        </w:rPr>
      </w:pPr>
      <w:r w:rsidRPr="005A05AC">
        <w:rPr>
          <w:b/>
          <w:bCs/>
          <w:sz w:val="28"/>
          <w:szCs w:val="28"/>
        </w:rPr>
        <w:t>ПРИКАЗ</w:t>
      </w:r>
    </w:p>
    <w:p w:rsidR="004440AB" w:rsidRPr="005A05AC" w:rsidRDefault="004440AB" w:rsidP="004440AB">
      <w:pPr>
        <w:widowControl/>
        <w:ind w:firstLine="0"/>
        <w:rPr>
          <w:sz w:val="28"/>
          <w:szCs w:val="28"/>
          <w:u w:val="single"/>
        </w:rPr>
      </w:pPr>
      <w:r w:rsidRPr="005A05AC">
        <w:rPr>
          <w:sz w:val="28"/>
          <w:szCs w:val="28"/>
        </w:rPr>
        <w:t xml:space="preserve">«____»_________2019г.                              </w:t>
      </w:r>
      <w:r w:rsidR="00563FBE" w:rsidRPr="005A05AC">
        <w:rPr>
          <w:sz w:val="28"/>
          <w:szCs w:val="28"/>
        </w:rPr>
        <w:t xml:space="preserve">         </w:t>
      </w:r>
      <w:r w:rsidRPr="005A05AC">
        <w:rPr>
          <w:sz w:val="28"/>
          <w:szCs w:val="28"/>
        </w:rPr>
        <w:t xml:space="preserve">                   </w:t>
      </w:r>
      <w:r w:rsidR="00804C03" w:rsidRPr="005A05AC">
        <w:rPr>
          <w:sz w:val="28"/>
          <w:szCs w:val="28"/>
        </w:rPr>
        <w:t xml:space="preserve">      </w:t>
      </w:r>
      <w:r w:rsidRPr="005A05AC">
        <w:rPr>
          <w:sz w:val="28"/>
          <w:szCs w:val="28"/>
        </w:rPr>
        <w:t xml:space="preserve">                  № _____</w:t>
      </w:r>
    </w:p>
    <w:p w:rsidR="004440AB" w:rsidRPr="005A05AC" w:rsidRDefault="004440AB" w:rsidP="004440AB">
      <w:pPr>
        <w:widowControl/>
        <w:ind w:left="709" w:firstLine="0"/>
        <w:jc w:val="left"/>
        <w:rPr>
          <w:sz w:val="28"/>
          <w:szCs w:val="28"/>
        </w:rPr>
      </w:pPr>
    </w:p>
    <w:p w:rsidR="004440AB" w:rsidRPr="005A05AC" w:rsidRDefault="004440AB" w:rsidP="004440AB">
      <w:pPr>
        <w:widowControl/>
        <w:ind w:firstLine="0"/>
        <w:jc w:val="center"/>
        <w:rPr>
          <w:sz w:val="28"/>
          <w:szCs w:val="28"/>
        </w:rPr>
      </w:pPr>
      <w:r w:rsidRPr="005A05AC">
        <w:rPr>
          <w:sz w:val="28"/>
          <w:szCs w:val="28"/>
        </w:rPr>
        <w:t>г. Новосибирск</w:t>
      </w:r>
    </w:p>
    <w:p w:rsidR="004440AB" w:rsidRPr="005A05AC" w:rsidRDefault="004440AB" w:rsidP="004440AB">
      <w:pPr>
        <w:widowControl/>
        <w:ind w:firstLine="0"/>
        <w:rPr>
          <w:sz w:val="28"/>
          <w:szCs w:val="28"/>
        </w:rPr>
      </w:pPr>
    </w:p>
    <w:p w:rsidR="004440AB" w:rsidRPr="005A05AC" w:rsidRDefault="004440AB" w:rsidP="004440AB">
      <w:pPr>
        <w:jc w:val="center"/>
        <w:rPr>
          <w:sz w:val="28"/>
          <w:szCs w:val="28"/>
        </w:rPr>
      </w:pPr>
    </w:p>
    <w:p w:rsidR="004440AB" w:rsidRPr="005A05AC" w:rsidRDefault="004440AB" w:rsidP="004440AB">
      <w:pPr>
        <w:jc w:val="center"/>
        <w:rPr>
          <w:sz w:val="28"/>
          <w:szCs w:val="28"/>
        </w:rPr>
      </w:pPr>
    </w:p>
    <w:p w:rsidR="004440AB" w:rsidRPr="005A05AC" w:rsidRDefault="004440AB" w:rsidP="00563FBE">
      <w:pPr>
        <w:rPr>
          <w:sz w:val="28"/>
          <w:szCs w:val="28"/>
        </w:rPr>
      </w:pPr>
      <w:r w:rsidRPr="005A05AC">
        <w:rPr>
          <w:sz w:val="28"/>
          <w:szCs w:val="28"/>
        </w:rPr>
        <w:t>О внесении изменений в приказ министерства промышленности, торговли и развития предприниматель</w:t>
      </w:r>
      <w:r w:rsidR="0041395C">
        <w:rPr>
          <w:sz w:val="28"/>
          <w:szCs w:val="28"/>
        </w:rPr>
        <w:t xml:space="preserve">ства Новосибирской области от </w:t>
      </w:r>
      <w:r w:rsidR="0041395C" w:rsidRPr="0041395C">
        <w:rPr>
          <w:sz w:val="28"/>
          <w:szCs w:val="28"/>
        </w:rPr>
        <w:t>26</w:t>
      </w:r>
      <w:r w:rsidR="0041395C">
        <w:rPr>
          <w:sz w:val="28"/>
          <w:szCs w:val="28"/>
        </w:rPr>
        <w:t>.</w:t>
      </w:r>
      <w:r w:rsidR="0041395C" w:rsidRPr="0041395C">
        <w:rPr>
          <w:sz w:val="28"/>
          <w:szCs w:val="28"/>
        </w:rPr>
        <w:t>11</w:t>
      </w:r>
      <w:r w:rsidR="0041395C">
        <w:rPr>
          <w:sz w:val="28"/>
          <w:szCs w:val="28"/>
        </w:rPr>
        <w:t>.201</w:t>
      </w:r>
      <w:r w:rsidR="0041395C" w:rsidRPr="0041395C">
        <w:rPr>
          <w:sz w:val="28"/>
          <w:szCs w:val="28"/>
        </w:rPr>
        <w:t>8</w:t>
      </w:r>
      <w:r w:rsidRPr="005A05AC">
        <w:rPr>
          <w:sz w:val="28"/>
          <w:szCs w:val="28"/>
        </w:rPr>
        <w:t xml:space="preserve"> №</w:t>
      </w:r>
      <w:r w:rsidR="0041395C">
        <w:rPr>
          <w:sz w:val="28"/>
          <w:szCs w:val="28"/>
        </w:rPr>
        <w:t xml:space="preserve"> </w:t>
      </w:r>
      <w:r w:rsidR="0041395C" w:rsidRPr="0041395C">
        <w:rPr>
          <w:sz w:val="28"/>
          <w:szCs w:val="28"/>
        </w:rPr>
        <w:t>332</w:t>
      </w:r>
      <w:r w:rsidRPr="005A05AC">
        <w:rPr>
          <w:sz w:val="28"/>
          <w:szCs w:val="28"/>
        </w:rPr>
        <w:t xml:space="preserve"> </w:t>
      </w:r>
    </w:p>
    <w:p w:rsidR="004440AB" w:rsidRPr="005A05AC" w:rsidRDefault="004440AB" w:rsidP="00563FBE">
      <w:pPr>
        <w:widowControl/>
        <w:ind w:left="709" w:firstLine="0"/>
        <w:rPr>
          <w:sz w:val="28"/>
          <w:szCs w:val="28"/>
        </w:rPr>
      </w:pPr>
    </w:p>
    <w:p w:rsidR="004440AB" w:rsidRPr="005A05AC" w:rsidRDefault="004440AB" w:rsidP="004440AB">
      <w:pPr>
        <w:widowControl/>
        <w:ind w:left="709" w:firstLine="0"/>
        <w:jc w:val="left"/>
        <w:rPr>
          <w:sz w:val="28"/>
          <w:szCs w:val="28"/>
        </w:rPr>
      </w:pPr>
    </w:p>
    <w:p w:rsidR="004440AB" w:rsidRPr="000C346E" w:rsidRDefault="004440AB" w:rsidP="004440AB">
      <w:pPr>
        <w:ind w:firstLine="708"/>
        <w:rPr>
          <w:sz w:val="28"/>
          <w:szCs w:val="28"/>
        </w:rPr>
      </w:pPr>
      <w:proofErr w:type="gramStart"/>
      <w:r w:rsidRPr="000C346E">
        <w:rPr>
          <w:b/>
          <w:sz w:val="28"/>
          <w:szCs w:val="28"/>
        </w:rPr>
        <w:t>П</w:t>
      </w:r>
      <w:proofErr w:type="gramEnd"/>
      <w:r w:rsidRPr="000C346E">
        <w:rPr>
          <w:b/>
          <w:sz w:val="28"/>
          <w:szCs w:val="28"/>
        </w:rPr>
        <w:t> р и к а з ы в а ю:</w:t>
      </w:r>
    </w:p>
    <w:p w:rsidR="004440AB" w:rsidRPr="000C346E" w:rsidRDefault="004440AB" w:rsidP="004440AB">
      <w:pPr>
        <w:ind w:firstLine="708"/>
        <w:rPr>
          <w:sz w:val="28"/>
          <w:szCs w:val="28"/>
        </w:rPr>
      </w:pPr>
      <w:r w:rsidRPr="000C346E">
        <w:rPr>
          <w:sz w:val="28"/>
          <w:szCs w:val="28"/>
        </w:rPr>
        <w:t>Внести в приказ министерства промышленности, торговли и развития предпринимательства Новосибирск</w:t>
      </w:r>
      <w:r w:rsidR="00563FBE" w:rsidRPr="000C346E">
        <w:rPr>
          <w:sz w:val="28"/>
          <w:szCs w:val="28"/>
        </w:rPr>
        <w:t xml:space="preserve">ой области от </w:t>
      </w:r>
      <w:r w:rsidR="0041395C" w:rsidRPr="000C346E">
        <w:rPr>
          <w:sz w:val="28"/>
          <w:szCs w:val="28"/>
        </w:rPr>
        <w:t>26.11.2018</w:t>
      </w:r>
      <w:r w:rsidRPr="000C346E">
        <w:rPr>
          <w:sz w:val="28"/>
          <w:szCs w:val="28"/>
        </w:rPr>
        <w:t xml:space="preserve"> № </w:t>
      </w:r>
      <w:r w:rsidR="0041395C" w:rsidRPr="000C346E">
        <w:rPr>
          <w:sz w:val="28"/>
          <w:szCs w:val="28"/>
        </w:rPr>
        <w:t>332</w:t>
      </w:r>
      <w:r w:rsidRPr="000C346E">
        <w:rPr>
          <w:sz w:val="28"/>
          <w:szCs w:val="28"/>
        </w:rPr>
        <w:t xml:space="preserve"> «</w:t>
      </w:r>
      <w:r w:rsidR="0041395C" w:rsidRPr="000C346E">
        <w:rPr>
          <w:sz w:val="28"/>
          <w:szCs w:val="28"/>
        </w:rPr>
        <w:t>Об утверждении административного регламента министерства промышленности, торговли и развития предпринимательства Новосибирской области исполнения государственной функции по осуществлению регионального государственного контроля (надзора) в области розничной продажи алкогольной и спиртосодержащей продукции на территории Новосибирской области</w:t>
      </w:r>
      <w:r w:rsidRPr="000C346E">
        <w:rPr>
          <w:sz w:val="28"/>
          <w:szCs w:val="28"/>
        </w:rPr>
        <w:t>» следующие изменения:</w:t>
      </w:r>
    </w:p>
    <w:p w:rsidR="004440AB" w:rsidRPr="000C346E" w:rsidRDefault="004440AB" w:rsidP="00563FBE">
      <w:pPr>
        <w:ind w:firstLine="708"/>
        <w:rPr>
          <w:sz w:val="28"/>
          <w:szCs w:val="28"/>
        </w:rPr>
      </w:pPr>
      <w:r w:rsidRPr="000C346E">
        <w:rPr>
          <w:sz w:val="28"/>
          <w:szCs w:val="28"/>
        </w:rPr>
        <w:t xml:space="preserve">В административном регламенте министерства промышленности, торговли и развития предпринимательства Новосибирской области </w:t>
      </w:r>
      <w:r w:rsidR="00ED34AE" w:rsidRPr="000C346E">
        <w:rPr>
          <w:sz w:val="28"/>
          <w:szCs w:val="28"/>
        </w:rPr>
        <w:t>исполнения государственной функции по осуществлению регионального государственного контроля (надзора) в области розничной продажи алкогольной и спиртосодержащей продукции на территории Новосибирской области</w:t>
      </w:r>
      <w:r w:rsidRPr="000C346E">
        <w:rPr>
          <w:sz w:val="28"/>
          <w:szCs w:val="28"/>
        </w:rPr>
        <w:t>:</w:t>
      </w:r>
    </w:p>
    <w:p w:rsidR="00ED34AE" w:rsidRDefault="00A8555B" w:rsidP="00563FBE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D34AE">
        <w:rPr>
          <w:sz w:val="28"/>
          <w:szCs w:val="28"/>
        </w:rPr>
        <w:t xml:space="preserve">В </w:t>
      </w:r>
      <w:r>
        <w:rPr>
          <w:sz w:val="28"/>
          <w:szCs w:val="28"/>
        </w:rPr>
        <w:t>пункте 4</w:t>
      </w:r>
      <w:r w:rsidRPr="005A05AC">
        <w:rPr>
          <w:sz w:val="28"/>
          <w:szCs w:val="28"/>
        </w:rPr>
        <w:t xml:space="preserve"> после </w:t>
      </w:r>
      <w:r>
        <w:rPr>
          <w:sz w:val="28"/>
          <w:szCs w:val="28"/>
        </w:rPr>
        <w:t>абзаца девятнадцатого дополнить абзацем</w:t>
      </w:r>
      <w:r w:rsidRPr="005A05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двадцатым </w:t>
      </w:r>
      <w:r w:rsidRPr="005A05AC">
        <w:rPr>
          <w:sz w:val="28"/>
          <w:szCs w:val="28"/>
        </w:rPr>
        <w:t>следующего содержания</w:t>
      </w:r>
      <w:r>
        <w:rPr>
          <w:sz w:val="28"/>
          <w:szCs w:val="28"/>
        </w:rPr>
        <w:t>:</w:t>
      </w:r>
    </w:p>
    <w:p w:rsidR="00A8555B" w:rsidRDefault="00A8555B" w:rsidP="00A652BD">
      <w:pPr>
        <w:widowControl/>
        <w:ind w:firstLine="709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«Постановление Правительства Российской Федерации  от 21.11.2018 № 1398 «Об утверждении правил организации проведения контрольной закупки при осуществлении отдельных видов государственного контроля (надзора)</w:t>
      </w:r>
      <w:r w:rsidR="009E76C3" w:rsidRPr="009E76C3">
        <w:rPr>
          <w:rFonts w:eastAsiaTheme="minorHAnsi"/>
          <w:sz w:val="28"/>
          <w:szCs w:val="28"/>
          <w:lang w:eastAsia="en-US"/>
        </w:rPr>
        <w:t xml:space="preserve"> </w:t>
      </w:r>
      <w:r w:rsidR="009E76C3">
        <w:rPr>
          <w:rFonts w:eastAsiaTheme="minorHAnsi"/>
          <w:sz w:val="28"/>
          <w:szCs w:val="28"/>
          <w:lang w:eastAsia="en-US"/>
        </w:rPr>
        <w:t>("Собрание законодательства РФ", 03.12.2018, N 49 (часть VI), ст. 7603).</w:t>
      </w:r>
    </w:p>
    <w:p w:rsidR="001E6665" w:rsidRPr="0071659E" w:rsidRDefault="001E6665" w:rsidP="008E6797">
      <w:pPr>
        <w:widowControl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3038B3">
        <w:rPr>
          <w:rFonts w:eastAsiaTheme="minorHAnsi"/>
          <w:sz w:val="28"/>
          <w:szCs w:val="28"/>
          <w:lang w:eastAsia="en-US"/>
        </w:rPr>
        <w:t>. Абзац третий</w:t>
      </w:r>
      <w:r w:rsidR="00BC05C4">
        <w:rPr>
          <w:rFonts w:eastAsiaTheme="minorHAnsi"/>
          <w:sz w:val="28"/>
          <w:szCs w:val="28"/>
          <w:lang w:eastAsia="en-US"/>
        </w:rPr>
        <w:t xml:space="preserve"> пункта 20 </w:t>
      </w:r>
      <w:r w:rsidR="003055A5" w:rsidRPr="0071659E">
        <w:rPr>
          <w:rFonts w:eastAsiaTheme="minorHAnsi"/>
          <w:sz w:val="28"/>
          <w:szCs w:val="28"/>
          <w:lang w:eastAsia="en-US"/>
        </w:rPr>
        <w:t xml:space="preserve"> дополнить словами</w:t>
      </w:r>
      <w:r w:rsidR="008E6797" w:rsidRPr="0071659E">
        <w:rPr>
          <w:rFonts w:eastAsiaTheme="minorHAnsi"/>
          <w:sz w:val="28"/>
          <w:szCs w:val="28"/>
          <w:lang w:eastAsia="en-US"/>
        </w:rPr>
        <w:t xml:space="preserve"> </w:t>
      </w:r>
      <w:r w:rsidR="003055A5" w:rsidRPr="0071659E">
        <w:rPr>
          <w:rFonts w:eastAsiaTheme="minorHAnsi"/>
          <w:sz w:val="28"/>
          <w:szCs w:val="28"/>
          <w:lang w:eastAsia="en-US"/>
        </w:rPr>
        <w:t>«в том числе контрольной закупки;».</w:t>
      </w:r>
    </w:p>
    <w:p w:rsidR="005A76C7" w:rsidRPr="0071659E" w:rsidRDefault="00120BA5" w:rsidP="008E6797">
      <w:pPr>
        <w:widowControl/>
        <w:ind w:firstLine="709"/>
        <w:rPr>
          <w:rFonts w:eastAsiaTheme="minorHAnsi"/>
          <w:sz w:val="28"/>
          <w:szCs w:val="28"/>
          <w:lang w:eastAsia="en-US"/>
        </w:rPr>
      </w:pPr>
      <w:r w:rsidRPr="0071659E">
        <w:rPr>
          <w:rFonts w:eastAsiaTheme="minorHAnsi"/>
          <w:sz w:val="28"/>
          <w:szCs w:val="28"/>
          <w:lang w:eastAsia="en-US"/>
        </w:rPr>
        <w:t>3</w:t>
      </w:r>
      <w:r w:rsidR="005A76C7" w:rsidRPr="0071659E">
        <w:rPr>
          <w:rFonts w:eastAsiaTheme="minorHAnsi"/>
          <w:sz w:val="28"/>
          <w:szCs w:val="28"/>
          <w:lang w:eastAsia="en-US"/>
        </w:rPr>
        <w:t>. В</w:t>
      </w:r>
      <w:r w:rsidR="004C0024">
        <w:rPr>
          <w:rFonts w:eastAsiaTheme="minorHAnsi"/>
          <w:sz w:val="28"/>
          <w:szCs w:val="28"/>
          <w:lang w:eastAsia="en-US"/>
        </w:rPr>
        <w:t xml:space="preserve"> подпункте 4</w:t>
      </w:r>
      <w:r w:rsidR="008E6797" w:rsidRPr="0071659E">
        <w:rPr>
          <w:rFonts w:eastAsiaTheme="minorHAnsi"/>
          <w:sz w:val="28"/>
          <w:szCs w:val="28"/>
          <w:lang w:eastAsia="en-US"/>
        </w:rPr>
        <w:t xml:space="preserve"> пункта</w:t>
      </w:r>
      <w:r w:rsidR="004C0024">
        <w:rPr>
          <w:rFonts w:eastAsiaTheme="minorHAnsi"/>
          <w:sz w:val="28"/>
          <w:szCs w:val="28"/>
          <w:lang w:eastAsia="en-US"/>
        </w:rPr>
        <w:t xml:space="preserve"> 28 </w:t>
      </w:r>
      <w:r w:rsidR="008E6797" w:rsidRPr="0071659E">
        <w:rPr>
          <w:rFonts w:eastAsiaTheme="minorHAnsi"/>
          <w:sz w:val="28"/>
          <w:szCs w:val="28"/>
          <w:lang w:eastAsia="en-US"/>
        </w:rPr>
        <w:t xml:space="preserve">дополнить словами </w:t>
      </w:r>
      <w:r w:rsidR="005A76C7" w:rsidRPr="0071659E">
        <w:rPr>
          <w:rFonts w:eastAsiaTheme="minorHAnsi"/>
          <w:sz w:val="28"/>
          <w:szCs w:val="28"/>
          <w:lang w:eastAsia="en-US"/>
        </w:rPr>
        <w:t xml:space="preserve">«в том числе по осуществлению контрольных мероприятий без взаимодействия  </w:t>
      </w:r>
      <w:r w:rsidR="00B56201" w:rsidRPr="0071659E">
        <w:rPr>
          <w:rFonts w:eastAsiaTheme="minorHAnsi"/>
          <w:sz w:val="28"/>
          <w:szCs w:val="28"/>
          <w:lang w:eastAsia="en-US"/>
        </w:rPr>
        <w:t>с субъектом</w:t>
      </w:r>
      <w:r w:rsidR="005A76C7" w:rsidRPr="0071659E">
        <w:rPr>
          <w:rFonts w:eastAsiaTheme="minorHAnsi"/>
          <w:sz w:val="28"/>
          <w:szCs w:val="28"/>
          <w:lang w:eastAsia="en-US"/>
        </w:rPr>
        <w:t xml:space="preserve"> контроля;».</w:t>
      </w:r>
    </w:p>
    <w:p w:rsidR="00120BA5" w:rsidRPr="0071659E" w:rsidRDefault="00120BA5" w:rsidP="003055A5">
      <w:pPr>
        <w:widowControl/>
        <w:ind w:firstLine="709"/>
        <w:rPr>
          <w:rFonts w:eastAsiaTheme="minorHAnsi"/>
          <w:sz w:val="28"/>
          <w:szCs w:val="28"/>
          <w:lang w:eastAsia="en-US"/>
        </w:rPr>
      </w:pPr>
      <w:r w:rsidRPr="0071659E">
        <w:rPr>
          <w:rFonts w:eastAsiaTheme="minorHAnsi"/>
          <w:sz w:val="28"/>
          <w:szCs w:val="28"/>
          <w:lang w:eastAsia="en-US"/>
        </w:rPr>
        <w:lastRenderedPageBreak/>
        <w:t>4. В</w:t>
      </w:r>
      <w:r w:rsidR="004C0024">
        <w:rPr>
          <w:rFonts w:eastAsiaTheme="minorHAnsi"/>
          <w:sz w:val="28"/>
          <w:szCs w:val="28"/>
          <w:lang w:eastAsia="en-US"/>
        </w:rPr>
        <w:t xml:space="preserve"> подпункт 2</w:t>
      </w:r>
      <w:r w:rsidR="004B5072" w:rsidRPr="0071659E">
        <w:rPr>
          <w:rFonts w:eastAsiaTheme="minorHAnsi"/>
          <w:sz w:val="28"/>
          <w:szCs w:val="28"/>
          <w:lang w:eastAsia="en-US"/>
        </w:rPr>
        <w:t xml:space="preserve"> пункта</w:t>
      </w:r>
      <w:r w:rsidR="004C0024">
        <w:rPr>
          <w:rFonts w:eastAsiaTheme="minorHAnsi"/>
          <w:sz w:val="28"/>
          <w:szCs w:val="28"/>
          <w:lang w:eastAsia="en-US"/>
        </w:rPr>
        <w:t xml:space="preserve"> 30</w:t>
      </w:r>
      <w:r w:rsidR="00160E4C" w:rsidRPr="0071659E">
        <w:rPr>
          <w:rFonts w:eastAsiaTheme="minorHAnsi"/>
          <w:sz w:val="28"/>
          <w:szCs w:val="28"/>
          <w:lang w:eastAsia="en-US"/>
        </w:rPr>
        <w:t xml:space="preserve"> </w:t>
      </w:r>
      <w:r w:rsidR="008E6797" w:rsidRPr="0071659E">
        <w:rPr>
          <w:rFonts w:eastAsiaTheme="minorHAnsi"/>
          <w:sz w:val="28"/>
          <w:szCs w:val="28"/>
          <w:lang w:eastAsia="en-US"/>
        </w:rPr>
        <w:t>добавить абзац четвертый</w:t>
      </w:r>
      <w:r w:rsidR="004B5072" w:rsidRPr="0071659E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4B5072" w:rsidRPr="0071659E" w:rsidRDefault="004B5072" w:rsidP="003055A5">
      <w:pPr>
        <w:widowControl/>
        <w:ind w:firstLine="709"/>
        <w:rPr>
          <w:rFonts w:eastAsiaTheme="minorHAnsi"/>
          <w:sz w:val="28"/>
          <w:szCs w:val="28"/>
          <w:lang w:eastAsia="en-US"/>
        </w:rPr>
      </w:pPr>
      <w:r w:rsidRPr="0071659E">
        <w:rPr>
          <w:rFonts w:eastAsiaTheme="minorHAnsi"/>
          <w:sz w:val="28"/>
          <w:szCs w:val="28"/>
          <w:lang w:eastAsia="en-US"/>
        </w:rPr>
        <w:t>«нарушения субъектом контроля лицензионных (обязательных) требований</w:t>
      </w:r>
      <w:proofErr w:type="gramStart"/>
      <w:r w:rsidRPr="0071659E">
        <w:rPr>
          <w:rFonts w:eastAsiaTheme="minorHAnsi"/>
          <w:sz w:val="28"/>
          <w:szCs w:val="28"/>
          <w:lang w:eastAsia="en-US"/>
        </w:rPr>
        <w:t>;»</w:t>
      </w:r>
      <w:proofErr w:type="gramEnd"/>
      <w:r w:rsidRPr="0071659E">
        <w:rPr>
          <w:rFonts w:eastAsiaTheme="minorHAnsi"/>
          <w:sz w:val="28"/>
          <w:szCs w:val="28"/>
          <w:lang w:eastAsia="en-US"/>
        </w:rPr>
        <w:t>.</w:t>
      </w:r>
    </w:p>
    <w:p w:rsidR="004B5072" w:rsidRPr="0071659E" w:rsidRDefault="004B5072" w:rsidP="003055A5">
      <w:pPr>
        <w:widowControl/>
        <w:ind w:firstLine="709"/>
        <w:rPr>
          <w:rFonts w:eastAsiaTheme="minorHAnsi"/>
          <w:sz w:val="28"/>
          <w:szCs w:val="28"/>
          <w:lang w:eastAsia="en-US"/>
        </w:rPr>
      </w:pPr>
      <w:r w:rsidRPr="0071659E">
        <w:rPr>
          <w:rFonts w:eastAsiaTheme="minorHAnsi"/>
          <w:sz w:val="28"/>
          <w:szCs w:val="28"/>
          <w:lang w:eastAsia="en-US"/>
        </w:rPr>
        <w:t>5. В пункте 54 добавить абзац шесть следующего содержания:</w:t>
      </w:r>
    </w:p>
    <w:p w:rsidR="004B5072" w:rsidRPr="0071659E" w:rsidRDefault="004B5072" w:rsidP="003055A5">
      <w:pPr>
        <w:widowControl/>
        <w:ind w:firstLine="709"/>
        <w:rPr>
          <w:rFonts w:eastAsiaTheme="minorHAnsi"/>
          <w:sz w:val="28"/>
          <w:szCs w:val="28"/>
          <w:lang w:eastAsia="en-US"/>
        </w:rPr>
      </w:pPr>
      <w:r w:rsidRPr="0071659E">
        <w:rPr>
          <w:rFonts w:eastAsiaTheme="minorHAnsi"/>
          <w:sz w:val="28"/>
          <w:szCs w:val="28"/>
          <w:lang w:eastAsia="en-US"/>
        </w:rPr>
        <w:t>«отбор образцов продукции (при необходимости);».</w:t>
      </w:r>
    </w:p>
    <w:p w:rsidR="008E6797" w:rsidRPr="0071659E" w:rsidRDefault="008E6797" w:rsidP="003055A5">
      <w:pPr>
        <w:widowControl/>
        <w:ind w:firstLine="709"/>
        <w:rPr>
          <w:rFonts w:eastAsiaTheme="minorHAnsi"/>
          <w:sz w:val="28"/>
          <w:szCs w:val="28"/>
          <w:lang w:eastAsia="en-US"/>
        </w:rPr>
      </w:pPr>
      <w:r w:rsidRPr="0071659E">
        <w:rPr>
          <w:rFonts w:eastAsiaTheme="minorHAnsi"/>
          <w:sz w:val="28"/>
          <w:szCs w:val="28"/>
          <w:lang w:eastAsia="en-US"/>
        </w:rPr>
        <w:t>6.  В пункте 55 после слова «оборудованию» дополнить словами «</w:t>
      </w:r>
      <w:r w:rsidR="007123E3">
        <w:rPr>
          <w:rFonts w:eastAsiaTheme="minorHAnsi"/>
          <w:sz w:val="28"/>
          <w:szCs w:val="28"/>
          <w:lang w:eastAsia="en-US"/>
        </w:rPr>
        <w:t>товарам</w:t>
      </w:r>
      <w:r w:rsidRPr="0071659E">
        <w:rPr>
          <w:rFonts w:eastAsiaTheme="minorHAnsi"/>
          <w:sz w:val="28"/>
          <w:szCs w:val="28"/>
          <w:lang w:eastAsia="en-US"/>
        </w:rPr>
        <w:t xml:space="preserve"> (продукции)</w:t>
      </w:r>
      <w:proofErr w:type="gramStart"/>
      <w:r w:rsidRPr="0071659E">
        <w:rPr>
          <w:rFonts w:eastAsiaTheme="minorHAnsi"/>
          <w:sz w:val="28"/>
          <w:szCs w:val="28"/>
          <w:lang w:eastAsia="en-US"/>
        </w:rPr>
        <w:t>.»</w:t>
      </w:r>
      <w:proofErr w:type="gramEnd"/>
      <w:r w:rsidRPr="0071659E">
        <w:rPr>
          <w:rFonts w:eastAsiaTheme="minorHAnsi"/>
          <w:sz w:val="28"/>
          <w:szCs w:val="28"/>
          <w:lang w:eastAsia="en-US"/>
        </w:rPr>
        <w:t>.</w:t>
      </w:r>
    </w:p>
    <w:p w:rsidR="0062608A" w:rsidRPr="0062608A" w:rsidRDefault="00747705" w:rsidP="00747705">
      <w:pPr>
        <w:widowControl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E141DF">
        <w:rPr>
          <w:rFonts w:eastAsiaTheme="minorHAnsi"/>
          <w:sz w:val="28"/>
          <w:szCs w:val="28"/>
          <w:lang w:eastAsia="en-US"/>
        </w:rPr>
        <w:t xml:space="preserve">. Дополнить </w:t>
      </w:r>
      <w:r>
        <w:rPr>
          <w:rFonts w:eastAsiaTheme="minorHAnsi"/>
          <w:sz w:val="28"/>
          <w:szCs w:val="28"/>
          <w:lang w:eastAsia="en-US"/>
        </w:rPr>
        <w:t>пунктами 64.1 – 64.</w:t>
      </w:r>
      <w:r w:rsidR="005547F7">
        <w:rPr>
          <w:rFonts w:eastAsiaTheme="minorHAnsi"/>
          <w:sz w:val="28"/>
          <w:szCs w:val="28"/>
          <w:lang w:eastAsia="en-US"/>
        </w:rPr>
        <w:t>1</w:t>
      </w:r>
      <w:r w:rsidR="00BC65CA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18451E" w:rsidRDefault="00747705" w:rsidP="0062608A">
      <w:pPr>
        <w:ind w:firstLine="540"/>
        <w:rPr>
          <w:sz w:val="28"/>
          <w:szCs w:val="28"/>
        </w:rPr>
      </w:pPr>
      <w:r>
        <w:rPr>
          <w:sz w:val="28"/>
          <w:szCs w:val="28"/>
        </w:rPr>
        <w:t>«64</w:t>
      </w:r>
      <w:r w:rsidR="0062608A">
        <w:rPr>
          <w:sz w:val="28"/>
          <w:szCs w:val="28"/>
        </w:rPr>
        <w:t>.1</w:t>
      </w:r>
      <w:proofErr w:type="gramStart"/>
      <w:r w:rsidR="0062608A" w:rsidRPr="0062608A">
        <w:rPr>
          <w:sz w:val="28"/>
          <w:szCs w:val="28"/>
        </w:rPr>
        <w:t xml:space="preserve"> </w:t>
      </w:r>
      <w:r w:rsidR="0018451E">
        <w:rPr>
          <w:sz w:val="28"/>
          <w:szCs w:val="28"/>
        </w:rPr>
        <w:t>О</w:t>
      </w:r>
      <w:proofErr w:type="gramEnd"/>
      <w:r w:rsidR="0018451E">
        <w:rPr>
          <w:sz w:val="28"/>
          <w:szCs w:val="28"/>
        </w:rPr>
        <w:t>дной из форм проведения внеплановой выездной проверки является - к</w:t>
      </w:r>
      <w:r w:rsidR="0062608A" w:rsidRPr="0062608A">
        <w:rPr>
          <w:sz w:val="28"/>
          <w:szCs w:val="28"/>
        </w:rPr>
        <w:t>онтрольная закупка</w:t>
      </w:r>
      <w:r w:rsidR="0018451E">
        <w:rPr>
          <w:sz w:val="28"/>
          <w:szCs w:val="28"/>
        </w:rPr>
        <w:t>.</w:t>
      </w:r>
      <w:r w:rsidR="0062608A" w:rsidRPr="0062608A">
        <w:rPr>
          <w:sz w:val="28"/>
          <w:szCs w:val="28"/>
        </w:rPr>
        <w:t xml:space="preserve"> </w:t>
      </w:r>
    </w:p>
    <w:p w:rsidR="0062608A" w:rsidRPr="0062608A" w:rsidRDefault="0018451E" w:rsidP="0062608A">
      <w:pPr>
        <w:ind w:firstLine="54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Контрольная закупка </w:t>
      </w:r>
      <w:r w:rsidR="0062608A" w:rsidRPr="0062608A">
        <w:rPr>
          <w:sz w:val="28"/>
          <w:szCs w:val="28"/>
        </w:rPr>
        <w:t xml:space="preserve">представляет собой мероприятие по контролю, в ходе которого министерством осуществляются действия по созданию ситуации для совершения сделки в целях проверки соблюдения </w:t>
      </w:r>
      <w:r w:rsidR="00A47629">
        <w:rPr>
          <w:sz w:val="28"/>
          <w:szCs w:val="28"/>
        </w:rPr>
        <w:t xml:space="preserve">субъектом контроля </w:t>
      </w:r>
      <w:r w:rsidR="0062608A" w:rsidRPr="0062608A">
        <w:rPr>
          <w:sz w:val="28"/>
          <w:szCs w:val="28"/>
        </w:rPr>
        <w:t xml:space="preserve">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питания, установленных </w:t>
      </w:r>
      <w:hyperlink r:id="rId10" w:tooltip="Федеральный закон от 22.11.1995 N 171-ФЗ (ред. от 27.12.2018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{КонсультантПлюс}" w:history="1">
        <w:r w:rsidR="0062608A" w:rsidRPr="0062608A">
          <w:rPr>
            <w:sz w:val="28"/>
            <w:szCs w:val="28"/>
          </w:rPr>
          <w:t>статьей 16</w:t>
        </w:r>
      </w:hyperlink>
      <w:r w:rsidR="0062608A" w:rsidRPr="0062608A">
        <w:rPr>
          <w:sz w:val="28"/>
          <w:szCs w:val="28"/>
        </w:rPr>
        <w:t xml:space="preserve"> Федерального закона № 171-ФЗ, обязательных требований к розничной продаже спиртосодержащей продукции, за исключением государственного контроля за</w:t>
      </w:r>
      <w:proofErr w:type="gramEnd"/>
      <w:r w:rsidR="0062608A" w:rsidRPr="0062608A">
        <w:rPr>
          <w:sz w:val="28"/>
          <w:szCs w:val="28"/>
        </w:rPr>
        <w:t xml:space="preserve"> соблюдением требований технических регламентов.</w:t>
      </w:r>
    </w:p>
    <w:p w:rsidR="0062608A" w:rsidRPr="0062608A" w:rsidRDefault="00C37A61" w:rsidP="0062608A">
      <w:pPr>
        <w:ind w:firstLine="540"/>
        <w:rPr>
          <w:sz w:val="28"/>
          <w:szCs w:val="28"/>
        </w:rPr>
      </w:pPr>
      <w:r>
        <w:rPr>
          <w:sz w:val="28"/>
          <w:szCs w:val="28"/>
        </w:rPr>
        <w:t>64</w:t>
      </w:r>
      <w:r w:rsidR="00512E48">
        <w:rPr>
          <w:sz w:val="28"/>
          <w:szCs w:val="28"/>
        </w:rPr>
        <w:t>.2 </w:t>
      </w:r>
      <w:r w:rsidR="0062608A" w:rsidRPr="0062608A">
        <w:rPr>
          <w:sz w:val="28"/>
          <w:szCs w:val="28"/>
        </w:rPr>
        <w:t xml:space="preserve">Основаниями для начала административной процедуры являются основания, предусмотренные </w:t>
      </w:r>
      <w:hyperlink w:anchor="Par350" w:tooltip="3.2.1.1. Основаниями для начала административного действия являются:" w:history="1">
        <w:r w:rsidR="0062608A" w:rsidRPr="0062608A">
          <w:rPr>
            <w:sz w:val="28"/>
            <w:szCs w:val="28"/>
          </w:rPr>
          <w:t>подпунктами 29-30</w:t>
        </w:r>
      </w:hyperlink>
      <w:r w:rsidR="0062608A" w:rsidRPr="0062608A">
        <w:rPr>
          <w:sz w:val="28"/>
          <w:szCs w:val="28"/>
        </w:rPr>
        <w:t xml:space="preserve"> настоящего регламента для проведения внеплановых выездных проверок.</w:t>
      </w:r>
    </w:p>
    <w:p w:rsidR="0062608A" w:rsidRPr="0062608A" w:rsidRDefault="00C37A61" w:rsidP="0062608A">
      <w:pPr>
        <w:ind w:firstLine="540"/>
        <w:rPr>
          <w:sz w:val="28"/>
          <w:szCs w:val="28"/>
        </w:rPr>
      </w:pPr>
      <w:r>
        <w:rPr>
          <w:sz w:val="28"/>
          <w:szCs w:val="28"/>
        </w:rPr>
        <w:t>64</w:t>
      </w:r>
      <w:r w:rsidR="00512E48">
        <w:rPr>
          <w:sz w:val="28"/>
          <w:szCs w:val="28"/>
        </w:rPr>
        <w:t xml:space="preserve">.3  Мероприятия по проведению контрольной закупки проводятся должностными лицами министерства. </w:t>
      </w:r>
    </w:p>
    <w:p w:rsidR="0062608A" w:rsidRPr="0062608A" w:rsidRDefault="00C37A61" w:rsidP="0062608A">
      <w:pPr>
        <w:ind w:firstLine="540"/>
        <w:rPr>
          <w:sz w:val="28"/>
          <w:szCs w:val="28"/>
        </w:rPr>
      </w:pPr>
      <w:proofErr w:type="gramStart"/>
      <w:r>
        <w:rPr>
          <w:sz w:val="28"/>
          <w:szCs w:val="28"/>
        </w:rPr>
        <w:t>64</w:t>
      </w:r>
      <w:r w:rsidR="0062608A" w:rsidRPr="0062608A">
        <w:rPr>
          <w:sz w:val="28"/>
          <w:szCs w:val="28"/>
        </w:rPr>
        <w:t>.4</w:t>
      </w:r>
      <w:r w:rsidR="00512E48">
        <w:rPr>
          <w:sz w:val="28"/>
          <w:szCs w:val="28"/>
        </w:rPr>
        <w:t> </w:t>
      </w:r>
      <w:r w:rsidR="0062608A" w:rsidRPr="0062608A">
        <w:rPr>
          <w:sz w:val="28"/>
          <w:szCs w:val="28"/>
        </w:rPr>
        <w:t xml:space="preserve"> В целях проведения контрольной закупки </w:t>
      </w:r>
      <w:r w:rsidR="00A54628">
        <w:rPr>
          <w:sz w:val="28"/>
          <w:szCs w:val="28"/>
        </w:rPr>
        <w:t xml:space="preserve">должностное лицо </w:t>
      </w:r>
      <w:r w:rsidR="0062608A" w:rsidRPr="0062608A">
        <w:rPr>
          <w:sz w:val="28"/>
          <w:szCs w:val="28"/>
        </w:rPr>
        <w:t xml:space="preserve"> вносит министру, заместителю министра мотивированное представление о проведении контрольной закупки с обоснованием наличия оснований ее проведения, а также случая, указанного в </w:t>
      </w:r>
      <w:hyperlink r:id="rId11" w:tooltip="Постановление Правительства РФ от 21.11.2018 N 1398 &quot;Об утверждении Правил организации и проведения контрольной закупки при осуществлении отдельных видов государственного контроля (надзора)&quot;{КонсультантПлюс}" w:history="1">
        <w:r w:rsidR="0062608A" w:rsidRPr="0062608A">
          <w:rPr>
            <w:sz w:val="28"/>
            <w:szCs w:val="28"/>
          </w:rPr>
          <w:t>пункте 3</w:t>
        </w:r>
      </w:hyperlink>
      <w:r w:rsidR="0062608A" w:rsidRPr="0062608A">
        <w:rPr>
          <w:sz w:val="28"/>
          <w:szCs w:val="28"/>
        </w:rPr>
        <w:t xml:space="preserve"> Правил организации и проведения контрольной закупки при осуществлении отдельных видов государственного контроля (надзора), утвержденных постановлением Правительства Российской Федерации от 21.11.2018 N 1398.</w:t>
      </w:r>
      <w:proofErr w:type="gramEnd"/>
    </w:p>
    <w:p w:rsidR="0062608A" w:rsidRPr="0062608A" w:rsidRDefault="0062608A" w:rsidP="0062608A">
      <w:pPr>
        <w:ind w:firstLine="540"/>
        <w:rPr>
          <w:sz w:val="28"/>
          <w:szCs w:val="28"/>
        </w:rPr>
      </w:pPr>
      <w:r w:rsidRPr="0062608A">
        <w:rPr>
          <w:sz w:val="28"/>
          <w:szCs w:val="28"/>
        </w:rPr>
        <w:t xml:space="preserve">При согласии с указанным мотивированным представлением </w:t>
      </w:r>
      <w:r>
        <w:rPr>
          <w:sz w:val="28"/>
          <w:szCs w:val="28"/>
        </w:rPr>
        <w:t>министр,</w:t>
      </w:r>
      <w:r w:rsidRPr="0062608A">
        <w:rPr>
          <w:sz w:val="28"/>
          <w:szCs w:val="28"/>
        </w:rPr>
        <w:t xml:space="preserve"> заместитель </w:t>
      </w:r>
      <w:r>
        <w:rPr>
          <w:sz w:val="28"/>
          <w:szCs w:val="28"/>
        </w:rPr>
        <w:t>министра</w:t>
      </w:r>
      <w:r w:rsidRPr="0062608A">
        <w:rPr>
          <w:sz w:val="28"/>
          <w:szCs w:val="28"/>
        </w:rPr>
        <w:t xml:space="preserve"> принимает решение о проведении контрольной закупки.</w:t>
      </w:r>
    </w:p>
    <w:p w:rsidR="0062608A" w:rsidRPr="0062608A" w:rsidRDefault="0062608A" w:rsidP="0062608A">
      <w:pPr>
        <w:ind w:firstLine="540"/>
        <w:rPr>
          <w:sz w:val="28"/>
          <w:szCs w:val="28"/>
        </w:rPr>
      </w:pPr>
      <w:r w:rsidRPr="0062608A">
        <w:rPr>
          <w:sz w:val="28"/>
          <w:szCs w:val="28"/>
        </w:rPr>
        <w:t>Контрольная закупка подлежит согласованию с органами прокуратуры.</w:t>
      </w:r>
    </w:p>
    <w:p w:rsidR="0062608A" w:rsidRPr="0062608A" w:rsidRDefault="0062608A" w:rsidP="007E4406">
      <w:pPr>
        <w:ind w:firstLine="540"/>
        <w:rPr>
          <w:sz w:val="28"/>
          <w:szCs w:val="28"/>
        </w:rPr>
      </w:pPr>
      <w:r w:rsidRPr="0062608A">
        <w:rPr>
          <w:sz w:val="28"/>
          <w:szCs w:val="28"/>
        </w:rPr>
        <w:t xml:space="preserve">После чего </w:t>
      </w:r>
      <w:r w:rsidR="00C060E2">
        <w:rPr>
          <w:sz w:val="28"/>
          <w:szCs w:val="28"/>
        </w:rPr>
        <w:t>должностное лицо</w:t>
      </w:r>
      <w:r w:rsidRPr="0062608A">
        <w:rPr>
          <w:sz w:val="28"/>
          <w:szCs w:val="28"/>
        </w:rPr>
        <w:t xml:space="preserve"> готовит проект </w:t>
      </w:r>
      <w:r w:rsidR="001A5043">
        <w:rPr>
          <w:sz w:val="28"/>
          <w:szCs w:val="28"/>
        </w:rPr>
        <w:t xml:space="preserve">приказа </w:t>
      </w:r>
      <w:r w:rsidRPr="0062608A">
        <w:rPr>
          <w:sz w:val="28"/>
          <w:szCs w:val="28"/>
        </w:rPr>
        <w:t xml:space="preserve">о </w:t>
      </w:r>
      <w:r w:rsidR="001A5043">
        <w:rPr>
          <w:sz w:val="28"/>
          <w:szCs w:val="28"/>
        </w:rPr>
        <w:t xml:space="preserve">проведении контрольной закупки и </w:t>
      </w:r>
      <w:r w:rsidRPr="0062608A">
        <w:rPr>
          <w:sz w:val="28"/>
          <w:szCs w:val="28"/>
        </w:rPr>
        <w:t>приобщается к материалам проведения контрольной закупки.</w:t>
      </w:r>
    </w:p>
    <w:p w:rsidR="0062608A" w:rsidRPr="0062608A" w:rsidRDefault="00C37A61" w:rsidP="007E4406">
      <w:pPr>
        <w:ind w:firstLine="540"/>
        <w:rPr>
          <w:sz w:val="28"/>
          <w:szCs w:val="28"/>
        </w:rPr>
      </w:pPr>
      <w:r>
        <w:rPr>
          <w:sz w:val="28"/>
          <w:szCs w:val="28"/>
        </w:rPr>
        <w:t>64</w:t>
      </w:r>
      <w:r w:rsidR="007E4406">
        <w:rPr>
          <w:sz w:val="28"/>
          <w:szCs w:val="28"/>
        </w:rPr>
        <w:t>.5</w:t>
      </w:r>
      <w:r w:rsidR="0062608A" w:rsidRPr="0062608A">
        <w:rPr>
          <w:sz w:val="28"/>
          <w:szCs w:val="28"/>
        </w:rPr>
        <w:t xml:space="preserve"> Критерием принятия решения является наличие оснований для проведения контрольной закупки.</w:t>
      </w:r>
    </w:p>
    <w:p w:rsidR="0062608A" w:rsidRPr="0062608A" w:rsidRDefault="0062608A" w:rsidP="007E4406">
      <w:pPr>
        <w:ind w:firstLine="540"/>
        <w:rPr>
          <w:sz w:val="28"/>
          <w:szCs w:val="28"/>
        </w:rPr>
      </w:pPr>
      <w:proofErr w:type="gramStart"/>
      <w:r w:rsidRPr="0062608A">
        <w:rPr>
          <w:sz w:val="28"/>
          <w:szCs w:val="28"/>
        </w:rPr>
        <w:t xml:space="preserve">Решение о проведении контрольной закупки принимается в случае, если оценка соблюдения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питания, установленных </w:t>
      </w:r>
      <w:hyperlink r:id="rId12" w:tooltip="Федеральный закон от 22.11.1995 N 171-ФЗ (ред. от 27.12.2018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{КонсультантПлюс}" w:history="1">
        <w:r w:rsidRPr="0062608A">
          <w:rPr>
            <w:sz w:val="28"/>
            <w:szCs w:val="28"/>
          </w:rPr>
          <w:t>статьей 16</w:t>
        </w:r>
      </w:hyperlink>
      <w:r w:rsidRPr="0062608A">
        <w:rPr>
          <w:sz w:val="28"/>
          <w:szCs w:val="28"/>
        </w:rPr>
        <w:t xml:space="preserve"> Федерального закона </w:t>
      </w:r>
      <w:r w:rsidR="007E4406" w:rsidRPr="001A5043">
        <w:rPr>
          <w:sz w:val="28"/>
          <w:szCs w:val="28"/>
        </w:rPr>
        <w:t>№</w:t>
      </w:r>
      <w:r w:rsidRPr="0062608A">
        <w:rPr>
          <w:sz w:val="28"/>
          <w:szCs w:val="28"/>
        </w:rPr>
        <w:t xml:space="preserve"> 171-</w:t>
      </w:r>
      <w:r w:rsidRPr="0062608A">
        <w:rPr>
          <w:sz w:val="28"/>
          <w:szCs w:val="28"/>
        </w:rPr>
        <w:lastRenderedPageBreak/>
        <w:t>ФЗ, обязательных требований к розничной продаже спиртосодержащей продукции, за исключением государственного контроля за соблюдением требований технических регламентов, может быть осуществлена только в рамках проведения контрольной закупки.</w:t>
      </w:r>
      <w:proofErr w:type="gramEnd"/>
    </w:p>
    <w:p w:rsidR="0062608A" w:rsidRPr="0062608A" w:rsidRDefault="00C37A61" w:rsidP="007E4406">
      <w:pPr>
        <w:ind w:firstLine="540"/>
        <w:rPr>
          <w:sz w:val="28"/>
          <w:szCs w:val="28"/>
        </w:rPr>
      </w:pPr>
      <w:r>
        <w:rPr>
          <w:sz w:val="28"/>
          <w:szCs w:val="28"/>
        </w:rPr>
        <w:t>64</w:t>
      </w:r>
      <w:r w:rsidR="007E4406">
        <w:rPr>
          <w:sz w:val="28"/>
          <w:szCs w:val="28"/>
        </w:rPr>
        <w:t>.6</w:t>
      </w:r>
      <w:r w:rsidR="00AB6441">
        <w:rPr>
          <w:sz w:val="28"/>
          <w:szCs w:val="28"/>
        </w:rPr>
        <w:t xml:space="preserve"> Результатом административной процедуры</w:t>
      </w:r>
      <w:r w:rsidR="0062608A" w:rsidRPr="0062608A">
        <w:rPr>
          <w:sz w:val="28"/>
          <w:szCs w:val="28"/>
        </w:rPr>
        <w:t xml:space="preserve"> являются:</w:t>
      </w:r>
    </w:p>
    <w:p w:rsidR="0062608A" w:rsidRPr="0062608A" w:rsidRDefault="0062608A" w:rsidP="007E4406">
      <w:pPr>
        <w:ind w:firstLine="540"/>
        <w:rPr>
          <w:sz w:val="28"/>
          <w:szCs w:val="28"/>
        </w:rPr>
      </w:pPr>
      <w:r w:rsidRPr="0062608A">
        <w:rPr>
          <w:sz w:val="28"/>
          <w:szCs w:val="28"/>
        </w:rPr>
        <w:t xml:space="preserve">- </w:t>
      </w:r>
      <w:r w:rsidR="00A47629">
        <w:rPr>
          <w:sz w:val="28"/>
          <w:szCs w:val="28"/>
        </w:rPr>
        <w:t xml:space="preserve"> </w:t>
      </w:r>
      <w:r w:rsidR="00AB6441">
        <w:rPr>
          <w:sz w:val="28"/>
          <w:szCs w:val="28"/>
        </w:rPr>
        <w:t>распоряжение</w:t>
      </w:r>
      <w:r w:rsidRPr="0062608A">
        <w:rPr>
          <w:sz w:val="28"/>
          <w:szCs w:val="28"/>
        </w:rPr>
        <w:t xml:space="preserve"> о проведении контрольной закупки, подписанное министром, заместителем министра;</w:t>
      </w:r>
    </w:p>
    <w:p w:rsidR="0062608A" w:rsidRPr="0062608A" w:rsidRDefault="0062608A" w:rsidP="001E6665">
      <w:pPr>
        <w:ind w:firstLine="540"/>
        <w:rPr>
          <w:sz w:val="28"/>
          <w:szCs w:val="28"/>
        </w:rPr>
      </w:pPr>
      <w:r w:rsidRPr="0062608A">
        <w:rPr>
          <w:sz w:val="28"/>
          <w:szCs w:val="28"/>
        </w:rPr>
        <w:t>- решение прокуратуры о согласовании либо об отказе в согласовании контрольной закупки.</w:t>
      </w:r>
    </w:p>
    <w:p w:rsidR="0062608A" w:rsidRPr="0062608A" w:rsidRDefault="00C37A61" w:rsidP="0044195E">
      <w:pPr>
        <w:ind w:firstLine="540"/>
        <w:rPr>
          <w:sz w:val="28"/>
          <w:szCs w:val="28"/>
        </w:rPr>
      </w:pPr>
      <w:r>
        <w:rPr>
          <w:sz w:val="28"/>
          <w:szCs w:val="28"/>
        </w:rPr>
        <w:t>64</w:t>
      </w:r>
      <w:r w:rsidR="007E4406">
        <w:rPr>
          <w:sz w:val="28"/>
          <w:szCs w:val="28"/>
        </w:rPr>
        <w:t>.7</w:t>
      </w:r>
      <w:r w:rsidR="0062608A" w:rsidRPr="0062608A">
        <w:rPr>
          <w:sz w:val="28"/>
          <w:szCs w:val="28"/>
        </w:rPr>
        <w:t xml:space="preserve"> Основанием для начала административн</w:t>
      </w:r>
      <w:r w:rsidR="00AB6441">
        <w:rPr>
          <w:sz w:val="28"/>
          <w:szCs w:val="28"/>
        </w:rPr>
        <w:t xml:space="preserve">ой процедуры </w:t>
      </w:r>
      <w:r w:rsidR="0062608A" w:rsidRPr="0062608A">
        <w:rPr>
          <w:sz w:val="28"/>
          <w:szCs w:val="28"/>
        </w:rPr>
        <w:t xml:space="preserve"> является </w:t>
      </w:r>
      <w:r w:rsidR="00AB6441">
        <w:rPr>
          <w:sz w:val="28"/>
          <w:szCs w:val="28"/>
        </w:rPr>
        <w:t xml:space="preserve">распоряжение </w:t>
      </w:r>
      <w:r w:rsidR="0062608A" w:rsidRPr="0062608A">
        <w:rPr>
          <w:sz w:val="28"/>
          <w:szCs w:val="28"/>
        </w:rPr>
        <w:t xml:space="preserve"> о проведении контрольной закупки, согласованное с прокуратурой </w:t>
      </w:r>
      <w:r w:rsidR="007E4406">
        <w:rPr>
          <w:sz w:val="28"/>
          <w:szCs w:val="28"/>
        </w:rPr>
        <w:t xml:space="preserve">Новосибирской </w:t>
      </w:r>
      <w:r w:rsidR="0062608A" w:rsidRPr="0062608A">
        <w:rPr>
          <w:sz w:val="28"/>
          <w:szCs w:val="28"/>
        </w:rPr>
        <w:t xml:space="preserve"> области.</w:t>
      </w:r>
    </w:p>
    <w:p w:rsidR="0062608A" w:rsidRPr="0062608A" w:rsidRDefault="00C37A61" w:rsidP="0044195E">
      <w:pPr>
        <w:ind w:firstLine="540"/>
        <w:rPr>
          <w:sz w:val="28"/>
          <w:szCs w:val="28"/>
        </w:rPr>
      </w:pPr>
      <w:r>
        <w:rPr>
          <w:sz w:val="28"/>
          <w:szCs w:val="28"/>
        </w:rPr>
        <w:t>64</w:t>
      </w:r>
      <w:r w:rsidR="0062608A" w:rsidRPr="0062608A">
        <w:rPr>
          <w:sz w:val="28"/>
          <w:szCs w:val="28"/>
        </w:rPr>
        <w:t>.</w:t>
      </w:r>
      <w:r w:rsidR="0044195E">
        <w:rPr>
          <w:sz w:val="28"/>
          <w:szCs w:val="28"/>
        </w:rPr>
        <w:t>8</w:t>
      </w:r>
      <w:r w:rsidR="0062608A" w:rsidRPr="0062608A">
        <w:rPr>
          <w:sz w:val="28"/>
          <w:szCs w:val="28"/>
        </w:rPr>
        <w:t xml:space="preserve"> </w:t>
      </w:r>
      <w:r w:rsidR="004A524D">
        <w:rPr>
          <w:sz w:val="28"/>
          <w:szCs w:val="28"/>
        </w:rPr>
        <w:t xml:space="preserve">Распоряжением о проведении контрольной закупки назначаются должностные лица, ответственные </w:t>
      </w:r>
      <w:r w:rsidR="0062608A" w:rsidRPr="0062608A">
        <w:rPr>
          <w:sz w:val="28"/>
          <w:szCs w:val="28"/>
        </w:rPr>
        <w:t xml:space="preserve"> за выполнение административн</w:t>
      </w:r>
      <w:r w:rsidR="00AB6441">
        <w:rPr>
          <w:sz w:val="28"/>
          <w:szCs w:val="28"/>
        </w:rPr>
        <w:t>ой процедуры</w:t>
      </w:r>
      <w:r w:rsidR="004A524D">
        <w:rPr>
          <w:sz w:val="28"/>
          <w:szCs w:val="28"/>
        </w:rPr>
        <w:t>.</w:t>
      </w:r>
    </w:p>
    <w:p w:rsidR="0062608A" w:rsidRPr="0062608A" w:rsidRDefault="0062608A" w:rsidP="0044195E">
      <w:pPr>
        <w:ind w:firstLine="540"/>
        <w:rPr>
          <w:sz w:val="28"/>
          <w:szCs w:val="28"/>
        </w:rPr>
      </w:pPr>
      <w:r w:rsidRPr="0062608A">
        <w:rPr>
          <w:sz w:val="28"/>
          <w:szCs w:val="28"/>
        </w:rPr>
        <w:t xml:space="preserve">В случае если контрольная закупка проводится с осуществлением расчета наличными денежными средствами, исполнителю выдаются денежные средства, которые подлежат описи с указанием номеров банкнот. При проведении контрольной закупки путем безналичных расчетов в </w:t>
      </w:r>
      <w:r w:rsidR="00AB6441">
        <w:rPr>
          <w:sz w:val="28"/>
          <w:szCs w:val="28"/>
        </w:rPr>
        <w:t>распоряжении</w:t>
      </w:r>
      <w:r w:rsidRPr="0062608A">
        <w:rPr>
          <w:sz w:val="28"/>
          <w:szCs w:val="28"/>
        </w:rPr>
        <w:t xml:space="preserve"> о проведении контрольной закупки включаются сведения об используемом способе безналичного расчета, а также о способе идентификации средства платежа.</w:t>
      </w:r>
    </w:p>
    <w:p w:rsidR="0062608A" w:rsidRPr="0062608A" w:rsidRDefault="00C37A61" w:rsidP="00D54E7C">
      <w:pPr>
        <w:ind w:firstLine="540"/>
        <w:rPr>
          <w:sz w:val="28"/>
          <w:szCs w:val="28"/>
        </w:rPr>
      </w:pPr>
      <w:r>
        <w:rPr>
          <w:sz w:val="28"/>
          <w:szCs w:val="28"/>
        </w:rPr>
        <w:t>64</w:t>
      </w:r>
      <w:r w:rsidR="0044195E">
        <w:rPr>
          <w:sz w:val="28"/>
          <w:szCs w:val="28"/>
        </w:rPr>
        <w:t>.9</w:t>
      </w:r>
      <w:r w:rsidR="0062608A" w:rsidRPr="0062608A">
        <w:rPr>
          <w:sz w:val="28"/>
          <w:szCs w:val="28"/>
        </w:rPr>
        <w:t xml:space="preserve"> Контрольная закупка проводится без предварит</w:t>
      </w:r>
      <w:r w:rsidR="00A47629">
        <w:rPr>
          <w:sz w:val="28"/>
          <w:szCs w:val="28"/>
        </w:rPr>
        <w:t>ельного уведомления проверяемого субъекта контроля</w:t>
      </w:r>
      <w:r w:rsidR="0062608A" w:rsidRPr="0062608A">
        <w:rPr>
          <w:sz w:val="28"/>
          <w:szCs w:val="28"/>
        </w:rPr>
        <w:t>.</w:t>
      </w:r>
    </w:p>
    <w:p w:rsidR="0062608A" w:rsidRPr="0062608A" w:rsidRDefault="0062608A" w:rsidP="00D54E7C">
      <w:pPr>
        <w:ind w:firstLine="540"/>
        <w:rPr>
          <w:sz w:val="28"/>
          <w:szCs w:val="28"/>
        </w:rPr>
      </w:pPr>
      <w:r w:rsidRPr="0062608A">
        <w:rPr>
          <w:sz w:val="28"/>
          <w:szCs w:val="28"/>
        </w:rPr>
        <w:t xml:space="preserve">После завершения контрольной закупки (за исключением дистанционной контрольной закупки) </w:t>
      </w:r>
      <w:r w:rsidR="00864624">
        <w:rPr>
          <w:sz w:val="28"/>
          <w:szCs w:val="28"/>
        </w:rPr>
        <w:t>должностное лицо</w:t>
      </w:r>
      <w:r w:rsidRPr="0062608A">
        <w:rPr>
          <w:sz w:val="28"/>
          <w:szCs w:val="28"/>
        </w:rPr>
        <w:t xml:space="preserve"> объявляет о проведении контрольной закупки, предъявляет служебное удостоверение, </w:t>
      </w:r>
      <w:r w:rsidR="00AB6441">
        <w:rPr>
          <w:sz w:val="28"/>
          <w:szCs w:val="28"/>
        </w:rPr>
        <w:t>распоряжение</w:t>
      </w:r>
      <w:r w:rsidRPr="0062608A">
        <w:rPr>
          <w:sz w:val="28"/>
          <w:szCs w:val="28"/>
        </w:rPr>
        <w:t xml:space="preserve"> о проведении контрольной закупки и передает </w:t>
      </w:r>
      <w:r w:rsidR="00A47629">
        <w:rPr>
          <w:sz w:val="28"/>
          <w:szCs w:val="28"/>
        </w:rPr>
        <w:t xml:space="preserve">субъекту контроля </w:t>
      </w:r>
      <w:r w:rsidRPr="0062608A">
        <w:rPr>
          <w:sz w:val="28"/>
          <w:szCs w:val="28"/>
        </w:rPr>
        <w:t xml:space="preserve">либо его представителю копию </w:t>
      </w:r>
      <w:r w:rsidR="00AB6441">
        <w:rPr>
          <w:sz w:val="28"/>
          <w:szCs w:val="28"/>
        </w:rPr>
        <w:t>распоряжения</w:t>
      </w:r>
      <w:r w:rsidRPr="0062608A">
        <w:rPr>
          <w:sz w:val="28"/>
          <w:szCs w:val="28"/>
        </w:rPr>
        <w:t xml:space="preserve"> о проведении контрольной закупки. Об ознакомлении с </w:t>
      </w:r>
      <w:proofErr w:type="gramStart"/>
      <w:r w:rsidR="00AB6441">
        <w:rPr>
          <w:sz w:val="28"/>
          <w:szCs w:val="28"/>
        </w:rPr>
        <w:t>распоряжением</w:t>
      </w:r>
      <w:proofErr w:type="gramEnd"/>
      <w:r w:rsidRPr="0062608A">
        <w:rPr>
          <w:sz w:val="28"/>
          <w:szCs w:val="28"/>
        </w:rPr>
        <w:t xml:space="preserve"> о проведении контрольной закупки и о получении копии </w:t>
      </w:r>
      <w:r w:rsidR="00AB6441">
        <w:rPr>
          <w:sz w:val="28"/>
          <w:szCs w:val="28"/>
        </w:rPr>
        <w:t xml:space="preserve">распоряжения </w:t>
      </w:r>
      <w:r w:rsidRPr="0062608A">
        <w:rPr>
          <w:sz w:val="28"/>
          <w:szCs w:val="28"/>
        </w:rPr>
        <w:t xml:space="preserve">о проведении контрольной закупки, за исключением случаев совершения дистанционной контрольной закупки, </w:t>
      </w:r>
      <w:r w:rsidR="00A47629">
        <w:rPr>
          <w:sz w:val="28"/>
          <w:szCs w:val="28"/>
        </w:rPr>
        <w:t>субъект контроля</w:t>
      </w:r>
      <w:r w:rsidRPr="0062608A">
        <w:rPr>
          <w:sz w:val="28"/>
          <w:szCs w:val="28"/>
        </w:rPr>
        <w:t xml:space="preserve"> либо его представитель осуществляет соответствующую запись в акте о проведении контрольной закупки. При отказе </w:t>
      </w:r>
      <w:r w:rsidR="00A47629">
        <w:rPr>
          <w:sz w:val="28"/>
          <w:szCs w:val="28"/>
        </w:rPr>
        <w:t>субъекта контроля</w:t>
      </w:r>
      <w:r w:rsidRPr="0062608A">
        <w:rPr>
          <w:sz w:val="28"/>
          <w:szCs w:val="28"/>
        </w:rPr>
        <w:t xml:space="preserve"> либо его представителя от ознакомления с </w:t>
      </w:r>
      <w:r w:rsidR="00AB6441">
        <w:rPr>
          <w:sz w:val="28"/>
          <w:szCs w:val="28"/>
        </w:rPr>
        <w:t>распоряжением</w:t>
      </w:r>
      <w:r w:rsidRPr="0062608A">
        <w:rPr>
          <w:sz w:val="28"/>
          <w:szCs w:val="28"/>
        </w:rPr>
        <w:t xml:space="preserve"> о проведении контрол</w:t>
      </w:r>
      <w:r w:rsidR="001A5043">
        <w:rPr>
          <w:sz w:val="28"/>
          <w:szCs w:val="28"/>
        </w:rPr>
        <w:t xml:space="preserve">ьной закупки и получения копии </w:t>
      </w:r>
      <w:r w:rsidR="00AB6441">
        <w:rPr>
          <w:sz w:val="28"/>
          <w:szCs w:val="28"/>
        </w:rPr>
        <w:t>распоряжения</w:t>
      </w:r>
      <w:r w:rsidRPr="0062608A">
        <w:rPr>
          <w:sz w:val="28"/>
          <w:szCs w:val="28"/>
        </w:rPr>
        <w:t xml:space="preserve"> о проведении контрольной закупки в акт о проведении контрольной закупки вносятся соответствующие сведения.</w:t>
      </w:r>
    </w:p>
    <w:p w:rsidR="003E6B57" w:rsidRPr="00D54E7C" w:rsidRDefault="00C37A61" w:rsidP="003E6B57">
      <w:pPr>
        <w:ind w:firstLine="540"/>
        <w:rPr>
          <w:sz w:val="28"/>
          <w:szCs w:val="28"/>
        </w:rPr>
      </w:pPr>
      <w:r>
        <w:rPr>
          <w:sz w:val="28"/>
          <w:szCs w:val="28"/>
        </w:rPr>
        <w:t>64</w:t>
      </w:r>
      <w:r w:rsidR="0044195E">
        <w:rPr>
          <w:sz w:val="28"/>
          <w:szCs w:val="28"/>
        </w:rPr>
        <w:t>.10</w:t>
      </w:r>
      <w:r w:rsidR="0062608A" w:rsidRPr="0062608A">
        <w:rPr>
          <w:sz w:val="28"/>
          <w:szCs w:val="28"/>
        </w:rPr>
        <w:t xml:space="preserve"> Контрольная закупка (за исключением контрольной закупки, осуществляемой дистанционно с использованием информационно-коммуникационных технологий) должна проводиться в присутствии двух </w:t>
      </w:r>
      <w:r w:rsidR="0062608A" w:rsidRPr="00D54E7C">
        <w:rPr>
          <w:sz w:val="28"/>
          <w:szCs w:val="28"/>
        </w:rPr>
        <w:t>свидетелей либо с применением видеозаписи. В случае необходимости при проведении контрольной закупки применяются фото- и киносъемка, видеозапись, иные установленные способы фиксации.</w:t>
      </w:r>
    </w:p>
    <w:p w:rsidR="003E6B57" w:rsidRPr="00D54E7C" w:rsidRDefault="003E6B57" w:rsidP="003E6B57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D54E7C">
        <w:rPr>
          <w:rFonts w:eastAsia="Times New Roman"/>
          <w:sz w:val="28"/>
          <w:szCs w:val="28"/>
        </w:rPr>
        <w:t>64.11</w:t>
      </w:r>
      <w:proofErr w:type="gramStart"/>
      <w:r w:rsidR="00D54E7C" w:rsidRPr="00D54E7C">
        <w:rPr>
          <w:rFonts w:eastAsia="Times New Roman"/>
          <w:sz w:val="28"/>
          <w:szCs w:val="28"/>
        </w:rPr>
        <w:t xml:space="preserve"> </w:t>
      </w:r>
      <w:r w:rsidRPr="00D54E7C">
        <w:rPr>
          <w:rFonts w:eastAsia="Times New Roman"/>
          <w:sz w:val="28"/>
          <w:szCs w:val="28"/>
        </w:rPr>
        <w:t xml:space="preserve"> П</w:t>
      </w:r>
      <w:proofErr w:type="gramEnd"/>
      <w:r w:rsidRPr="00D54E7C">
        <w:rPr>
          <w:rFonts w:eastAsia="Times New Roman"/>
          <w:sz w:val="28"/>
          <w:szCs w:val="28"/>
        </w:rPr>
        <w:t xml:space="preserve">осле объявления о проведении контрольной закупки (за исключением случаев приобретения товаров в целях их последующих исследований (испытаний), утраты в результате проведения контрольной закупки </w:t>
      </w:r>
      <w:r w:rsidRPr="00D54E7C">
        <w:rPr>
          <w:rFonts w:eastAsia="Times New Roman"/>
          <w:sz w:val="28"/>
          <w:szCs w:val="28"/>
        </w:rPr>
        <w:lastRenderedPageBreak/>
        <w:t xml:space="preserve">приобретенным товаром  потребительских свойств, несения субъектом контроля, в отношении которых проводилась контрольная закупка, расходов в связи с проведением работ или оказанием услуг в рамках контрольной закупки) </w:t>
      </w:r>
      <w:r w:rsidR="00D54E7C" w:rsidRPr="00D54E7C">
        <w:rPr>
          <w:rFonts w:eastAsia="Times New Roman"/>
          <w:sz w:val="28"/>
          <w:szCs w:val="28"/>
        </w:rPr>
        <w:t xml:space="preserve">денежные средства возвращаются </w:t>
      </w:r>
      <w:r w:rsidRPr="00D54E7C">
        <w:rPr>
          <w:rFonts w:eastAsia="Times New Roman"/>
          <w:sz w:val="28"/>
          <w:szCs w:val="28"/>
        </w:rPr>
        <w:t>путем:</w:t>
      </w:r>
    </w:p>
    <w:p w:rsidR="003E6B57" w:rsidRPr="00D54E7C" w:rsidRDefault="003E6B57" w:rsidP="003E6B57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D54E7C">
        <w:rPr>
          <w:rFonts w:eastAsia="Times New Roman"/>
          <w:sz w:val="28"/>
          <w:szCs w:val="28"/>
        </w:rPr>
        <w:t>а) незамедлительного возвращения наличных денежных средств должностному лицу министерства, которое проводило контрольную закупку;</w:t>
      </w:r>
    </w:p>
    <w:p w:rsidR="003E6B57" w:rsidRPr="00D54E7C" w:rsidRDefault="003E6B57" w:rsidP="003E6B57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D54E7C">
        <w:rPr>
          <w:rFonts w:eastAsia="Times New Roman"/>
          <w:sz w:val="28"/>
          <w:szCs w:val="28"/>
        </w:rPr>
        <w:t>б) незамедлительного принятия работниками (представителями) субъекта контроля необходимых действий по возврату денежных средств, перечисленных в ходе контрольной закупки путем безналичных расчетов, на счет, с которого производилась оплата товара (работы, услуги) при контрольной закупке.</w:t>
      </w:r>
    </w:p>
    <w:p w:rsidR="003E6B57" w:rsidRPr="00D54E7C" w:rsidRDefault="003E6B57" w:rsidP="003E6B57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 w:rsidRPr="00D54E7C">
        <w:rPr>
          <w:rFonts w:eastAsia="Times New Roman"/>
          <w:sz w:val="28"/>
          <w:szCs w:val="28"/>
        </w:rPr>
        <w:t xml:space="preserve">64.12. Товары, приобретенные в ходе проведения контрольной закупки, возвращаются работнику (представителю) субъекта контроля, за исключением случаев, указанных в </w:t>
      </w:r>
      <w:r w:rsidRPr="00D54E7C">
        <w:rPr>
          <w:rFonts w:eastAsia="Times New Roman"/>
          <w:sz w:val="28"/>
          <w:szCs w:val="28"/>
          <w:u w:val="single"/>
        </w:rPr>
        <w:t>пункте 64.11</w:t>
      </w:r>
      <w:r w:rsidRPr="00D54E7C">
        <w:rPr>
          <w:rFonts w:eastAsia="Times New Roman"/>
          <w:sz w:val="28"/>
          <w:szCs w:val="28"/>
        </w:rPr>
        <w:t xml:space="preserve">, а также случаев изъятия или ареста товаров в рамках применения мер обеспечения производства по делу об административном правонарушении. </w:t>
      </w:r>
    </w:p>
    <w:p w:rsidR="0062608A" w:rsidRPr="0062608A" w:rsidRDefault="00C37A61" w:rsidP="003E6B57">
      <w:pPr>
        <w:ind w:firstLine="540"/>
        <w:rPr>
          <w:sz w:val="28"/>
          <w:szCs w:val="28"/>
        </w:rPr>
      </w:pPr>
      <w:r w:rsidRPr="003E6B57">
        <w:rPr>
          <w:sz w:val="28"/>
          <w:szCs w:val="28"/>
        </w:rPr>
        <w:t>64</w:t>
      </w:r>
      <w:r w:rsidR="003E6B57">
        <w:rPr>
          <w:sz w:val="28"/>
          <w:szCs w:val="28"/>
        </w:rPr>
        <w:t>.13</w:t>
      </w:r>
      <w:r w:rsidR="0062608A" w:rsidRPr="003E6B57">
        <w:rPr>
          <w:sz w:val="28"/>
          <w:szCs w:val="28"/>
        </w:rPr>
        <w:t xml:space="preserve"> Результатом проведения контрольной закупки является</w:t>
      </w:r>
      <w:r w:rsidR="0062608A" w:rsidRPr="0062608A">
        <w:rPr>
          <w:sz w:val="28"/>
          <w:szCs w:val="28"/>
        </w:rPr>
        <w:t xml:space="preserve"> акт, который должен быть составлен не позднее чем через 3 часа после завершения контрольной закупки, а в случае проведения дистанционной контрольной закупки - не позднее следующего рабочего дня после ее проведения. Акт о проведении контрольной закупки подписывается должностным лицом, проводившим контрольную закупку, и свидетелями (в случае их присутствия), а также представляется для подписи </w:t>
      </w:r>
      <w:r w:rsidR="00A47629">
        <w:rPr>
          <w:sz w:val="28"/>
          <w:szCs w:val="28"/>
        </w:rPr>
        <w:t>субъекту контроля</w:t>
      </w:r>
      <w:r w:rsidR="0062608A" w:rsidRPr="0062608A">
        <w:rPr>
          <w:sz w:val="28"/>
          <w:szCs w:val="28"/>
        </w:rPr>
        <w:t xml:space="preserve"> либо его представителю. При отказе </w:t>
      </w:r>
      <w:r w:rsidR="00A47629">
        <w:rPr>
          <w:sz w:val="28"/>
          <w:szCs w:val="28"/>
        </w:rPr>
        <w:t>субъекта контроля</w:t>
      </w:r>
      <w:r w:rsidR="0062608A" w:rsidRPr="0062608A">
        <w:rPr>
          <w:sz w:val="28"/>
          <w:szCs w:val="28"/>
        </w:rPr>
        <w:t xml:space="preserve"> либо его представителя от подписания акта о проведении контрольной закупки в акт о проведении контрольной закупки вносятся сведения об отказе от совершения подписи.</w:t>
      </w:r>
    </w:p>
    <w:p w:rsidR="0062608A" w:rsidRPr="0062608A" w:rsidRDefault="00C37A61" w:rsidP="0044195E">
      <w:pPr>
        <w:ind w:firstLine="540"/>
        <w:rPr>
          <w:sz w:val="28"/>
          <w:szCs w:val="28"/>
        </w:rPr>
      </w:pPr>
      <w:r>
        <w:rPr>
          <w:sz w:val="28"/>
          <w:szCs w:val="28"/>
        </w:rPr>
        <w:t>64</w:t>
      </w:r>
      <w:r w:rsidR="003E6B57">
        <w:rPr>
          <w:sz w:val="28"/>
          <w:szCs w:val="28"/>
        </w:rPr>
        <w:t>.14</w:t>
      </w:r>
      <w:r w:rsidR="0062608A" w:rsidRPr="0062608A">
        <w:rPr>
          <w:sz w:val="28"/>
          <w:szCs w:val="28"/>
        </w:rPr>
        <w:t xml:space="preserve"> </w:t>
      </w:r>
      <w:r w:rsidR="00A47629">
        <w:rPr>
          <w:sz w:val="28"/>
          <w:szCs w:val="28"/>
        </w:rPr>
        <w:t>Субъекту контроля, в отношении которого</w:t>
      </w:r>
      <w:r w:rsidR="0062608A" w:rsidRPr="0062608A">
        <w:rPr>
          <w:sz w:val="28"/>
          <w:szCs w:val="28"/>
        </w:rPr>
        <w:t xml:space="preserve"> проводилась контрольная закупка, в результате которой были выявлены нарушения обязательных требований, экземпляр акта о проведении контрольной закупки вручается незамедлительно после его составления</w:t>
      </w:r>
      <w:proofErr w:type="gramStart"/>
      <w:r w:rsidR="0062608A" w:rsidRPr="0062608A">
        <w:rPr>
          <w:sz w:val="28"/>
          <w:szCs w:val="28"/>
        </w:rPr>
        <w:t>.</w:t>
      </w:r>
      <w:r w:rsidR="00BC65CA">
        <w:rPr>
          <w:sz w:val="28"/>
          <w:szCs w:val="28"/>
        </w:rPr>
        <w:t>».</w:t>
      </w:r>
      <w:proofErr w:type="gramEnd"/>
    </w:p>
    <w:p w:rsidR="003B7E1C" w:rsidRPr="005A05AC" w:rsidRDefault="00C37A61" w:rsidP="003B7E1C">
      <w:pPr>
        <w:ind w:firstLine="708"/>
        <w:rPr>
          <w:sz w:val="28"/>
          <w:szCs w:val="28"/>
        </w:rPr>
      </w:pPr>
      <w:r>
        <w:rPr>
          <w:sz w:val="28"/>
          <w:szCs w:val="28"/>
        </w:rPr>
        <w:t>8</w:t>
      </w:r>
      <w:r w:rsidR="003B7E1C" w:rsidRPr="005A05AC">
        <w:rPr>
          <w:sz w:val="28"/>
          <w:szCs w:val="28"/>
        </w:rPr>
        <w:t xml:space="preserve">. </w:t>
      </w:r>
      <w:proofErr w:type="gramStart"/>
      <w:r w:rsidR="003B7E1C" w:rsidRPr="005A05AC">
        <w:rPr>
          <w:sz w:val="28"/>
          <w:szCs w:val="28"/>
        </w:rPr>
        <w:t xml:space="preserve">В пункте </w:t>
      </w:r>
      <w:r w:rsidR="00ED34AE">
        <w:rPr>
          <w:sz w:val="28"/>
          <w:szCs w:val="28"/>
        </w:rPr>
        <w:t>8</w:t>
      </w:r>
      <w:r w:rsidR="003B7E1C" w:rsidRPr="005A05AC">
        <w:rPr>
          <w:sz w:val="28"/>
          <w:szCs w:val="28"/>
        </w:rPr>
        <w:t xml:space="preserve">4 после </w:t>
      </w:r>
      <w:r w:rsidR="00ED34AE">
        <w:rPr>
          <w:sz w:val="28"/>
          <w:szCs w:val="28"/>
        </w:rPr>
        <w:t>слов «осуществляется посредством» дополнить словами «</w:t>
      </w:r>
      <w:r w:rsidR="00BC05C4">
        <w:rPr>
          <w:sz w:val="28"/>
          <w:szCs w:val="28"/>
        </w:rPr>
        <w:t xml:space="preserve">предварительных проверок субъекта контроля,  поступивших в Министерство обращений и заявлений граждан, </w:t>
      </w:r>
      <w:r w:rsidR="00D54E7C">
        <w:rPr>
          <w:sz w:val="28"/>
          <w:szCs w:val="28"/>
        </w:rPr>
        <w:t xml:space="preserve">общественных организаций, иных контролирующих органов, </w:t>
      </w:r>
      <w:r w:rsidR="00ED34AE">
        <w:rPr>
          <w:sz w:val="28"/>
          <w:szCs w:val="28"/>
        </w:rPr>
        <w:t>наблюдения за соблюдением обязательных требований при размещении информации в сети «Интернет» и средствах массовой информации; наблюдения за соблюдением обязательных требований непосредственно в торговых объектах, объектах общественного питания;</w:t>
      </w:r>
      <w:proofErr w:type="gramEnd"/>
      <w:r w:rsidR="00ED34AE">
        <w:rPr>
          <w:sz w:val="28"/>
          <w:szCs w:val="28"/>
        </w:rPr>
        <w:t xml:space="preserve"> наблюдения за соблюдением обязательных требований, установленных муниципальными правовыми актами». </w:t>
      </w:r>
    </w:p>
    <w:p w:rsidR="00516ABF" w:rsidRDefault="00516ABF" w:rsidP="00A652BD">
      <w:pPr>
        <w:widowControl/>
        <w:autoSpaceDE/>
        <w:autoSpaceDN/>
        <w:ind w:firstLine="709"/>
        <w:rPr>
          <w:sz w:val="28"/>
          <w:szCs w:val="28"/>
          <w:lang w:eastAsia="en-US"/>
        </w:rPr>
      </w:pPr>
    </w:p>
    <w:p w:rsidR="00406C34" w:rsidRDefault="00406C34" w:rsidP="00516ABF">
      <w:pPr>
        <w:widowControl/>
        <w:autoSpaceDE/>
        <w:autoSpaceDN/>
        <w:ind w:firstLine="0"/>
        <w:rPr>
          <w:sz w:val="28"/>
          <w:szCs w:val="28"/>
          <w:lang w:eastAsia="en-US"/>
        </w:rPr>
      </w:pPr>
    </w:p>
    <w:p w:rsidR="00BC05C4" w:rsidRPr="005A05AC" w:rsidRDefault="00BC05C4" w:rsidP="00516ABF">
      <w:pPr>
        <w:widowControl/>
        <w:autoSpaceDE/>
        <w:autoSpaceDN/>
        <w:ind w:firstLine="0"/>
        <w:rPr>
          <w:sz w:val="28"/>
          <w:szCs w:val="28"/>
          <w:lang w:eastAsia="en-US"/>
        </w:rPr>
      </w:pPr>
    </w:p>
    <w:p w:rsidR="003F68D5" w:rsidRPr="00660119" w:rsidRDefault="0044195E" w:rsidP="00D54E7C">
      <w:pPr>
        <w:tabs>
          <w:tab w:val="left" w:pos="4159"/>
        </w:tabs>
        <w:ind w:firstLine="0"/>
        <w:outlineLvl w:val="1"/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М</w:t>
      </w:r>
      <w:r w:rsidR="00516ABF" w:rsidRPr="005A05AC">
        <w:rPr>
          <w:bCs/>
          <w:color w:val="000000" w:themeColor="text1"/>
          <w:sz w:val="28"/>
          <w:szCs w:val="28"/>
        </w:rPr>
        <w:t>инистр</w:t>
      </w:r>
      <w:r w:rsidR="00516ABF" w:rsidRPr="005A05AC">
        <w:rPr>
          <w:bCs/>
          <w:color w:val="000000" w:themeColor="text1"/>
          <w:sz w:val="28"/>
          <w:szCs w:val="28"/>
        </w:rPr>
        <w:tab/>
      </w:r>
      <w:r w:rsidR="00516ABF" w:rsidRPr="005A05AC">
        <w:rPr>
          <w:bCs/>
          <w:color w:val="000000" w:themeColor="text1"/>
          <w:sz w:val="28"/>
          <w:szCs w:val="28"/>
        </w:rPr>
        <w:tab/>
      </w:r>
      <w:r w:rsidR="00516ABF" w:rsidRPr="005A05AC">
        <w:rPr>
          <w:bCs/>
          <w:color w:val="000000" w:themeColor="text1"/>
          <w:sz w:val="28"/>
          <w:szCs w:val="28"/>
        </w:rPr>
        <w:tab/>
      </w:r>
      <w:r w:rsidR="00516ABF" w:rsidRPr="005A05AC">
        <w:rPr>
          <w:bCs/>
          <w:color w:val="000000" w:themeColor="text1"/>
          <w:sz w:val="28"/>
          <w:szCs w:val="28"/>
        </w:rPr>
        <w:tab/>
      </w:r>
      <w:r w:rsidR="00516ABF" w:rsidRPr="005A05AC">
        <w:rPr>
          <w:bCs/>
          <w:color w:val="000000" w:themeColor="text1"/>
          <w:sz w:val="28"/>
          <w:szCs w:val="28"/>
        </w:rPr>
        <w:tab/>
      </w:r>
      <w:r w:rsidR="00516ABF" w:rsidRPr="005A05AC"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 xml:space="preserve">  </w:t>
      </w:r>
      <w:r w:rsidR="00F456A4" w:rsidRPr="005A05AC">
        <w:rPr>
          <w:bCs/>
          <w:color w:val="000000" w:themeColor="text1"/>
          <w:sz w:val="28"/>
          <w:szCs w:val="28"/>
        </w:rPr>
        <w:t xml:space="preserve">    </w:t>
      </w:r>
      <w:r w:rsidR="00516ABF" w:rsidRPr="005A05AC">
        <w:rPr>
          <w:bCs/>
          <w:color w:val="000000" w:themeColor="text1"/>
          <w:sz w:val="28"/>
          <w:szCs w:val="28"/>
        </w:rPr>
        <w:tab/>
      </w:r>
      <w:r w:rsidR="00660119">
        <w:rPr>
          <w:bCs/>
          <w:color w:val="000000" w:themeColor="text1"/>
          <w:sz w:val="28"/>
          <w:szCs w:val="28"/>
        </w:rPr>
        <w:t xml:space="preserve">    </w:t>
      </w:r>
      <w:r>
        <w:rPr>
          <w:bCs/>
          <w:color w:val="000000" w:themeColor="text1"/>
          <w:sz w:val="28"/>
          <w:szCs w:val="28"/>
        </w:rPr>
        <w:t>А.А. Гончаров</w:t>
      </w:r>
    </w:p>
    <w:p w:rsidR="00754D33" w:rsidRDefault="00754D33" w:rsidP="00095B6E">
      <w:pPr>
        <w:widowControl/>
        <w:ind w:firstLine="0"/>
        <w:jc w:val="left"/>
        <w:rPr>
          <w:sz w:val="28"/>
          <w:szCs w:val="28"/>
        </w:rPr>
      </w:pPr>
    </w:p>
    <w:p w:rsidR="00095B6E" w:rsidRPr="002C698D" w:rsidRDefault="00804C03" w:rsidP="00095B6E">
      <w:pPr>
        <w:widowControl/>
        <w:ind w:firstLine="0"/>
        <w:jc w:val="left"/>
        <w:rPr>
          <w:sz w:val="20"/>
          <w:szCs w:val="20"/>
        </w:rPr>
      </w:pPr>
      <w:r w:rsidRPr="002C698D">
        <w:rPr>
          <w:sz w:val="20"/>
          <w:szCs w:val="20"/>
        </w:rPr>
        <w:t xml:space="preserve">Н. В. </w:t>
      </w:r>
      <w:proofErr w:type="spellStart"/>
      <w:r w:rsidRPr="002C698D">
        <w:rPr>
          <w:sz w:val="20"/>
          <w:szCs w:val="20"/>
        </w:rPr>
        <w:t>Барышева</w:t>
      </w:r>
      <w:proofErr w:type="spellEnd"/>
    </w:p>
    <w:p w:rsidR="00095B6E" w:rsidRDefault="003E1C80" w:rsidP="00095B6E">
      <w:pPr>
        <w:widowControl/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8 (383) 238</w:t>
      </w:r>
      <w:r w:rsidRPr="00754D33">
        <w:rPr>
          <w:sz w:val="20"/>
          <w:szCs w:val="20"/>
        </w:rPr>
        <w:t>-</w:t>
      </w:r>
      <w:r w:rsidR="002C698D">
        <w:rPr>
          <w:sz w:val="20"/>
          <w:szCs w:val="20"/>
        </w:rPr>
        <w:t>61-73</w:t>
      </w:r>
    </w:p>
    <w:p w:rsidR="00061598" w:rsidRDefault="00061598" w:rsidP="00095B6E">
      <w:pPr>
        <w:widowControl/>
        <w:ind w:firstLine="0"/>
        <w:jc w:val="left"/>
      </w:pPr>
      <w:hyperlink r:id="rId13" w:history="1">
        <w:r w:rsidRPr="00061598">
          <w:rPr>
            <w:color w:val="0000FF"/>
            <w:u w:val="single"/>
          </w:rPr>
          <w:t>http://dem.nso.ru/lawandanticorruption/1c007c36-5b2a-4833-a3d5-8944487c8ecf</w:t>
        </w:r>
      </w:hyperlink>
    </w:p>
    <w:p w:rsidR="00061598" w:rsidRDefault="00061598" w:rsidP="00095B6E">
      <w:pPr>
        <w:widowControl/>
        <w:ind w:firstLine="0"/>
        <w:jc w:val="left"/>
      </w:pPr>
    </w:p>
    <w:p w:rsidR="00061598" w:rsidRDefault="00061598" w:rsidP="00095B6E">
      <w:pPr>
        <w:widowControl/>
        <w:ind w:firstLine="0"/>
        <w:jc w:val="left"/>
      </w:pPr>
    </w:p>
    <w:p w:rsidR="00061598" w:rsidRPr="002C698D" w:rsidRDefault="00061598" w:rsidP="00095B6E">
      <w:pPr>
        <w:widowControl/>
        <w:ind w:firstLine="0"/>
        <w:jc w:val="left"/>
        <w:rPr>
          <w:sz w:val="20"/>
          <w:szCs w:val="20"/>
        </w:rPr>
      </w:pPr>
      <w:hyperlink r:id="rId14" w:history="1">
        <w:r w:rsidRPr="00061598">
          <w:rPr>
            <w:rStyle w:val="a6"/>
            <w:sz w:val="20"/>
            <w:szCs w:val="20"/>
          </w:rPr>
          <w:t>https://minrpp.nso.ru/page/673</w:t>
        </w:r>
      </w:hyperlink>
      <w:bookmarkStart w:id="0" w:name="_GoBack"/>
      <w:bookmarkEnd w:id="0"/>
    </w:p>
    <w:sectPr w:rsidR="00061598" w:rsidRPr="002C698D" w:rsidSect="00CE7B14">
      <w:headerReference w:type="default" r:id="rId15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8DB" w:rsidRDefault="00E318DB" w:rsidP="00CE7B14">
      <w:r>
        <w:separator/>
      </w:r>
    </w:p>
  </w:endnote>
  <w:endnote w:type="continuationSeparator" w:id="0">
    <w:p w:rsidR="00E318DB" w:rsidRDefault="00E318DB" w:rsidP="00CE7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8DB" w:rsidRDefault="00E318DB" w:rsidP="00CE7B14">
      <w:r>
        <w:separator/>
      </w:r>
    </w:p>
  </w:footnote>
  <w:footnote w:type="continuationSeparator" w:id="0">
    <w:p w:rsidR="00E318DB" w:rsidRDefault="00E318DB" w:rsidP="00CE7B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169223"/>
      <w:docPartObj>
        <w:docPartGallery w:val="Page Numbers (Top of Page)"/>
        <w:docPartUnique/>
      </w:docPartObj>
    </w:sdtPr>
    <w:sdtEndPr/>
    <w:sdtContent>
      <w:p w:rsidR="00CE7B14" w:rsidRDefault="00CE7B1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598">
          <w:rPr>
            <w:noProof/>
          </w:rPr>
          <w:t>5</w:t>
        </w:r>
        <w:r>
          <w:fldChar w:fldCharType="end"/>
        </w:r>
      </w:p>
    </w:sdtContent>
  </w:sdt>
  <w:p w:rsidR="00CE7B14" w:rsidRDefault="00CE7B1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38E8"/>
    <w:multiLevelType w:val="hybridMultilevel"/>
    <w:tmpl w:val="9920E532"/>
    <w:lvl w:ilvl="0" w:tplc="C28E61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0A097B"/>
    <w:multiLevelType w:val="hybridMultilevel"/>
    <w:tmpl w:val="ECFC45AE"/>
    <w:lvl w:ilvl="0" w:tplc="5E08C6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FCA"/>
    <w:rsid w:val="00032FCA"/>
    <w:rsid w:val="00057439"/>
    <w:rsid w:val="00061598"/>
    <w:rsid w:val="00095B6E"/>
    <w:rsid w:val="000C346E"/>
    <w:rsid w:val="0010579F"/>
    <w:rsid w:val="00120BA5"/>
    <w:rsid w:val="00160E4C"/>
    <w:rsid w:val="001812A7"/>
    <w:rsid w:val="0018451E"/>
    <w:rsid w:val="001A5043"/>
    <w:rsid w:val="001B6F7D"/>
    <w:rsid w:val="001C3B48"/>
    <w:rsid w:val="001D0434"/>
    <w:rsid w:val="001E6665"/>
    <w:rsid w:val="001E67D3"/>
    <w:rsid w:val="001F4CF1"/>
    <w:rsid w:val="002733C6"/>
    <w:rsid w:val="002A67BD"/>
    <w:rsid w:val="002C698D"/>
    <w:rsid w:val="003038B3"/>
    <w:rsid w:val="003055A5"/>
    <w:rsid w:val="00354082"/>
    <w:rsid w:val="003646F2"/>
    <w:rsid w:val="003B5654"/>
    <w:rsid w:val="003B7E1C"/>
    <w:rsid w:val="003E1C80"/>
    <w:rsid w:val="003E6B57"/>
    <w:rsid w:val="003F68D5"/>
    <w:rsid w:val="00406C34"/>
    <w:rsid w:val="0041395C"/>
    <w:rsid w:val="004300A9"/>
    <w:rsid w:val="0044195E"/>
    <w:rsid w:val="004440AB"/>
    <w:rsid w:val="00446444"/>
    <w:rsid w:val="004A524D"/>
    <w:rsid w:val="004B5072"/>
    <w:rsid w:val="004C0024"/>
    <w:rsid w:val="00512E48"/>
    <w:rsid w:val="00516ABF"/>
    <w:rsid w:val="00533177"/>
    <w:rsid w:val="00533CFE"/>
    <w:rsid w:val="005547F7"/>
    <w:rsid w:val="0056077B"/>
    <w:rsid w:val="00563FBE"/>
    <w:rsid w:val="005A05AC"/>
    <w:rsid w:val="005A76C7"/>
    <w:rsid w:val="005B3170"/>
    <w:rsid w:val="0062608A"/>
    <w:rsid w:val="00660119"/>
    <w:rsid w:val="007123E3"/>
    <w:rsid w:val="00712E5D"/>
    <w:rsid w:val="0071659E"/>
    <w:rsid w:val="00734972"/>
    <w:rsid w:val="00745924"/>
    <w:rsid w:val="00747705"/>
    <w:rsid w:val="00754D33"/>
    <w:rsid w:val="007D4738"/>
    <w:rsid w:val="007E2AB9"/>
    <w:rsid w:val="007E4406"/>
    <w:rsid w:val="007F0C2B"/>
    <w:rsid w:val="00804C03"/>
    <w:rsid w:val="008072B6"/>
    <w:rsid w:val="00815448"/>
    <w:rsid w:val="008502CC"/>
    <w:rsid w:val="00864624"/>
    <w:rsid w:val="008728E1"/>
    <w:rsid w:val="0088572D"/>
    <w:rsid w:val="00896498"/>
    <w:rsid w:val="008B16A7"/>
    <w:rsid w:val="008D27C9"/>
    <w:rsid w:val="008D5252"/>
    <w:rsid w:val="008E6797"/>
    <w:rsid w:val="00912F63"/>
    <w:rsid w:val="009303F8"/>
    <w:rsid w:val="00933B55"/>
    <w:rsid w:val="0098686B"/>
    <w:rsid w:val="009E76C3"/>
    <w:rsid w:val="00A47629"/>
    <w:rsid w:val="00A54628"/>
    <w:rsid w:val="00A652BD"/>
    <w:rsid w:val="00A8555B"/>
    <w:rsid w:val="00AB6441"/>
    <w:rsid w:val="00AE2C6F"/>
    <w:rsid w:val="00B151DB"/>
    <w:rsid w:val="00B25C61"/>
    <w:rsid w:val="00B56201"/>
    <w:rsid w:val="00B71178"/>
    <w:rsid w:val="00BC05C4"/>
    <w:rsid w:val="00BC0EDF"/>
    <w:rsid w:val="00BC65CA"/>
    <w:rsid w:val="00BF220B"/>
    <w:rsid w:val="00C060E2"/>
    <w:rsid w:val="00C26085"/>
    <w:rsid w:val="00C37A61"/>
    <w:rsid w:val="00C624DC"/>
    <w:rsid w:val="00C80AE4"/>
    <w:rsid w:val="00C94523"/>
    <w:rsid w:val="00CE7B14"/>
    <w:rsid w:val="00CF793A"/>
    <w:rsid w:val="00D256BE"/>
    <w:rsid w:val="00D322E9"/>
    <w:rsid w:val="00D54E7C"/>
    <w:rsid w:val="00D64F17"/>
    <w:rsid w:val="00DE61EF"/>
    <w:rsid w:val="00E141DF"/>
    <w:rsid w:val="00E20877"/>
    <w:rsid w:val="00E318DB"/>
    <w:rsid w:val="00E76122"/>
    <w:rsid w:val="00E764F3"/>
    <w:rsid w:val="00E952AF"/>
    <w:rsid w:val="00EC5E50"/>
    <w:rsid w:val="00ED11C2"/>
    <w:rsid w:val="00ED34AE"/>
    <w:rsid w:val="00F03ABE"/>
    <w:rsid w:val="00F456A4"/>
    <w:rsid w:val="00F7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FC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31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5">
    <w:name w:val="Style5"/>
    <w:basedOn w:val="a"/>
    <w:uiPriority w:val="99"/>
    <w:rsid w:val="001F4CF1"/>
    <w:pPr>
      <w:spacing w:line="451" w:lineRule="exact"/>
      <w:ind w:firstLine="854"/>
    </w:pPr>
  </w:style>
  <w:style w:type="character" w:customStyle="1" w:styleId="FontStyle15">
    <w:name w:val="Font Style15"/>
    <w:basedOn w:val="a0"/>
    <w:uiPriority w:val="99"/>
    <w:rsid w:val="001F4CF1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1F4CF1"/>
    <w:pPr>
      <w:spacing w:line="449" w:lineRule="exact"/>
      <w:ind w:firstLine="883"/>
    </w:pPr>
  </w:style>
  <w:style w:type="character" w:customStyle="1" w:styleId="FontStyle14">
    <w:name w:val="Font Style14"/>
    <w:basedOn w:val="a0"/>
    <w:uiPriority w:val="99"/>
    <w:rsid w:val="001F4CF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9">
    <w:name w:val="Style9"/>
    <w:basedOn w:val="a"/>
    <w:uiPriority w:val="99"/>
    <w:rsid w:val="001F4CF1"/>
    <w:pPr>
      <w:ind w:firstLine="0"/>
      <w:jc w:val="left"/>
    </w:pPr>
  </w:style>
  <w:style w:type="paragraph" w:styleId="a3">
    <w:name w:val="List Paragraph"/>
    <w:basedOn w:val="a"/>
    <w:uiPriority w:val="34"/>
    <w:qFormat/>
    <w:rsid w:val="001D04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40A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40AB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C94523"/>
    <w:rPr>
      <w:rFonts w:cs="Times New Roman"/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E7B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E7B1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E7B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E7B1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260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FC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31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5">
    <w:name w:val="Style5"/>
    <w:basedOn w:val="a"/>
    <w:uiPriority w:val="99"/>
    <w:rsid w:val="001F4CF1"/>
    <w:pPr>
      <w:spacing w:line="451" w:lineRule="exact"/>
      <w:ind w:firstLine="854"/>
    </w:pPr>
  </w:style>
  <w:style w:type="character" w:customStyle="1" w:styleId="FontStyle15">
    <w:name w:val="Font Style15"/>
    <w:basedOn w:val="a0"/>
    <w:uiPriority w:val="99"/>
    <w:rsid w:val="001F4CF1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1F4CF1"/>
    <w:pPr>
      <w:spacing w:line="449" w:lineRule="exact"/>
      <w:ind w:firstLine="883"/>
    </w:pPr>
  </w:style>
  <w:style w:type="character" w:customStyle="1" w:styleId="FontStyle14">
    <w:name w:val="Font Style14"/>
    <w:basedOn w:val="a0"/>
    <w:uiPriority w:val="99"/>
    <w:rsid w:val="001F4CF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9">
    <w:name w:val="Style9"/>
    <w:basedOn w:val="a"/>
    <w:uiPriority w:val="99"/>
    <w:rsid w:val="001F4CF1"/>
    <w:pPr>
      <w:ind w:firstLine="0"/>
      <w:jc w:val="left"/>
    </w:pPr>
  </w:style>
  <w:style w:type="paragraph" w:styleId="a3">
    <w:name w:val="List Paragraph"/>
    <w:basedOn w:val="a"/>
    <w:uiPriority w:val="34"/>
    <w:qFormat/>
    <w:rsid w:val="001D04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40A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40AB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C94523"/>
    <w:rPr>
      <w:rFonts w:cs="Times New Roman"/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E7B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E7B1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E7B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E7B1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260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4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em.nso.ru/lawandanticorruption/1c007c36-5b2a-4833-a3d5-8944487c8ec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28FE27080E492A587F9C0683965C6799A97F5B51E757A5E0EFD0D9644A38BFF67C8EF75D1A74DE9CC61ED72054E62C2BF87186B6AEBCDA2Y9f5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28FE27080E492A587F9C0683965C6799A97F0BB14747A5E0EFD0D9644A38BFF67C8EF75D1A745E9CD61ED72054E62C2BF87186B6AEBCDA2Y9f5I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F28FE27080E492A587F9C0683965C6799A97F5B51E757A5E0EFD0D9644A38BFF67C8EF75D1A74DE9CC61ED72054E62C2BF87186B6AEBCDA2Y9f5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s://minrpp.nso.ru/page/6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57E7955-EB1B-4F31-AAE2-E7259AC59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1687</Words>
  <Characters>9617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Барышева Наталья Валерьевна</dc:creator>
  <cp:lastModifiedBy>Литовская Элина Александровна</cp:lastModifiedBy>
  <cp:revision>3</cp:revision>
  <cp:lastPrinted>2019-05-13T07:15:00Z</cp:lastPrinted>
  <dcterms:created xsi:type="dcterms:W3CDTF">2019-05-30T03:46:00Z</dcterms:created>
  <dcterms:modified xsi:type="dcterms:W3CDTF">2019-05-30T03:59:00Z</dcterms:modified>
</cp:coreProperties>
</file>