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ind w:left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ПРИЛОЖЕНИЕ</w:t>
      </w:r>
      <w:r w:rsidR="003572F4" w:rsidRPr="0039690C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ind w:left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ind w:left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38BA" w:rsidRDefault="00AF38BA" w:rsidP="00AF38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3968" w:rsidRPr="0039690C" w:rsidRDefault="00523968" w:rsidP="00AF38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38BA" w:rsidRPr="0039690C" w:rsidRDefault="00AF38BA" w:rsidP="00523968">
      <w:pPr>
        <w:autoSpaceDE w:val="0"/>
        <w:autoSpaceDN w:val="0"/>
        <w:adjustRightInd w:val="0"/>
        <w:spacing w:after="0" w:line="240" w:lineRule="auto"/>
        <w:ind w:left="110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«Приложение № 12</w:t>
      </w:r>
    </w:p>
    <w:p w:rsidR="00AF38BA" w:rsidRPr="0039690C" w:rsidRDefault="00AF38BA" w:rsidP="00523968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F38BA" w:rsidRPr="0039690C" w:rsidRDefault="00AF38BA" w:rsidP="00523968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AF38BA" w:rsidRPr="0039690C" w:rsidRDefault="00AF38BA" w:rsidP="00523968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 xml:space="preserve">образования, создание условий </w:t>
      </w:r>
      <w:proofErr w:type="gramStart"/>
      <w:r w:rsidRPr="0039690C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F38BA" w:rsidRPr="0039690C" w:rsidRDefault="00AF38BA" w:rsidP="00523968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социализации детей и учащейся</w:t>
      </w:r>
    </w:p>
    <w:p w:rsidR="00AF38BA" w:rsidRPr="0039690C" w:rsidRDefault="00AF38BA" w:rsidP="00523968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молодежи в Новосибирской области</w:t>
      </w:r>
    </w:p>
    <w:p w:rsidR="00AF38BA" w:rsidRPr="0039690C" w:rsidRDefault="00AF38BA" w:rsidP="00523968">
      <w:pPr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на 2015 - 2025 годы»</w:t>
      </w:r>
    </w:p>
    <w:p w:rsidR="00AF38BA" w:rsidRDefault="00AF38BA" w:rsidP="00AF3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3968" w:rsidRPr="0039690C" w:rsidRDefault="00523968" w:rsidP="00AF3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Целевые показатели (индикаторы) задачи 2 подпрограммы 1: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приведение базовой инфраструктуры системы образования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в соответствие с требованиями санитарных норм и правил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путем реконструкции, капитального ремонта, материального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 xml:space="preserve">и технологического оснащения </w:t>
      </w:r>
      <w:proofErr w:type="gramStart"/>
      <w:r w:rsidRPr="0039690C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39690C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90C">
        <w:rPr>
          <w:rFonts w:ascii="Times New Roman" w:hAnsi="Times New Roman" w:cs="Times New Roman"/>
          <w:sz w:val="28"/>
          <w:szCs w:val="28"/>
        </w:rPr>
        <w:t>строительства новых объектов образования</w:t>
      </w:r>
    </w:p>
    <w:p w:rsidR="00AF38BA" w:rsidRPr="0039690C" w:rsidRDefault="00AF38BA" w:rsidP="00AF3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282"/>
        <w:gridCol w:w="1305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968"/>
      </w:tblGrid>
      <w:tr w:rsidR="00AF38BA" w:rsidRPr="00881BFA" w:rsidTr="00AF38B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AF38BA" w:rsidRPr="00881BFA" w:rsidTr="00AF38B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9690C" w:rsidRPr="00881BFA" w:rsidTr="00881BF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Число новых мест в общеобразовательных организациях Новосибирской области (всего)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9376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22741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19526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24384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25145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20345</w:t>
            </w:r>
          </w:p>
        </w:tc>
      </w:tr>
      <w:tr w:rsidR="00AF38BA" w:rsidRPr="00881BFA" w:rsidTr="00881BF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введенных</w:t>
            </w:r>
            <w:proofErr w:type="gramEnd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 xml:space="preserve"> путем: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0C" w:rsidRPr="00881BFA" w:rsidTr="00881BF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модернизации существующей инфраструктуры общего образования (всего)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9376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22741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19526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24384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25145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20345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в том числе путем: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0C" w:rsidRPr="00881BFA" w:rsidTr="00881BF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проведения капитального ремонта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25145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20345</w:t>
            </w:r>
          </w:p>
        </w:tc>
      </w:tr>
      <w:tr w:rsidR="0039690C" w:rsidRPr="00881BFA" w:rsidTr="00881BF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строительства зданий школ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  <w:tr w:rsidR="0039690C" w:rsidRPr="00881BFA" w:rsidTr="00881BF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реконструкции зданий школ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0C" w:rsidRPr="00881BFA" w:rsidRDefault="0039690C" w:rsidP="00881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 xml:space="preserve"> к зданиям школ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возврата в систему общего образования зданий, используемых не по назначению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приобретения зданий и помещений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аренды зданий и помещений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оптимизации загруженности школ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в том числе путем: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эффективного использования имеющихся помещений школ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использования помещений образовательных организаций разных типов (всего),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включая: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дополнительного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профессионального и высшего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иные организации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проведения организационных кадровых решений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поддержки развития негосударственного сектора общего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иных мероприятий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 (всего)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начального общего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основного общего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F38BA" w:rsidRPr="00881BFA" w:rsidTr="00AF38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81BFA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среднего общего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A" w:rsidRPr="00881BFA" w:rsidRDefault="00AF38BA" w:rsidP="0024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F38BA" w:rsidRPr="0039690C" w:rsidRDefault="00AF38BA" w:rsidP="00AF38BA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F38BA" w:rsidRPr="0039690C" w:rsidRDefault="00AF38BA" w:rsidP="00AF38B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690C">
        <w:rPr>
          <w:rFonts w:ascii="Times New Roman" w:hAnsi="Times New Roman"/>
          <w:sz w:val="28"/>
          <w:szCs w:val="28"/>
        </w:rPr>
        <w:t>_________».</w:t>
      </w:r>
    </w:p>
    <w:sectPr w:rsidR="00AF38BA" w:rsidRPr="0039690C" w:rsidSect="00AF38BA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BA6"/>
    <w:multiLevelType w:val="hybridMultilevel"/>
    <w:tmpl w:val="FE42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662D0"/>
    <w:multiLevelType w:val="hybridMultilevel"/>
    <w:tmpl w:val="DD14D78C"/>
    <w:lvl w:ilvl="0" w:tplc="D6D061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2B36F4"/>
    <w:multiLevelType w:val="hybridMultilevel"/>
    <w:tmpl w:val="3DD2F69E"/>
    <w:lvl w:ilvl="0" w:tplc="B02E4186">
      <w:start w:val="1"/>
      <w:numFmt w:val="decimal"/>
      <w:lvlText w:val="%1)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AC1B8E"/>
    <w:multiLevelType w:val="multilevel"/>
    <w:tmpl w:val="7A54739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A7"/>
    <w:rsid w:val="000075F9"/>
    <w:rsid w:val="00057156"/>
    <w:rsid w:val="0007242E"/>
    <w:rsid w:val="000B53C2"/>
    <w:rsid w:val="000E7DC2"/>
    <w:rsid w:val="00104373"/>
    <w:rsid w:val="00151F39"/>
    <w:rsid w:val="001646D8"/>
    <w:rsid w:val="00170479"/>
    <w:rsid w:val="0019235C"/>
    <w:rsid w:val="00247A0B"/>
    <w:rsid w:val="00253A2C"/>
    <w:rsid w:val="00263BC8"/>
    <w:rsid w:val="00290FA6"/>
    <w:rsid w:val="00310C0E"/>
    <w:rsid w:val="00335408"/>
    <w:rsid w:val="00355F35"/>
    <w:rsid w:val="003572F4"/>
    <w:rsid w:val="003763A3"/>
    <w:rsid w:val="0039690C"/>
    <w:rsid w:val="00404636"/>
    <w:rsid w:val="0042040F"/>
    <w:rsid w:val="00483DC8"/>
    <w:rsid w:val="004C1730"/>
    <w:rsid w:val="004F150D"/>
    <w:rsid w:val="00500C59"/>
    <w:rsid w:val="00512446"/>
    <w:rsid w:val="00521724"/>
    <w:rsid w:val="00523968"/>
    <w:rsid w:val="00534A26"/>
    <w:rsid w:val="00554546"/>
    <w:rsid w:val="005614F6"/>
    <w:rsid w:val="00572591"/>
    <w:rsid w:val="005D1E2E"/>
    <w:rsid w:val="005F49C9"/>
    <w:rsid w:val="0060146D"/>
    <w:rsid w:val="00667FFA"/>
    <w:rsid w:val="00690103"/>
    <w:rsid w:val="006A2DD0"/>
    <w:rsid w:val="006C1B8D"/>
    <w:rsid w:val="006D084C"/>
    <w:rsid w:val="006F6886"/>
    <w:rsid w:val="00752164"/>
    <w:rsid w:val="007A0FB1"/>
    <w:rsid w:val="007E7B0C"/>
    <w:rsid w:val="00881BFA"/>
    <w:rsid w:val="00884166"/>
    <w:rsid w:val="008C4616"/>
    <w:rsid w:val="008F743E"/>
    <w:rsid w:val="009009F8"/>
    <w:rsid w:val="00920E96"/>
    <w:rsid w:val="00925644"/>
    <w:rsid w:val="00972AC6"/>
    <w:rsid w:val="00993653"/>
    <w:rsid w:val="009D72DF"/>
    <w:rsid w:val="00A65804"/>
    <w:rsid w:val="00A81F61"/>
    <w:rsid w:val="00AD7C4F"/>
    <w:rsid w:val="00AF38BA"/>
    <w:rsid w:val="00B11113"/>
    <w:rsid w:val="00B9028B"/>
    <w:rsid w:val="00BD5DAD"/>
    <w:rsid w:val="00C36055"/>
    <w:rsid w:val="00D4007E"/>
    <w:rsid w:val="00E9318B"/>
    <w:rsid w:val="00EE0752"/>
    <w:rsid w:val="00EF5A67"/>
    <w:rsid w:val="00F122A7"/>
    <w:rsid w:val="00F176AB"/>
    <w:rsid w:val="00F453D4"/>
    <w:rsid w:val="00F53AE7"/>
    <w:rsid w:val="00FA45A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2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122A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55F35"/>
    <w:pPr>
      <w:ind w:left="720"/>
      <w:contextualSpacing/>
    </w:pPr>
  </w:style>
  <w:style w:type="paragraph" w:customStyle="1" w:styleId="ConsPlusNormal">
    <w:name w:val="ConsPlusNormal"/>
    <w:rsid w:val="00355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F176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2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122A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55F35"/>
    <w:pPr>
      <w:ind w:left="720"/>
      <w:contextualSpacing/>
    </w:pPr>
  </w:style>
  <w:style w:type="paragraph" w:customStyle="1" w:styleId="ConsPlusNormal">
    <w:name w:val="ConsPlusNormal"/>
    <w:rsid w:val="00355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F17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9BF5-E388-4207-83DC-4FBCA3AB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Ольга Юрьевна</dc:creator>
  <cp:lastModifiedBy>Савгачёв Константин Юрьевич</cp:lastModifiedBy>
  <cp:revision>47</cp:revision>
  <dcterms:created xsi:type="dcterms:W3CDTF">2017-08-10T05:28:00Z</dcterms:created>
  <dcterms:modified xsi:type="dcterms:W3CDTF">2017-12-06T04:30:00Z</dcterms:modified>
</cp:coreProperties>
</file>