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01" w:rsidRDefault="00B26301" w:rsidP="00B2630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4</w:t>
      </w:r>
    </w:p>
    <w:p w:rsidR="00B26301" w:rsidRDefault="00B26301" w:rsidP="00B2630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B26301" w:rsidRDefault="00B26301" w:rsidP="00B2630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FB6310" w:rsidRDefault="00FB6310" w:rsidP="00FB6310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FB6310" w:rsidRDefault="00FB6310" w:rsidP="00FB6310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FB6310" w:rsidRDefault="00FB6310" w:rsidP="00FB6310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3A790F" w:rsidRDefault="00FB6310" w:rsidP="003A790F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Границы территории </w:t>
      </w:r>
      <w:r w:rsidR="003A790F" w:rsidRPr="00FD271E">
        <w:rPr>
          <w:b/>
          <w:sz w:val="28"/>
          <w:szCs w:val="28"/>
        </w:rPr>
        <w:t>объекта культурного наследия реги</w:t>
      </w:r>
      <w:r w:rsidR="006B18C2">
        <w:rPr>
          <w:b/>
          <w:sz w:val="28"/>
          <w:szCs w:val="28"/>
        </w:rPr>
        <w:t xml:space="preserve">онального значения – памятника </w:t>
      </w:r>
      <w:r w:rsidR="003A790F" w:rsidRPr="00FD271E">
        <w:rPr>
          <w:b/>
          <w:sz w:val="28"/>
          <w:szCs w:val="28"/>
        </w:rPr>
        <w:t>«Могил</w:t>
      </w:r>
      <w:r w:rsidR="006B18C2">
        <w:rPr>
          <w:b/>
          <w:sz w:val="28"/>
          <w:szCs w:val="28"/>
        </w:rPr>
        <w:t xml:space="preserve">а партизан Гражданской войны», </w:t>
      </w:r>
      <w:r w:rsidR="003A790F" w:rsidRPr="00FD271E">
        <w:rPr>
          <w:b/>
          <w:sz w:val="28"/>
          <w:szCs w:val="28"/>
        </w:rPr>
        <w:t>расположенного по адресу: Но</w:t>
      </w:r>
      <w:r w:rsidR="006B18C2">
        <w:rPr>
          <w:b/>
          <w:sz w:val="28"/>
          <w:szCs w:val="28"/>
        </w:rPr>
        <w:t xml:space="preserve">восибирская область, </w:t>
      </w:r>
      <w:proofErr w:type="spellStart"/>
      <w:r w:rsidR="006B18C2">
        <w:rPr>
          <w:b/>
          <w:sz w:val="28"/>
          <w:szCs w:val="28"/>
        </w:rPr>
        <w:t>Здвинский</w:t>
      </w:r>
      <w:proofErr w:type="spellEnd"/>
      <w:r w:rsidR="006B18C2">
        <w:rPr>
          <w:b/>
          <w:sz w:val="28"/>
          <w:szCs w:val="28"/>
        </w:rPr>
        <w:t xml:space="preserve"> </w:t>
      </w:r>
      <w:r w:rsidR="003A790F" w:rsidRPr="00FD271E">
        <w:rPr>
          <w:b/>
          <w:sz w:val="28"/>
          <w:szCs w:val="28"/>
        </w:rPr>
        <w:t xml:space="preserve">район, </w:t>
      </w:r>
      <w:proofErr w:type="gramStart"/>
      <w:r w:rsidR="003A790F" w:rsidRPr="00FD271E">
        <w:rPr>
          <w:b/>
          <w:sz w:val="28"/>
          <w:szCs w:val="28"/>
        </w:rPr>
        <w:t>с</w:t>
      </w:r>
      <w:proofErr w:type="gramEnd"/>
      <w:r w:rsidR="003A790F" w:rsidRPr="00FD271E">
        <w:rPr>
          <w:b/>
          <w:sz w:val="28"/>
          <w:szCs w:val="28"/>
        </w:rPr>
        <w:t>.</w:t>
      </w:r>
      <w:r w:rsidR="003A1856">
        <w:rPr>
          <w:b/>
          <w:sz w:val="28"/>
          <w:szCs w:val="28"/>
        </w:rPr>
        <w:t> </w:t>
      </w:r>
      <w:r w:rsidR="003A790F" w:rsidRPr="00FD271E">
        <w:rPr>
          <w:b/>
          <w:sz w:val="28"/>
          <w:szCs w:val="28"/>
        </w:rPr>
        <w:t>Здвинск</w:t>
      </w:r>
    </w:p>
    <w:p w:rsidR="00C04DB5" w:rsidRDefault="00C04DB5" w:rsidP="003A790F">
      <w:pPr>
        <w:tabs>
          <w:tab w:val="left" w:pos="5685"/>
        </w:tabs>
        <w:jc w:val="center"/>
        <w:rPr>
          <w:sz w:val="28"/>
          <w:szCs w:val="28"/>
        </w:rPr>
      </w:pPr>
      <w:r w:rsidRPr="009806B3">
        <w:rPr>
          <w:sz w:val="28"/>
          <w:szCs w:val="28"/>
        </w:rPr>
        <w:t>(далее – объект культурного наследия)</w:t>
      </w:r>
    </w:p>
    <w:p w:rsidR="00FB6310" w:rsidRDefault="00FB6310" w:rsidP="003A790F">
      <w:pPr>
        <w:tabs>
          <w:tab w:val="left" w:pos="5685"/>
        </w:tabs>
        <w:jc w:val="center"/>
        <w:rPr>
          <w:sz w:val="28"/>
          <w:szCs w:val="28"/>
        </w:rPr>
      </w:pPr>
    </w:p>
    <w:p w:rsidR="00FB6310" w:rsidRDefault="00FB6310" w:rsidP="00FB6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Карта (схема) границ территории объекта культурного наследия:</w:t>
      </w:r>
    </w:p>
    <w:p w:rsidR="00FB6310" w:rsidRPr="00FD271E" w:rsidRDefault="00FB6310" w:rsidP="003A790F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29845</wp:posOffset>
            </wp:positionV>
            <wp:extent cx="5911215" cy="6038850"/>
            <wp:effectExtent l="0" t="0" r="0" b="0"/>
            <wp:wrapTight wrapText="bothSides">
              <wp:wrapPolygon edited="0">
                <wp:start x="0" y="0"/>
                <wp:lineTo x="0" y="21532"/>
                <wp:lineTo x="21510" y="21532"/>
                <wp:lineTo x="2151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569" t="24861" r="5713" b="9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90F" w:rsidRDefault="003A790F" w:rsidP="00FB6310">
      <w:pPr>
        <w:tabs>
          <w:tab w:val="left" w:pos="5685"/>
        </w:tabs>
        <w:jc w:val="center"/>
        <w:rPr>
          <w:sz w:val="28"/>
          <w:szCs w:val="28"/>
        </w:rPr>
      </w:pPr>
    </w:p>
    <w:p w:rsidR="003A790F" w:rsidRPr="003A790F" w:rsidRDefault="00FB6310" w:rsidP="00D8064F">
      <w:pPr>
        <w:tabs>
          <w:tab w:val="left" w:pos="56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F020B">
        <w:rPr>
          <w:sz w:val="28"/>
          <w:szCs w:val="28"/>
        </w:rPr>
        <w:t>. </w:t>
      </w:r>
      <w:r w:rsidR="003A790F" w:rsidRPr="003A790F">
        <w:rPr>
          <w:sz w:val="28"/>
          <w:szCs w:val="28"/>
        </w:rPr>
        <w:t xml:space="preserve">Текстовое описание границ </w:t>
      </w:r>
      <w:r w:rsidR="00B471C4">
        <w:rPr>
          <w:sz w:val="28"/>
          <w:szCs w:val="28"/>
        </w:rPr>
        <w:t>территории</w:t>
      </w:r>
      <w:r w:rsidR="006B18C2">
        <w:rPr>
          <w:sz w:val="28"/>
          <w:szCs w:val="28"/>
        </w:rPr>
        <w:t xml:space="preserve"> объекта культурного наследия</w:t>
      </w:r>
      <w:r>
        <w:rPr>
          <w:sz w:val="28"/>
          <w:szCs w:val="28"/>
        </w:rPr>
        <w:t>:</w:t>
      </w:r>
      <w:r w:rsidR="006B18C2">
        <w:rPr>
          <w:sz w:val="28"/>
          <w:szCs w:val="28"/>
        </w:rPr>
        <w:t xml:space="preserve"> </w:t>
      </w:r>
    </w:p>
    <w:p w:rsidR="003A790F" w:rsidRPr="00284DE5" w:rsidRDefault="003A790F" w:rsidP="00FD271E">
      <w:pPr>
        <w:ind w:firstLine="709"/>
        <w:jc w:val="both"/>
        <w:rPr>
          <w:sz w:val="28"/>
          <w:szCs w:val="28"/>
        </w:rPr>
      </w:pPr>
      <w:r w:rsidRPr="00FE6056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FE6056">
        <w:rPr>
          <w:sz w:val="28"/>
          <w:szCs w:val="28"/>
        </w:rPr>
        <w:t xml:space="preserve"> территории объекта культурного наследия</w:t>
      </w:r>
      <w:r>
        <w:rPr>
          <w:sz w:val="28"/>
          <w:szCs w:val="28"/>
        </w:rPr>
        <w:t xml:space="preserve"> проходя</w:t>
      </w:r>
      <w:r w:rsidRPr="00FE6056">
        <w:rPr>
          <w:sz w:val="28"/>
          <w:szCs w:val="28"/>
        </w:rPr>
        <w:t>т</w:t>
      </w:r>
      <w:r>
        <w:rPr>
          <w:sz w:val="28"/>
          <w:szCs w:val="28"/>
        </w:rPr>
        <w:t xml:space="preserve">: точка 1 – точка 2 вдоль объекта культурного наследия с северо-запада на юго-восток, на расстоянии 2,7 метра от объекта культурного наследия; точка 2 – точка 3 вдоль объекта культурного наследия с северо-востока </w:t>
      </w:r>
      <w:r w:rsidR="00DF020B">
        <w:rPr>
          <w:sz w:val="28"/>
          <w:szCs w:val="28"/>
        </w:rPr>
        <w:t>на юго-запад, на расстоянии 0,2 </w:t>
      </w:r>
      <w:r>
        <w:rPr>
          <w:sz w:val="28"/>
          <w:szCs w:val="28"/>
        </w:rPr>
        <w:t xml:space="preserve">метра от объекта культурного наследия; точка 3 – точка 4 вдоль объекта культурного наследия </w:t>
      </w:r>
      <w:r w:rsidR="00DA180F">
        <w:rPr>
          <w:sz w:val="28"/>
          <w:szCs w:val="28"/>
        </w:rPr>
        <w:t xml:space="preserve">с </w:t>
      </w:r>
      <w:r>
        <w:rPr>
          <w:sz w:val="28"/>
          <w:szCs w:val="28"/>
        </w:rPr>
        <w:t>юго-востока на северо-запад, на расстоянии 0,1 метра от объекта культурного наследия; точка 4 – точка 1 вдоль объекта культурного наследия с юго-запада на северо-восток, на расстоянии 0,1 метра от объекта культурного наследия.</w:t>
      </w:r>
    </w:p>
    <w:p w:rsidR="003A790F" w:rsidRPr="003A790F" w:rsidRDefault="00FB6310" w:rsidP="00FD2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3B79">
        <w:rPr>
          <w:sz w:val="28"/>
          <w:szCs w:val="28"/>
        </w:rPr>
        <w:t>. </w:t>
      </w:r>
      <w:r w:rsidRPr="00F63022">
        <w:rPr>
          <w:sz w:val="28"/>
          <w:szCs w:val="28"/>
        </w:rPr>
        <w:t xml:space="preserve">Перечень координат характерных (поворотных) точек </w:t>
      </w:r>
      <w:r w:rsidR="003A790F" w:rsidRPr="003A790F">
        <w:rPr>
          <w:sz w:val="28"/>
          <w:szCs w:val="28"/>
        </w:rPr>
        <w:t>границ территории объ</w:t>
      </w:r>
      <w:r w:rsidR="006B18C2">
        <w:rPr>
          <w:sz w:val="28"/>
          <w:szCs w:val="28"/>
        </w:rPr>
        <w:t>екта культурного наследия: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3786"/>
        <w:gridCol w:w="3029"/>
      </w:tblGrid>
      <w:tr w:rsidR="00ED04B0" w:rsidRPr="002A39DC" w:rsidTr="00ED04B0">
        <w:trPr>
          <w:trHeight w:val="929"/>
        </w:trPr>
        <w:tc>
          <w:tcPr>
            <w:tcW w:w="3170" w:type="dxa"/>
            <w:vMerge w:val="restart"/>
          </w:tcPr>
          <w:p w:rsidR="00ED04B0" w:rsidRPr="00F63022" w:rsidRDefault="00ED04B0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 xml:space="preserve">Обозначение (номер) </w:t>
            </w:r>
          </w:p>
          <w:p w:rsidR="00ED04B0" w:rsidRPr="00F63022" w:rsidRDefault="00ED04B0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характерной</w:t>
            </w:r>
          </w:p>
          <w:p w:rsidR="00ED04B0" w:rsidRPr="00F63022" w:rsidRDefault="00ED04B0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(поворотной)</w:t>
            </w:r>
          </w:p>
          <w:p w:rsidR="00ED04B0" w:rsidRPr="00F63022" w:rsidRDefault="00ED04B0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точки</w:t>
            </w:r>
          </w:p>
        </w:tc>
        <w:tc>
          <w:tcPr>
            <w:tcW w:w="6815" w:type="dxa"/>
            <w:gridSpan w:val="2"/>
          </w:tcPr>
          <w:p w:rsidR="00ED04B0" w:rsidRPr="00F63022" w:rsidRDefault="00ED04B0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Координаты характерных (поворотных) точек в местной системе координат (</w:t>
            </w:r>
            <w:proofErr w:type="gramStart"/>
            <w:r w:rsidRPr="00F63022">
              <w:rPr>
                <w:sz w:val="28"/>
                <w:szCs w:val="28"/>
              </w:rPr>
              <w:t>МСК</w:t>
            </w:r>
            <w:proofErr w:type="gramEnd"/>
            <w:r w:rsidRPr="00F63022">
              <w:rPr>
                <w:sz w:val="28"/>
                <w:szCs w:val="28"/>
              </w:rPr>
              <w:t xml:space="preserve"> НСО)</w:t>
            </w:r>
          </w:p>
        </w:tc>
      </w:tr>
      <w:tr w:rsidR="00ED04B0" w:rsidRPr="002A39DC" w:rsidTr="00ED04B0">
        <w:trPr>
          <w:trHeight w:val="618"/>
        </w:trPr>
        <w:tc>
          <w:tcPr>
            <w:tcW w:w="3170" w:type="dxa"/>
            <w:vMerge/>
            <w:vAlign w:val="center"/>
          </w:tcPr>
          <w:p w:rsidR="00ED04B0" w:rsidRPr="00FD271E" w:rsidRDefault="00ED04B0" w:rsidP="00985667">
            <w:pPr>
              <w:jc w:val="center"/>
            </w:pPr>
          </w:p>
        </w:tc>
        <w:tc>
          <w:tcPr>
            <w:tcW w:w="3786" w:type="dxa"/>
          </w:tcPr>
          <w:p w:rsidR="00ED04B0" w:rsidRPr="00F63022" w:rsidRDefault="00ED04B0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Х, m</w:t>
            </w:r>
          </w:p>
        </w:tc>
        <w:tc>
          <w:tcPr>
            <w:tcW w:w="3029" w:type="dxa"/>
          </w:tcPr>
          <w:p w:rsidR="00ED04B0" w:rsidRPr="00F63022" w:rsidRDefault="00ED04B0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Y, m</w:t>
            </w:r>
          </w:p>
        </w:tc>
      </w:tr>
      <w:tr w:rsidR="00ED04B0" w:rsidRPr="002A39DC" w:rsidTr="00ED04B0">
        <w:trPr>
          <w:trHeight w:val="335"/>
        </w:trPr>
        <w:tc>
          <w:tcPr>
            <w:tcW w:w="3170" w:type="dxa"/>
          </w:tcPr>
          <w:p w:rsidR="00ED04B0" w:rsidRPr="00FD271E" w:rsidRDefault="00ED04B0" w:rsidP="00985667">
            <w:pPr>
              <w:jc w:val="center"/>
            </w:pPr>
            <w:r w:rsidRPr="00FD271E">
              <w:t>1</w:t>
            </w:r>
          </w:p>
        </w:tc>
        <w:tc>
          <w:tcPr>
            <w:tcW w:w="3786" w:type="dxa"/>
          </w:tcPr>
          <w:p w:rsidR="00ED04B0" w:rsidRPr="00F63022" w:rsidRDefault="00ED04B0" w:rsidP="00A40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29" w:type="dxa"/>
          </w:tcPr>
          <w:p w:rsidR="00ED04B0" w:rsidRPr="00F63022" w:rsidRDefault="00ED04B0" w:rsidP="00A40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D04B0" w:rsidRPr="002A39DC" w:rsidTr="00ED04B0">
        <w:trPr>
          <w:trHeight w:val="283"/>
        </w:trPr>
        <w:tc>
          <w:tcPr>
            <w:tcW w:w="3170" w:type="dxa"/>
            <w:vAlign w:val="bottom"/>
          </w:tcPr>
          <w:p w:rsidR="00ED04B0" w:rsidRPr="00FD271E" w:rsidRDefault="00ED04B0" w:rsidP="00985667">
            <w:pPr>
              <w:jc w:val="center"/>
              <w:rPr>
                <w:color w:val="000000"/>
              </w:rPr>
            </w:pPr>
            <w:r w:rsidRPr="00FD271E">
              <w:rPr>
                <w:color w:val="000000"/>
              </w:rPr>
              <w:t>1</w:t>
            </w:r>
          </w:p>
        </w:tc>
        <w:tc>
          <w:tcPr>
            <w:tcW w:w="3786" w:type="dxa"/>
          </w:tcPr>
          <w:p w:rsidR="00ED04B0" w:rsidRPr="00986194" w:rsidRDefault="00ED04B0" w:rsidP="004F6691">
            <w:pPr>
              <w:jc w:val="center"/>
            </w:pPr>
            <w:r w:rsidRPr="00986194">
              <w:t>451466.23</w:t>
            </w:r>
          </w:p>
        </w:tc>
        <w:tc>
          <w:tcPr>
            <w:tcW w:w="3029" w:type="dxa"/>
          </w:tcPr>
          <w:p w:rsidR="00ED04B0" w:rsidRPr="00986194" w:rsidRDefault="00ED04B0" w:rsidP="004F6691">
            <w:pPr>
              <w:jc w:val="center"/>
            </w:pPr>
            <w:r w:rsidRPr="00986194">
              <w:t>2309398.85</w:t>
            </w:r>
          </w:p>
        </w:tc>
      </w:tr>
      <w:tr w:rsidR="00ED04B0" w:rsidRPr="002A39DC" w:rsidTr="00ED04B0">
        <w:trPr>
          <w:trHeight w:val="257"/>
        </w:trPr>
        <w:tc>
          <w:tcPr>
            <w:tcW w:w="3170" w:type="dxa"/>
            <w:vAlign w:val="bottom"/>
          </w:tcPr>
          <w:p w:rsidR="00ED04B0" w:rsidRPr="00FD271E" w:rsidRDefault="00ED04B0" w:rsidP="00985667">
            <w:pPr>
              <w:jc w:val="center"/>
              <w:rPr>
                <w:color w:val="000000"/>
              </w:rPr>
            </w:pPr>
            <w:r w:rsidRPr="00FD271E">
              <w:rPr>
                <w:color w:val="000000"/>
              </w:rPr>
              <w:t>2</w:t>
            </w:r>
          </w:p>
        </w:tc>
        <w:tc>
          <w:tcPr>
            <w:tcW w:w="3786" w:type="dxa"/>
          </w:tcPr>
          <w:p w:rsidR="00ED04B0" w:rsidRPr="00986194" w:rsidRDefault="00ED04B0" w:rsidP="004F6691">
            <w:pPr>
              <w:jc w:val="center"/>
            </w:pPr>
            <w:r w:rsidRPr="00986194">
              <w:t>451465.28</w:t>
            </w:r>
          </w:p>
        </w:tc>
        <w:tc>
          <w:tcPr>
            <w:tcW w:w="3029" w:type="dxa"/>
          </w:tcPr>
          <w:p w:rsidR="00ED04B0" w:rsidRPr="00986194" w:rsidRDefault="00ED04B0" w:rsidP="004F6691">
            <w:pPr>
              <w:jc w:val="center"/>
            </w:pPr>
            <w:r w:rsidRPr="00986194">
              <w:t>2309403.27</w:t>
            </w:r>
          </w:p>
        </w:tc>
      </w:tr>
      <w:tr w:rsidR="00ED04B0" w:rsidRPr="002A39DC" w:rsidTr="00ED04B0">
        <w:trPr>
          <w:trHeight w:val="283"/>
        </w:trPr>
        <w:tc>
          <w:tcPr>
            <w:tcW w:w="3170" w:type="dxa"/>
            <w:vAlign w:val="bottom"/>
          </w:tcPr>
          <w:p w:rsidR="00ED04B0" w:rsidRPr="00FD271E" w:rsidRDefault="00ED04B0" w:rsidP="00985667">
            <w:pPr>
              <w:jc w:val="center"/>
              <w:rPr>
                <w:color w:val="000000"/>
              </w:rPr>
            </w:pPr>
            <w:r w:rsidRPr="00FD271E">
              <w:rPr>
                <w:color w:val="000000"/>
              </w:rPr>
              <w:t>3</w:t>
            </w:r>
          </w:p>
        </w:tc>
        <w:tc>
          <w:tcPr>
            <w:tcW w:w="3786" w:type="dxa"/>
          </w:tcPr>
          <w:p w:rsidR="00ED04B0" w:rsidRPr="00986194" w:rsidRDefault="00ED04B0" w:rsidP="004F6691">
            <w:pPr>
              <w:jc w:val="center"/>
            </w:pPr>
            <w:r w:rsidRPr="00986194">
              <w:t>451457.93</w:t>
            </w:r>
          </w:p>
        </w:tc>
        <w:tc>
          <w:tcPr>
            <w:tcW w:w="3029" w:type="dxa"/>
          </w:tcPr>
          <w:p w:rsidR="00ED04B0" w:rsidRPr="00986194" w:rsidRDefault="00ED04B0" w:rsidP="004F6691">
            <w:pPr>
              <w:jc w:val="center"/>
            </w:pPr>
            <w:r w:rsidRPr="00986194">
              <w:t>2309401.70</w:t>
            </w:r>
          </w:p>
        </w:tc>
      </w:tr>
      <w:tr w:rsidR="00ED04B0" w:rsidRPr="002A39DC" w:rsidTr="00ED04B0">
        <w:trPr>
          <w:trHeight w:val="283"/>
        </w:trPr>
        <w:tc>
          <w:tcPr>
            <w:tcW w:w="3170" w:type="dxa"/>
            <w:vAlign w:val="bottom"/>
          </w:tcPr>
          <w:p w:rsidR="00ED04B0" w:rsidRPr="00FD271E" w:rsidRDefault="00ED04B0" w:rsidP="00985667">
            <w:pPr>
              <w:jc w:val="center"/>
              <w:rPr>
                <w:color w:val="000000"/>
              </w:rPr>
            </w:pPr>
            <w:r w:rsidRPr="00FD271E">
              <w:rPr>
                <w:color w:val="000000"/>
              </w:rPr>
              <w:t>4</w:t>
            </w:r>
          </w:p>
        </w:tc>
        <w:tc>
          <w:tcPr>
            <w:tcW w:w="3786" w:type="dxa"/>
          </w:tcPr>
          <w:p w:rsidR="00ED04B0" w:rsidRPr="00986194" w:rsidRDefault="00ED04B0" w:rsidP="004F6691">
            <w:pPr>
              <w:jc w:val="center"/>
            </w:pPr>
            <w:r w:rsidRPr="00986194">
              <w:t>451458.85</w:t>
            </w:r>
          </w:p>
        </w:tc>
        <w:tc>
          <w:tcPr>
            <w:tcW w:w="3029" w:type="dxa"/>
          </w:tcPr>
          <w:p w:rsidR="00ED04B0" w:rsidRDefault="00ED04B0" w:rsidP="004F6691">
            <w:pPr>
              <w:jc w:val="center"/>
            </w:pPr>
            <w:r w:rsidRPr="00986194">
              <w:t>2309397.27</w:t>
            </w:r>
          </w:p>
        </w:tc>
      </w:tr>
    </w:tbl>
    <w:p w:rsidR="00FD271E" w:rsidRDefault="00FD271E" w:rsidP="006B18C2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FD271E" w:rsidRDefault="00FD271E" w:rsidP="006B18C2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DF020B" w:rsidRDefault="00DF020B" w:rsidP="006B18C2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3A790F" w:rsidRPr="00F22E74" w:rsidRDefault="00FD271E" w:rsidP="006B18C2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bookmarkStart w:id="0" w:name="_GoBack"/>
      <w:bookmarkEnd w:id="0"/>
    </w:p>
    <w:sectPr w:rsidR="003A790F" w:rsidRPr="00F22E74" w:rsidSect="00BC6E7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FFE" w:rsidRDefault="00277FFE">
      <w:r>
        <w:separator/>
      </w:r>
    </w:p>
  </w:endnote>
  <w:endnote w:type="continuationSeparator" w:id="0">
    <w:p w:rsidR="00277FFE" w:rsidRDefault="0027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243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517C" w:rsidRDefault="0087517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243316">
    <w:pPr>
      <w:pStyle w:val="a4"/>
      <w:framePr w:wrap="around" w:vAnchor="text" w:hAnchor="margin" w:xAlign="center" w:y="1"/>
      <w:rPr>
        <w:rStyle w:val="a6"/>
      </w:rPr>
    </w:pPr>
  </w:p>
  <w:p w:rsidR="0087517C" w:rsidRDefault="0087517C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FFE" w:rsidRDefault="00277FFE">
      <w:r>
        <w:separator/>
      </w:r>
    </w:p>
  </w:footnote>
  <w:footnote w:type="continuationSeparator" w:id="0">
    <w:p w:rsidR="00277FFE" w:rsidRDefault="00277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8567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517C" w:rsidRDefault="0087517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Pr="00FD271E" w:rsidRDefault="0087517C" w:rsidP="0087517C">
    <w:pPr>
      <w:pStyle w:val="a7"/>
      <w:jc w:val="center"/>
      <w:rPr>
        <w:sz w:val="20"/>
        <w:szCs w:val="20"/>
      </w:rPr>
    </w:pPr>
    <w:r w:rsidRPr="00FD271E">
      <w:rPr>
        <w:sz w:val="20"/>
        <w:szCs w:val="20"/>
      </w:rPr>
      <w:fldChar w:fldCharType="begin"/>
    </w:r>
    <w:r w:rsidRPr="00FD271E">
      <w:rPr>
        <w:sz w:val="20"/>
        <w:szCs w:val="20"/>
      </w:rPr>
      <w:instrText>PAGE   \* MERGEFORMAT</w:instrText>
    </w:r>
    <w:r w:rsidRPr="00FD271E">
      <w:rPr>
        <w:sz w:val="20"/>
        <w:szCs w:val="20"/>
      </w:rPr>
      <w:fldChar w:fldCharType="separate"/>
    </w:r>
    <w:r w:rsidR="00B26301">
      <w:rPr>
        <w:noProof/>
        <w:sz w:val="20"/>
        <w:szCs w:val="20"/>
      </w:rPr>
      <w:t>2</w:t>
    </w:r>
    <w:r w:rsidRPr="00FD271E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63D5"/>
    <w:rsid w:val="0001251F"/>
    <w:rsid w:val="00020A3D"/>
    <w:rsid w:val="000373BC"/>
    <w:rsid w:val="000570BA"/>
    <w:rsid w:val="00060BF2"/>
    <w:rsid w:val="00067ED2"/>
    <w:rsid w:val="00072AFA"/>
    <w:rsid w:val="0007473A"/>
    <w:rsid w:val="00087347"/>
    <w:rsid w:val="00090E6E"/>
    <w:rsid w:val="00093551"/>
    <w:rsid w:val="000A5732"/>
    <w:rsid w:val="000B55AF"/>
    <w:rsid w:val="000B7995"/>
    <w:rsid w:val="000D4DFA"/>
    <w:rsid w:val="000D57CE"/>
    <w:rsid w:val="000D7CE0"/>
    <w:rsid w:val="000E1CAB"/>
    <w:rsid w:val="000E1F21"/>
    <w:rsid w:val="000E2272"/>
    <w:rsid w:val="0010593A"/>
    <w:rsid w:val="00105BD0"/>
    <w:rsid w:val="00106C4A"/>
    <w:rsid w:val="001114CB"/>
    <w:rsid w:val="00126804"/>
    <w:rsid w:val="001278A8"/>
    <w:rsid w:val="001342FD"/>
    <w:rsid w:val="00140073"/>
    <w:rsid w:val="00142729"/>
    <w:rsid w:val="00142E9F"/>
    <w:rsid w:val="00144D8B"/>
    <w:rsid w:val="00147834"/>
    <w:rsid w:val="00163916"/>
    <w:rsid w:val="00173DDB"/>
    <w:rsid w:val="00180761"/>
    <w:rsid w:val="00180C9A"/>
    <w:rsid w:val="001849C1"/>
    <w:rsid w:val="00196F83"/>
    <w:rsid w:val="001A7B39"/>
    <w:rsid w:val="001B0EAD"/>
    <w:rsid w:val="001D123D"/>
    <w:rsid w:val="001D1291"/>
    <w:rsid w:val="001D170E"/>
    <w:rsid w:val="001D1A65"/>
    <w:rsid w:val="001D58BE"/>
    <w:rsid w:val="001F542D"/>
    <w:rsid w:val="001F6EAC"/>
    <w:rsid w:val="0020030C"/>
    <w:rsid w:val="002042D8"/>
    <w:rsid w:val="00207C39"/>
    <w:rsid w:val="002101E5"/>
    <w:rsid w:val="00211AA8"/>
    <w:rsid w:val="00213F6D"/>
    <w:rsid w:val="00222F54"/>
    <w:rsid w:val="00224E42"/>
    <w:rsid w:val="00233B79"/>
    <w:rsid w:val="00243316"/>
    <w:rsid w:val="00251F53"/>
    <w:rsid w:val="00262942"/>
    <w:rsid w:val="00272849"/>
    <w:rsid w:val="00274C1F"/>
    <w:rsid w:val="002760A6"/>
    <w:rsid w:val="00277FFE"/>
    <w:rsid w:val="00284DE5"/>
    <w:rsid w:val="00285DA1"/>
    <w:rsid w:val="002A39DC"/>
    <w:rsid w:val="002A7715"/>
    <w:rsid w:val="002B03A2"/>
    <w:rsid w:val="002B6FB5"/>
    <w:rsid w:val="002C02C2"/>
    <w:rsid w:val="002C0987"/>
    <w:rsid w:val="002C341A"/>
    <w:rsid w:val="002D0507"/>
    <w:rsid w:val="002D48E3"/>
    <w:rsid w:val="002D591E"/>
    <w:rsid w:val="002E3FBE"/>
    <w:rsid w:val="002E5EBE"/>
    <w:rsid w:val="002F5666"/>
    <w:rsid w:val="002F7638"/>
    <w:rsid w:val="00304050"/>
    <w:rsid w:val="0030659C"/>
    <w:rsid w:val="003109D4"/>
    <w:rsid w:val="00311308"/>
    <w:rsid w:val="003114F0"/>
    <w:rsid w:val="003342FF"/>
    <w:rsid w:val="003374A5"/>
    <w:rsid w:val="003636AF"/>
    <w:rsid w:val="00371CF5"/>
    <w:rsid w:val="00371FBB"/>
    <w:rsid w:val="0038015C"/>
    <w:rsid w:val="00397344"/>
    <w:rsid w:val="003A1856"/>
    <w:rsid w:val="003A1B0C"/>
    <w:rsid w:val="003A36C6"/>
    <w:rsid w:val="003A790F"/>
    <w:rsid w:val="003B21B7"/>
    <w:rsid w:val="003B3DE0"/>
    <w:rsid w:val="003B6381"/>
    <w:rsid w:val="003E6560"/>
    <w:rsid w:val="003F3ADD"/>
    <w:rsid w:val="003F4AF8"/>
    <w:rsid w:val="0040000D"/>
    <w:rsid w:val="004063A8"/>
    <w:rsid w:val="004344CE"/>
    <w:rsid w:val="00434614"/>
    <w:rsid w:val="00437183"/>
    <w:rsid w:val="0044180D"/>
    <w:rsid w:val="00455566"/>
    <w:rsid w:val="00457E47"/>
    <w:rsid w:val="00463A6C"/>
    <w:rsid w:val="004735FE"/>
    <w:rsid w:val="0049286F"/>
    <w:rsid w:val="0049420F"/>
    <w:rsid w:val="004979B7"/>
    <w:rsid w:val="004C797B"/>
    <w:rsid w:val="004D48AF"/>
    <w:rsid w:val="004D57FC"/>
    <w:rsid w:val="004E280A"/>
    <w:rsid w:val="004F6691"/>
    <w:rsid w:val="005013F2"/>
    <w:rsid w:val="00515213"/>
    <w:rsid w:val="00515D95"/>
    <w:rsid w:val="00527FCC"/>
    <w:rsid w:val="00536EBB"/>
    <w:rsid w:val="00540E43"/>
    <w:rsid w:val="0054650A"/>
    <w:rsid w:val="0055305A"/>
    <w:rsid w:val="00565F8C"/>
    <w:rsid w:val="00567C43"/>
    <w:rsid w:val="00572B6F"/>
    <w:rsid w:val="0058065A"/>
    <w:rsid w:val="00581119"/>
    <w:rsid w:val="00590BD0"/>
    <w:rsid w:val="005947F8"/>
    <w:rsid w:val="005A3951"/>
    <w:rsid w:val="005A72D4"/>
    <w:rsid w:val="005B3FE6"/>
    <w:rsid w:val="005C4E2C"/>
    <w:rsid w:val="005C5B08"/>
    <w:rsid w:val="005C640E"/>
    <w:rsid w:val="005D2015"/>
    <w:rsid w:val="005F7310"/>
    <w:rsid w:val="0060140D"/>
    <w:rsid w:val="006025B3"/>
    <w:rsid w:val="006071EE"/>
    <w:rsid w:val="00607E72"/>
    <w:rsid w:val="00616A37"/>
    <w:rsid w:val="006260C7"/>
    <w:rsid w:val="006350F2"/>
    <w:rsid w:val="00640976"/>
    <w:rsid w:val="006439F0"/>
    <w:rsid w:val="00646A8A"/>
    <w:rsid w:val="006600F0"/>
    <w:rsid w:val="00670565"/>
    <w:rsid w:val="00674E55"/>
    <w:rsid w:val="006750B7"/>
    <w:rsid w:val="00682EB8"/>
    <w:rsid w:val="006904F3"/>
    <w:rsid w:val="0069781E"/>
    <w:rsid w:val="006A7325"/>
    <w:rsid w:val="006B09F0"/>
    <w:rsid w:val="006B18C2"/>
    <w:rsid w:val="006C0484"/>
    <w:rsid w:val="006C501F"/>
    <w:rsid w:val="006C70AA"/>
    <w:rsid w:val="006D32CB"/>
    <w:rsid w:val="006E0CA2"/>
    <w:rsid w:val="006E2931"/>
    <w:rsid w:val="006E3D5C"/>
    <w:rsid w:val="006F5D51"/>
    <w:rsid w:val="007007D8"/>
    <w:rsid w:val="00703E4B"/>
    <w:rsid w:val="00717D3D"/>
    <w:rsid w:val="007200EB"/>
    <w:rsid w:val="00720E4B"/>
    <w:rsid w:val="007419B7"/>
    <w:rsid w:val="0074362B"/>
    <w:rsid w:val="00746095"/>
    <w:rsid w:val="007477EE"/>
    <w:rsid w:val="00750F2E"/>
    <w:rsid w:val="007545BE"/>
    <w:rsid w:val="00774441"/>
    <w:rsid w:val="0077448B"/>
    <w:rsid w:val="007835B3"/>
    <w:rsid w:val="0079709B"/>
    <w:rsid w:val="007A07E9"/>
    <w:rsid w:val="007B7968"/>
    <w:rsid w:val="007C0C92"/>
    <w:rsid w:val="007C3610"/>
    <w:rsid w:val="007D779C"/>
    <w:rsid w:val="007E27BF"/>
    <w:rsid w:val="007F477F"/>
    <w:rsid w:val="007F48E8"/>
    <w:rsid w:val="007F4EB7"/>
    <w:rsid w:val="007F6717"/>
    <w:rsid w:val="00815737"/>
    <w:rsid w:val="00831EFA"/>
    <w:rsid w:val="00844B13"/>
    <w:rsid w:val="008567B6"/>
    <w:rsid w:val="00866196"/>
    <w:rsid w:val="0086741D"/>
    <w:rsid w:val="0087517C"/>
    <w:rsid w:val="00880265"/>
    <w:rsid w:val="00881C2C"/>
    <w:rsid w:val="0088585B"/>
    <w:rsid w:val="0089130D"/>
    <w:rsid w:val="00895061"/>
    <w:rsid w:val="008A0F9B"/>
    <w:rsid w:val="008A174C"/>
    <w:rsid w:val="008C1ADE"/>
    <w:rsid w:val="008C53FF"/>
    <w:rsid w:val="008F55A9"/>
    <w:rsid w:val="008F790C"/>
    <w:rsid w:val="0090514A"/>
    <w:rsid w:val="009217B8"/>
    <w:rsid w:val="009339D6"/>
    <w:rsid w:val="00936C23"/>
    <w:rsid w:val="00946694"/>
    <w:rsid w:val="00951B3C"/>
    <w:rsid w:val="0096416A"/>
    <w:rsid w:val="00976366"/>
    <w:rsid w:val="00977B5B"/>
    <w:rsid w:val="009806B3"/>
    <w:rsid w:val="00985667"/>
    <w:rsid w:val="00986194"/>
    <w:rsid w:val="009A04EC"/>
    <w:rsid w:val="009A0B32"/>
    <w:rsid w:val="009B147A"/>
    <w:rsid w:val="009C48C7"/>
    <w:rsid w:val="009D023A"/>
    <w:rsid w:val="009D4152"/>
    <w:rsid w:val="009E437F"/>
    <w:rsid w:val="009F3AC9"/>
    <w:rsid w:val="009F5F16"/>
    <w:rsid w:val="00A016E1"/>
    <w:rsid w:val="00A02B9C"/>
    <w:rsid w:val="00A2199F"/>
    <w:rsid w:val="00A24FD2"/>
    <w:rsid w:val="00A255BC"/>
    <w:rsid w:val="00A37618"/>
    <w:rsid w:val="00A4075B"/>
    <w:rsid w:val="00A44D9A"/>
    <w:rsid w:val="00A47216"/>
    <w:rsid w:val="00A56771"/>
    <w:rsid w:val="00A60D52"/>
    <w:rsid w:val="00A64D20"/>
    <w:rsid w:val="00A66612"/>
    <w:rsid w:val="00A66C96"/>
    <w:rsid w:val="00A73604"/>
    <w:rsid w:val="00A86D67"/>
    <w:rsid w:val="00A907A0"/>
    <w:rsid w:val="00AA73AC"/>
    <w:rsid w:val="00AB248B"/>
    <w:rsid w:val="00AC051C"/>
    <w:rsid w:val="00AC5226"/>
    <w:rsid w:val="00AC570B"/>
    <w:rsid w:val="00AD2437"/>
    <w:rsid w:val="00AD5AC1"/>
    <w:rsid w:val="00AE0E37"/>
    <w:rsid w:val="00AE7404"/>
    <w:rsid w:val="00B14158"/>
    <w:rsid w:val="00B20178"/>
    <w:rsid w:val="00B26301"/>
    <w:rsid w:val="00B271E9"/>
    <w:rsid w:val="00B309AC"/>
    <w:rsid w:val="00B471C4"/>
    <w:rsid w:val="00B60B47"/>
    <w:rsid w:val="00B62F5D"/>
    <w:rsid w:val="00B7796C"/>
    <w:rsid w:val="00B85B6D"/>
    <w:rsid w:val="00B87DBA"/>
    <w:rsid w:val="00B94108"/>
    <w:rsid w:val="00B95E5C"/>
    <w:rsid w:val="00BB1B79"/>
    <w:rsid w:val="00BB5FC7"/>
    <w:rsid w:val="00BC6E7E"/>
    <w:rsid w:val="00BD4604"/>
    <w:rsid w:val="00BE2FD5"/>
    <w:rsid w:val="00BE5676"/>
    <w:rsid w:val="00BF1536"/>
    <w:rsid w:val="00BF7792"/>
    <w:rsid w:val="00C0454C"/>
    <w:rsid w:val="00C04DB5"/>
    <w:rsid w:val="00C0760F"/>
    <w:rsid w:val="00C15040"/>
    <w:rsid w:val="00C21B92"/>
    <w:rsid w:val="00C302E7"/>
    <w:rsid w:val="00C31EED"/>
    <w:rsid w:val="00C33850"/>
    <w:rsid w:val="00C40B06"/>
    <w:rsid w:val="00C476AD"/>
    <w:rsid w:val="00C56CF7"/>
    <w:rsid w:val="00C70D33"/>
    <w:rsid w:val="00C81165"/>
    <w:rsid w:val="00CA7B53"/>
    <w:rsid w:val="00CB44D6"/>
    <w:rsid w:val="00CF348E"/>
    <w:rsid w:val="00CF41D7"/>
    <w:rsid w:val="00D41649"/>
    <w:rsid w:val="00D43AC5"/>
    <w:rsid w:val="00D70117"/>
    <w:rsid w:val="00D74694"/>
    <w:rsid w:val="00D8064F"/>
    <w:rsid w:val="00DA180F"/>
    <w:rsid w:val="00DB24EE"/>
    <w:rsid w:val="00DB27DA"/>
    <w:rsid w:val="00DB5E39"/>
    <w:rsid w:val="00DC277D"/>
    <w:rsid w:val="00DD2D46"/>
    <w:rsid w:val="00DD49A0"/>
    <w:rsid w:val="00DE751E"/>
    <w:rsid w:val="00DF020B"/>
    <w:rsid w:val="00DF3540"/>
    <w:rsid w:val="00DF53E3"/>
    <w:rsid w:val="00DF60B7"/>
    <w:rsid w:val="00DF75EE"/>
    <w:rsid w:val="00DF7FA9"/>
    <w:rsid w:val="00E12804"/>
    <w:rsid w:val="00E30337"/>
    <w:rsid w:val="00E53096"/>
    <w:rsid w:val="00E66B16"/>
    <w:rsid w:val="00E9410A"/>
    <w:rsid w:val="00E95F84"/>
    <w:rsid w:val="00EA2B4B"/>
    <w:rsid w:val="00EA5192"/>
    <w:rsid w:val="00EC2F09"/>
    <w:rsid w:val="00ED04B0"/>
    <w:rsid w:val="00EE78BE"/>
    <w:rsid w:val="00EF61EB"/>
    <w:rsid w:val="00F06C27"/>
    <w:rsid w:val="00F12CE6"/>
    <w:rsid w:val="00F22E74"/>
    <w:rsid w:val="00F30FCD"/>
    <w:rsid w:val="00F35120"/>
    <w:rsid w:val="00F37EBE"/>
    <w:rsid w:val="00F4382E"/>
    <w:rsid w:val="00F530D3"/>
    <w:rsid w:val="00F63022"/>
    <w:rsid w:val="00F90A37"/>
    <w:rsid w:val="00FA2390"/>
    <w:rsid w:val="00FB6310"/>
    <w:rsid w:val="00FC7FC1"/>
    <w:rsid w:val="00FD22C8"/>
    <w:rsid w:val="00FD271E"/>
    <w:rsid w:val="00FE6056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222F5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Company>АГНОиПНО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4</cp:revision>
  <cp:lastPrinted>2013-07-23T04:25:00Z</cp:lastPrinted>
  <dcterms:created xsi:type="dcterms:W3CDTF">2018-11-30T10:20:00Z</dcterms:created>
  <dcterms:modified xsi:type="dcterms:W3CDTF">2019-12-10T05:17:00Z</dcterms:modified>
</cp:coreProperties>
</file>