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ED" w:rsidRDefault="007633ED" w:rsidP="007633E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>
        <w:rPr>
          <w:sz w:val="28"/>
          <w:szCs w:val="28"/>
        </w:rPr>
        <w:t>3</w:t>
      </w:r>
    </w:p>
    <w:p w:rsidR="007633ED" w:rsidRDefault="007633ED" w:rsidP="007633E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7633ED" w:rsidRDefault="007633ED" w:rsidP="007633E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CC25BB" w:rsidRPr="006F5D51" w:rsidRDefault="00CC25BB" w:rsidP="00FA720E">
      <w:pPr>
        <w:ind w:left="5670"/>
        <w:jc w:val="center"/>
        <w:rPr>
          <w:sz w:val="28"/>
          <w:szCs w:val="28"/>
        </w:rPr>
      </w:pPr>
    </w:p>
    <w:p w:rsidR="00CC25BB" w:rsidRDefault="00CC25BB" w:rsidP="00CC25BB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CC25BB" w:rsidRDefault="00CC25BB" w:rsidP="00CC25BB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216A66" w:rsidRDefault="00CC25BB" w:rsidP="00216A66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0E655F">
        <w:rPr>
          <w:b/>
          <w:sz w:val="28"/>
          <w:szCs w:val="28"/>
        </w:rPr>
        <w:t>раницы территории</w:t>
      </w:r>
      <w:r>
        <w:rPr>
          <w:b/>
          <w:sz w:val="28"/>
          <w:szCs w:val="28"/>
        </w:rPr>
        <w:t xml:space="preserve"> </w:t>
      </w:r>
      <w:r w:rsidR="00515213" w:rsidRPr="008A1F89">
        <w:rPr>
          <w:b/>
          <w:sz w:val="28"/>
          <w:szCs w:val="28"/>
        </w:rPr>
        <w:t>объекта культурного наследия реги</w:t>
      </w:r>
      <w:r w:rsidR="008B6EFD">
        <w:rPr>
          <w:b/>
          <w:sz w:val="28"/>
          <w:szCs w:val="28"/>
        </w:rPr>
        <w:t xml:space="preserve">онального значения – памятника </w:t>
      </w:r>
      <w:r w:rsidR="00515213" w:rsidRPr="008A1F89">
        <w:rPr>
          <w:b/>
          <w:sz w:val="28"/>
          <w:szCs w:val="28"/>
        </w:rPr>
        <w:t>«Могила</w:t>
      </w:r>
      <w:r w:rsidR="00B67301">
        <w:rPr>
          <w:b/>
          <w:sz w:val="28"/>
          <w:szCs w:val="28"/>
        </w:rPr>
        <w:t xml:space="preserve"> партизан Гражданской войны », </w:t>
      </w:r>
      <w:r w:rsidR="008B6EFD">
        <w:rPr>
          <w:b/>
          <w:sz w:val="28"/>
          <w:szCs w:val="28"/>
        </w:rPr>
        <w:t>расположенного по адресу:</w:t>
      </w:r>
      <w:r>
        <w:rPr>
          <w:b/>
          <w:sz w:val="28"/>
          <w:szCs w:val="28"/>
        </w:rPr>
        <w:t xml:space="preserve"> </w:t>
      </w:r>
      <w:r w:rsidR="00216A66" w:rsidRPr="008A1F89">
        <w:rPr>
          <w:b/>
          <w:sz w:val="28"/>
          <w:szCs w:val="28"/>
        </w:rPr>
        <w:t>Но</w:t>
      </w:r>
      <w:r w:rsidR="008B6EFD">
        <w:rPr>
          <w:b/>
          <w:sz w:val="28"/>
          <w:szCs w:val="28"/>
        </w:rPr>
        <w:t xml:space="preserve">восибирская область, </w:t>
      </w:r>
      <w:proofErr w:type="spellStart"/>
      <w:r w:rsidR="008B6EFD">
        <w:rPr>
          <w:b/>
          <w:sz w:val="28"/>
          <w:szCs w:val="28"/>
        </w:rPr>
        <w:t>Здвинский</w:t>
      </w:r>
      <w:proofErr w:type="spellEnd"/>
      <w:r w:rsidR="008B6EFD">
        <w:rPr>
          <w:b/>
          <w:sz w:val="28"/>
          <w:szCs w:val="28"/>
        </w:rPr>
        <w:t xml:space="preserve"> </w:t>
      </w:r>
      <w:r w:rsidR="00216A66" w:rsidRPr="008A1F89">
        <w:rPr>
          <w:b/>
          <w:sz w:val="28"/>
          <w:szCs w:val="28"/>
        </w:rPr>
        <w:t>район, с.</w:t>
      </w:r>
      <w:r w:rsidR="00216A66">
        <w:rPr>
          <w:b/>
          <w:sz w:val="28"/>
          <w:szCs w:val="28"/>
        </w:rPr>
        <w:t> </w:t>
      </w:r>
      <w:r w:rsidR="00216A66" w:rsidRPr="008A1F89">
        <w:rPr>
          <w:b/>
          <w:sz w:val="28"/>
          <w:szCs w:val="28"/>
        </w:rPr>
        <w:t>Верх-</w:t>
      </w:r>
      <w:proofErr w:type="spellStart"/>
      <w:r w:rsidR="00216A66" w:rsidRPr="008A1F89">
        <w:rPr>
          <w:b/>
          <w:sz w:val="28"/>
          <w:szCs w:val="28"/>
        </w:rPr>
        <w:t>Урюм</w:t>
      </w:r>
      <w:proofErr w:type="spellEnd"/>
    </w:p>
    <w:p w:rsidR="00216A66" w:rsidRDefault="00216A66" w:rsidP="00216A66">
      <w:pPr>
        <w:tabs>
          <w:tab w:val="left" w:pos="5685"/>
        </w:tabs>
        <w:jc w:val="center"/>
        <w:rPr>
          <w:sz w:val="28"/>
          <w:szCs w:val="28"/>
        </w:rPr>
      </w:pPr>
      <w:r w:rsidRPr="009806B3">
        <w:rPr>
          <w:sz w:val="28"/>
          <w:szCs w:val="28"/>
        </w:rPr>
        <w:t>(далее – объект культурного наследия)</w:t>
      </w:r>
    </w:p>
    <w:p w:rsidR="00216A66" w:rsidRDefault="00216A66" w:rsidP="00515213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CC25BB" w:rsidRDefault="00CC25BB" w:rsidP="00CC25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Карта (схема) границ территории объекта культурного наследия:</w:t>
      </w:r>
    </w:p>
    <w:p w:rsidR="005A4277" w:rsidRDefault="00CC25BB" w:rsidP="00216A66">
      <w:pPr>
        <w:tabs>
          <w:tab w:val="left" w:pos="5685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67443" cy="57365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424" t="24522" r="5904" b="9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761" cy="5736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A66" w:rsidRDefault="00216A66" w:rsidP="00515213">
      <w:pPr>
        <w:tabs>
          <w:tab w:val="left" w:pos="5685"/>
        </w:tabs>
        <w:jc w:val="center"/>
        <w:rPr>
          <w:sz w:val="28"/>
          <w:szCs w:val="28"/>
        </w:rPr>
      </w:pPr>
    </w:p>
    <w:p w:rsidR="005A4277" w:rsidRDefault="005A4277" w:rsidP="00515213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515213" w:rsidRPr="00515213" w:rsidRDefault="00CC25BB" w:rsidP="00B67301">
      <w:pPr>
        <w:tabs>
          <w:tab w:val="left" w:pos="56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16A66">
        <w:rPr>
          <w:sz w:val="28"/>
          <w:szCs w:val="28"/>
        </w:rPr>
        <w:t>. </w:t>
      </w:r>
      <w:r w:rsidR="00515213" w:rsidRPr="00515213">
        <w:rPr>
          <w:sz w:val="28"/>
          <w:szCs w:val="28"/>
        </w:rPr>
        <w:t>Текстовое описание границ территори</w:t>
      </w:r>
      <w:r w:rsidR="008B6EFD">
        <w:rPr>
          <w:sz w:val="28"/>
          <w:szCs w:val="28"/>
        </w:rPr>
        <w:t>и объекта культурного наследия</w:t>
      </w:r>
      <w:r>
        <w:rPr>
          <w:sz w:val="28"/>
          <w:szCs w:val="28"/>
        </w:rPr>
        <w:t>:</w:t>
      </w:r>
      <w:r w:rsidR="008B6EFD">
        <w:rPr>
          <w:sz w:val="28"/>
          <w:szCs w:val="28"/>
        </w:rPr>
        <w:t xml:space="preserve"> </w:t>
      </w:r>
    </w:p>
    <w:p w:rsidR="00515213" w:rsidRPr="00284DE5" w:rsidRDefault="00515213" w:rsidP="008A1F89">
      <w:pPr>
        <w:ind w:firstLine="709"/>
        <w:jc w:val="both"/>
        <w:rPr>
          <w:sz w:val="28"/>
          <w:szCs w:val="28"/>
        </w:rPr>
      </w:pPr>
      <w:r w:rsidRPr="00FE6056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FE6056">
        <w:rPr>
          <w:sz w:val="28"/>
          <w:szCs w:val="28"/>
        </w:rPr>
        <w:t xml:space="preserve"> территории объекта культурного наследия</w:t>
      </w:r>
      <w:r>
        <w:rPr>
          <w:sz w:val="28"/>
          <w:szCs w:val="28"/>
        </w:rPr>
        <w:t xml:space="preserve"> </w:t>
      </w:r>
      <w:r w:rsidRPr="00FE6056">
        <w:rPr>
          <w:sz w:val="28"/>
          <w:szCs w:val="28"/>
        </w:rPr>
        <w:t>проход</w:t>
      </w:r>
      <w:r>
        <w:rPr>
          <w:sz w:val="28"/>
          <w:szCs w:val="28"/>
        </w:rPr>
        <w:t>я</w:t>
      </w:r>
      <w:r w:rsidRPr="00FE6056">
        <w:rPr>
          <w:sz w:val="28"/>
          <w:szCs w:val="28"/>
        </w:rPr>
        <w:t>т</w:t>
      </w:r>
      <w:r w:rsidR="00E94CA6">
        <w:rPr>
          <w:sz w:val="28"/>
          <w:szCs w:val="28"/>
        </w:rPr>
        <w:t>: точка 1 –</w:t>
      </w:r>
      <w:r>
        <w:rPr>
          <w:sz w:val="28"/>
          <w:szCs w:val="28"/>
        </w:rPr>
        <w:t xml:space="preserve"> точка 2</w:t>
      </w:r>
      <w:r w:rsidRPr="0026294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62942">
        <w:rPr>
          <w:sz w:val="28"/>
          <w:szCs w:val="28"/>
        </w:rPr>
        <w:t xml:space="preserve"> </w:t>
      </w:r>
      <w:r>
        <w:rPr>
          <w:sz w:val="28"/>
          <w:szCs w:val="28"/>
        </w:rPr>
        <w:t>точка 3 вдоль объекта культурного наследия с северо-запада на юго-восток, на расстоянии 0,6 метра от объекта культу</w:t>
      </w:r>
      <w:r w:rsidR="00E94CA6">
        <w:rPr>
          <w:sz w:val="28"/>
          <w:szCs w:val="28"/>
        </w:rPr>
        <w:t>рного наследия; точка 3 – точка </w:t>
      </w:r>
      <w:r>
        <w:rPr>
          <w:sz w:val="28"/>
          <w:szCs w:val="28"/>
        </w:rPr>
        <w:t xml:space="preserve">4 вдоль объекта культурного наследия с северо-запада на юго-восток, на расстоянии 1,1 метра от объекта культурного наследия; точка 4 – точка 5 – точка 6 вдоль объекта культурного наследия с юго-востока на северо-запад, на расстоянии 0,6 метра от объекта культурного наследия; точка 6 – точка 1 вдоль объекта культурного наследия с юго-востока на </w:t>
      </w:r>
      <w:r w:rsidR="00780FC0">
        <w:rPr>
          <w:sz w:val="28"/>
          <w:szCs w:val="28"/>
        </w:rPr>
        <w:t>северо-запад, на расстоянии 0,6 </w:t>
      </w:r>
      <w:r>
        <w:rPr>
          <w:sz w:val="28"/>
          <w:szCs w:val="28"/>
        </w:rPr>
        <w:t>метра от объекта культурного наследия.</w:t>
      </w:r>
    </w:p>
    <w:p w:rsidR="00515213" w:rsidRPr="00515213" w:rsidRDefault="00CC25BB" w:rsidP="008A1F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A66">
        <w:rPr>
          <w:sz w:val="28"/>
          <w:szCs w:val="28"/>
        </w:rPr>
        <w:t>. </w:t>
      </w:r>
      <w:r w:rsidRPr="00F63022">
        <w:rPr>
          <w:sz w:val="28"/>
          <w:szCs w:val="28"/>
        </w:rPr>
        <w:t>Перечень координат характерных (поворотных)</w:t>
      </w:r>
      <w:r w:rsidR="00BC244B">
        <w:rPr>
          <w:sz w:val="28"/>
          <w:szCs w:val="28"/>
        </w:rPr>
        <w:t xml:space="preserve"> точек</w:t>
      </w:r>
      <w:r w:rsidRPr="00F63022">
        <w:rPr>
          <w:sz w:val="28"/>
          <w:szCs w:val="28"/>
        </w:rPr>
        <w:t xml:space="preserve"> </w:t>
      </w:r>
      <w:r w:rsidR="00515213" w:rsidRPr="00515213">
        <w:rPr>
          <w:sz w:val="28"/>
          <w:szCs w:val="28"/>
        </w:rPr>
        <w:t>границ территори</w:t>
      </w:r>
      <w:r w:rsidR="008B6EFD">
        <w:rPr>
          <w:sz w:val="28"/>
          <w:szCs w:val="28"/>
        </w:rPr>
        <w:t>и объекта культурного наследия:</w:t>
      </w:r>
    </w:p>
    <w:tbl>
      <w:tblPr>
        <w:tblW w:w="1006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815"/>
        <w:gridCol w:w="3052"/>
      </w:tblGrid>
      <w:tr w:rsidR="003673D0" w:rsidRPr="003673D0" w:rsidTr="003673D0">
        <w:trPr>
          <w:trHeight w:val="919"/>
          <w:jc w:val="center"/>
        </w:trPr>
        <w:tc>
          <w:tcPr>
            <w:tcW w:w="3194" w:type="dxa"/>
            <w:vMerge w:val="restart"/>
          </w:tcPr>
          <w:p w:rsidR="003673D0" w:rsidRPr="003673D0" w:rsidRDefault="003673D0" w:rsidP="00A4075B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 xml:space="preserve">Обозначение (номер) </w:t>
            </w:r>
          </w:p>
          <w:p w:rsidR="003673D0" w:rsidRPr="003673D0" w:rsidRDefault="003673D0" w:rsidP="00A4075B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характерной</w:t>
            </w:r>
          </w:p>
          <w:p w:rsidR="003673D0" w:rsidRPr="003673D0" w:rsidRDefault="003673D0" w:rsidP="00A4075B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(поворотной)</w:t>
            </w:r>
          </w:p>
          <w:p w:rsidR="003673D0" w:rsidRPr="003673D0" w:rsidRDefault="003673D0" w:rsidP="00A4075B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точки</w:t>
            </w:r>
          </w:p>
        </w:tc>
        <w:tc>
          <w:tcPr>
            <w:tcW w:w="6867" w:type="dxa"/>
            <w:gridSpan w:val="2"/>
          </w:tcPr>
          <w:p w:rsidR="003673D0" w:rsidRPr="003673D0" w:rsidRDefault="003673D0" w:rsidP="00A4075B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Координаты характерных (поворотных) точек в местной системе координат (МСК НСО)</w:t>
            </w:r>
          </w:p>
        </w:tc>
      </w:tr>
      <w:tr w:rsidR="003673D0" w:rsidRPr="003673D0" w:rsidTr="003673D0">
        <w:trPr>
          <w:trHeight w:val="612"/>
          <w:jc w:val="center"/>
        </w:trPr>
        <w:tc>
          <w:tcPr>
            <w:tcW w:w="3194" w:type="dxa"/>
            <w:vMerge/>
            <w:vAlign w:val="center"/>
          </w:tcPr>
          <w:p w:rsidR="003673D0" w:rsidRPr="003673D0" w:rsidRDefault="003673D0" w:rsidP="00371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5" w:type="dxa"/>
          </w:tcPr>
          <w:p w:rsidR="003673D0" w:rsidRPr="003673D0" w:rsidRDefault="003673D0" w:rsidP="00A4075B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Х, m</w:t>
            </w:r>
          </w:p>
        </w:tc>
        <w:tc>
          <w:tcPr>
            <w:tcW w:w="3052" w:type="dxa"/>
          </w:tcPr>
          <w:p w:rsidR="003673D0" w:rsidRPr="003673D0" w:rsidRDefault="003673D0" w:rsidP="00A4075B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Y, m</w:t>
            </w:r>
          </w:p>
        </w:tc>
      </w:tr>
      <w:tr w:rsidR="003673D0" w:rsidRPr="003673D0" w:rsidTr="003673D0">
        <w:trPr>
          <w:trHeight w:val="305"/>
          <w:jc w:val="center"/>
        </w:trPr>
        <w:tc>
          <w:tcPr>
            <w:tcW w:w="3194" w:type="dxa"/>
          </w:tcPr>
          <w:p w:rsidR="003673D0" w:rsidRPr="003673D0" w:rsidRDefault="003673D0" w:rsidP="00371FBB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1</w:t>
            </w:r>
          </w:p>
        </w:tc>
        <w:tc>
          <w:tcPr>
            <w:tcW w:w="3815" w:type="dxa"/>
          </w:tcPr>
          <w:p w:rsidR="003673D0" w:rsidRPr="003673D0" w:rsidRDefault="003673D0" w:rsidP="00A4075B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2</w:t>
            </w:r>
          </w:p>
        </w:tc>
        <w:tc>
          <w:tcPr>
            <w:tcW w:w="3052" w:type="dxa"/>
          </w:tcPr>
          <w:p w:rsidR="003673D0" w:rsidRPr="003673D0" w:rsidRDefault="003673D0" w:rsidP="00A4075B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3</w:t>
            </w:r>
          </w:p>
        </w:tc>
      </w:tr>
      <w:tr w:rsidR="003673D0" w:rsidRPr="003673D0" w:rsidTr="003673D0">
        <w:trPr>
          <w:trHeight w:val="280"/>
          <w:jc w:val="center"/>
        </w:trPr>
        <w:tc>
          <w:tcPr>
            <w:tcW w:w="3194" w:type="dxa"/>
            <w:vAlign w:val="bottom"/>
          </w:tcPr>
          <w:p w:rsidR="003673D0" w:rsidRPr="003673D0" w:rsidRDefault="003673D0" w:rsidP="003673D0">
            <w:pPr>
              <w:jc w:val="center"/>
              <w:rPr>
                <w:color w:val="000000"/>
                <w:sz w:val="28"/>
                <w:szCs w:val="28"/>
              </w:rPr>
            </w:pPr>
            <w:r w:rsidRPr="003673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15" w:type="dxa"/>
          </w:tcPr>
          <w:p w:rsidR="003673D0" w:rsidRPr="003673D0" w:rsidRDefault="003673D0" w:rsidP="003673D0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428344.53</w:t>
            </w:r>
          </w:p>
        </w:tc>
        <w:tc>
          <w:tcPr>
            <w:tcW w:w="3052" w:type="dxa"/>
          </w:tcPr>
          <w:p w:rsidR="003673D0" w:rsidRPr="003673D0" w:rsidRDefault="003673D0" w:rsidP="003673D0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2304640.95</w:t>
            </w:r>
          </w:p>
        </w:tc>
      </w:tr>
      <w:tr w:rsidR="003673D0" w:rsidRPr="003673D0" w:rsidTr="003673D0">
        <w:trPr>
          <w:trHeight w:val="254"/>
          <w:jc w:val="center"/>
        </w:trPr>
        <w:tc>
          <w:tcPr>
            <w:tcW w:w="3194" w:type="dxa"/>
            <w:vAlign w:val="bottom"/>
          </w:tcPr>
          <w:p w:rsidR="003673D0" w:rsidRPr="003673D0" w:rsidRDefault="003673D0" w:rsidP="003673D0">
            <w:pPr>
              <w:jc w:val="center"/>
              <w:rPr>
                <w:color w:val="000000"/>
                <w:sz w:val="28"/>
                <w:szCs w:val="28"/>
              </w:rPr>
            </w:pPr>
            <w:r w:rsidRPr="003673D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15" w:type="dxa"/>
          </w:tcPr>
          <w:p w:rsidR="003673D0" w:rsidRPr="003673D0" w:rsidRDefault="003673D0" w:rsidP="003673D0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428344.70</w:t>
            </w:r>
          </w:p>
        </w:tc>
        <w:tc>
          <w:tcPr>
            <w:tcW w:w="3052" w:type="dxa"/>
          </w:tcPr>
          <w:p w:rsidR="003673D0" w:rsidRPr="003673D0" w:rsidRDefault="003673D0" w:rsidP="003673D0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2304643.23</w:t>
            </w:r>
          </w:p>
        </w:tc>
      </w:tr>
      <w:tr w:rsidR="003673D0" w:rsidRPr="003673D0" w:rsidTr="003673D0">
        <w:trPr>
          <w:trHeight w:val="280"/>
          <w:jc w:val="center"/>
        </w:trPr>
        <w:tc>
          <w:tcPr>
            <w:tcW w:w="3194" w:type="dxa"/>
            <w:vAlign w:val="bottom"/>
          </w:tcPr>
          <w:p w:rsidR="003673D0" w:rsidRPr="003673D0" w:rsidRDefault="003673D0" w:rsidP="003673D0">
            <w:pPr>
              <w:jc w:val="center"/>
              <w:rPr>
                <w:color w:val="000000"/>
                <w:sz w:val="28"/>
                <w:szCs w:val="28"/>
              </w:rPr>
            </w:pPr>
            <w:r w:rsidRPr="003673D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15" w:type="dxa"/>
          </w:tcPr>
          <w:p w:rsidR="003673D0" w:rsidRPr="003673D0" w:rsidRDefault="003673D0" w:rsidP="003673D0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428344.70</w:t>
            </w:r>
          </w:p>
        </w:tc>
        <w:tc>
          <w:tcPr>
            <w:tcW w:w="3052" w:type="dxa"/>
          </w:tcPr>
          <w:p w:rsidR="003673D0" w:rsidRPr="003673D0" w:rsidRDefault="003673D0" w:rsidP="003673D0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2304643.37</w:t>
            </w:r>
          </w:p>
        </w:tc>
      </w:tr>
      <w:tr w:rsidR="003673D0" w:rsidRPr="003673D0" w:rsidTr="003673D0">
        <w:trPr>
          <w:trHeight w:val="254"/>
          <w:jc w:val="center"/>
        </w:trPr>
        <w:tc>
          <w:tcPr>
            <w:tcW w:w="3194" w:type="dxa"/>
            <w:vAlign w:val="bottom"/>
          </w:tcPr>
          <w:p w:rsidR="003673D0" w:rsidRPr="003673D0" w:rsidRDefault="003673D0" w:rsidP="003673D0">
            <w:pPr>
              <w:jc w:val="center"/>
              <w:rPr>
                <w:color w:val="000000"/>
                <w:sz w:val="28"/>
                <w:szCs w:val="28"/>
              </w:rPr>
            </w:pPr>
            <w:r w:rsidRPr="003673D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15" w:type="dxa"/>
          </w:tcPr>
          <w:p w:rsidR="003673D0" w:rsidRPr="003673D0" w:rsidRDefault="003673D0" w:rsidP="003673D0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428341.75</w:t>
            </w:r>
          </w:p>
        </w:tc>
        <w:tc>
          <w:tcPr>
            <w:tcW w:w="3052" w:type="dxa"/>
          </w:tcPr>
          <w:p w:rsidR="003673D0" w:rsidRPr="003673D0" w:rsidRDefault="003673D0" w:rsidP="003673D0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2304643.67</w:t>
            </w:r>
          </w:p>
        </w:tc>
      </w:tr>
      <w:tr w:rsidR="003673D0" w:rsidRPr="003673D0" w:rsidTr="003673D0">
        <w:trPr>
          <w:trHeight w:val="280"/>
          <w:jc w:val="center"/>
        </w:trPr>
        <w:tc>
          <w:tcPr>
            <w:tcW w:w="3194" w:type="dxa"/>
            <w:vAlign w:val="bottom"/>
          </w:tcPr>
          <w:p w:rsidR="003673D0" w:rsidRPr="003673D0" w:rsidRDefault="003673D0" w:rsidP="003673D0">
            <w:pPr>
              <w:jc w:val="center"/>
              <w:rPr>
                <w:color w:val="000000"/>
                <w:sz w:val="28"/>
                <w:szCs w:val="28"/>
              </w:rPr>
            </w:pPr>
            <w:r w:rsidRPr="003673D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15" w:type="dxa"/>
          </w:tcPr>
          <w:p w:rsidR="003673D0" w:rsidRPr="003673D0" w:rsidRDefault="003673D0" w:rsidP="003673D0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428341.73</w:t>
            </w:r>
          </w:p>
        </w:tc>
        <w:tc>
          <w:tcPr>
            <w:tcW w:w="3052" w:type="dxa"/>
          </w:tcPr>
          <w:p w:rsidR="003673D0" w:rsidRPr="003673D0" w:rsidRDefault="003673D0" w:rsidP="003673D0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2304643.52</w:t>
            </w:r>
          </w:p>
        </w:tc>
      </w:tr>
      <w:tr w:rsidR="003673D0" w:rsidRPr="003673D0" w:rsidTr="003673D0">
        <w:trPr>
          <w:trHeight w:val="280"/>
          <w:jc w:val="center"/>
        </w:trPr>
        <w:tc>
          <w:tcPr>
            <w:tcW w:w="3194" w:type="dxa"/>
            <w:vAlign w:val="bottom"/>
          </w:tcPr>
          <w:p w:rsidR="003673D0" w:rsidRPr="003673D0" w:rsidRDefault="003673D0" w:rsidP="003673D0">
            <w:pPr>
              <w:jc w:val="center"/>
              <w:rPr>
                <w:color w:val="000000"/>
                <w:sz w:val="28"/>
                <w:szCs w:val="28"/>
              </w:rPr>
            </w:pPr>
            <w:r w:rsidRPr="003673D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15" w:type="dxa"/>
          </w:tcPr>
          <w:p w:rsidR="003673D0" w:rsidRPr="003673D0" w:rsidRDefault="003673D0" w:rsidP="003673D0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428341.53</w:t>
            </w:r>
          </w:p>
        </w:tc>
        <w:tc>
          <w:tcPr>
            <w:tcW w:w="3052" w:type="dxa"/>
          </w:tcPr>
          <w:p w:rsidR="003673D0" w:rsidRPr="003673D0" w:rsidRDefault="003673D0" w:rsidP="003673D0">
            <w:pPr>
              <w:jc w:val="center"/>
              <w:rPr>
                <w:sz w:val="28"/>
                <w:szCs w:val="28"/>
              </w:rPr>
            </w:pPr>
            <w:r w:rsidRPr="003673D0">
              <w:rPr>
                <w:sz w:val="28"/>
                <w:szCs w:val="28"/>
              </w:rPr>
              <w:t>2304641.23</w:t>
            </w:r>
          </w:p>
        </w:tc>
      </w:tr>
    </w:tbl>
    <w:p w:rsidR="008A1F89" w:rsidRDefault="008A1F89" w:rsidP="008B6EFD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8A1F89" w:rsidRDefault="008A1F89" w:rsidP="008B6EFD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780FC0" w:rsidRDefault="00780FC0" w:rsidP="008B6EFD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515213" w:rsidRPr="00C2725A" w:rsidRDefault="008A1F89" w:rsidP="008B6EFD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bookmarkStart w:id="0" w:name="_GoBack"/>
      <w:bookmarkEnd w:id="0"/>
    </w:p>
    <w:sectPr w:rsidR="00515213" w:rsidRPr="00C2725A" w:rsidSect="00BC6E7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4B" w:rsidRDefault="00BC244B">
      <w:r>
        <w:separator/>
      </w:r>
    </w:p>
  </w:endnote>
  <w:endnote w:type="continuationSeparator" w:id="0">
    <w:p w:rsidR="00BC244B" w:rsidRDefault="00BC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4B" w:rsidRDefault="00BC244B" w:rsidP="002433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244B" w:rsidRDefault="00BC244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4B" w:rsidRDefault="00BC244B" w:rsidP="00243316">
    <w:pPr>
      <w:pStyle w:val="a4"/>
      <w:framePr w:wrap="around" w:vAnchor="text" w:hAnchor="margin" w:xAlign="center" w:y="1"/>
      <w:rPr>
        <w:rStyle w:val="a6"/>
      </w:rPr>
    </w:pPr>
  </w:p>
  <w:p w:rsidR="00BC244B" w:rsidRDefault="00BC244B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4B" w:rsidRDefault="00BC244B">
      <w:r>
        <w:separator/>
      </w:r>
    </w:p>
  </w:footnote>
  <w:footnote w:type="continuationSeparator" w:id="0">
    <w:p w:rsidR="00BC244B" w:rsidRDefault="00BC2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4B" w:rsidRDefault="00BC244B" w:rsidP="008567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244B" w:rsidRDefault="00BC244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4B" w:rsidRPr="008A1F89" w:rsidRDefault="00BC244B" w:rsidP="0087517C">
    <w:pPr>
      <w:pStyle w:val="a7"/>
      <w:jc w:val="center"/>
      <w:rPr>
        <w:sz w:val="20"/>
        <w:szCs w:val="20"/>
      </w:rPr>
    </w:pPr>
    <w:r w:rsidRPr="008A1F89">
      <w:rPr>
        <w:sz w:val="20"/>
        <w:szCs w:val="20"/>
      </w:rPr>
      <w:fldChar w:fldCharType="begin"/>
    </w:r>
    <w:r w:rsidRPr="008A1F89">
      <w:rPr>
        <w:sz w:val="20"/>
        <w:szCs w:val="20"/>
      </w:rPr>
      <w:instrText>PAGE   \* MERGEFORMAT</w:instrText>
    </w:r>
    <w:r w:rsidRPr="008A1F89">
      <w:rPr>
        <w:sz w:val="20"/>
        <w:szCs w:val="20"/>
      </w:rPr>
      <w:fldChar w:fldCharType="separate"/>
    </w:r>
    <w:r w:rsidR="007633ED">
      <w:rPr>
        <w:noProof/>
        <w:sz w:val="20"/>
        <w:szCs w:val="20"/>
      </w:rPr>
      <w:t>2</w:t>
    </w:r>
    <w:r w:rsidRPr="008A1F8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63D5"/>
    <w:rsid w:val="0001251F"/>
    <w:rsid w:val="00020A3D"/>
    <w:rsid w:val="000373BC"/>
    <w:rsid w:val="000570BA"/>
    <w:rsid w:val="00060BF2"/>
    <w:rsid w:val="00067ED2"/>
    <w:rsid w:val="0007473A"/>
    <w:rsid w:val="00077F53"/>
    <w:rsid w:val="00087347"/>
    <w:rsid w:val="00090E6E"/>
    <w:rsid w:val="00093551"/>
    <w:rsid w:val="000A5732"/>
    <w:rsid w:val="000B55AF"/>
    <w:rsid w:val="000B7995"/>
    <w:rsid w:val="000D4DFA"/>
    <w:rsid w:val="000D57CE"/>
    <w:rsid w:val="000D7CE0"/>
    <w:rsid w:val="000E1CAB"/>
    <w:rsid w:val="000E1F21"/>
    <w:rsid w:val="000E2272"/>
    <w:rsid w:val="0010593A"/>
    <w:rsid w:val="00105BD0"/>
    <w:rsid w:val="00106C4A"/>
    <w:rsid w:val="001114CB"/>
    <w:rsid w:val="00126804"/>
    <w:rsid w:val="001278A8"/>
    <w:rsid w:val="001342FD"/>
    <w:rsid w:val="00140073"/>
    <w:rsid w:val="00142729"/>
    <w:rsid w:val="00142E9F"/>
    <w:rsid w:val="00144D8B"/>
    <w:rsid w:val="00147834"/>
    <w:rsid w:val="001622F4"/>
    <w:rsid w:val="00163916"/>
    <w:rsid w:val="00164C93"/>
    <w:rsid w:val="00173DDB"/>
    <w:rsid w:val="00180761"/>
    <w:rsid w:val="00180C9A"/>
    <w:rsid w:val="0018301A"/>
    <w:rsid w:val="001849C1"/>
    <w:rsid w:val="00196F83"/>
    <w:rsid w:val="001976B4"/>
    <w:rsid w:val="001A7B39"/>
    <w:rsid w:val="001B0EAD"/>
    <w:rsid w:val="001D123D"/>
    <w:rsid w:val="001D1291"/>
    <w:rsid w:val="001D170E"/>
    <w:rsid w:val="001D58BE"/>
    <w:rsid w:val="001F6EAC"/>
    <w:rsid w:val="0020030C"/>
    <w:rsid w:val="002042D8"/>
    <w:rsid w:val="00207C39"/>
    <w:rsid w:val="00211AA8"/>
    <w:rsid w:val="00213F6D"/>
    <w:rsid w:val="00216A66"/>
    <w:rsid w:val="00222F54"/>
    <w:rsid w:val="00224E42"/>
    <w:rsid w:val="00243316"/>
    <w:rsid w:val="00251F53"/>
    <w:rsid w:val="00262942"/>
    <w:rsid w:val="00270491"/>
    <w:rsid w:val="00272849"/>
    <w:rsid w:val="00274C1F"/>
    <w:rsid w:val="002760A6"/>
    <w:rsid w:val="00276321"/>
    <w:rsid w:val="00284DE5"/>
    <w:rsid w:val="002A7715"/>
    <w:rsid w:val="002B03A2"/>
    <w:rsid w:val="002B6FB5"/>
    <w:rsid w:val="002C02C2"/>
    <w:rsid w:val="002C0987"/>
    <w:rsid w:val="002C341A"/>
    <w:rsid w:val="002D48E3"/>
    <w:rsid w:val="002D591E"/>
    <w:rsid w:val="002E3FBE"/>
    <w:rsid w:val="002F7638"/>
    <w:rsid w:val="00304050"/>
    <w:rsid w:val="0030659C"/>
    <w:rsid w:val="003109D4"/>
    <w:rsid w:val="00311308"/>
    <w:rsid w:val="003114F0"/>
    <w:rsid w:val="003342FF"/>
    <w:rsid w:val="003374A5"/>
    <w:rsid w:val="003636AF"/>
    <w:rsid w:val="003673D0"/>
    <w:rsid w:val="00371CF5"/>
    <w:rsid w:val="00371FBB"/>
    <w:rsid w:val="0038015C"/>
    <w:rsid w:val="00397344"/>
    <w:rsid w:val="003A1B0C"/>
    <w:rsid w:val="003A36C6"/>
    <w:rsid w:val="003B21B7"/>
    <w:rsid w:val="003B3DE0"/>
    <w:rsid w:val="003B6381"/>
    <w:rsid w:val="003E6560"/>
    <w:rsid w:val="003F3ADD"/>
    <w:rsid w:val="003F4AF8"/>
    <w:rsid w:val="0040000D"/>
    <w:rsid w:val="004063A8"/>
    <w:rsid w:val="004344CE"/>
    <w:rsid w:val="00434614"/>
    <w:rsid w:val="00437183"/>
    <w:rsid w:val="0044180D"/>
    <w:rsid w:val="00455566"/>
    <w:rsid w:val="00457E47"/>
    <w:rsid w:val="00463A6C"/>
    <w:rsid w:val="0049286F"/>
    <w:rsid w:val="0049420F"/>
    <w:rsid w:val="004C797B"/>
    <w:rsid w:val="004D48AF"/>
    <w:rsid w:val="004D57FC"/>
    <w:rsid w:val="004E280A"/>
    <w:rsid w:val="005013F2"/>
    <w:rsid w:val="0051410F"/>
    <w:rsid w:val="00515213"/>
    <w:rsid w:val="00515D95"/>
    <w:rsid w:val="00527FCC"/>
    <w:rsid w:val="00540E43"/>
    <w:rsid w:val="0054650A"/>
    <w:rsid w:val="0055305A"/>
    <w:rsid w:val="00565F8C"/>
    <w:rsid w:val="00567C43"/>
    <w:rsid w:val="00572B6F"/>
    <w:rsid w:val="0058065A"/>
    <w:rsid w:val="00581119"/>
    <w:rsid w:val="00581FF2"/>
    <w:rsid w:val="00590BD0"/>
    <w:rsid w:val="005A4277"/>
    <w:rsid w:val="005A72D4"/>
    <w:rsid w:val="005B3FE6"/>
    <w:rsid w:val="005C5B08"/>
    <w:rsid w:val="005C640E"/>
    <w:rsid w:val="005D2015"/>
    <w:rsid w:val="005F7310"/>
    <w:rsid w:val="0060140D"/>
    <w:rsid w:val="006071EE"/>
    <w:rsid w:val="00607E72"/>
    <w:rsid w:val="00612FAE"/>
    <w:rsid w:val="00616A37"/>
    <w:rsid w:val="006209A5"/>
    <w:rsid w:val="006260C7"/>
    <w:rsid w:val="006350F2"/>
    <w:rsid w:val="00640976"/>
    <w:rsid w:val="006439F0"/>
    <w:rsid w:val="00646A8A"/>
    <w:rsid w:val="006600F0"/>
    <w:rsid w:val="00670565"/>
    <w:rsid w:val="006750B7"/>
    <w:rsid w:val="00682EB8"/>
    <w:rsid w:val="006904F3"/>
    <w:rsid w:val="0069781E"/>
    <w:rsid w:val="006A7325"/>
    <w:rsid w:val="006B09F0"/>
    <w:rsid w:val="006C0484"/>
    <w:rsid w:val="006C501F"/>
    <w:rsid w:val="006C5322"/>
    <w:rsid w:val="006C70AA"/>
    <w:rsid w:val="006D32CB"/>
    <w:rsid w:val="006E0CA2"/>
    <w:rsid w:val="006E2931"/>
    <w:rsid w:val="006E3D5C"/>
    <w:rsid w:val="006F5D51"/>
    <w:rsid w:val="007007D8"/>
    <w:rsid w:val="00703E4B"/>
    <w:rsid w:val="00717D3D"/>
    <w:rsid w:val="007200EB"/>
    <w:rsid w:val="00720E4B"/>
    <w:rsid w:val="00726E70"/>
    <w:rsid w:val="007419B7"/>
    <w:rsid w:val="0074362B"/>
    <w:rsid w:val="007477EE"/>
    <w:rsid w:val="00750F2E"/>
    <w:rsid w:val="007545BE"/>
    <w:rsid w:val="007633ED"/>
    <w:rsid w:val="00774441"/>
    <w:rsid w:val="0077448B"/>
    <w:rsid w:val="00780FC0"/>
    <w:rsid w:val="007835B3"/>
    <w:rsid w:val="0079709B"/>
    <w:rsid w:val="007A07E9"/>
    <w:rsid w:val="007B7968"/>
    <w:rsid w:val="007C0C92"/>
    <w:rsid w:val="007C3610"/>
    <w:rsid w:val="007D779C"/>
    <w:rsid w:val="007E27BF"/>
    <w:rsid w:val="007F477F"/>
    <w:rsid w:val="007F48E8"/>
    <w:rsid w:val="007F4EB7"/>
    <w:rsid w:val="007F6717"/>
    <w:rsid w:val="00831EFA"/>
    <w:rsid w:val="00841453"/>
    <w:rsid w:val="00844B13"/>
    <w:rsid w:val="008567B6"/>
    <w:rsid w:val="00866196"/>
    <w:rsid w:val="0086741D"/>
    <w:rsid w:val="0087517C"/>
    <w:rsid w:val="00880265"/>
    <w:rsid w:val="00881C2C"/>
    <w:rsid w:val="0088585B"/>
    <w:rsid w:val="0089130D"/>
    <w:rsid w:val="008A174C"/>
    <w:rsid w:val="008A1F89"/>
    <w:rsid w:val="008B6EFD"/>
    <w:rsid w:val="008C1ADE"/>
    <w:rsid w:val="008C53FF"/>
    <w:rsid w:val="008F55A9"/>
    <w:rsid w:val="008F790C"/>
    <w:rsid w:val="0090514A"/>
    <w:rsid w:val="009217B8"/>
    <w:rsid w:val="00936C23"/>
    <w:rsid w:val="00946694"/>
    <w:rsid w:val="00951B3C"/>
    <w:rsid w:val="0096416A"/>
    <w:rsid w:val="00976366"/>
    <w:rsid w:val="00977B5B"/>
    <w:rsid w:val="009806B3"/>
    <w:rsid w:val="009A04EC"/>
    <w:rsid w:val="009A0B32"/>
    <w:rsid w:val="009B147A"/>
    <w:rsid w:val="009C48C7"/>
    <w:rsid w:val="009D023A"/>
    <w:rsid w:val="009D4152"/>
    <w:rsid w:val="009E437F"/>
    <w:rsid w:val="009F3AC9"/>
    <w:rsid w:val="009F5F16"/>
    <w:rsid w:val="00A016E1"/>
    <w:rsid w:val="00A02B9C"/>
    <w:rsid w:val="00A2199F"/>
    <w:rsid w:val="00A24FD2"/>
    <w:rsid w:val="00A255BC"/>
    <w:rsid w:val="00A37618"/>
    <w:rsid w:val="00A4075B"/>
    <w:rsid w:val="00A44D9A"/>
    <w:rsid w:val="00A47216"/>
    <w:rsid w:val="00A56771"/>
    <w:rsid w:val="00A60D52"/>
    <w:rsid w:val="00A64D20"/>
    <w:rsid w:val="00A66612"/>
    <w:rsid w:val="00A66C96"/>
    <w:rsid w:val="00A73604"/>
    <w:rsid w:val="00A86D67"/>
    <w:rsid w:val="00A907A0"/>
    <w:rsid w:val="00AA73AC"/>
    <w:rsid w:val="00AB248B"/>
    <w:rsid w:val="00AC051C"/>
    <w:rsid w:val="00AC5226"/>
    <w:rsid w:val="00AC570B"/>
    <w:rsid w:val="00AD2437"/>
    <w:rsid w:val="00AD5AC1"/>
    <w:rsid w:val="00AE0E37"/>
    <w:rsid w:val="00AE7404"/>
    <w:rsid w:val="00B14158"/>
    <w:rsid w:val="00B20178"/>
    <w:rsid w:val="00B271E9"/>
    <w:rsid w:val="00B309AC"/>
    <w:rsid w:val="00B60B47"/>
    <w:rsid w:val="00B62F5D"/>
    <w:rsid w:val="00B67301"/>
    <w:rsid w:val="00B72E1A"/>
    <w:rsid w:val="00B7796C"/>
    <w:rsid w:val="00B85B6D"/>
    <w:rsid w:val="00B87DBA"/>
    <w:rsid w:val="00B94108"/>
    <w:rsid w:val="00B95E5C"/>
    <w:rsid w:val="00BB1B79"/>
    <w:rsid w:val="00BB2150"/>
    <w:rsid w:val="00BB5FC7"/>
    <w:rsid w:val="00BC244B"/>
    <w:rsid w:val="00BC6E7E"/>
    <w:rsid w:val="00BD4604"/>
    <w:rsid w:val="00BE5676"/>
    <w:rsid w:val="00BF1536"/>
    <w:rsid w:val="00BF7792"/>
    <w:rsid w:val="00C0454C"/>
    <w:rsid w:val="00C0760F"/>
    <w:rsid w:val="00C15040"/>
    <w:rsid w:val="00C21B92"/>
    <w:rsid w:val="00C2725A"/>
    <w:rsid w:val="00C302E7"/>
    <w:rsid w:val="00C31EED"/>
    <w:rsid w:val="00C33850"/>
    <w:rsid w:val="00C40B06"/>
    <w:rsid w:val="00C56CF7"/>
    <w:rsid w:val="00C70D33"/>
    <w:rsid w:val="00C81165"/>
    <w:rsid w:val="00CA7B53"/>
    <w:rsid w:val="00CB44D6"/>
    <w:rsid w:val="00CC25BB"/>
    <w:rsid w:val="00D209E9"/>
    <w:rsid w:val="00D24590"/>
    <w:rsid w:val="00D25CC4"/>
    <w:rsid w:val="00D41649"/>
    <w:rsid w:val="00D43AC5"/>
    <w:rsid w:val="00D70117"/>
    <w:rsid w:val="00D74694"/>
    <w:rsid w:val="00DA0423"/>
    <w:rsid w:val="00DB24EE"/>
    <w:rsid w:val="00DB27DA"/>
    <w:rsid w:val="00DB5E39"/>
    <w:rsid w:val="00DC277D"/>
    <w:rsid w:val="00DD2D46"/>
    <w:rsid w:val="00DD49A0"/>
    <w:rsid w:val="00DE751E"/>
    <w:rsid w:val="00DF3540"/>
    <w:rsid w:val="00DF53E3"/>
    <w:rsid w:val="00DF60B7"/>
    <w:rsid w:val="00DF75EE"/>
    <w:rsid w:val="00DF7FA9"/>
    <w:rsid w:val="00E12804"/>
    <w:rsid w:val="00E30337"/>
    <w:rsid w:val="00E53096"/>
    <w:rsid w:val="00E62A0F"/>
    <w:rsid w:val="00E80EFB"/>
    <w:rsid w:val="00E9410A"/>
    <w:rsid w:val="00E94CA6"/>
    <w:rsid w:val="00E95F84"/>
    <w:rsid w:val="00EA2B4B"/>
    <w:rsid w:val="00EA5192"/>
    <w:rsid w:val="00EC2F09"/>
    <w:rsid w:val="00EC6FAA"/>
    <w:rsid w:val="00EE78BE"/>
    <w:rsid w:val="00EF61EB"/>
    <w:rsid w:val="00F06C27"/>
    <w:rsid w:val="00F12CE6"/>
    <w:rsid w:val="00F22E74"/>
    <w:rsid w:val="00F30FCD"/>
    <w:rsid w:val="00F35120"/>
    <w:rsid w:val="00F37EBE"/>
    <w:rsid w:val="00F90A37"/>
    <w:rsid w:val="00FA2390"/>
    <w:rsid w:val="00FA720E"/>
    <w:rsid w:val="00FD22C8"/>
    <w:rsid w:val="00FE6056"/>
    <w:rsid w:val="00FF1AE6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</w:rPr>
  </w:style>
  <w:style w:type="paragraph" w:styleId="a9">
    <w:name w:val="Balloon Text"/>
    <w:basedOn w:val="a"/>
    <w:link w:val="aa"/>
    <w:uiPriority w:val="99"/>
    <w:rsid w:val="00222F5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</vt:lpstr>
    </vt:vector>
  </TitlesOfParts>
  <Company>АГНОиПНО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5</cp:revision>
  <cp:lastPrinted>2013-09-26T04:02:00Z</cp:lastPrinted>
  <dcterms:created xsi:type="dcterms:W3CDTF">2018-11-30T10:17:00Z</dcterms:created>
  <dcterms:modified xsi:type="dcterms:W3CDTF">2019-12-10T05:17:00Z</dcterms:modified>
</cp:coreProperties>
</file>