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83" w:rsidRPr="007D4E80" w:rsidRDefault="009B1283" w:rsidP="004751BB">
      <w:pPr>
        <w:tabs>
          <w:tab w:val="left" w:pos="4962"/>
        </w:tabs>
        <w:ind w:firstLine="0"/>
        <w:jc w:val="center"/>
        <w:rPr>
          <w:b/>
          <w:bCs/>
          <w:sz w:val="24"/>
          <w:szCs w:val="24"/>
          <w:lang w:val="en-US"/>
        </w:rPr>
      </w:pPr>
      <w:r w:rsidRPr="007D4E80">
        <w:rPr>
          <w:b/>
          <w:bCs/>
          <w:noProof/>
          <w:sz w:val="24"/>
          <w:szCs w:val="24"/>
        </w:rPr>
        <w:drawing>
          <wp:inline distT="0" distB="0" distL="0" distR="0" wp14:anchorId="1D42FB4A" wp14:editId="2DAF0E57">
            <wp:extent cx="552893" cy="658901"/>
            <wp:effectExtent l="0" t="0" r="0" b="8255"/>
            <wp:docPr id="2" name="Рисунок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08" w:type="dxa"/>
        <w:tblLook w:val="0000" w:firstRow="0" w:lastRow="0" w:firstColumn="0" w:lastColumn="0" w:noHBand="0" w:noVBand="0"/>
      </w:tblPr>
      <w:tblGrid>
        <w:gridCol w:w="10008"/>
      </w:tblGrid>
      <w:tr w:rsidR="00411CFA" w:rsidRPr="007D4E80" w:rsidTr="00F86E05">
        <w:trPr>
          <w:trHeight w:val="2874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</w:tcPr>
          <w:p w:rsidR="00411CFA" w:rsidRPr="007D4E80" w:rsidRDefault="00411CFA" w:rsidP="00F86E05">
            <w:pPr>
              <w:rPr>
                <w:szCs w:val="28"/>
              </w:rPr>
            </w:pPr>
          </w:p>
          <w:p w:rsidR="00411CFA" w:rsidRPr="007D4E80" w:rsidRDefault="00411CFA" w:rsidP="00F86E05">
            <w:pPr>
              <w:pStyle w:val="3"/>
              <w:tabs>
                <w:tab w:val="center" w:pos="0"/>
              </w:tabs>
            </w:pPr>
            <w:r w:rsidRPr="007D4E80">
              <w:t>МИ</w:t>
            </w:r>
            <w:r w:rsidR="0047049C" w:rsidRPr="007D4E80">
              <w:t>НИСТЕРСТВО ФИНАНСОВ И НАЛОГОВОЙ</w:t>
            </w:r>
            <w:r w:rsidRPr="007D4E80">
              <w:t xml:space="preserve"> ПОЛИТИКИ</w:t>
            </w:r>
          </w:p>
          <w:p w:rsidR="00411CFA" w:rsidRPr="007D4E80" w:rsidRDefault="00411CFA" w:rsidP="00F86E05">
            <w:pPr>
              <w:jc w:val="center"/>
              <w:rPr>
                <w:b/>
                <w:szCs w:val="28"/>
              </w:rPr>
            </w:pPr>
            <w:r w:rsidRPr="007D4E80">
              <w:rPr>
                <w:b/>
                <w:szCs w:val="28"/>
              </w:rPr>
              <w:t>НОВОСИБИРСКОЙ ОБЛАСТИ</w:t>
            </w:r>
          </w:p>
          <w:p w:rsidR="00411CFA" w:rsidRPr="007D4E80" w:rsidRDefault="00411CFA" w:rsidP="00F86E05">
            <w:pPr>
              <w:pStyle w:val="4"/>
              <w:jc w:val="center"/>
            </w:pPr>
          </w:p>
          <w:p w:rsidR="00411CFA" w:rsidRPr="007D4E80" w:rsidRDefault="00411CFA" w:rsidP="00F86E05">
            <w:pPr>
              <w:pStyle w:val="4"/>
              <w:jc w:val="center"/>
            </w:pPr>
            <w:r w:rsidRPr="007D4E80">
              <w:t>ПРИКАЗ</w:t>
            </w:r>
          </w:p>
          <w:p w:rsidR="00411CFA" w:rsidRPr="007D4E80" w:rsidRDefault="00411CFA" w:rsidP="00F86E05"/>
          <w:p w:rsidR="00F07764" w:rsidRPr="007D4E80" w:rsidRDefault="00797F81" w:rsidP="002560E7">
            <w:pPr>
              <w:ind w:firstLine="0"/>
              <w:rPr>
                <w:szCs w:val="28"/>
              </w:rPr>
            </w:pPr>
            <w:r w:rsidRPr="007D4E80">
              <w:rPr>
                <w:szCs w:val="28"/>
              </w:rPr>
              <w:t>___</w:t>
            </w:r>
            <w:r w:rsidR="000A628B" w:rsidRPr="007D4E80">
              <w:rPr>
                <w:szCs w:val="28"/>
              </w:rPr>
              <w:t xml:space="preserve"> </w:t>
            </w:r>
            <w:proofErr w:type="spellStart"/>
            <w:r w:rsidR="001A5B8C">
              <w:rPr>
                <w:szCs w:val="28"/>
                <w:lang w:val="en-US"/>
              </w:rPr>
              <w:t>ноября</w:t>
            </w:r>
            <w:proofErr w:type="spellEnd"/>
            <w:r w:rsidR="00996ECA">
              <w:rPr>
                <w:szCs w:val="28"/>
              </w:rPr>
              <w:t xml:space="preserve"> 2017</w:t>
            </w:r>
            <w:r w:rsidR="00B54812" w:rsidRPr="007D4E80">
              <w:rPr>
                <w:szCs w:val="28"/>
              </w:rPr>
              <w:t xml:space="preserve"> года </w:t>
            </w:r>
            <w:r w:rsidR="00B54812" w:rsidRPr="007D4E80">
              <w:rPr>
                <w:szCs w:val="28"/>
              </w:rPr>
              <w:tab/>
              <w:t xml:space="preserve">                                       </w:t>
            </w:r>
            <w:r w:rsidR="000A628B" w:rsidRPr="007D4E80">
              <w:rPr>
                <w:szCs w:val="28"/>
              </w:rPr>
              <w:t xml:space="preserve">                        </w:t>
            </w:r>
            <w:r w:rsidR="002560E7">
              <w:rPr>
                <w:szCs w:val="28"/>
              </w:rPr>
              <w:t xml:space="preserve">           </w:t>
            </w:r>
            <w:r w:rsidR="000A628B" w:rsidRPr="007D4E80">
              <w:rPr>
                <w:szCs w:val="28"/>
              </w:rPr>
              <w:t xml:space="preserve"> </w:t>
            </w:r>
            <w:r w:rsidR="00B54812" w:rsidRPr="007D4E80">
              <w:rPr>
                <w:szCs w:val="28"/>
              </w:rPr>
              <w:t>№</w:t>
            </w:r>
            <w:r w:rsidR="002560E7" w:rsidRPr="007D4E80">
              <w:rPr>
                <w:szCs w:val="28"/>
              </w:rPr>
              <w:t>___</w:t>
            </w:r>
            <w:r w:rsidR="00B54812" w:rsidRPr="007D4E80">
              <w:rPr>
                <w:szCs w:val="28"/>
              </w:rPr>
              <w:t xml:space="preserve"> – НПА </w:t>
            </w:r>
          </w:p>
          <w:p w:rsidR="00F07764" w:rsidRPr="007D4E80" w:rsidRDefault="00F07764" w:rsidP="00DB077D">
            <w:pPr>
              <w:rPr>
                <w:szCs w:val="28"/>
              </w:rPr>
            </w:pPr>
          </w:p>
        </w:tc>
      </w:tr>
    </w:tbl>
    <w:p w:rsidR="00411CFA" w:rsidRPr="00610DA7" w:rsidRDefault="00061787" w:rsidP="00610DA7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F65C01">
        <w:rPr>
          <w:b/>
        </w:rPr>
        <w:t>Об утверждении Порядка составления и ведения сводной бюджетной росписи областного бюджета Новосибирской области, бюджетных росписей главных распорядителей</w:t>
      </w:r>
      <w:r w:rsidR="00610DA7" w:rsidRPr="00610DA7">
        <w:rPr>
          <w:b/>
          <w:bCs/>
          <w:szCs w:val="28"/>
        </w:rPr>
        <w:t xml:space="preserve"> </w:t>
      </w:r>
      <w:r w:rsidR="00610DA7">
        <w:rPr>
          <w:b/>
          <w:bCs/>
          <w:szCs w:val="28"/>
        </w:rPr>
        <w:t xml:space="preserve">(распорядителей) </w:t>
      </w:r>
      <w:r w:rsidRPr="00F65C01">
        <w:rPr>
          <w:b/>
        </w:rPr>
        <w:t xml:space="preserve">средств </w:t>
      </w:r>
      <w:r w:rsidR="0031187D" w:rsidRPr="00F65C01">
        <w:rPr>
          <w:b/>
        </w:rPr>
        <w:t xml:space="preserve">областного бюджета Новосибирской области </w:t>
      </w:r>
      <w:r w:rsidRPr="00F65C01">
        <w:rPr>
          <w:b/>
        </w:rPr>
        <w:t>и главных администраторов источников финансирования дефицита областного бюджета Новосибирской области</w:t>
      </w:r>
    </w:p>
    <w:p w:rsidR="00F07764" w:rsidRPr="00F65C01" w:rsidRDefault="00F07764" w:rsidP="00411CFA">
      <w:pPr>
        <w:pStyle w:val="a7"/>
        <w:ind w:right="21" w:firstLine="0"/>
        <w:jc w:val="center"/>
        <w:rPr>
          <w:b/>
          <w:szCs w:val="28"/>
        </w:rPr>
      </w:pPr>
    </w:p>
    <w:p w:rsidR="00834EC2" w:rsidRPr="007D4E80" w:rsidRDefault="008B7460" w:rsidP="00F1217D">
      <w:pPr>
        <w:rPr>
          <w:color w:val="0D0D0D" w:themeColor="text1" w:themeTint="F2"/>
          <w:szCs w:val="28"/>
        </w:rPr>
      </w:pPr>
      <w:r w:rsidRPr="007D4E80">
        <w:rPr>
          <w:color w:val="0D0D0D" w:themeColor="text1" w:themeTint="F2"/>
          <w:szCs w:val="28"/>
        </w:rPr>
        <w:t>В соответствии с</w:t>
      </w:r>
      <w:r w:rsidR="00610DA7">
        <w:rPr>
          <w:color w:val="0D0D0D" w:themeColor="text1" w:themeTint="F2"/>
          <w:szCs w:val="28"/>
        </w:rPr>
        <w:t xml:space="preserve"> положениями </w:t>
      </w:r>
      <w:hyperlink r:id="rId9" w:history="1">
        <w:r w:rsidR="00610DA7">
          <w:rPr>
            <w:color w:val="0D0D0D" w:themeColor="text1" w:themeTint="F2"/>
            <w:szCs w:val="28"/>
          </w:rPr>
          <w:t>статей</w:t>
        </w:r>
        <w:r w:rsidR="000A628B" w:rsidRPr="007D4E80">
          <w:rPr>
            <w:color w:val="0D0D0D" w:themeColor="text1" w:themeTint="F2"/>
            <w:szCs w:val="28"/>
          </w:rPr>
          <w:t xml:space="preserve"> 217</w:t>
        </w:r>
      </w:hyperlink>
      <w:r w:rsidR="00610DA7">
        <w:rPr>
          <w:color w:val="0D0D0D" w:themeColor="text1" w:themeTint="F2"/>
          <w:szCs w:val="28"/>
        </w:rPr>
        <w:t>,</w:t>
      </w:r>
      <w:r w:rsidRPr="007D4E80">
        <w:rPr>
          <w:color w:val="0D0D0D" w:themeColor="text1" w:themeTint="F2"/>
          <w:szCs w:val="28"/>
        </w:rPr>
        <w:t xml:space="preserve"> </w:t>
      </w:r>
      <w:hyperlink r:id="rId10" w:history="1">
        <w:r w:rsidR="000A628B" w:rsidRPr="007D4E80">
          <w:rPr>
            <w:color w:val="0D0D0D" w:themeColor="text1" w:themeTint="F2"/>
            <w:szCs w:val="28"/>
          </w:rPr>
          <w:t>219.1</w:t>
        </w:r>
      </w:hyperlink>
      <w:r w:rsidR="000A628B" w:rsidRPr="007D4E80">
        <w:rPr>
          <w:color w:val="0D0D0D" w:themeColor="text1" w:themeTint="F2"/>
          <w:szCs w:val="28"/>
        </w:rPr>
        <w:t xml:space="preserve"> </w:t>
      </w:r>
      <w:r w:rsidR="00610DA7">
        <w:rPr>
          <w:color w:val="0D0D0D" w:themeColor="text1" w:themeTint="F2"/>
          <w:szCs w:val="28"/>
        </w:rPr>
        <w:t xml:space="preserve">и 219.2 </w:t>
      </w:r>
      <w:r w:rsidR="000A628B" w:rsidRPr="007D4E80">
        <w:rPr>
          <w:color w:val="0D0D0D" w:themeColor="text1" w:themeTint="F2"/>
          <w:szCs w:val="28"/>
        </w:rPr>
        <w:t>Бюджетного кодекса Российской Федерации</w:t>
      </w:r>
    </w:p>
    <w:p w:rsidR="000A628B" w:rsidRPr="007D4E80" w:rsidRDefault="00834EC2" w:rsidP="00F24809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="0031187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="0031187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="0031187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</w:t>
      </w:r>
      <w:r w:rsidR="0031187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31187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31187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</w:t>
      </w:r>
      <w:r w:rsidR="0031187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="0031187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="0031187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</w:t>
      </w:r>
      <w:r w:rsidR="000A628B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0A628B" w:rsidRPr="007D4E80" w:rsidRDefault="008B7460" w:rsidP="002524BA">
      <w:pPr>
        <w:rPr>
          <w:color w:val="0D0D0D" w:themeColor="text1" w:themeTint="F2"/>
          <w:szCs w:val="28"/>
        </w:rPr>
      </w:pPr>
      <w:r w:rsidRPr="007D4E80">
        <w:rPr>
          <w:color w:val="0D0D0D" w:themeColor="text1" w:themeTint="F2"/>
          <w:szCs w:val="28"/>
        </w:rPr>
        <w:t>1.</w:t>
      </w:r>
      <w:r w:rsidRPr="007D4E80">
        <w:t> </w:t>
      </w:r>
      <w:r w:rsidR="000A628B" w:rsidRPr="007D4E80">
        <w:rPr>
          <w:color w:val="0D0D0D" w:themeColor="text1" w:themeTint="F2"/>
          <w:szCs w:val="28"/>
        </w:rPr>
        <w:t xml:space="preserve">Утвердить прилагаемый </w:t>
      </w:r>
      <w:hyperlink w:anchor="P41" w:history="1">
        <w:r w:rsidR="000A628B" w:rsidRPr="007D4E80">
          <w:rPr>
            <w:color w:val="0D0D0D" w:themeColor="text1" w:themeTint="F2"/>
            <w:szCs w:val="28"/>
          </w:rPr>
          <w:t>Порядок</w:t>
        </w:r>
      </w:hyperlink>
      <w:r w:rsidR="000A628B" w:rsidRPr="007D4E80">
        <w:rPr>
          <w:color w:val="0D0D0D" w:themeColor="text1" w:themeTint="F2"/>
          <w:szCs w:val="28"/>
        </w:rPr>
        <w:t xml:space="preserve"> </w:t>
      </w:r>
      <w:r w:rsidR="0031187D" w:rsidRPr="0031187D">
        <w:rPr>
          <w:color w:val="0D0D0D" w:themeColor="text1" w:themeTint="F2"/>
          <w:szCs w:val="28"/>
        </w:rPr>
        <w:t xml:space="preserve">составления и ведения сводной бюджетной росписи областного бюджета Новосибирской области, бюджетных росписей главных распорядителей </w:t>
      </w:r>
      <w:r w:rsidR="00E44D6D">
        <w:rPr>
          <w:color w:val="0D0D0D" w:themeColor="text1" w:themeTint="F2"/>
          <w:szCs w:val="28"/>
        </w:rPr>
        <w:t xml:space="preserve">(распорядителей) </w:t>
      </w:r>
      <w:r w:rsidR="0031187D" w:rsidRPr="0031187D">
        <w:rPr>
          <w:color w:val="0D0D0D" w:themeColor="text1" w:themeTint="F2"/>
          <w:szCs w:val="28"/>
        </w:rPr>
        <w:t xml:space="preserve">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 </w:t>
      </w:r>
      <w:r w:rsidR="00ED07B2" w:rsidRPr="007D4E80">
        <w:rPr>
          <w:color w:val="0D0D0D" w:themeColor="text1" w:themeTint="F2"/>
          <w:szCs w:val="28"/>
        </w:rPr>
        <w:t xml:space="preserve">(далее </w:t>
      </w:r>
      <w:r w:rsidR="009864A3">
        <w:rPr>
          <w:color w:val="0D0D0D" w:themeColor="text1" w:themeTint="F2"/>
          <w:szCs w:val="28"/>
        </w:rPr>
        <w:t>–</w:t>
      </w:r>
      <w:r w:rsidR="00ED07B2" w:rsidRPr="007D4E80">
        <w:rPr>
          <w:color w:val="0D0D0D" w:themeColor="text1" w:themeTint="F2"/>
          <w:szCs w:val="28"/>
        </w:rPr>
        <w:t xml:space="preserve"> </w:t>
      </w:r>
      <w:r w:rsidR="000A628B" w:rsidRPr="007D4E80">
        <w:rPr>
          <w:color w:val="0D0D0D" w:themeColor="text1" w:themeTint="F2"/>
          <w:szCs w:val="28"/>
        </w:rPr>
        <w:t>Порядок).</w:t>
      </w:r>
    </w:p>
    <w:p w:rsidR="00FD5ED4" w:rsidRPr="007D4E80" w:rsidRDefault="00F37DDE" w:rsidP="00FD5ED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="00FD5ED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 Управлению казначейского исполнения бюджета довести настоящий приказ до сведения </w:t>
      </w:r>
      <w:r w:rsidR="00FD5ED4" w:rsidRPr="00E144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главных распорядителей </w:t>
      </w:r>
      <w:r w:rsidR="00610D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="00610DA7" w:rsidRPr="00E144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распорядителей</w:t>
      </w:r>
      <w:r w:rsidR="00610D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</w:t>
      </w:r>
      <w:r w:rsidR="00FD5ED4" w:rsidRPr="00E144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средств областного бюджета Новосибирской области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r w:rsidR="00FD5ED4" w:rsidRPr="00E1448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главных администраторов источников финансирования дефицита областного бюджета Новосибирской области</w:t>
      </w:r>
      <w:r w:rsidR="00FD5ED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D5ED4" w:rsidRDefault="00F37DDE" w:rsidP="00FD5ED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</w:t>
      </w:r>
      <w:r w:rsidR="00FD5ED4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FD5ED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="00FD5ED4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Контроль за исполнением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Порядка и </w:t>
      </w:r>
      <w:r w:rsidR="00FD5ED4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настоящего приказа возложить</w:t>
      </w:r>
      <w:r w:rsidR="001A5B8C" w:rsidRPr="001A5B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</w:t>
      </w:r>
      <w:r w:rsidR="00FD5ED4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заместителя министра </w:t>
      </w:r>
      <w:proofErr w:type="spellStart"/>
      <w:r w:rsidR="00FD5ED4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Карунину</w:t>
      </w:r>
      <w:proofErr w:type="spellEnd"/>
      <w:r w:rsidR="00FD5ED4" w:rsidRPr="007D4E8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В.А.</w:t>
      </w:r>
    </w:p>
    <w:p w:rsidR="00FD5ED4" w:rsidRPr="007D4E80" w:rsidRDefault="00F37DDE" w:rsidP="00FD5ED4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</w:t>
      </w:r>
      <w:r w:rsidR="00FD5ED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 Настоящий приказ вступает в силу с </w:t>
      </w:r>
      <w:r w:rsidR="00FD5ED4" w:rsidRPr="00B230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 января 2018 года.</w:t>
      </w:r>
    </w:p>
    <w:p w:rsidR="00FD5ED4" w:rsidRPr="007D4E80" w:rsidRDefault="00FD5ED4" w:rsidP="00FD5ED4">
      <w:pPr>
        <w:pStyle w:val="a9"/>
        <w:ind w:firstLine="709"/>
        <w:jc w:val="both"/>
        <w:rPr>
          <w:b w:val="0"/>
        </w:rPr>
      </w:pPr>
    </w:p>
    <w:p w:rsidR="00F626C8" w:rsidRPr="007D4E80" w:rsidRDefault="00F626C8" w:rsidP="00F24809">
      <w:pPr>
        <w:pStyle w:val="a9"/>
        <w:ind w:firstLine="709"/>
        <w:jc w:val="both"/>
        <w:rPr>
          <w:b w:val="0"/>
        </w:rPr>
      </w:pPr>
    </w:p>
    <w:p w:rsidR="00411CFA" w:rsidRPr="007D4E80" w:rsidRDefault="00411CFA" w:rsidP="00F24809">
      <w:pPr>
        <w:pStyle w:val="a9"/>
        <w:ind w:firstLine="709"/>
        <w:jc w:val="both"/>
        <w:rPr>
          <w:b w:val="0"/>
        </w:rPr>
      </w:pPr>
    </w:p>
    <w:p w:rsidR="001D148E" w:rsidRPr="007D4E80" w:rsidRDefault="00FC6EA2" w:rsidP="00F24809">
      <w:pPr>
        <w:tabs>
          <w:tab w:val="right" w:pos="9923"/>
        </w:tabs>
        <w:ind w:firstLine="0"/>
        <w:rPr>
          <w:szCs w:val="28"/>
        </w:rPr>
      </w:pPr>
      <w:r w:rsidRPr="007D4E80">
        <w:rPr>
          <w:szCs w:val="28"/>
        </w:rPr>
        <w:t>З</w:t>
      </w:r>
      <w:r w:rsidR="001D148E" w:rsidRPr="007D4E80">
        <w:rPr>
          <w:szCs w:val="28"/>
        </w:rPr>
        <w:t>аместитель Председателя</w:t>
      </w:r>
    </w:p>
    <w:p w:rsidR="00C91552" w:rsidRDefault="001D148E" w:rsidP="00346A1A">
      <w:pPr>
        <w:tabs>
          <w:tab w:val="left" w:pos="7362"/>
        </w:tabs>
        <w:ind w:firstLine="0"/>
        <w:rPr>
          <w:szCs w:val="28"/>
        </w:rPr>
      </w:pPr>
      <w:r w:rsidRPr="007D4E80">
        <w:rPr>
          <w:szCs w:val="28"/>
        </w:rPr>
        <w:t>Прав</w:t>
      </w:r>
      <w:r w:rsidR="00FC6EA2" w:rsidRPr="007D4E80">
        <w:rPr>
          <w:szCs w:val="28"/>
        </w:rPr>
        <w:t xml:space="preserve">ительства Новосибирской области – </w:t>
      </w:r>
      <w:r w:rsidR="00346A1A">
        <w:rPr>
          <w:szCs w:val="28"/>
        </w:rPr>
        <w:tab/>
      </w:r>
    </w:p>
    <w:p w:rsidR="001D148E" w:rsidRPr="007D4E80" w:rsidRDefault="001D148E" w:rsidP="00F24809">
      <w:pPr>
        <w:tabs>
          <w:tab w:val="right" w:pos="9923"/>
        </w:tabs>
        <w:ind w:firstLine="0"/>
        <w:rPr>
          <w:szCs w:val="28"/>
        </w:rPr>
      </w:pPr>
      <w:r w:rsidRPr="007D4E80">
        <w:rPr>
          <w:szCs w:val="28"/>
        </w:rPr>
        <w:t>министр</w:t>
      </w:r>
      <w:r w:rsidRPr="007D4E80">
        <w:rPr>
          <w:szCs w:val="28"/>
        </w:rPr>
        <w:tab/>
        <w:t>В.Ю.</w:t>
      </w:r>
      <w:r w:rsidR="00F626C8" w:rsidRPr="007D4E80">
        <w:rPr>
          <w:szCs w:val="28"/>
        </w:rPr>
        <w:t xml:space="preserve"> </w:t>
      </w:r>
      <w:r w:rsidRPr="007D4E80">
        <w:rPr>
          <w:szCs w:val="28"/>
        </w:rPr>
        <w:t>Голубенко</w:t>
      </w:r>
    </w:p>
    <w:p w:rsidR="006D1363" w:rsidRPr="007D4E80" w:rsidRDefault="006D1363" w:rsidP="00F24809">
      <w:pPr>
        <w:tabs>
          <w:tab w:val="right" w:pos="9923"/>
        </w:tabs>
        <w:ind w:firstLine="0"/>
        <w:rPr>
          <w:szCs w:val="28"/>
        </w:rPr>
      </w:pPr>
    </w:p>
    <w:p w:rsidR="00F626C8" w:rsidRPr="007D4E80" w:rsidRDefault="00F626C8" w:rsidP="00F24809">
      <w:pPr>
        <w:tabs>
          <w:tab w:val="right" w:pos="9923"/>
        </w:tabs>
        <w:ind w:firstLine="709"/>
        <w:rPr>
          <w:szCs w:val="28"/>
        </w:rPr>
      </w:pPr>
    </w:p>
    <w:p w:rsidR="00836FE4" w:rsidRDefault="00836FE4" w:rsidP="00AD418D">
      <w:pPr>
        <w:tabs>
          <w:tab w:val="right" w:pos="9923"/>
        </w:tabs>
        <w:ind w:firstLine="0"/>
        <w:rPr>
          <w:szCs w:val="28"/>
        </w:rPr>
      </w:pPr>
    </w:p>
    <w:p w:rsidR="00836FE4" w:rsidRDefault="00836FE4" w:rsidP="00F24809">
      <w:pPr>
        <w:tabs>
          <w:tab w:val="right" w:pos="9923"/>
        </w:tabs>
        <w:ind w:firstLine="709"/>
        <w:rPr>
          <w:szCs w:val="28"/>
        </w:rPr>
      </w:pPr>
    </w:p>
    <w:p w:rsidR="00836FE4" w:rsidRDefault="00836FE4" w:rsidP="00F24809">
      <w:pPr>
        <w:tabs>
          <w:tab w:val="right" w:pos="9923"/>
        </w:tabs>
        <w:ind w:firstLine="709"/>
        <w:rPr>
          <w:szCs w:val="28"/>
        </w:rPr>
      </w:pPr>
    </w:p>
    <w:p w:rsidR="00836FE4" w:rsidRDefault="00836FE4" w:rsidP="00F24809">
      <w:pPr>
        <w:tabs>
          <w:tab w:val="right" w:pos="9923"/>
        </w:tabs>
        <w:ind w:firstLine="709"/>
        <w:rPr>
          <w:szCs w:val="28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901"/>
        <w:gridCol w:w="4125"/>
      </w:tblGrid>
      <w:tr w:rsidR="00B957BC" w:rsidRPr="004A25EA" w:rsidTr="00857A33">
        <w:trPr>
          <w:trHeight w:val="1094"/>
        </w:trPr>
        <w:tc>
          <w:tcPr>
            <w:tcW w:w="5901" w:type="dxa"/>
            <w:shd w:val="clear" w:color="auto" w:fill="auto"/>
          </w:tcPr>
          <w:p w:rsidR="00B957BC" w:rsidRPr="00F46AD7" w:rsidRDefault="00B957BC" w:rsidP="00867C36">
            <w:pPr>
              <w:pStyle w:val="ConsPlusNonformat"/>
              <w:rPr>
                <w:rFonts w:ascii="Times New Roman" w:eastAsia="Calibri" w:hAnsi="Times New Roman"/>
                <w:sz w:val="28"/>
                <w:szCs w:val="28"/>
              </w:rPr>
            </w:pPr>
            <w:r w:rsidRPr="00F46AD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Заместитель министра финансов и налоговой политики Новосибирской области</w:t>
            </w:r>
          </w:p>
        </w:tc>
        <w:tc>
          <w:tcPr>
            <w:tcW w:w="4125" w:type="dxa"/>
            <w:shd w:val="clear" w:color="auto" w:fill="auto"/>
          </w:tcPr>
          <w:p w:rsidR="00B957BC" w:rsidRPr="00F46AD7" w:rsidRDefault="00B957BC" w:rsidP="00867C36">
            <w:pPr>
              <w:pStyle w:val="ConsPlusNonformat"/>
              <w:ind w:left="35" w:hanging="3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46AD7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К.Р. Дуплякин</w:t>
            </w:r>
          </w:p>
        </w:tc>
      </w:tr>
      <w:tr w:rsidR="00B957BC" w:rsidRPr="004A25EA" w:rsidTr="00857A33">
        <w:trPr>
          <w:trHeight w:val="1094"/>
        </w:trPr>
        <w:tc>
          <w:tcPr>
            <w:tcW w:w="5901" w:type="dxa"/>
            <w:shd w:val="clear" w:color="auto" w:fill="auto"/>
          </w:tcPr>
          <w:p w:rsidR="00B957BC" w:rsidRPr="00F46AD7" w:rsidRDefault="00B957BC" w:rsidP="00867C36">
            <w:pPr>
              <w:pStyle w:val="ConsPlusNonformat"/>
              <w:rPr>
                <w:rFonts w:ascii="Times New Roman" w:eastAsia="Calibri" w:hAnsi="Times New Roman"/>
                <w:sz w:val="28"/>
                <w:szCs w:val="28"/>
              </w:rPr>
            </w:pPr>
            <w:r w:rsidRPr="00F46AD7">
              <w:rPr>
                <w:rFonts w:ascii="Times New Roman" w:eastAsia="Calibri" w:hAnsi="Times New Roman"/>
                <w:sz w:val="28"/>
                <w:szCs w:val="28"/>
              </w:rPr>
              <w:t>Заместитель министра финансов и налоговой политики Новосибирской области</w:t>
            </w:r>
          </w:p>
        </w:tc>
        <w:tc>
          <w:tcPr>
            <w:tcW w:w="4125" w:type="dxa"/>
            <w:shd w:val="clear" w:color="auto" w:fill="auto"/>
          </w:tcPr>
          <w:p w:rsidR="00B957BC" w:rsidRPr="00F46AD7" w:rsidRDefault="00B957BC" w:rsidP="00867C36">
            <w:pPr>
              <w:pStyle w:val="ConsPlusNonformat"/>
              <w:ind w:left="35" w:hanging="3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46AD7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В.А. Карунина</w:t>
            </w:r>
          </w:p>
        </w:tc>
      </w:tr>
      <w:tr w:rsidR="00B957BC" w:rsidRPr="004A25EA" w:rsidTr="00857A33">
        <w:trPr>
          <w:trHeight w:val="1094"/>
        </w:trPr>
        <w:tc>
          <w:tcPr>
            <w:tcW w:w="5901" w:type="dxa"/>
            <w:shd w:val="clear" w:color="auto" w:fill="auto"/>
          </w:tcPr>
          <w:p w:rsidR="00B957BC" w:rsidRPr="00F46AD7" w:rsidRDefault="00B957BC" w:rsidP="00867C36">
            <w:pPr>
              <w:pStyle w:val="ConsPlusNonformat"/>
              <w:rPr>
                <w:rFonts w:ascii="Times New Roman" w:eastAsia="Calibri" w:hAnsi="Times New Roman"/>
                <w:sz w:val="28"/>
                <w:szCs w:val="28"/>
              </w:rPr>
            </w:pPr>
            <w:r w:rsidRPr="00F46AD7">
              <w:rPr>
                <w:rFonts w:ascii="Times New Roman" w:eastAsia="Calibri" w:hAnsi="Times New Roman"/>
                <w:sz w:val="28"/>
                <w:szCs w:val="28"/>
              </w:rPr>
              <w:t>Заместитель м</w:t>
            </w:r>
            <w:bookmarkStart w:id="0" w:name="_GoBack"/>
            <w:bookmarkEnd w:id="0"/>
            <w:r w:rsidRPr="00F46AD7">
              <w:rPr>
                <w:rFonts w:ascii="Times New Roman" w:eastAsia="Calibri" w:hAnsi="Times New Roman"/>
                <w:sz w:val="28"/>
                <w:szCs w:val="28"/>
              </w:rPr>
              <w:t>инистра финансов и налоговой политики Новосибирской области</w:t>
            </w:r>
          </w:p>
        </w:tc>
        <w:tc>
          <w:tcPr>
            <w:tcW w:w="4125" w:type="dxa"/>
            <w:shd w:val="clear" w:color="auto" w:fill="auto"/>
          </w:tcPr>
          <w:p w:rsidR="00B957BC" w:rsidRPr="00F46AD7" w:rsidRDefault="00B957BC" w:rsidP="00B957BC">
            <w:pPr>
              <w:pStyle w:val="ConsPlusNonformat"/>
              <w:ind w:left="35" w:hanging="35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46AD7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А.В. Москвичев </w:t>
            </w:r>
          </w:p>
        </w:tc>
      </w:tr>
      <w:tr w:rsidR="00B957BC" w:rsidRPr="004A25EA" w:rsidTr="00857A33">
        <w:trPr>
          <w:trHeight w:val="991"/>
        </w:trPr>
        <w:tc>
          <w:tcPr>
            <w:tcW w:w="5901" w:type="dxa"/>
            <w:shd w:val="clear" w:color="auto" w:fill="auto"/>
          </w:tcPr>
          <w:p w:rsidR="00B957BC" w:rsidRPr="00F46AD7" w:rsidRDefault="00B957BC" w:rsidP="00867C36">
            <w:pPr>
              <w:pStyle w:val="ConsPlusNonformat"/>
              <w:rPr>
                <w:rFonts w:ascii="Times New Roman" w:eastAsia="Calibri" w:hAnsi="Times New Roman"/>
                <w:sz w:val="28"/>
                <w:szCs w:val="28"/>
              </w:rPr>
            </w:pPr>
            <w:r w:rsidRPr="00F46AD7">
              <w:rPr>
                <w:rFonts w:ascii="Times New Roman" w:eastAsia="Calibri" w:hAnsi="Times New Roman"/>
                <w:sz w:val="28"/>
                <w:szCs w:val="28"/>
              </w:rPr>
              <w:t>Заместитель министра финансов и налоговой политики Новосибирской области</w:t>
            </w:r>
          </w:p>
        </w:tc>
        <w:tc>
          <w:tcPr>
            <w:tcW w:w="4125" w:type="dxa"/>
            <w:shd w:val="clear" w:color="auto" w:fill="auto"/>
          </w:tcPr>
          <w:p w:rsidR="00B957BC" w:rsidRPr="00F46AD7" w:rsidRDefault="00B957BC" w:rsidP="00B957BC">
            <w:pPr>
              <w:pStyle w:val="ConsPlusNonforma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С.Л. Шарпф</w:t>
            </w:r>
            <w:r w:rsidRPr="00F46AD7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B957BC" w:rsidRPr="004A25EA" w:rsidTr="00857A33">
        <w:trPr>
          <w:trHeight w:val="963"/>
        </w:trPr>
        <w:tc>
          <w:tcPr>
            <w:tcW w:w="5901" w:type="dxa"/>
            <w:shd w:val="clear" w:color="auto" w:fill="auto"/>
          </w:tcPr>
          <w:p w:rsidR="00B957BC" w:rsidRPr="00F46AD7" w:rsidRDefault="00B957BC" w:rsidP="00867C36">
            <w:pPr>
              <w:pStyle w:val="ConsPlusNonformat"/>
              <w:rPr>
                <w:rFonts w:ascii="Times New Roman" w:eastAsia="Calibri" w:hAnsi="Times New Roman"/>
                <w:sz w:val="28"/>
                <w:szCs w:val="28"/>
              </w:rPr>
            </w:pPr>
            <w:r w:rsidRPr="00F46AD7">
              <w:rPr>
                <w:rFonts w:ascii="Times New Roman" w:eastAsia="Calibri" w:hAnsi="Times New Roman"/>
                <w:sz w:val="28"/>
                <w:szCs w:val="28"/>
              </w:rPr>
              <w:t>Начальник управления казначейского исполнения бюджета</w:t>
            </w:r>
          </w:p>
        </w:tc>
        <w:tc>
          <w:tcPr>
            <w:tcW w:w="4125" w:type="dxa"/>
            <w:shd w:val="clear" w:color="auto" w:fill="auto"/>
          </w:tcPr>
          <w:p w:rsidR="00B957BC" w:rsidRPr="00F46AD7" w:rsidRDefault="00B957BC" w:rsidP="00867C36">
            <w:pPr>
              <w:pStyle w:val="ConsPlusNonforma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46AD7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Е.С. Терон</w:t>
            </w:r>
          </w:p>
        </w:tc>
      </w:tr>
      <w:tr w:rsidR="00B957BC" w:rsidRPr="004A25EA" w:rsidTr="00857A33">
        <w:trPr>
          <w:trHeight w:val="1471"/>
        </w:trPr>
        <w:tc>
          <w:tcPr>
            <w:tcW w:w="5901" w:type="dxa"/>
            <w:shd w:val="clear" w:color="auto" w:fill="auto"/>
          </w:tcPr>
          <w:p w:rsidR="00B957BC" w:rsidRDefault="00B957BC" w:rsidP="00867C36">
            <w:pPr>
              <w:pStyle w:val="ConsPlusNonformat"/>
              <w:rPr>
                <w:rFonts w:ascii="Times New Roman" w:eastAsia="Calibri" w:hAnsi="Times New Roman"/>
                <w:sz w:val="28"/>
                <w:szCs w:val="28"/>
              </w:rPr>
            </w:pPr>
            <w:r w:rsidRPr="00F46AD7">
              <w:rPr>
                <w:rFonts w:ascii="Times New Roman" w:eastAsia="Calibri" w:hAnsi="Times New Roman"/>
                <w:sz w:val="28"/>
                <w:szCs w:val="28"/>
              </w:rPr>
              <w:t xml:space="preserve">Начальник управления бюджетного планирования </w:t>
            </w:r>
          </w:p>
          <w:p w:rsidR="00857A33" w:rsidRDefault="00857A33" w:rsidP="00867C36">
            <w:pPr>
              <w:pStyle w:val="ConsPlusNonforma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57A33" w:rsidRPr="00F46AD7" w:rsidRDefault="00857A33" w:rsidP="00867C36">
            <w:pPr>
              <w:pStyle w:val="ConsPlusNonforma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Начальник управления учета и отчетности</w:t>
            </w:r>
          </w:p>
        </w:tc>
        <w:tc>
          <w:tcPr>
            <w:tcW w:w="4125" w:type="dxa"/>
            <w:shd w:val="clear" w:color="auto" w:fill="auto"/>
          </w:tcPr>
          <w:p w:rsidR="00B957BC" w:rsidRDefault="00B957BC" w:rsidP="00867C36">
            <w:pPr>
              <w:pStyle w:val="ConsPlusNonforma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46AD7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И.А. Колотовкина</w:t>
            </w:r>
          </w:p>
          <w:p w:rsidR="00857A33" w:rsidRDefault="00857A33" w:rsidP="00867C36">
            <w:pPr>
              <w:pStyle w:val="ConsPlusNonforma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57A33" w:rsidRDefault="00857A33" w:rsidP="00867C36">
            <w:pPr>
              <w:pStyle w:val="ConsPlusNonforma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857A33" w:rsidRDefault="00857A33" w:rsidP="00867C36">
            <w:pPr>
              <w:pStyle w:val="ConsPlusNonforma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И.А. Евсейкина</w:t>
            </w:r>
          </w:p>
          <w:p w:rsidR="00857A33" w:rsidRPr="00F46AD7" w:rsidRDefault="00857A33" w:rsidP="00867C36">
            <w:pPr>
              <w:pStyle w:val="ConsPlusNonforma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957BC" w:rsidRPr="004A25EA" w:rsidTr="00857A33">
        <w:trPr>
          <w:trHeight w:val="956"/>
        </w:trPr>
        <w:tc>
          <w:tcPr>
            <w:tcW w:w="5901" w:type="dxa"/>
            <w:shd w:val="clear" w:color="auto" w:fill="auto"/>
          </w:tcPr>
          <w:p w:rsidR="00B957BC" w:rsidRPr="00F46AD7" w:rsidRDefault="00B957BC" w:rsidP="00867C36">
            <w:pPr>
              <w:pStyle w:val="ConsPlusNonforma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Начальник управления межбюджетных отношений</w:t>
            </w:r>
          </w:p>
        </w:tc>
        <w:tc>
          <w:tcPr>
            <w:tcW w:w="4125" w:type="dxa"/>
            <w:shd w:val="clear" w:color="auto" w:fill="auto"/>
          </w:tcPr>
          <w:p w:rsidR="00B957BC" w:rsidRPr="00F46AD7" w:rsidRDefault="00B957BC" w:rsidP="00867C36">
            <w:pPr>
              <w:pStyle w:val="ConsPlusNonforma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Н.В. Якушева</w:t>
            </w:r>
          </w:p>
        </w:tc>
      </w:tr>
      <w:tr w:rsidR="00B957BC" w:rsidRPr="004A25EA" w:rsidTr="00857A33">
        <w:trPr>
          <w:trHeight w:val="956"/>
        </w:trPr>
        <w:tc>
          <w:tcPr>
            <w:tcW w:w="5901" w:type="dxa"/>
            <w:shd w:val="clear" w:color="auto" w:fill="auto"/>
          </w:tcPr>
          <w:p w:rsidR="00B957BC" w:rsidRPr="00F46AD7" w:rsidRDefault="00B957BC" w:rsidP="00867C36">
            <w:pPr>
              <w:pStyle w:val="ConsPlusNonforma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Начальник</w:t>
            </w:r>
            <w:r w:rsidRPr="00F46AD7">
              <w:rPr>
                <w:rFonts w:ascii="Times New Roman" w:eastAsia="Calibri" w:hAnsi="Times New Roman"/>
                <w:sz w:val="28"/>
                <w:szCs w:val="28"/>
              </w:rPr>
              <w:t xml:space="preserve"> управления прогнозирования доходов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и </w:t>
            </w:r>
            <w:r w:rsidRPr="00F46AD7">
              <w:rPr>
                <w:rFonts w:ascii="Times New Roman" w:eastAsia="Calibri" w:hAnsi="Times New Roman"/>
                <w:sz w:val="28"/>
                <w:szCs w:val="28"/>
              </w:rPr>
              <w:t xml:space="preserve">налоговой политики </w:t>
            </w:r>
          </w:p>
        </w:tc>
        <w:tc>
          <w:tcPr>
            <w:tcW w:w="4125" w:type="dxa"/>
            <w:shd w:val="clear" w:color="auto" w:fill="auto"/>
          </w:tcPr>
          <w:p w:rsidR="00B957BC" w:rsidRPr="00F46AD7" w:rsidRDefault="00B957BC" w:rsidP="00867C36">
            <w:pPr>
              <w:pStyle w:val="ConsPlusNonforma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957BC" w:rsidRPr="00F46AD7" w:rsidRDefault="00B957BC" w:rsidP="00867C36">
            <w:pPr>
              <w:pStyle w:val="ConsPlusNonforma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46AD7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Г.А. Николаева</w:t>
            </w:r>
          </w:p>
        </w:tc>
      </w:tr>
      <w:tr w:rsidR="00B957BC" w:rsidRPr="004A25EA" w:rsidTr="00857A33">
        <w:trPr>
          <w:trHeight w:val="956"/>
        </w:trPr>
        <w:tc>
          <w:tcPr>
            <w:tcW w:w="5901" w:type="dxa"/>
            <w:shd w:val="clear" w:color="auto" w:fill="auto"/>
          </w:tcPr>
          <w:p w:rsidR="00B957BC" w:rsidRDefault="00B957BC" w:rsidP="00867C36">
            <w:pPr>
              <w:pStyle w:val="ConsPlusNonforma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F46AD7">
              <w:rPr>
                <w:rFonts w:ascii="Times New Roman" w:eastAsia="Calibri" w:hAnsi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управления</w:t>
            </w:r>
            <w:r w:rsidRPr="00F46AD7">
              <w:rPr>
                <w:rFonts w:ascii="Times New Roman" w:eastAsia="Calibri" w:hAnsi="Times New Roman"/>
                <w:sz w:val="28"/>
                <w:szCs w:val="28"/>
              </w:rPr>
              <w:t xml:space="preserve"> бюджетной политики в сфере государственного управления </w:t>
            </w:r>
          </w:p>
          <w:p w:rsidR="00B957BC" w:rsidRPr="00F46AD7" w:rsidRDefault="00B957BC" w:rsidP="00867C36">
            <w:pPr>
              <w:pStyle w:val="ConsPlusNonforma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125" w:type="dxa"/>
            <w:shd w:val="clear" w:color="auto" w:fill="auto"/>
          </w:tcPr>
          <w:p w:rsidR="00B957BC" w:rsidRPr="00F46AD7" w:rsidRDefault="00B957BC" w:rsidP="00B957BC">
            <w:pPr>
              <w:pStyle w:val="ConsPlusNonforma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46AD7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F46AD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Л.К. Арефьева</w:t>
            </w:r>
          </w:p>
        </w:tc>
      </w:tr>
      <w:tr w:rsidR="00B957BC" w:rsidRPr="004A25EA" w:rsidTr="00857A33">
        <w:trPr>
          <w:trHeight w:val="1015"/>
        </w:trPr>
        <w:tc>
          <w:tcPr>
            <w:tcW w:w="5901" w:type="dxa"/>
            <w:shd w:val="clear" w:color="auto" w:fill="auto"/>
          </w:tcPr>
          <w:p w:rsidR="00B957BC" w:rsidRPr="00F46AD7" w:rsidRDefault="00B957BC" w:rsidP="00867C36">
            <w:pPr>
              <w:pStyle w:val="ConsPlusNonformat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F46AD7">
              <w:rPr>
                <w:rFonts w:ascii="Times New Roman" w:eastAsia="Calibri" w:hAnsi="Times New Roman"/>
                <w:sz w:val="28"/>
                <w:szCs w:val="28"/>
              </w:rPr>
              <w:t>ачаль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ник</w:t>
            </w:r>
            <w:r w:rsidRPr="00F46AD7">
              <w:rPr>
                <w:rFonts w:ascii="Times New Roman" w:eastAsia="Calibri" w:hAnsi="Times New Roman"/>
                <w:sz w:val="28"/>
                <w:szCs w:val="28"/>
              </w:rPr>
              <w:t xml:space="preserve"> отдела государственного долга </w:t>
            </w:r>
          </w:p>
        </w:tc>
        <w:tc>
          <w:tcPr>
            <w:tcW w:w="4125" w:type="dxa"/>
            <w:shd w:val="clear" w:color="auto" w:fill="auto"/>
          </w:tcPr>
          <w:p w:rsidR="00B957BC" w:rsidRPr="00F46AD7" w:rsidRDefault="00B957BC" w:rsidP="00867C36">
            <w:pPr>
              <w:pStyle w:val="ConsPlusNonforma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46AD7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А.А. Кошкина</w:t>
            </w:r>
          </w:p>
        </w:tc>
      </w:tr>
    </w:tbl>
    <w:p w:rsidR="004C06E5" w:rsidRPr="007D4E80" w:rsidRDefault="004C06E5" w:rsidP="004C06E5">
      <w:pPr>
        <w:tabs>
          <w:tab w:val="right" w:pos="9923"/>
        </w:tabs>
        <w:ind w:firstLine="0"/>
        <w:rPr>
          <w:szCs w:val="28"/>
        </w:rPr>
      </w:pPr>
    </w:p>
    <w:p w:rsidR="004C06E5" w:rsidRPr="007D4E80" w:rsidRDefault="004C06E5" w:rsidP="004C06E5">
      <w:pPr>
        <w:tabs>
          <w:tab w:val="right" w:pos="9923"/>
        </w:tabs>
        <w:ind w:firstLine="0"/>
        <w:rPr>
          <w:szCs w:val="28"/>
        </w:rPr>
      </w:pPr>
      <w:r w:rsidRPr="007D4E80">
        <w:rPr>
          <w:szCs w:val="28"/>
        </w:rPr>
        <w:t xml:space="preserve">Начальник </w:t>
      </w:r>
      <w:r w:rsidR="00027E25">
        <w:rPr>
          <w:szCs w:val="28"/>
        </w:rPr>
        <w:t xml:space="preserve">правового управления                 </w:t>
      </w:r>
      <w:r w:rsidR="002524BA">
        <w:rPr>
          <w:szCs w:val="28"/>
        </w:rPr>
        <w:t xml:space="preserve">                                     </w:t>
      </w:r>
      <w:r w:rsidR="00027E25">
        <w:rPr>
          <w:szCs w:val="28"/>
        </w:rPr>
        <w:t xml:space="preserve">     </w:t>
      </w:r>
      <w:r w:rsidRPr="007D4E80">
        <w:rPr>
          <w:szCs w:val="28"/>
        </w:rPr>
        <w:t>И.А. Мезенцева</w:t>
      </w:r>
    </w:p>
    <w:p w:rsidR="004C06E5" w:rsidRDefault="004C06E5" w:rsidP="004C06E5">
      <w:pPr>
        <w:widowControl w:val="0"/>
        <w:ind w:firstLine="0"/>
      </w:pPr>
    </w:p>
    <w:p w:rsidR="002524BA" w:rsidRPr="007D4E80" w:rsidRDefault="002524BA" w:rsidP="004C06E5">
      <w:pPr>
        <w:widowControl w:val="0"/>
        <w:ind w:firstLine="0"/>
      </w:pPr>
    </w:p>
    <w:p w:rsidR="00B7275B" w:rsidRDefault="00B7275B" w:rsidP="00022C3F">
      <w:pPr>
        <w:widowControl w:val="0"/>
        <w:ind w:firstLine="0"/>
        <w:jc w:val="left"/>
        <w:rPr>
          <w:sz w:val="20"/>
        </w:rPr>
      </w:pPr>
    </w:p>
    <w:p w:rsidR="00B7275B" w:rsidRDefault="00B7275B" w:rsidP="00022C3F">
      <w:pPr>
        <w:widowControl w:val="0"/>
        <w:ind w:firstLine="0"/>
        <w:jc w:val="left"/>
        <w:rPr>
          <w:sz w:val="20"/>
        </w:rPr>
      </w:pPr>
    </w:p>
    <w:p w:rsidR="00B7275B" w:rsidRDefault="00B7275B" w:rsidP="00022C3F">
      <w:pPr>
        <w:widowControl w:val="0"/>
        <w:ind w:firstLine="0"/>
        <w:jc w:val="left"/>
        <w:rPr>
          <w:sz w:val="20"/>
        </w:rPr>
      </w:pPr>
    </w:p>
    <w:p w:rsidR="00B7275B" w:rsidRDefault="00B7275B" w:rsidP="00022C3F">
      <w:pPr>
        <w:widowControl w:val="0"/>
        <w:ind w:firstLine="0"/>
        <w:jc w:val="left"/>
        <w:rPr>
          <w:sz w:val="20"/>
        </w:rPr>
      </w:pPr>
    </w:p>
    <w:p w:rsidR="00B957BC" w:rsidRDefault="00B957BC" w:rsidP="00022C3F">
      <w:pPr>
        <w:widowControl w:val="0"/>
        <w:ind w:firstLine="0"/>
        <w:jc w:val="left"/>
        <w:rPr>
          <w:sz w:val="20"/>
        </w:rPr>
      </w:pPr>
    </w:p>
    <w:p w:rsidR="00B7275B" w:rsidRDefault="00231C99" w:rsidP="00231C99">
      <w:pPr>
        <w:widowControl w:val="0"/>
        <w:tabs>
          <w:tab w:val="left" w:pos="1590"/>
        </w:tabs>
        <w:ind w:firstLine="0"/>
        <w:jc w:val="left"/>
        <w:rPr>
          <w:sz w:val="20"/>
        </w:rPr>
      </w:pPr>
      <w:r>
        <w:rPr>
          <w:sz w:val="20"/>
        </w:rPr>
        <w:tab/>
      </w:r>
    </w:p>
    <w:p w:rsidR="00022C3F" w:rsidRPr="007D4E80" w:rsidRDefault="0032540C" w:rsidP="00022C3F">
      <w:pPr>
        <w:widowControl w:val="0"/>
        <w:ind w:firstLine="0"/>
        <w:jc w:val="left"/>
        <w:rPr>
          <w:sz w:val="20"/>
        </w:rPr>
      </w:pPr>
      <w:r w:rsidRPr="007D4E80">
        <w:rPr>
          <w:sz w:val="20"/>
        </w:rPr>
        <w:t>Афонина Е.А.</w:t>
      </w:r>
    </w:p>
    <w:p w:rsidR="00181193" w:rsidRDefault="0032540C" w:rsidP="00022C3F">
      <w:pPr>
        <w:widowControl w:val="0"/>
        <w:ind w:firstLine="0"/>
        <w:jc w:val="left"/>
        <w:rPr>
          <w:sz w:val="20"/>
        </w:rPr>
      </w:pPr>
      <w:r w:rsidRPr="007D4E80">
        <w:rPr>
          <w:sz w:val="20"/>
        </w:rPr>
        <w:t>251</w:t>
      </w:r>
    </w:p>
    <w:p w:rsidR="00AD418D" w:rsidRPr="007D4E80" w:rsidRDefault="00AD418D" w:rsidP="00022C3F">
      <w:pPr>
        <w:widowControl w:val="0"/>
        <w:ind w:firstLine="0"/>
        <w:jc w:val="left"/>
        <w:rPr>
          <w:sz w:val="20"/>
        </w:rPr>
      </w:pPr>
    </w:p>
    <w:p w:rsidR="00B7275B" w:rsidRDefault="00B7275B" w:rsidP="00366BBA">
      <w:pPr>
        <w:tabs>
          <w:tab w:val="left" w:pos="2835"/>
        </w:tabs>
        <w:autoSpaceDE w:val="0"/>
        <w:autoSpaceDN w:val="0"/>
        <w:adjustRightInd w:val="0"/>
        <w:ind w:firstLine="0"/>
        <w:jc w:val="center"/>
        <w:rPr>
          <w:szCs w:val="24"/>
        </w:rPr>
      </w:pPr>
    </w:p>
    <w:p w:rsidR="00366BBA" w:rsidRPr="001E3006" w:rsidRDefault="00366BBA" w:rsidP="00366BBA">
      <w:pPr>
        <w:tabs>
          <w:tab w:val="left" w:pos="2835"/>
        </w:tabs>
        <w:autoSpaceDE w:val="0"/>
        <w:autoSpaceDN w:val="0"/>
        <w:adjustRightInd w:val="0"/>
        <w:ind w:firstLine="0"/>
        <w:jc w:val="center"/>
        <w:rPr>
          <w:szCs w:val="24"/>
        </w:rPr>
      </w:pPr>
      <w:r w:rsidRPr="00366BBA">
        <w:rPr>
          <w:szCs w:val="24"/>
        </w:rPr>
        <w:lastRenderedPageBreak/>
        <w:t xml:space="preserve">                                                                         </w:t>
      </w:r>
      <w:r w:rsidR="00FD5ED4">
        <w:rPr>
          <w:szCs w:val="24"/>
        </w:rPr>
        <w:t xml:space="preserve">                        </w:t>
      </w:r>
      <w:r w:rsidR="00FD5ED4" w:rsidRPr="001E3006">
        <w:rPr>
          <w:szCs w:val="24"/>
        </w:rPr>
        <w:t>УТВЕРЖДЕН</w:t>
      </w:r>
    </w:p>
    <w:p w:rsidR="00366BBA" w:rsidRPr="001E3006" w:rsidRDefault="00366BBA" w:rsidP="00366BBA">
      <w:pPr>
        <w:tabs>
          <w:tab w:val="left" w:pos="2835"/>
        </w:tabs>
        <w:autoSpaceDE w:val="0"/>
        <w:autoSpaceDN w:val="0"/>
        <w:adjustRightInd w:val="0"/>
        <w:ind w:firstLine="0"/>
        <w:jc w:val="center"/>
        <w:rPr>
          <w:szCs w:val="24"/>
        </w:rPr>
      </w:pPr>
      <w:r w:rsidRPr="001E3006">
        <w:rPr>
          <w:szCs w:val="24"/>
        </w:rPr>
        <w:t xml:space="preserve">                                                                                             приказом МФ и НП НСО</w:t>
      </w:r>
    </w:p>
    <w:p w:rsidR="00366BBA" w:rsidRPr="001E3006" w:rsidRDefault="00366BBA" w:rsidP="00366BBA">
      <w:pPr>
        <w:tabs>
          <w:tab w:val="left" w:pos="2835"/>
        </w:tabs>
        <w:autoSpaceDE w:val="0"/>
        <w:autoSpaceDN w:val="0"/>
        <w:adjustRightInd w:val="0"/>
        <w:ind w:firstLine="0"/>
        <w:jc w:val="center"/>
        <w:rPr>
          <w:szCs w:val="24"/>
        </w:rPr>
      </w:pPr>
      <w:r w:rsidRPr="001E3006">
        <w:rPr>
          <w:szCs w:val="24"/>
        </w:rPr>
        <w:t xml:space="preserve">                                                                                              от ________ № ___ - НПА</w:t>
      </w:r>
    </w:p>
    <w:p w:rsidR="00B34AC4" w:rsidRPr="001E3006" w:rsidRDefault="00B34AC4" w:rsidP="00C91552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B34AC4" w:rsidRPr="001E3006" w:rsidRDefault="00B34AC4" w:rsidP="00366BBA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E04DEF" w:rsidRPr="001E3006" w:rsidRDefault="00030B7F" w:rsidP="00366BBA">
      <w:pPr>
        <w:pStyle w:val="ConsTitle"/>
        <w:jc w:val="center"/>
        <w:rPr>
          <w:rFonts w:ascii="Times New Roman" w:hAnsi="Times New Roman" w:cs="Times New Roman"/>
          <w:sz w:val="28"/>
          <w:szCs w:val="16"/>
        </w:rPr>
      </w:pPr>
      <w:r w:rsidRPr="001E3006">
        <w:rPr>
          <w:rFonts w:ascii="Times New Roman" w:hAnsi="Times New Roman" w:cs="Times New Roman"/>
          <w:sz w:val="28"/>
          <w:szCs w:val="16"/>
        </w:rPr>
        <w:t>ПОРЯДОК</w:t>
      </w:r>
    </w:p>
    <w:p w:rsidR="00366BBA" w:rsidRPr="001E3006" w:rsidRDefault="00366BBA" w:rsidP="00366BBA">
      <w:pPr>
        <w:ind w:firstLine="0"/>
        <w:jc w:val="center"/>
        <w:rPr>
          <w:b/>
          <w:bCs/>
          <w:szCs w:val="16"/>
        </w:rPr>
      </w:pPr>
      <w:r w:rsidRPr="001E3006">
        <w:rPr>
          <w:b/>
          <w:bCs/>
          <w:szCs w:val="16"/>
        </w:rPr>
        <w:t xml:space="preserve">составления и ведения сводной бюджетной росписи областного бюджета Новосибирской области, бюджетных росписей главных распорядителей </w:t>
      </w:r>
      <w:r w:rsidR="00610DA7">
        <w:rPr>
          <w:b/>
          <w:bCs/>
          <w:szCs w:val="16"/>
        </w:rPr>
        <w:t>(</w:t>
      </w:r>
      <w:r w:rsidR="00610DA7" w:rsidRPr="00610DA7">
        <w:rPr>
          <w:b/>
          <w:bCs/>
          <w:szCs w:val="16"/>
        </w:rPr>
        <w:t>распорядителей</w:t>
      </w:r>
      <w:r w:rsidR="00610DA7">
        <w:rPr>
          <w:b/>
          <w:bCs/>
          <w:szCs w:val="16"/>
        </w:rPr>
        <w:t>)</w:t>
      </w:r>
      <w:r w:rsidR="00610DA7" w:rsidRPr="00610DA7">
        <w:rPr>
          <w:b/>
          <w:bCs/>
          <w:szCs w:val="16"/>
        </w:rPr>
        <w:t xml:space="preserve"> </w:t>
      </w:r>
      <w:r w:rsidRPr="001E3006">
        <w:rPr>
          <w:b/>
          <w:bCs/>
          <w:szCs w:val="16"/>
        </w:rPr>
        <w:t xml:space="preserve">средств областного бюджета Новосибирской области </w:t>
      </w:r>
      <w:r w:rsidR="00241316">
        <w:rPr>
          <w:b/>
          <w:bCs/>
          <w:szCs w:val="16"/>
        </w:rPr>
        <w:t xml:space="preserve">                    </w:t>
      </w:r>
      <w:r w:rsidRPr="001E3006">
        <w:rPr>
          <w:b/>
          <w:bCs/>
          <w:szCs w:val="16"/>
        </w:rPr>
        <w:t>и главных администраторов источников финансирования дефицита областного бюджета Новосибирской области</w:t>
      </w:r>
    </w:p>
    <w:p w:rsidR="00E04DEF" w:rsidRPr="001E3006" w:rsidRDefault="00E04DEF" w:rsidP="00366BBA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AD418D" w:rsidRPr="001E3006" w:rsidRDefault="00AD418D" w:rsidP="00AD418D">
      <w:pPr>
        <w:widowControl w:val="0"/>
        <w:autoSpaceDE w:val="0"/>
        <w:autoSpaceDN w:val="0"/>
        <w:ind w:firstLine="540"/>
        <w:jc w:val="center"/>
        <w:rPr>
          <w:szCs w:val="28"/>
        </w:rPr>
      </w:pPr>
      <w:r w:rsidRPr="001E3006">
        <w:rPr>
          <w:szCs w:val="28"/>
        </w:rPr>
        <w:t>I. Общие положения</w:t>
      </w:r>
    </w:p>
    <w:p w:rsidR="00AD418D" w:rsidRPr="001E3006" w:rsidRDefault="00AD418D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</w:p>
    <w:p w:rsidR="00AD418D" w:rsidRPr="001E3006" w:rsidRDefault="00AD418D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>1. Настоящий Порядок определяет правила составления и ведения сводной бюджетной росписи областного бюджета Новосибирской области</w:t>
      </w:r>
      <w:r w:rsidR="0039177C" w:rsidRPr="001E3006">
        <w:rPr>
          <w:szCs w:val="28"/>
        </w:rPr>
        <w:t xml:space="preserve">                                      </w:t>
      </w:r>
      <w:r w:rsidRPr="001E3006">
        <w:rPr>
          <w:szCs w:val="28"/>
        </w:rPr>
        <w:t xml:space="preserve"> (далее соответственно – сводная бюджетная роспись, областной бюджет), бюджетных росписей главных распорядителей </w:t>
      </w:r>
      <w:r w:rsidR="00610DA7" w:rsidRPr="00610DA7">
        <w:rPr>
          <w:szCs w:val="28"/>
        </w:rPr>
        <w:t xml:space="preserve">(распорядителей) </w:t>
      </w:r>
      <w:r w:rsidRPr="001E3006">
        <w:rPr>
          <w:szCs w:val="28"/>
        </w:rPr>
        <w:t>средств областного бюджета</w:t>
      </w:r>
      <w:r w:rsidR="00610DA7">
        <w:rPr>
          <w:szCs w:val="28"/>
        </w:rPr>
        <w:t xml:space="preserve"> </w:t>
      </w:r>
      <w:r w:rsidRPr="001E3006">
        <w:rPr>
          <w:szCs w:val="28"/>
        </w:rPr>
        <w:t xml:space="preserve">и главных администраторов источников финансирования дефицита областного бюджета (далее соответственно – бюджетные росписи, главные распорядители </w:t>
      </w:r>
      <w:r w:rsidR="00610DA7" w:rsidRPr="00610DA7">
        <w:rPr>
          <w:szCs w:val="28"/>
        </w:rPr>
        <w:t>(распорядител</w:t>
      </w:r>
      <w:r w:rsidR="00610DA7">
        <w:rPr>
          <w:szCs w:val="28"/>
        </w:rPr>
        <w:t>и</w:t>
      </w:r>
      <w:r w:rsidR="00610DA7" w:rsidRPr="00610DA7">
        <w:rPr>
          <w:szCs w:val="28"/>
        </w:rPr>
        <w:t>)</w:t>
      </w:r>
      <w:r w:rsidR="00610DA7">
        <w:rPr>
          <w:szCs w:val="28"/>
        </w:rPr>
        <w:t xml:space="preserve"> </w:t>
      </w:r>
      <w:r w:rsidRPr="001E3006">
        <w:rPr>
          <w:szCs w:val="28"/>
        </w:rPr>
        <w:t>средств, главные администраторы источников)</w:t>
      </w:r>
      <w:r w:rsidRPr="001E3006">
        <w:t xml:space="preserve"> </w:t>
      </w:r>
      <w:r w:rsidRPr="001E3006">
        <w:rPr>
          <w:szCs w:val="28"/>
        </w:rPr>
        <w:t>в целях организации исполнения областного бюджета по расходам</w:t>
      </w:r>
      <w:r w:rsidR="00610DA7">
        <w:rPr>
          <w:szCs w:val="28"/>
        </w:rPr>
        <w:t xml:space="preserve">                       </w:t>
      </w:r>
      <w:r w:rsidRPr="001E3006">
        <w:rPr>
          <w:szCs w:val="28"/>
        </w:rPr>
        <w:t xml:space="preserve"> и источникам финансирования дефицита областного бюджета.</w:t>
      </w:r>
    </w:p>
    <w:p w:rsidR="00C3314D" w:rsidRDefault="00491329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>
        <w:rPr>
          <w:szCs w:val="28"/>
        </w:rPr>
        <w:t>2. </w:t>
      </w:r>
      <w:r w:rsidR="00C3314D">
        <w:rPr>
          <w:szCs w:val="28"/>
        </w:rPr>
        <w:t>Составление, утверждение</w:t>
      </w:r>
      <w:r w:rsidR="00A173BE">
        <w:rPr>
          <w:szCs w:val="28"/>
        </w:rPr>
        <w:t>,</w:t>
      </w:r>
      <w:r w:rsidR="00C3314D">
        <w:rPr>
          <w:szCs w:val="28"/>
        </w:rPr>
        <w:t xml:space="preserve"> ведение с</w:t>
      </w:r>
      <w:r w:rsidRPr="001E3006">
        <w:rPr>
          <w:szCs w:val="28"/>
        </w:rPr>
        <w:t>водн</w:t>
      </w:r>
      <w:r w:rsidR="00C3314D">
        <w:rPr>
          <w:szCs w:val="28"/>
        </w:rPr>
        <w:t>ой</w:t>
      </w:r>
      <w:r w:rsidRPr="001E3006">
        <w:rPr>
          <w:szCs w:val="28"/>
        </w:rPr>
        <w:t xml:space="preserve"> бюджетн</w:t>
      </w:r>
      <w:r w:rsidR="00C3314D">
        <w:rPr>
          <w:szCs w:val="28"/>
        </w:rPr>
        <w:t>ой</w:t>
      </w:r>
      <w:r w:rsidRPr="001E3006">
        <w:rPr>
          <w:szCs w:val="28"/>
        </w:rPr>
        <w:t xml:space="preserve"> роспис</w:t>
      </w:r>
      <w:r w:rsidR="00C3314D">
        <w:rPr>
          <w:szCs w:val="28"/>
        </w:rPr>
        <w:t>и</w:t>
      </w:r>
      <w:r w:rsidRPr="001E3006">
        <w:rPr>
          <w:szCs w:val="28"/>
        </w:rPr>
        <w:t xml:space="preserve"> </w:t>
      </w:r>
      <w:r w:rsidR="00A173BE">
        <w:rPr>
          <w:szCs w:val="28"/>
        </w:rPr>
        <w:t xml:space="preserve">                            </w:t>
      </w:r>
      <w:r>
        <w:rPr>
          <w:szCs w:val="28"/>
        </w:rPr>
        <w:t>и бюджетны</w:t>
      </w:r>
      <w:r w:rsidR="00A173BE">
        <w:rPr>
          <w:szCs w:val="28"/>
        </w:rPr>
        <w:t>х</w:t>
      </w:r>
      <w:r>
        <w:rPr>
          <w:szCs w:val="28"/>
        </w:rPr>
        <w:t xml:space="preserve"> роспис</w:t>
      </w:r>
      <w:r w:rsidR="00A173BE">
        <w:rPr>
          <w:szCs w:val="28"/>
        </w:rPr>
        <w:t xml:space="preserve">ей, формирование, утверждение, доведение, изменение лимитов бюджетных обязательств осуществляется в электронном виде                                    </w:t>
      </w:r>
      <w:r w:rsidR="00A173BE" w:rsidRPr="00A173BE">
        <w:rPr>
          <w:szCs w:val="28"/>
        </w:rPr>
        <w:t>в автоматизированной системе «Бюджет» государственной информационной системы «Автоматизированная система управления бюджетными процессами Новосибирской об</w:t>
      </w:r>
      <w:r w:rsidR="00A173BE">
        <w:rPr>
          <w:szCs w:val="28"/>
        </w:rPr>
        <w:t xml:space="preserve">ласти» (далее соответственно – </w:t>
      </w:r>
      <w:r w:rsidR="00A173BE" w:rsidRPr="00A173BE">
        <w:rPr>
          <w:szCs w:val="28"/>
        </w:rPr>
        <w:t>АС «Бюджет», ГИС «Управление бюджетными процессами») с использованием квалифицированной электронной подписи (далее – ЭП).</w:t>
      </w:r>
    </w:p>
    <w:p w:rsidR="00C3314D" w:rsidRDefault="00C3314D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</w:p>
    <w:p w:rsidR="00AD418D" w:rsidRPr="001E3006" w:rsidRDefault="00AD418D" w:rsidP="00AD418D">
      <w:pPr>
        <w:ind w:firstLine="0"/>
        <w:contextualSpacing/>
        <w:jc w:val="center"/>
        <w:rPr>
          <w:rFonts w:eastAsia="Calibri"/>
          <w:szCs w:val="28"/>
          <w:lang w:eastAsia="en-US"/>
        </w:rPr>
      </w:pPr>
      <w:r w:rsidRPr="001E3006">
        <w:rPr>
          <w:rFonts w:eastAsia="Calibri"/>
          <w:szCs w:val="28"/>
          <w:lang w:eastAsia="en-US"/>
        </w:rPr>
        <w:t xml:space="preserve">II. </w:t>
      </w:r>
      <w:r w:rsidR="007617A7" w:rsidRPr="001E3006">
        <w:rPr>
          <w:rFonts w:eastAsia="Calibri"/>
          <w:szCs w:val="28"/>
          <w:lang w:eastAsia="en-US"/>
        </w:rPr>
        <w:t>Составление</w:t>
      </w:r>
      <w:r w:rsidRPr="001E3006">
        <w:rPr>
          <w:rFonts w:eastAsia="Calibri"/>
          <w:szCs w:val="28"/>
          <w:lang w:eastAsia="en-US"/>
        </w:rPr>
        <w:t xml:space="preserve"> и </w:t>
      </w:r>
      <w:r w:rsidR="0025235F">
        <w:rPr>
          <w:rFonts w:eastAsia="Calibri"/>
          <w:szCs w:val="28"/>
          <w:lang w:eastAsia="en-US"/>
        </w:rPr>
        <w:t>ведение</w:t>
      </w:r>
      <w:r w:rsidRPr="001E3006">
        <w:rPr>
          <w:rFonts w:eastAsia="Calibri"/>
          <w:szCs w:val="28"/>
          <w:lang w:eastAsia="en-US"/>
        </w:rPr>
        <w:t xml:space="preserve"> сводной бюджетной росписи</w:t>
      </w:r>
      <w:r w:rsidR="009C554A" w:rsidRPr="001E3006">
        <w:rPr>
          <w:rFonts w:eastAsia="Calibri"/>
          <w:szCs w:val="28"/>
          <w:lang w:eastAsia="en-US"/>
        </w:rPr>
        <w:t>.</w:t>
      </w:r>
      <w:r w:rsidRPr="001E3006">
        <w:rPr>
          <w:rFonts w:eastAsia="Calibri"/>
          <w:szCs w:val="28"/>
          <w:lang w:eastAsia="en-US"/>
        </w:rPr>
        <w:t xml:space="preserve"> </w:t>
      </w:r>
      <w:r w:rsidR="009C554A" w:rsidRPr="001E3006">
        <w:rPr>
          <w:rFonts w:eastAsia="Calibri"/>
          <w:szCs w:val="28"/>
          <w:lang w:eastAsia="en-US"/>
        </w:rPr>
        <w:t>Л</w:t>
      </w:r>
      <w:r w:rsidRPr="001E3006">
        <w:rPr>
          <w:rFonts w:eastAsia="Calibri"/>
          <w:szCs w:val="28"/>
          <w:lang w:eastAsia="en-US"/>
        </w:rPr>
        <w:t>имит</w:t>
      </w:r>
      <w:r w:rsidR="009C554A" w:rsidRPr="001E3006">
        <w:rPr>
          <w:rFonts w:eastAsia="Calibri"/>
          <w:szCs w:val="28"/>
          <w:lang w:eastAsia="en-US"/>
        </w:rPr>
        <w:t>ы</w:t>
      </w:r>
      <w:r w:rsidRPr="001E3006">
        <w:rPr>
          <w:rFonts w:eastAsia="Calibri"/>
          <w:szCs w:val="28"/>
          <w:lang w:eastAsia="en-US"/>
        </w:rPr>
        <w:t xml:space="preserve"> бюджетных обязательств</w:t>
      </w:r>
    </w:p>
    <w:p w:rsidR="00C00C24" w:rsidRPr="001E3006" w:rsidRDefault="00C00C24" w:rsidP="00AD418D">
      <w:pPr>
        <w:ind w:firstLine="0"/>
        <w:contextualSpacing/>
        <w:jc w:val="center"/>
        <w:rPr>
          <w:rFonts w:eastAsia="Calibri"/>
          <w:szCs w:val="28"/>
          <w:lang w:eastAsia="en-US"/>
        </w:rPr>
      </w:pPr>
    </w:p>
    <w:p w:rsidR="0025235F" w:rsidRDefault="0025235F" w:rsidP="0025235F">
      <w:pPr>
        <w:widowControl w:val="0"/>
        <w:autoSpaceDE w:val="0"/>
        <w:autoSpaceDN w:val="0"/>
        <w:ind w:firstLine="0"/>
        <w:jc w:val="center"/>
        <w:rPr>
          <w:bCs/>
          <w:szCs w:val="28"/>
        </w:rPr>
      </w:pPr>
      <w:r>
        <w:rPr>
          <w:bCs/>
          <w:szCs w:val="28"/>
        </w:rPr>
        <w:t>1. </w:t>
      </w:r>
      <w:r w:rsidRPr="0025235F">
        <w:rPr>
          <w:bCs/>
          <w:szCs w:val="28"/>
        </w:rPr>
        <w:t>Составление</w:t>
      </w:r>
      <w:r w:rsidR="00C26982" w:rsidRPr="0025235F">
        <w:rPr>
          <w:bCs/>
          <w:szCs w:val="28"/>
        </w:rPr>
        <w:t xml:space="preserve">, </w:t>
      </w:r>
      <w:r w:rsidR="00AD418D" w:rsidRPr="0025235F">
        <w:rPr>
          <w:bCs/>
          <w:szCs w:val="28"/>
        </w:rPr>
        <w:t xml:space="preserve">утверждение </w:t>
      </w:r>
      <w:r w:rsidRPr="0025235F">
        <w:rPr>
          <w:bCs/>
          <w:szCs w:val="28"/>
        </w:rPr>
        <w:t>сводной бюджетной</w:t>
      </w:r>
      <w:r>
        <w:rPr>
          <w:bCs/>
          <w:szCs w:val="28"/>
        </w:rPr>
        <w:t xml:space="preserve"> </w:t>
      </w:r>
      <w:r w:rsidRPr="0025235F">
        <w:rPr>
          <w:bCs/>
          <w:szCs w:val="28"/>
        </w:rPr>
        <w:t>росписи</w:t>
      </w:r>
    </w:p>
    <w:p w:rsidR="0025235F" w:rsidRPr="0025235F" w:rsidRDefault="00C26982" w:rsidP="0025235F">
      <w:pPr>
        <w:widowControl w:val="0"/>
        <w:autoSpaceDE w:val="0"/>
        <w:autoSpaceDN w:val="0"/>
        <w:ind w:firstLine="0"/>
        <w:jc w:val="center"/>
        <w:rPr>
          <w:bCs/>
          <w:szCs w:val="28"/>
        </w:rPr>
      </w:pPr>
      <w:r w:rsidRPr="0025235F">
        <w:rPr>
          <w:bCs/>
          <w:szCs w:val="28"/>
        </w:rPr>
        <w:t>и доведени</w:t>
      </w:r>
      <w:r w:rsidR="00306E60" w:rsidRPr="0025235F">
        <w:rPr>
          <w:bCs/>
          <w:szCs w:val="28"/>
        </w:rPr>
        <w:t xml:space="preserve">е </w:t>
      </w:r>
      <w:r w:rsidR="0025235F" w:rsidRPr="0025235F">
        <w:rPr>
          <w:bCs/>
          <w:szCs w:val="28"/>
        </w:rPr>
        <w:t>ее</w:t>
      </w:r>
      <w:r w:rsidR="0025235F">
        <w:rPr>
          <w:bCs/>
          <w:szCs w:val="28"/>
        </w:rPr>
        <w:t xml:space="preserve"> </w:t>
      </w:r>
      <w:r w:rsidR="00306E60" w:rsidRPr="0025235F">
        <w:rPr>
          <w:bCs/>
          <w:szCs w:val="28"/>
        </w:rPr>
        <w:t>показателей</w:t>
      </w:r>
    </w:p>
    <w:p w:rsidR="00AD418D" w:rsidRPr="001E3006" w:rsidRDefault="00AD418D" w:rsidP="00AD418D">
      <w:pPr>
        <w:widowControl w:val="0"/>
        <w:autoSpaceDE w:val="0"/>
        <w:autoSpaceDN w:val="0"/>
        <w:ind w:firstLine="709"/>
        <w:contextualSpacing/>
        <w:rPr>
          <w:szCs w:val="28"/>
        </w:rPr>
      </w:pPr>
    </w:p>
    <w:p w:rsidR="00510D39" w:rsidRDefault="008D572B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>
        <w:rPr>
          <w:szCs w:val="28"/>
        </w:rPr>
        <w:t>3</w:t>
      </w:r>
      <w:r w:rsidR="00AD418D" w:rsidRPr="001E3006">
        <w:rPr>
          <w:szCs w:val="28"/>
        </w:rPr>
        <w:t xml:space="preserve">. Сводная бюджетная роспись </w:t>
      </w:r>
      <w:r w:rsidR="005A00D4" w:rsidRPr="001E3006">
        <w:rPr>
          <w:szCs w:val="28"/>
        </w:rPr>
        <w:t>составляется</w:t>
      </w:r>
      <w:r w:rsidR="002D6964" w:rsidRPr="001E3006">
        <w:rPr>
          <w:szCs w:val="28"/>
        </w:rPr>
        <w:t xml:space="preserve"> </w:t>
      </w:r>
      <w:r w:rsidR="0025235F" w:rsidRPr="00A37DE3">
        <w:rPr>
          <w:szCs w:val="28"/>
        </w:rPr>
        <w:t>министерством финансов</w:t>
      </w:r>
      <w:r w:rsidR="0025235F">
        <w:rPr>
          <w:szCs w:val="28"/>
        </w:rPr>
        <w:t xml:space="preserve">                        </w:t>
      </w:r>
      <w:r w:rsidR="0025235F" w:rsidRPr="00A37DE3">
        <w:rPr>
          <w:szCs w:val="28"/>
        </w:rPr>
        <w:t xml:space="preserve"> </w:t>
      </w:r>
      <w:r w:rsidR="00A173BE">
        <w:rPr>
          <w:szCs w:val="28"/>
        </w:rPr>
        <w:t xml:space="preserve">и налоговой политики Новосибирской области (далее – министерство </w:t>
      </w:r>
      <w:proofErr w:type="gramStart"/>
      <w:r w:rsidR="00A173BE">
        <w:rPr>
          <w:szCs w:val="28"/>
        </w:rPr>
        <w:t xml:space="preserve">финансов)   </w:t>
      </w:r>
      <w:proofErr w:type="gramEnd"/>
      <w:r w:rsidR="00A173BE">
        <w:rPr>
          <w:szCs w:val="28"/>
        </w:rPr>
        <w:t xml:space="preserve">              </w:t>
      </w:r>
      <w:r w:rsidR="0025235F" w:rsidRPr="00A37DE3">
        <w:rPr>
          <w:szCs w:val="28"/>
        </w:rPr>
        <w:t xml:space="preserve">на очередной финансовый год и плановый период </w:t>
      </w:r>
      <w:r w:rsidR="004B637E">
        <w:rPr>
          <w:szCs w:val="28"/>
        </w:rPr>
        <w:t>по форме согласно приложению </w:t>
      </w:r>
      <w:r w:rsidR="00AD418D" w:rsidRPr="001E3006">
        <w:rPr>
          <w:szCs w:val="28"/>
        </w:rPr>
        <w:t>№ 1 к настоящему Порядку</w:t>
      </w:r>
      <w:r w:rsidR="008562EC" w:rsidRPr="001E3006">
        <w:rPr>
          <w:szCs w:val="28"/>
        </w:rPr>
        <w:t>.</w:t>
      </w:r>
      <w:r w:rsidR="00AD418D" w:rsidRPr="001E3006">
        <w:rPr>
          <w:szCs w:val="28"/>
        </w:rPr>
        <w:t xml:space="preserve"> </w:t>
      </w:r>
    </w:p>
    <w:p w:rsidR="00AD418D" w:rsidRPr="001E3006" w:rsidRDefault="00AD418D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>В состав сводной бюджетной росписи включаются:</w:t>
      </w:r>
    </w:p>
    <w:p w:rsidR="00AD418D" w:rsidRPr="001E3006" w:rsidRDefault="00AD418D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>1) бюджетные ассигнования по расходам областного бюджета на очередной финансовый год и плановый период в разрезе:</w:t>
      </w:r>
    </w:p>
    <w:p w:rsidR="00AD418D" w:rsidRPr="001E3006" w:rsidRDefault="00AD418D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lastRenderedPageBreak/>
        <w:t xml:space="preserve">главных распорядителей средств; </w:t>
      </w:r>
    </w:p>
    <w:p w:rsidR="00AD418D" w:rsidRPr="001E3006" w:rsidRDefault="00AD418D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 xml:space="preserve">разделов, подразделов, целевых статей государственных программ Новосибирской области и непрограммных направлений деятельности; </w:t>
      </w:r>
    </w:p>
    <w:p w:rsidR="00AD418D" w:rsidRPr="001E3006" w:rsidRDefault="00AD418D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>групп и подгрупп видов расходов классификации расходов областного бюджета;</w:t>
      </w:r>
    </w:p>
    <w:p w:rsidR="00AD418D" w:rsidRPr="001E3006" w:rsidRDefault="00AD418D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>2) бюджетные ассигнования по источникам финансирования дефицита областного бюджета на очередной финансовый год и плановый период в разрезе главных администраторов источников и кодов классификации источников финансирования дефицита областного бюджета, за исключением операций                         по управлению остатками средств на едином счете областного бюджета.</w:t>
      </w:r>
    </w:p>
    <w:p w:rsidR="00AD418D" w:rsidRPr="001E3006" w:rsidRDefault="008D572B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>
        <w:rPr>
          <w:szCs w:val="28"/>
        </w:rPr>
        <w:t>4</w:t>
      </w:r>
      <w:r w:rsidR="00AD418D" w:rsidRPr="001E3006">
        <w:rPr>
          <w:szCs w:val="28"/>
        </w:rPr>
        <w:t>. Показатели сводной бюджетной росписи должны соответствовать показателям закона Новосибирской области об областном бюджете на очередной финансовый год и плановый период (далее – Закон об областном бюджете).</w:t>
      </w:r>
    </w:p>
    <w:p w:rsidR="00AD418D" w:rsidRPr="001E3006" w:rsidRDefault="008D572B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>
        <w:rPr>
          <w:szCs w:val="28"/>
        </w:rPr>
        <w:t>5</w:t>
      </w:r>
      <w:r w:rsidR="00AD418D" w:rsidRPr="001E3006">
        <w:rPr>
          <w:szCs w:val="28"/>
        </w:rPr>
        <w:t>. Утверждение сводной бюджетной росписи осуществляется министром финансов и налоговой политики Новосибирской области (далее – министр финансов) до начала очередного финансового года.</w:t>
      </w:r>
    </w:p>
    <w:p w:rsidR="00AD418D" w:rsidRPr="001E3006" w:rsidRDefault="008D572B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>
        <w:rPr>
          <w:szCs w:val="28"/>
        </w:rPr>
        <w:t>6</w:t>
      </w:r>
      <w:r w:rsidR="00AD418D" w:rsidRPr="001E3006">
        <w:rPr>
          <w:szCs w:val="28"/>
        </w:rPr>
        <w:t>. Утвержденные показатели сводной бюджетной росписи доводятся министерством финансов до начала очередного финансового года:</w:t>
      </w:r>
    </w:p>
    <w:p w:rsidR="00AD418D" w:rsidRPr="001E3006" w:rsidRDefault="00AD418D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 xml:space="preserve">1) до главных распорядителей средств – путем направления уведомлений </w:t>
      </w:r>
      <w:r w:rsidR="008D572B">
        <w:rPr>
          <w:szCs w:val="28"/>
        </w:rPr>
        <w:t xml:space="preserve">                   </w:t>
      </w:r>
      <w:r w:rsidRPr="001E3006">
        <w:rPr>
          <w:szCs w:val="28"/>
        </w:rPr>
        <w:t xml:space="preserve">о бюджетных ассигнованиях по расходам по форме согласно приложению № 2 </w:t>
      </w:r>
      <w:r w:rsidR="008D572B">
        <w:rPr>
          <w:szCs w:val="28"/>
        </w:rPr>
        <w:t xml:space="preserve">                     </w:t>
      </w:r>
      <w:r w:rsidRPr="001E3006">
        <w:rPr>
          <w:szCs w:val="28"/>
        </w:rPr>
        <w:t>к настоящему Порядку;</w:t>
      </w:r>
    </w:p>
    <w:p w:rsidR="00AD418D" w:rsidRPr="001E3006" w:rsidRDefault="00AD418D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>2) до главных администраторов источников – путем направления уведомлений о бюджетных ассигнованиях по источникам финансирования дефицита областного бюджета по форме согласно приложению № 3 к настоящему Порядку.</w:t>
      </w:r>
    </w:p>
    <w:p w:rsidR="00AD418D" w:rsidRPr="001E3006" w:rsidRDefault="008D572B" w:rsidP="00E35E8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7</w:t>
      </w:r>
      <w:r w:rsidR="00AD418D" w:rsidRPr="001E3006">
        <w:rPr>
          <w:szCs w:val="28"/>
        </w:rPr>
        <w:t>. Утвержденная сводная бюджетная роспись подлежит размещению</w:t>
      </w:r>
      <w:r w:rsidR="004334A9">
        <w:rPr>
          <w:szCs w:val="28"/>
        </w:rPr>
        <w:t xml:space="preserve">                        </w:t>
      </w:r>
      <w:r w:rsidR="00AD418D" w:rsidRPr="001E3006">
        <w:rPr>
          <w:szCs w:val="28"/>
        </w:rPr>
        <w:t xml:space="preserve"> на официальном сайте министерства финансов не позднее 15 января очередного финансового года.</w:t>
      </w:r>
    </w:p>
    <w:p w:rsidR="00AD418D" w:rsidRPr="001E3006" w:rsidRDefault="00AD418D" w:rsidP="00E35E82">
      <w:pPr>
        <w:ind w:firstLine="709"/>
      </w:pPr>
    </w:p>
    <w:p w:rsidR="00F35A28" w:rsidRPr="001E3006" w:rsidRDefault="008D572B" w:rsidP="00F35A28">
      <w:pPr>
        <w:ind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2. </w:t>
      </w:r>
      <w:r w:rsidR="00802E8A" w:rsidRPr="001E3006">
        <w:rPr>
          <w:rFonts w:eastAsia="Calibri"/>
          <w:szCs w:val="28"/>
          <w:lang w:eastAsia="en-US"/>
        </w:rPr>
        <w:t>Формирование, у</w:t>
      </w:r>
      <w:r w:rsidR="00F35A28" w:rsidRPr="001E3006">
        <w:rPr>
          <w:rFonts w:eastAsia="Calibri"/>
          <w:szCs w:val="28"/>
          <w:lang w:eastAsia="en-US"/>
        </w:rPr>
        <w:t xml:space="preserve">тверждение и доведение </w:t>
      </w:r>
      <w:r w:rsidR="00F35A28" w:rsidRPr="001E3006">
        <w:rPr>
          <w:szCs w:val="28"/>
        </w:rPr>
        <w:t>лимитов бюджетных обязательств</w:t>
      </w:r>
    </w:p>
    <w:p w:rsidR="000A628B" w:rsidRPr="001E3006" w:rsidRDefault="000A628B" w:rsidP="00254945">
      <w:pPr>
        <w:widowControl w:val="0"/>
        <w:autoSpaceDE w:val="0"/>
        <w:autoSpaceDN w:val="0"/>
        <w:ind w:firstLine="709"/>
        <w:contextualSpacing/>
        <w:rPr>
          <w:szCs w:val="28"/>
        </w:rPr>
      </w:pPr>
    </w:p>
    <w:p w:rsidR="00F1304C" w:rsidRPr="001E3006" w:rsidRDefault="008D572B" w:rsidP="00254945">
      <w:pPr>
        <w:widowControl w:val="0"/>
        <w:autoSpaceDE w:val="0"/>
        <w:autoSpaceDN w:val="0"/>
        <w:ind w:firstLine="709"/>
        <w:contextualSpacing/>
        <w:rPr>
          <w:szCs w:val="28"/>
        </w:rPr>
      </w:pPr>
      <w:r>
        <w:rPr>
          <w:szCs w:val="28"/>
        </w:rPr>
        <w:t>8</w:t>
      </w:r>
      <w:r w:rsidR="000545D5" w:rsidRPr="001E3006">
        <w:rPr>
          <w:szCs w:val="28"/>
        </w:rPr>
        <w:t>. </w:t>
      </w:r>
      <w:r w:rsidR="000A628B" w:rsidRPr="001E3006">
        <w:rPr>
          <w:szCs w:val="28"/>
        </w:rPr>
        <w:t xml:space="preserve">Лимиты бюджетных обязательств </w:t>
      </w:r>
      <w:r w:rsidR="00CD6070" w:rsidRPr="001E3006">
        <w:rPr>
          <w:szCs w:val="28"/>
        </w:rPr>
        <w:t>составляются</w:t>
      </w:r>
      <w:r w:rsidR="00F1304C" w:rsidRPr="001E3006">
        <w:rPr>
          <w:szCs w:val="28"/>
        </w:rPr>
        <w:t xml:space="preserve"> министерством финансов </w:t>
      </w:r>
      <w:r w:rsidR="00802E8A" w:rsidRPr="001E3006">
        <w:rPr>
          <w:szCs w:val="28"/>
        </w:rPr>
        <w:t xml:space="preserve">по форме согласно приложению № 4 к настоящему Порядку </w:t>
      </w:r>
      <w:r w:rsidR="00F1304C" w:rsidRPr="001E3006">
        <w:rPr>
          <w:szCs w:val="28"/>
        </w:rPr>
        <w:t>в</w:t>
      </w:r>
      <w:r w:rsidR="00802E8A" w:rsidRPr="001E3006">
        <w:rPr>
          <w:szCs w:val="28"/>
        </w:rPr>
        <w:t xml:space="preserve"> </w:t>
      </w:r>
      <w:r w:rsidR="00F1304C" w:rsidRPr="001E3006">
        <w:rPr>
          <w:szCs w:val="28"/>
        </w:rPr>
        <w:t>разрезе:</w:t>
      </w:r>
    </w:p>
    <w:p w:rsidR="00F1304C" w:rsidRPr="001E3006" w:rsidRDefault="008D572B" w:rsidP="00254945">
      <w:pPr>
        <w:widowControl w:val="0"/>
        <w:autoSpaceDE w:val="0"/>
        <w:autoSpaceDN w:val="0"/>
        <w:ind w:firstLine="709"/>
        <w:contextualSpacing/>
        <w:rPr>
          <w:szCs w:val="28"/>
        </w:rPr>
      </w:pPr>
      <w:r>
        <w:rPr>
          <w:szCs w:val="28"/>
        </w:rPr>
        <w:t>главных распорядителей</w:t>
      </w:r>
      <w:r w:rsidR="004334A9">
        <w:rPr>
          <w:szCs w:val="28"/>
        </w:rPr>
        <w:t xml:space="preserve"> </w:t>
      </w:r>
      <w:r w:rsidR="00F1304C" w:rsidRPr="001E3006">
        <w:rPr>
          <w:szCs w:val="28"/>
        </w:rPr>
        <w:t xml:space="preserve">средств; </w:t>
      </w:r>
    </w:p>
    <w:p w:rsidR="00F1304C" w:rsidRPr="001E3006" w:rsidRDefault="00F1304C" w:rsidP="00254945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 xml:space="preserve">разделов, подразделов, целевых статей государственных программ Новосибирской области и непрограммных направлений деятельности; </w:t>
      </w:r>
    </w:p>
    <w:p w:rsidR="00F1304C" w:rsidRPr="001E3006" w:rsidRDefault="00F1304C" w:rsidP="00254945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>групп, подгрупп и элементов видов расходов классификации расходов областного бюджета.</w:t>
      </w:r>
    </w:p>
    <w:p w:rsidR="00B83C80" w:rsidRPr="001E3006" w:rsidRDefault="008D572B" w:rsidP="00424CD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9</w:t>
      </w:r>
      <w:r w:rsidR="00B83C80" w:rsidRPr="001E3006">
        <w:rPr>
          <w:szCs w:val="28"/>
        </w:rPr>
        <w:t xml:space="preserve">. Формирование лимитов бюджетных обязательств осуществляется </w:t>
      </w:r>
      <w:r w:rsidR="00681553" w:rsidRPr="001E3006">
        <w:rPr>
          <w:szCs w:val="28"/>
        </w:rPr>
        <w:t xml:space="preserve">                            </w:t>
      </w:r>
      <w:r w:rsidR="00B83C80" w:rsidRPr="001E3006">
        <w:rPr>
          <w:szCs w:val="28"/>
        </w:rPr>
        <w:t>в разрезе кодов классификации расходов областного бюджета, кодов классификаторов аналитического учета, используемых при планировании бюджетных ассигнований и сведений автоматизированной системы «Управление прогнозом и планированием бюджета»</w:t>
      </w:r>
      <w:r w:rsidR="00B83C80" w:rsidRPr="001E3006">
        <w:t xml:space="preserve"> </w:t>
      </w:r>
      <w:r>
        <w:rPr>
          <w:szCs w:val="28"/>
        </w:rPr>
        <w:t>ГИС «Управление бюджетными процессами».</w:t>
      </w:r>
    </w:p>
    <w:p w:rsidR="00CD6070" w:rsidRPr="001E3006" w:rsidRDefault="008D572B" w:rsidP="00254945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lastRenderedPageBreak/>
        <w:t>10</w:t>
      </w:r>
      <w:r w:rsidR="00DD5B35" w:rsidRPr="001E3006">
        <w:rPr>
          <w:szCs w:val="28"/>
        </w:rPr>
        <w:t>. </w:t>
      </w:r>
      <w:r w:rsidR="00CD6070" w:rsidRPr="001E3006">
        <w:rPr>
          <w:szCs w:val="28"/>
        </w:rPr>
        <w:t xml:space="preserve">До начала очередного финансового года </w:t>
      </w:r>
      <w:r w:rsidR="006157B8" w:rsidRPr="001E3006">
        <w:rPr>
          <w:szCs w:val="28"/>
        </w:rPr>
        <w:t xml:space="preserve">министром финансов </w:t>
      </w:r>
      <w:r w:rsidR="00A62172" w:rsidRPr="001E3006">
        <w:rPr>
          <w:szCs w:val="28"/>
        </w:rPr>
        <w:t xml:space="preserve">утверждаются </w:t>
      </w:r>
      <w:r w:rsidR="006157B8" w:rsidRPr="001E3006">
        <w:rPr>
          <w:szCs w:val="28"/>
        </w:rPr>
        <w:t>лимиты бюджетных обязательств</w:t>
      </w:r>
      <w:r w:rsidR="00EE69E4" w:rsidRPr="001E3006">
        <w:rPr>
          <w:szCs w:val="28"/>
        </w:rPr>
        <w:t xml:space="preserve"> в пределах бюджетных ассигнований, предусмотренных Законом об областном бюджете, за исключением лимитов бюджетных обязательств, указанных в пункте 12 настоящего Порядка. Министерство финансов осуществляет доведение уведомлений о лимитах бюджетных обязательств </w:t>
      </w:r>
      <w:r w:rsidR="004334A9" w:rsidRPr="001E3006">
        <w:rPr>
          <w:szCs w:val="28"/>
        </w:rPr>
        <w:t xml:space="preserve">до главных распорядителей средств </w:t>
      </w:r>
      <w:r w:rsidR="00EE69E4" w:rsidRPr="001E3006">
        <w:rPr>
          <w:szCs w:val="28"/>
        </w:rPr>
        <w:t>по форме согласно приложению № 5 к настоящему Порядку</w:t>
      </w:r>
      <w:r w:rsidR="00CD6070" w:rsidRPr="001E3006">
        <w:rPr>
          <w:szCs w:val="28"/>
        </w:rPr>
        <w:t>.</w:t>
      </w:r>
    </w:p>
    <w:p w:rsidR="002B0672" w:rsidRPr="001E3006" w:rsidRDefault="00B87B4D" w:rsidP="00254945">
      <w:pPr>
        <w:autoSpaceDE w:val="0"/>
        <w:autoSpaceDN w:val="0"/>
        <w:adjustRightInd w:val="0"/>
        <w:ind w:firstLine="709"/>
        <w:contextualSpacing/>
        <w:rPr>
          <w:szCs w:val="28"/>
          <w:u w:val="single"/>
        </w:rPr>
      </w:pPr>
      <w:r>
        <w:rPr>
          <w:szCs w:val="28"/>
        </w:rPr>
        <w:t>11</w:t>
      </w:r>
      <w:r w:rsidR="00AC44E3" w:rsidRPr="001E3006">
        <w:rPr>
          <w:szCs w:val="28"/>
        </w:rPr>
        <w:t>. </w:t>
      </w:r>
      <w:r w:rsidR="000343DA" w:rsidRPr="001E3006">
        <w:rPr>
          <w:szCs w:val="28"/>
        </w:rPr>
        <w:t>До начала очередного финансового года не утверждаются л</w:t>
      </w:r>
      <w:r w:rsidR="00DD5B35" w:rsidRPr="001E3006">
        <w:rPr>
          <w:szCs w:val="28"/>
        </w:rPr>
        <w:t>имиты бюджетных обязательств</w:t>
      </w:r>
      <w:r w:rsidR="002B0672" w:rsidRPr="001E3006">
        <w:rPr>
          <w:szCs w:val="28"/>
        </w:rPr>
        <w:t>:</w:t>
      </w:r>
    </w:p>
    <w:p w:rsidR="00D75343" w:rsidRPr="001E3006" w:rsidRDefault="000109C8" w:rsidP="00254945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>1) </w:t>
      </w:r>
      <w:r w:rsidR="00D75343" w:rsidRPr="001E3006">
        <w:rPr>
          <w:szCs w:val="28"/>
        </w:rPr>
        <w:t>по расходам</w:t>
      </w:r>
      <w:r w:rsidR="00F35A28" w:rsidRPr="001E3006">
        <w:rPr>
          <w:szCs w:val="28"/>
        </w:rPr>
        <w:t xml:space="preserve"> областного бюджета</w:t>
      </w:r>
      <w:r w:rsidR="002B0672" w:rsidRPr="001E3006">
        <w:rPr>
          <w:szCs w:val="28"/>
        </w:rPr>
        <w:t xml:space="preserve">, </w:t>
      </w:r>
      <w:r w:rsidR="000F68EB" w:rsidRPr="001E3006">
        <w:rPr>
          <w:szCs w:val="28"/>
        </w:rPr>
        <w:t>финансовое обеспечение</w:t>
      </w:r>
      <w:r w:rsidR="002B0672" w:rsidRPr="001E3006">
        <w:rPr>
          <w:szCs w:val="28"/>
        </w:rPr>
        <w:t xml:space="preserve"> которых осуществляется при выполнении условий, </w:t>
      </w:r>
      <w:r w:rsidR="00745AB1" w:rsidRPr="001E3006">
        <w:rPr>
          <w:szCs w:val="28"/>
        </w:rPr>
        <w:t>предусмотренных</w:t>
      </w:r>
      <w:r w:rsidR="000F68EB" w:rsidRPr="001E3006">
        <w:rPr>
          <w:szCs w:val="28"/>
        </w:rPr>
        <w:t xml:space="preserve"> </w:t>
      </w:r>
      <w:r w:rsidR="002B0672" w:rsidRPr="001E3006">
        <w:rPr>
          <w:szCs w:val="28"/>
        </w:rPr>
        <w:t>Законом об областном бюджете</w:t>
      </w:r>
      <w:r w:rsidR="00D75343" w:rsidRPr="001E3006">
        <w:rPr>
          <w:szCs w:val="28"/>
        </w:rPr>
        <w:t>;</w:t>
      </w:r>
    </w:p>
    <w:p w:rsidR="00EA401D" w:rsidRPr="001E3006" w:rsidRDefault="000109C8" w:rsidP="00254945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E3006">
        <w:rPr>
          <w:szCs w:val="28"/>
        </w:rPr>
        <w:t>2) </w:t>
      </w:r>
      <w:r w:rsidR="00EA401D" w:rsidRPr="001E3006">
        <w:rPr>
          <w:szCs w:val="28"/>
        </w:rPr>
        <w:t xml:space="preserve">по расходам </w:t>
      </w:r>
      <w:r w:rsidR="00F35A28" w:rsidRPr="001E3006">
        <w:rPr>
          <w:szCs w:val="28"/>
        </w:rPr>
        <w:t xml:space="preserve">областного бюджета </w:t>
      </w:r>
      <w:r w:rsidR="00EA401D" w:rsidRPr="001E3006">
        <w:rPr>
          <w:szCs w:val="28"/>
        </w:rPr>
        <w:t>на исполнение принят</w:t>
      </w:r>
      <w:r w:rsidR="00F1304C" w:rsidRPr="001E3006">
        <w:rPr>
          <w:szCs w:val="28"/>
        </w:rPr>
        <w:t>ых</w:t>
      </w:r>
      <w:r w:rsidR="00EA401D" w:rsidRPr="001E3006">
        <w:rPr>
          <w:szCs w:val="28"/>
        </w:rPr>
        <w:t xml:space="preserve"> в соответствии с Законом об областном бюджете расходн</w:t>
      </w:r>
      <w:r w:rsidR="00F1304C" w:rsidRPr="001E3006">
        <w:rPr>
          <w:szCs w:val="28"/>
        </w:rPr>
        <w:t>ых обязательств</w:t>
      </w:r>
      <w:r w:rsidR="00EA401D" w:rsidRPr="001E3006">
        <w:rPr>
          <w:szCs w:val="28"/>
        </w:rPr>
        <w:t xml:space="preserve">, в целях </w:t>
      </w:r>
      <w:proofErr w:type="spellStart"/>
      <w:r w:rsidR="00EA401D" w:rsidRPr="001E3006">
        <w:rPr>
          <w:szCs w:val="28"/>
        </w:rPr>
        <w:t>софинансирования</w:t>
      </w:r>
      <w:proofErr w:type="spellEnd"/>
      <w:r w:rsidR="00EA401D" w:rsidRPr="001E3006">
        <w:rPr>
          <w:szCs w:val="28"/>
        </w:rPr>
        <w:t xml:space="preserve"> котор</w:t>
      </w:r>
      <w:r w:rsidR="00F1304C" w:rsidRPr="001E3006">
        <w:rPr>
          <w:szCs w:val="28"/>
        </w:rPr>
        <w:t>ых</w:t>
      </w:r>
      <w:r w:rsidR="00EA401D" w:rsidRPr="001E3006">
        <w:rPr>
          <w:szCs w:val="28"/>
        </w:rPr>
        <w:t xml:space="preserve"> </w:t>
      </w:r>
      <w:r w:rsidR="00F1304C" w:rsidRPr="001E3006">
        <w:rPr>
          <w:szCs w:val="28"/>
        </w:rPr>
        <w:t xml:space="preserve">областному бюджету </w:t>
      </w:r>
      <w:r w:rsidR="00EA401D" w:rsidRPr="001E3006">
        <w:rPr>
          <w:szCs w:val="28"/>
        </w:rPr>
        <w:t>предоставляются целевые межбюджетные трансферты из федерального бюджета;</w:t>
      </w:r>
    </w:p>
    <w:p w:rsidR="002B0672" w:rsidRPr="001E3006" w:rsidRDefault="000109C8" w:rsidP="00254945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>3) </w:t>
      </w:r>
      <w:r w:rsidR="00750D94" w:rsidRPr="001E3006">
        <w:rPr>
          <w:szCs w:val="28"/>
        </w:rPr>
        <w:t>по расходам</w:t>
      </w:r>
      <w:r w:rsidR="00F35A28" w:rsidRPr="001E3006">
        <w:rPr>
          <w:szCs w:val="28"/>
        </w:rPr>
        <w:t xml:space="preserve"> областного бюджета</w:t>
      </w:r>
      <w:r w:rsidR="00750D94" w:rsidRPr="001E3006">
        <w:rPr>
          <w:szCs w:val="28"/>
        </w:rPr>
        <w:t>, утверждение</w:t>
      </w:r>
      <w:r w:rsidR="00D34BCF" w:rsidRPr="001E3006">
        <w:rPr>
          <w:szCs w:val="28"/>
        </w:rPr>
        <w:t xml:space="preserve"> и доведение лимитов бюджетных обязательств</w:t>
      </w:r>
      <w:r w:rsidR="00750D94" w:rsidRPr="001E3006">
        <w:rPr>
          <w:szCs w:val="28"/>
        </w:rPr>
        <w:t xml:space="preserve"> </w:t>
      </w:r>
      <w:r w:rsidR="00D34BCF" w:rsidRPr="001E3006">
        <w:rPr>
          <w:szCs w:val="28"/>
        </w:rPr>
        <w:t xml:space="preserve">по </w:t>
      </w:r>
      <w:r w:rsidR="00750D94" w:rsidRPr="001E3006">
        <w:rPr>
          <w:szCs w:val="28"/>
        </w:rPr>
        <w:t>которы</w:t>
      </w:r>
      <w:r w:rsidR="00D34BCF" w:rsidRPr="001E3006">
        <w:rPr>
          <w:szCs w:val="28"/>
        </w:rPr>
        <w:t xml:space="preserve">м осуществляется </w:t>
      </w:r>
      <w:r w:rsidR="00750D94" w:rsidRPr="001E3006">
        <w:rPr>
          <w:szCs w:val="28"/>
        </w:rPr>
        <w:t>в соответствии с решением Правительства Новосибирской области</w:t>
      </w:r>
      <w:r w:rsidR="0059425F" w:rsidRPr="001E3006">
        <w:rPr>
          <w:szCs w:val="28"/>
        </w:rPr>
        <w:t xml:space="preserve"> </w:t>
      </w:r>
      <w:r w:rsidR="000701D7" w:rsidRPr="001E3006">
        <w:rPr>
          <w:szCs w:val="28"/>
        </w:rPr>
        <w:t>и</w:t>
      </w:r>
      <w:r w:rsidR="009750DF" w:rsidRPr="001E3006">
        <w:rPr>
          <w:szCs w:val="28"/>
        </w:rPr>
        <w:t xml:space="preserve"> </w:t>
      </w:r>
      <w:r w:rsidR="000701D7" w:rsidRPr="001E3006">
        <w:rPr>
          <w:szCs w:val="28"/>
        </w:rPr>
        <w:t>(или)</w:t>
      </w:r>
      <w:r w:rsidR="00125081" w:rsidRPr="001E3006">
        <w:rPr>
          <w:szCs w:val="28"/>
        </w:rPr>
        <w:t xml:space="preserve"> по предложению главного распорядителя </w:t>
      </w:r>
      <w:r w:rsidR="00F1304C" w:rsidRPr="001E3006">
        <w:rPr>
          <w:szCs w:val="28"/>
        </w:rPr>
        <w:t xml:space="preserve">средств </w:t>
      </w:r>
      <w:r w:rsidR="00125081" w:rsidRPr="001E3006">
        <w:rPr>
          <w:szCs w:val="28"/>
        </w:rPr>
        <w:t>об уменьшении утвержденных</w:t>
      </w:r>
      <w:r w:rsidR="0086451F">
        <w:rPr>
          <w:szCs w:val="28"/>
        </w:rPr>
        <w:t xml:space="preserve">  </w:t>
      </w:r>
      <w:r w:rsidR="00125081" w:rsidRPr="001E3006">
        <w:rPr>
          <w:szCs w:val="28"/>
        </w:rPr>
        <w:t>и доведенных лимитов бюджетных обязательств с одновременным увеличением лимитов бюджетных обязательств в пределах бюджетных ассигнований, утвержденных Законом</w:t>
      </w:r>
      <w:r w:rsidR="003843D6" w:rsidRPr="001E3006">
        <w:rPr>
          <w:szCs w:val="28"/>
        </w:rPr>
        <w:t xml:space="preserve"> </w:t>
      </w:r>
      <w:r w:rsidR="008D572B">
        <w:rPr>
          <w:szCs w:val="28"/>
        </w:rPr>
        <w:t xml:space="preserve">                        </w:t>
      </w:r>
      <w:r w:rsidR="00125081" w:rsidRPr="001E3006">
        <w:rPr>
          <w:szCs w:val="28"/>
        </w:rPr>
        <w:t xml:space="preserve">об областном бюджете соответствующему главному распорядителю </w:t>
      </w:r>
      <w:r w:rsidR="00F1304C" w:rsidRPr="001E3006">
        <w:rPr>
          <w:szCs w:val="28"/>
        </w:rPr>
        <w:t xml:space="preserve">средств </w:t>
      </w:r>
      <w:r w:rsidR="008D572B">
        <w:rPr>
          <w:szCs w:val="28"/>
        </w:rPr>
        <w:t xml:space="preserve">    </w:t>
      </w:r>
      <w:r w:rsidR="00750D94" w:rsidRPr="001E3006">
        <w:rPr>
          <w:szCs w:val="28"/>
        </w:rPr>
        <w:t xml:space="preserve">(далее </w:t>
      </w:r>
      <w:r w:rsidR="009864A3" w:rsidRPr="001E3006">
        <w:rPr>
          <w:szCs w:val="28"/>
        </w:rPr>
        <w:t>–</w:t>
      </w:r>
      <w:r w:rsidR="00750D94" w:rsidRPr="001E3006">
        <w:rPr>
          <w:szCs w:val="28"/>
        </w:rPr>
        <w:t xml:space="preserve"> </w:t>
      </w:r>
      <w:r w:rsidR="00A811E3" w:rsidRPr="001E3006">
        <w:rPr>
          <w:szCs w:val="28"/>
        </w:rPr>
        <w:t>дополнительно заблокированные лимиты бюджетных обязательств</w:t>
      </w:r>
      <w:r w:rsidR="00750D94" w:rsidRPr="001E3006">
        <w:rPr>
          <w:szCs w:val="28"/>
        </w:rPr>
        <w:t>)</w:t>
      </w:r>
      <w:r w:rsidR="002B0672" w:rsidRPr="001E3006">
        <w:rPr>
          <w:szCs w:val="28"/>
        </w:rPr>
        <w:t>.</w:t>
      </w:r>
    </w:p>
    <w:p w:rsidR="00A62172" w:rsidRPr="008D572B" w:rsidRDefault="00B87B4D" w:rsidP="00B87B4D">
      <w:pPr>
        <w:widowControl w:val="0"/>
        <w:autoSpaceDE w:val="0"/>
        <w:autoSpaceDN w:val="0"/>
        <w:ind w:firstLine="709"/>
        <w:contextualSpacing/>
        <w:rPr>
          <w:szCs w:val="28"/>
        </w:rPr>
      </w:pPr>
      <w:r>
        <w:rPr>
          <w:szCs w:val="28"/>
        </w:rPr>
        <w:t>12</w:t>
      </w:r>
      <w:r w:rsidR="008D572B">
        <w:rPr>
          <w:szCs w:val="28"/>
        </w:rPr>
        <w:t xml:space="preserve">. Лимиты бюджетных обязательств, указанные в </w:t>
      </w:r>
      <w:r>
        <w:rPr>
          <w:szCs w:val="28"/>
        </w:rPr>
        <w:t>подпункте 1 пункта 11 настоящего Порядка</w:t>
      </w:r>
      <w:r w:rsidR="00A62172" w:rsidRPr="001E3006">
        <w:rPr>
          <w:szCs w:val="28"/>
        </w:rPr>
        <w:t>, утверждаются в течение пяти рабочих дней со дня полу</w:t>
      </w:r>
      <w:r>
        <w:rPr>
          <w:szCs w:val="28"/>
        </w:rPr>
        <w:t xml:space="preserve">чения от главных распорядителей </w:t>
      </w:r>
      <w:r w:rsidR="00A62172" w:rsidRPr="001E3006">
        <w:rPr>
          <w:szCs w:val="28"/>
        </w:rPr>
        <w:t>средств сведений, подтверждающих выполнение соответствующих условий, предусмотренных Законом об областном бюджете.</w:t>
      </w:r>
    </w:p>
    <w:p w:rsidR="00A62172" w:rsidRPr="00B87B4D" w:rsidRDefault="00B10B24" w:rsidP="00B87B4D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color w:val="0D0D0D" w:themeColor="text1" w:themeTint="F2"/>
          <w:szCs w:val="28"/>
        </w:rPr>
        <w:t>13</w:t>
      </w:r>
      <w:r w:rsidR="00A62172" w:rsidRPr="001E3006">
        <w:rPr>
          <w:color w:val="0D0D0D" w:themeColor="text1" w:themeTint="F2"/>
          <w:szCs w:val="28"/>
        </w:rPr>
        <w:t>. </w:t>
      </w:r>
      <w:r w:rsidR="00A62172" w:rsidRPr="001E3006">
        <w:rPr>
          <w:szCs w:val="28"/>
        </w:rPr>
        <w:t>Лимиты бюджетных обязательств</w:t>
      </w:r>
      <w:r w:rsidR="00B87B4D">
        <w:rPr>
          <w:szCs w:val="28"/>
        </w:rPr>
        <w:t>,</w:t>
      </w:r>
      <w:r w:rsidR="00A62172" w:rsidRPr="001E3006">
        <w:rPr>
          <w:szCs w:val="28"/>
        </w:rPr>
        <w:t xml:space="preserve"> </w:t>
      </w:r>
      <w:r w:rsidR="00B87B4D">
        <w:rPr>
          <w:szCs w:val="28"/>
        </w:rPr>
        <w:t>указанные в подпункте 2 пункта 11 настоящего Порядка</w:t>
      </w:r>
      <w:r w:rsidR="00B87B4D" w:rsidRPr="001E3006">
        <w:rPr>
          <w:szCs w:val="28"/>
        </w:rPr>
        <w:t>,</w:t>
      </w:r>
      <w:r w:rsidR="00B87B4D">
        <w:rPr>
          <w:szCs w:val="28"/>
        </w:rPr>
        <w:t xml:space="preserve"> </w:t>
      </w:r>
      <w:r w:rsidR="00A62172" w:rsidRPr="001E3006">
        <w:rPr>
          <w:szCs w:val="28"/>
        </w:rPr>
        <w:t xml:space="preserve">утверждаются в случае принятия правового акта, устанавливающего распределение бюджетных ассигнований на предоставление соответствующего целевого межбюджетного трансферта из федерального бюджета, и (или) правового акта, определяющего долю </w:t>
      </w:r>
      <w:proofErr w:type="spellStart"/>
      <w:r w:rsidR="00A62172" w:rsidRPr="001E3006">
        <w:rPr>
          <w:szCs w:val="28"/>
        </w:rPr>
        <w:t>софинансирования</w:t>
      </w:r>
      <w:proofErr w:type="spellEnd"/>
      <w:r w:rsidR="00A62172" w:rsidRPr="001E3006">
        <w:rPr>
          <w:szCs w:val="28"/>
        </w:rPr>
        <w:t xml:space="preserve"> расходного обязательства из федерального бюджета, и (или) заключения главным распорядителем средств соглашения с федеральным органом государственной власти о предоставлении указанного межбюджетного трансферта</w:t>
      </w:r>
      <w:r w:rsidR="00246666" w:rsidRPr="00246666">
        <w:rPr>
          <w:szCs w:val="28"/>
        </w:rPr>
        <w:t xml:space="preserve"> </w:t>
      </w:r>
      <w:r w:rsidR="00246666" w:rsidRPr="00B87B4D">
        <w:rPr>
          <w:szCs w:val="28"/>
        </w:rPr>
        <w:t>либо визирования министром финансов проекта данного соглашения</w:t>
      </w:r>
      <w:r w:rsidR="00A62172" w:rsidRPr="001E3006">
        <w:rPr>
          <w:szCs w:val="28"/>
        </w:rPr>
        <w:t>.</w:t>
      </w:r>
    </w:p>
    <w:p w:rsidR="00B87B4D" w:rsidRDefault="00B10B24" w:rsidP="00B87B4D">
      <w:pPr>
        <w:widowControl w:val="0"/>
        <w:autoSpaceDE w:val="0"/>
        <w:autoSpaceDN w:val="0"/>
        <w:ind w:firstLine="709"/>
        <w:contextualSpacing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14.</w:t>
      </w:r>
      <w:r w:rsidR="00A62172" w:rsidRPr="001E3006">
        <w:rPr>
          <w:color w:val="0D0D0D" w:themeColor="text1" w:themeTint="F2"/>
          <w:szCs w:val="28"/>
        </w:rPr>
        <w:t> </w:t>
      </w:r>
      <w:r w:rsidR="00B87B4D">
        <w:rPr>
          <w:szCs w:val="28"/>
        </w:rPr>
        <w:t>Л</w:t>
      </w:r>
      <w:r w:rsidR="00A62172" w:rsidRPr="001E3006">
        <w:rPr>
          <w:szCs w:val="28"/>
        </w:rPr>
        <w:t>имиты бюджетных обязательств</w:t>
      </w:r>
      <w:r w:rsidR="00B87B4D">
        <w:rPr>
          <w:szCs w:val="28"/>
        </w:rPr>
        <w:t>,</w:t>
      </w:r>
      <w:r w:rsidR="00B87B4D" w:rsidRPr="00B87B4D">
        <w:rPr>
          <w:szCs w:val="28"/>
        </w:rPr>
        <w:t xml:space="preserve"> </w:t>
      </w:r>
      <w:r w:rsidR="00B87B4D">
        <w:rPr>
          <w:szCs w:val="28"/>
        </w:rPr>
        <w:t>указанные в подпункте 3 пункта 11 настоящего Порядка</w:t>
      </w:r>
      <w:r w:rsidR="00510D39">
        <w:rPr>
          <w:szCs w:val="28"/>
        </w:rPr>
        <w:t xml:space="preserve"> (</w:t>
      </w:r>
      <w:r w:rsidR="00510D39" w:rsidRPr="001E3006">
        <w:rPr>
          <w:szCs w:val="28"/>
        </w:rPr>
        <w:t>дополнительно заблокированные лимиты бюджетных обязательств</w:t>
      </w:r>
      <w:r w:rsidR="00510D39">
        <w:rPr>
          <w:szCs w:val="28"/>
        </w:rPr>
        <w:t>)</w:t>
      </w:r>
      <w:r w:rsidR="00B87B4D" w:rsidRPr="001E3006">
        <w:rPr>
          <w:szCs w:val="28"/>
        </w:rPr>
        <w:t xml:space="preserve">, </w:t>
      </w:r>
      <w:r w:rsidR="00A62172" w:rsidRPr="001E3006">
        <w:rPr>
          <w:color w:val="0D0D0D" w:themeColor="text1" w:themeTint="F2"/>
          <w:szCs w:val="28"/>
        </w:rPr>
        <w:t>утверждаются в течение десяти рабочих дней со дня принятия соответствующего решения Правительством Новосибирской области.</w:t>
      </w:r>
    </w:p>
    <w:p w:rsidR="00A62172" w:rsidRPr="001E3006" w:rsidRDefault="00A62172" w:rsidP="00B87B4D">
      <w:pPr>
        <w:widowControl w:val="0"/>
        <w:autoSpaceDE w:val="0"/>
        <w:autoSpaceDN w:val="0"/>
        <w:ind w:firstLine="709"/>
        <w:contextualSpacing/>
        <w:rPr>
          <w:color w:val="0D0D0D" w:themeColor="text1" w:themeTint="F2"/>
          <w:szCs w:val="28"/>
        </w:rPr>
      </w:pPr>
      <w:r w:rsidRPr="001E3006">
        <w:rPr>
          <w:color w:val="0D0D0D" w:themeColor="text1" w:themeTint="F2"/>
          <w:szCs w:val="28"/>
        </w:rPr>
        <w:t xml:space="preserve">Утверждение дополнительно заблокированных лимитов бюджетных обязательств, утверждаемых </w:t>
      </w:r>
      <w:r w:rsidRPr="001E3006">
        <w:rPr>
          <w:szCs w:val="28"/>
        </w:rPr>
        <w:t xml:space="preserve">по предложению главного распорядителя средств </w:t>
      </w:r>
      <w:r w:rsidR="00B87B4D">
        <w:rPr>
          <w:szCs w:val="28"/>
        </w:rPr>
        <w:t xml:space="preserve">                     </w:t>
      </w:r>
      <w:r w:rsidRPr="001E3006">
        <w:rPr>
          <w:szCs w:val="28"/>
        </w:rPr>
        <w:t xml:space="preserve">об уменьшении утвержденных и доведенных лимитов бюджетных обязательств </w:t>
      </w:r>
      <w:r w:rsidR="00B10B24">
        <w:rPr>
          <w:szCs w:val="28"/>
        </w:rPr>
        <w:t xml:space="preserve">                      </w:t>
      </w:r>
      <w:r w:rsidRPr="001E3006">
        <w:rPr>
          <w:szCs w:val="28"/>
        </w:rPr>
        <w:t xml:space="preserve">с одновременным увеличением лимитов бюджетных обязательств в пределах </w:t>
      </w:r>
      <w:r w:rsidRPr="001E3006">
        <w:rPr>
          <w:szCs w:val="28"/>
        </w:rPr>
        <w:lastRenderedPageBreak/>
        <w:t>бюджетных ассигнований, утвержденных Законом об областном бюджете соответствующему главному распорядителю средств, осуществляется в порядке</w:t>
      </w:r>
      <w:r w:rsidR="00B10B24">
        <w:rPr>
          <w:szCs w:val="28"/>
        </w:rPr>
        <w:t>,</w:t>
      </w:r>
      <w:r w:rsidRPr="001E3006">
        <w:rPr>
          <w:szCs w:val="28"/>
        </w:rPr>
        <w:t xml:space="preserve"> аналогичном внесению изменений в лимиты бюджетных обязательств по заявкам главных распорядителей средств в соответствии с настоящим Порядком.</w:t>
      </w:r>
    </w:p>
    <w:p w:rsidR="00A62172" w:rsidRDefault="00C90D1E" w:rsidP="00A62172">
      <w:pPr>
        <w:widowControl w:val="0"/>
        <w:autoSpaceDE w:val="0"/>
        <w:autoSpaceDN w:val="0"/>
        <w:ind w:firstLine="709"/>
        <w:contextualSpacing/>
        <w:rPr>
          <w:szCs w:val="28"/>
        </w:rPr>
      </w:pPr>
      <w:r>
        <w:rPr>
          <w:szCs w:val="28"/>
        </w:rPr>
        <w:t>15</w:t>
      </w:r>
      <w:r w:rsidR="00A62172" w:rsidRPr="001E3006">
        <w:rPr>
          <w:szCs w:val="28"/>
        </w:rPr>
        <w:t>. Дове</w:t>
      </w:r>
      <w:r>
        <w:rPr>
          <w:szCs w:val="28"/>
        </w:rPr>
        <w:t>дение до главных распорядителей</w:t>
      </w:r>
      <w:r w:rsidR="004334A9">
        <w:rPr>
          <w:szCs w:val="28"/>
        </w:rPr>
        <w:t xml:space="preserve"> </w:t>
      </w:r>
      <w:r w:rsidR="00A62172" w:rsidRPr="001E3006">
        <w:rPr>
          <w:szCs w:val="28"/>
        </w:rPr>
        <w:t>средств лимитов бюджетных об</w:t>
      </w:r>
      <w:r w:rsidR="00B10B24">
        <w:rPr>
          <w:szCs w:val="28"/>
        </w:rPr>
        <w:t xml:space="preserve">язательств, указанных в пункте 11 </w:t>
      </w:r>
      <w:r w:rsidR="00A62172" w:rsidRPr="001E3006">
        <w:rPr>
          <w:szCs w:val="28"/>
        </w:rPr>
        <w:t xml:space="preserve">настоящего Порядка, осуществляется министерством финансов в течение </w:t>
      </w:r>
      <w:r w:rsidR="00B10B24">
        <w:rPr>
          <w:szCs w:val="28"/>
        </w:rPr>
        <w:t>пяти</w:t>
      </w:r>
      <w:r w:rsidR="00A62172" w:rsidRPr="001E3006">
        <w:rPr>
          <w:szCs w:val="28"/>
        </w:rPr>
        <w:t xml:space="preserve"> рабочих дней со дня их утверждения путем направления уведомлений о лимитах бюджетных обязательств по форме согласно приложению № 5 к настоящему Порядку.</w:t>
      </w:r>
    </w:p>
    <w:p w:rsidR="00B87B4D" w:rsidRPr="001E3006" w:rsidRDefault="00C90D1E" w:rsidP="00B87B4D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16</w:t>
      </w:r>
      <w:r w:rsidR="00B87B4D" w:rsidRPr="001E3006">
        <w:rPr>
          <w:szCs w:val="28"/>
        </w:rPr>
        <w:t>. </w:t>
      </w:r>
      <w:r w:rsidR="00B10B24">
        <w:rPr>
          <w:szCs w:val="28"/>
        </w:rPr>
        <w:t>У</w:t>
      </w:r>
      <w:r w:rsidR="00B87B4D" w:rsidRPr="001E3006">
        <w:rPr>
          <w:szCs w:val="28"/>
        </w:rPr>
        <w:t>тверждение и доведение лимитов бюджетных обязательств главным распорядителям</w:t>
      </w:r>
      <w:r w:rsidR="00B87B4D">
        <w:rPr>
          <w:szCs w:val="28"/>
        </w:rPr>
        <w:t xml:space="preserve"> </w:t>
      </w:r>
      <w:r w:rsidR="00B87B4D" w:rsidRPr="001E3006">
        <w:rPr>
          <w:szCs w:val="28"/>
        </w:rPr>
        <w:t>средств, в ведении которых находятся государственные казенные учреждения Новосибирской области (далее – казенные учреждения), осуществляющие приносящую доход деятельность, в части средств областного бюджета, предусмотренных соответствующим главным распорядителям средств</w:t>
      </w:r>
      <w:r w:rsidR="00B87B4D">
        <w:rPr>
          <w:szCs w:val="28"/>
        </w:rPr>
        <w:t xml:space="preserve">                                 </w:t>
      </w:r>
      <w:r w:rsidR="00B87B4D" w:rsidRPr="001E3006">
        <w:rPr>
          <w:szCs w:val="28"/>
        </w:rPr>
        <w:t xml:space="preserve"> на обеспечение деятельности казенных учреждений, осуществляется поэтапно</w:t>
      </w:r>
      <w:r w:rsidR="00B87B4D">
        <w:rPr>
          <w:szCs w:val="28"/>
        </w:rPr>
        <w:t xml:space="preserve">                         </w:t>
      </w:r>
      <w:r w:rsidR="00B87B4D" w:rsidRPr="001E3006">
        <w:rPr>
          <w:szCs w:val="28"/>
        </w:rPr>
        <w:t xml:space="preserve"> в соответствии с порядком, утвержденным Правительством Новосибирской области</w:t>
      </w:r>
      <w:r w:rsidR="00B10B24" w:rsidRPr="00B10B24">
        <w:rPr>
          <w:szCs w:val="28"/>
        </w:rPr>
        <w:t xml:space="preserve"> </w:t>
      </w:r>
      <w:r>
        <w:rPr>
          <w:szCs w:val="28"/>
        </w:rPr>
        <w:t>(</w:t>
      </w:r>
      <w:r w:rsidR="00B10B24">
        <w:rPr>
          <w:szCs w:val="28"/>
        </w:rPr>
        <w:t xml:space="preserve">если </w:t>
      </w:r>
      <w:r>
        <w:rPr>
          <w:szCs w:val="28"/>
        </w:rPr>
        <w:t>данный порядок</w:t>
      </w:r>
      <w:r w:rsidR="00B10B24">
        <w:rPr>
          <w:szCs w:val="28"/>
        </w:rPr>
        <w:t xml:space="preserve"> предусматривается </w:t>
      </w:r>
      <w:r w:rsidR="00B10B24" w:rsidRPr="001E3006">
        <w:rPr>
          <w:szCs w:val="28"/>
        </w:rPr>
        <w:t>Законом об областном бюджете</w:t>
      </w:r>
      <w:r w:rsidR="00B10B24">
        <w:rPr>
          <w:szCs w:val="28"/>
        </w:rPr>
        <w:t>)</w:t>
      </w:r>
      <w:r w:rsidR="00B87B4D" w:rsidRPr="001E3006">
        <w:rPr>
          <w:szCs w:val="28"/>
        </w:rPr>
        <w:t>.</w:t>
      </w:r>
    </w:p>
    <w:p w:rsidR="00B87B4D" w:rsidRPr="001E3006" w:rsidRDefault="00B87B4D" w:rsidP="00A62172">
      <w:pPr>
        <w:widowControl w:val="0"/>
        <w:autoSpaceDE w:val="0"/>
        <w:autoSpaceDN w:val="0"/>
        <w:ind w:firstLine="709"/>
        <w:contextualSpacing/>
        <w:rPr>
          <w:szCs w:val="28"/>
        </w:rPr>
      </w:pPr>
    </w:p>
    <w:p w:rsidR="000A628B" w:rsidRPr="001E3006" w:rsidRDefault="00C90D1E" w:rsidP="00887042">
      <w:pPr>
        <w:widowControl w:val="0"/>
        <w:autoSpaceDE w:val="0"/>
        <w:autoSpaceDN w:val="0"/>
        <w:ind w:firstLine="709"/>
        <w:contextualSpacing/>
        <w:jc w:val="center"/>
        <w:outlineLvl w:val="1"/>
        <w:rPr>
          <w:szCs w:val="28"/>
        </w:rPr>
      </w:pPr>
      <w:r>
        <w:rPr>
          <w:szCs w:val="28"/>
        </w:rPr>
        <w:t>3. </w:t>
      </w:r>
      <w:r w:rsidR="00D203C5" w:rsidRPr="001E3006">
        <w:rPr>
          <w:szCs w:val="28"/>
        </w:rPr>
        <w:t>Ве</w:t>
      </w:r>
      <w:r w:rsidR="00887042" w:rsidRPr="001E3006">
        <w:rPr>
          <w:szCs w:val="28"/>
        </w:rPr>
        <w:t>дение сводной бюджетной росписи</w:t>
      </w:r>
      <w:r w:rsidR="00B238AB" w:rsidRPr="001E3006">
        <w:rPr>
          <w:szCs w:val="28"/>
        </w:rPr>
        <w:t xml:space="preserve"> </w:t>
      </w:r>
      <w:r w:rsidR="00887042" w:rsidRPr="001E3006">
        <w:rPr>
          <w:szCs w:val="28"/>
        </w:rPr>
        <w:t xml:space="preserve">и </w:t>
      </w:r>
      <w:r>
        <w:rPr>
          <w:szCs w:val="28"/>
        </w:rPr>
        <w:t>изменение лимитов бюджетных </w:t>
      </w:r>
      <w:r w:rsidR="00D203C5" w:rsidRPr="001E3006">
        <w:rPr>
          <w:szCs w:val="28"/>
        </w:rPr>
        <w:t>обязательств</w:t>
      </w:r>
    </w:p>
    <w:p w:rsidR="00887042" w:rsidRPr="001E3006" w:rsidRDefault="00887042" w:rsidP="00E35E82">
      <w:pPr>
        <w:widowControl w:val="0"/>
        <w:autoSpaceDE w:val="0"/>
        <w:autoSpaceDN w:val="0"/>
        <w:ind w:firstLine="709"/>
        <w:contextualSpacing/>
        <w:jc w:val="center"/>
        <w:outlineLvl w:val="1"/>
        <w:rPr>
          <w:szCs w:val="28"/>
        </w:rPr>
      </w:pPr>
    </w:p>
    <w:p w:rsidR="0086451F" w:rsidRDefault="00C90D1E" w:rsidP="00E35E82">
      <w:pPr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17</w:t>
      </w:r>
      <w:r w:rsidR="00A57C48" w:rsidRPr="001E3006">
        <w:rPr>
          <w:szCs w:val="28"/>
        </w:rPr>
        <w:t>. </w:t>
      </w:r>
      <w:r w:rsidR="0086451F" w:rsidRPr="001E3006">
        <w:rPr>
          <w:rFonts w:eastAsia="Calibri"/>
          <w:szCs w:val="28"/>
          <w:lang w:eastAsia="en-US"/>
        </w:rPr>
        <w:t>Ведением сводной бюджетной росписи в целях настоящего Порядка является внесение изменений в показатели утвержд</w:t>
      </w:r>
      <w:r w:rsidR="005F15EF">
        <w:rPr>
          <w:rFonts w:eastAsia="Calibri"/>
          <w:szCs w:val="28"/>
          <w:lang w:eastAsia="en-US"/>
        </w:rPr>
        <w:t>енной сводной бюджетной росписи</w:t>
      </w:r>
      <w:r w:rsidR="0086451F" w:rsidRPr="001E3006">
        <w:rPr>
          <w:rFonts w:eastAsia="Calibri"/>
          <w:szCs w:val="28"/>
          <w:lang w:eastAsia="en-US"/>
        </w:rPr>
        <w:t>.</w:t>
      </w:r>
    </w:p>
    <w:p w:rsidR="00A57C48" w:rsidRPr="001E3006" w:rsidRDefault="00A57C48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 xml:space="preserve">Изменение </w:t>
      </w:r>
      <w:r w:rsidR="00887042" w:rsidRPr="001E3006">
        <w:rPr>
          <w:szCs w:val="28"/>
        </w:rPr>
        <w:t xml:space="preserve">показателей </w:t>
      </w:r>
      <w:r w:rsidRPr="001E3006">
        <w:rPr>
          <w:szCs w:val="28"/>
        </w:rPr>
        <w:t xml:space="preserve">сводной бюджетной росписи и лимитов бюджетных обязательств осуществляется </w:t>
      </w:r>
      <w:r w:rsidR="00C90D1E">
        <w:rPr>
          <w:szCs w:val="28"/>
        </w:rPr>
        <w:t>министерством финансов в случае принятия</w:t>
      </w:r>
      <w:r w:rsidR="009A13D2" w:rsidRPr="001E3006">
        <w:rPr>
          <w:szCs w:val="28"/>
        </w:rPr>
        <w:t xml:space="preserve"> з</w:t>
      </w:r>
      <w:r w:rsidRPr="001E3006">
        <w:rPr>
          <w:szCs w:val="28"/>
        </w:rPr>
        <w:t>акона Новосибирской области о внесении изменений в Закон об областном бюджете (дале</w:t>
      </w:r>
      <w:r w:rsidR="00C90D1E">
        <w:rPr>
          <w:szCs w:val="28"/>
        </w:rPr>
        <w:t>е – Закон о внесении изменений).</w:t>
      </w:r>
    </w:p>
    <w:p w:rsidR="00B47BD0" w:rsidRPr="001E3006" w:rsidRDefault="00C90D1E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>
        <w:rPr>
          <w:szCs w:val="28"/>
        </w:rPr>
        <w:t>Б</w:t>
      </w:r>
      <w:r w:rsidR="00B47BD0" w:rsidRPr="001E3006">
        <w:rPr>
          <w:szCs w:val="28"/>
        </w:rPr>
        <w:t>ез внесения изменений в Закон об областном бюджете</w:t>
      </w:r>
      <w:r>
        <w:rPr>
          <w:szCs w:val="28"/>
        </w:rPr>
        <w:t xml:space="preserve"> </w:t>
      </w:r>
      <w:r w:rsidR="00D10844">
        <w:rPr>
          <w:szCs w:val="28"/>
        </w:rPr>
        <w:t xml:space="preserve">изменения </w:t>
      </w:r>
      <w:r>
        <w:rPr>
          <w:szCs w:val="28"/>
        </w:rPr>
        <w:t xml:space="preserve">в сводную </w:t>
      </w:r>
      <w:r>
        <w:rPr>
          <w:rFonts w:eastAsia="Calibri"/>
          <w:szCs w:val="28"/>
          <w:lang w:eastAsia="en-US"/>
        </w:rPr>
        <w:t>бюджетную</w:t>
      </w:r>
      <w:r w:rsidRPr="001E3006">
        <w:rPr>
          <w:rFonts w:eastAsia="Calibri"/>
          <w:szCs w:val="28"/>
          <w:lang w:eastAsia="en-US"/>
        </w:rPr>
        <w:t xml:space="preserve"> роспис</w:t>
      </w:r>
      <w:r>
        <w:rPr>
          <w:rFonts w:eastAsia="Calibri"/>
          <w:szCs w:val="28"/>
          <w:lang w:eastAsia="en-US"/>
        </w:rPr>
        <w:t xml:space="preserve">ь </w:t>
      </w:r>
      <w:r w:rsidR="00D10844">
        <w:rPr>
          <w:szCs w:val="28"/>
        </w:rPr>
        <w:t xml:space="preserve">министерством финансов </w:t>
      </w:r>
      <w:r>
        <w:rPr>
          <w:szCs w:val="28"/>
        </w:rPr>
        <w:t>вносятся</w:t>
      </w:r>
      <w:r w:rsidR="00B47BD0" w:rsidRPr="001E3006">
        <w:rPr>
          <w:szCs w:val="28"/>
        </w:rPr>
        <w:t>:</w:t>
      </w:r>
    </w:p>
    <w:p w:rsidR="00B47BD0" w:rsidRPr="001E3006" w:rsidRDefault="00A57C48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>по основаниям, установленным бюджетным законодательством Российской Фе</w:t>
      </w:r>
      <w:r w:rsidR="00C90D1E">
        <w:rPr>
          <w:szCs w:val="28"/>
        </w:rPr>
        <w:t>дерации;</w:t>
      </w:r>
    </w:p>
    <w:p w:rsidR="00A57C48" w:rsidRPr="001E3006" w:rsidRDefault="00A57C48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 xml:space="preserve">по </w:t>
      </w:r>
      <w:r w:rsidR="00887042" w:rsidRPr="001E3006">
        <w:rPr>
          <w:szCs w:val="28"/>
        </w:rPr>
        <w:t>дополнительным основаниям, предусмотр</w:t>
      </w:r>
      <w:r w:rsidR="00757864" w:rsidRPr="001E3006">
        <w:rPr>
          <w:szCs w:val="28"/>
        </w:rPr>
        <w:t>енным Законом об областном бюджете.</w:t>
      </w:r>
    </w:p>
    <w:p w:rsidR="00887042" w:rsidRPr="001E3006" w:rsidRDefault="004750F8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>
        <w:rPr>
          <w:szCs w:val="28"/>
        </w:rPr>
        <w:t>18</w:t>
      </w:r>
      <w:r w:rsidR="00B07861" w:rsidRPr="001E3006">
        <w:rPr>
          <w:szCs w:val="28"/>
        </w:rPr>
        <w:t>. </w:t>
      </w:r>
      <w:r w:rsidR="00887042" w:rsidRPr="001E3006">
        <w:rPr>
          <w:szCs w:val="28"/>
        </w:rPr>
        <w:t xml:space="preserve">Внесение изменений в показатели сводной бюджетной росписи                              по расходам производится с одновременным внесением изменений в лимиты бюджетных обязательств, а также в кассовый план исполнения областного бюджета по расходам в соответствии с </w:t>
      </w:r>
      <w:r>
        <w:rPr>
          <w:szCs w:val="28"/>
        </w:rPr>
        <w:t>п</w:t>
      </w:r>
      <w:r w:rsidR="00887042" w:rsidRPr="001E3006">
        <w:rPr>
          <w:szCs w:val="28"/>
        </w:rPr>
        <w:t>орядком составления и ведения кассового плана исполнения областного бюджета, утвержденным министерством финансов.</w:t>
      </w:r>
    </w:p>
    <w:p w:rsidR="00AC14C9" w:rsidRPr="001E3006" w:rsidRDefault="004750F8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>
        <w:rPr>
          <w:szCs w:val="28"/>
        </w:rPr>
        <w:t>19</w:t>
      </w:r>
      <w:r w:rsidR="00AC14C9" w:rsidRPr="001E3006">
        <w:rPr>
          <w:szCs w:val="28"/>
        </w:rPr>
        <w:t>. </w:t>
      </w:r>
      <w:r w:rsidR="00745AB1" w:rsidRPr="001E3006">
        <w:rPr>
          <w:szCs w:val="28"/>
        </w:rPr>
        <w:t>Ведение</w:t>
      </w:r>
      <w:r w:rsidR="00AC14C9" w:rsidRPr="001E3006">
        <w:rPr>
          <w:szCs w:val="28"/>
        </w:rPr>
        <w:t xml:space="preserve"> сводной бюджетной росписи </w:t>
      </w:r>
      <w:r w:rsidR="000701D7" w:rsidRPr="001E3006">
        <w:rPr>
          <w:szCs w:val="28"/>
        </w:rPr>
        <w:t>и</w:t>
      </w:r>
      <w:r w:rsidR="008542CA" w:rsidRPr="001E3006">
        <w:rPr>
          <w:szCs w:val="28"/>
        </w:rPr>
        <w:t xml:space="preserve"> </w:t>
      </w:r>
      <w:r w:rsidR="000701D7" w:rsidRPr="001E3006">
        <w:rPr>
          <w:szCs w:val="28"/>
        </w:rPr>
        <w:t>(или)</w:t>
      </w:r>
      <w:r w:rsidR="00745AB1" w:rsidRPr="001E3006">
        <w:rPr>
          <w:szCs w:val="28"/>
        </w:rPr>
        <w:t xml:space="preserve"> изменение</w:t>
      </w:r>
      <w:r w:rsidR="00AC14C9" w:rsidRPr="001E3006">
        <w:rPr>
          <w:szCs w:val="28"/>
        </w:rPr>
        <w:t xml:space="preserve"> лимитов бюджетных обязательств осуществля</w:t>
      </w:r>
      <w:r>
        <w:rPr>
          <w:szCs w:val="28"/>
        </w:rPr>
        <w:t>ю</w:t>
      </w:r>
      <w:r w:rsidR="00AC14C9" w:rsidRPr="001E3006">
        <w:rPr>
          <w:szCs w:val="28"/>
        </w:rPr>
        <w:t xml:space="preserve">тся с присвоением кодов видов изменений </w:t>
      </w:r>
      <w:r w:rsidR="00ED6BA7" w:rsidRPr="001E3006">
        <w:rPr>
          <w:szCs w:val="28"/>
        </w:rPr>
        <w:t xml:space="preserve">                  </w:t>
      </w:r>
      <w:r w:rsidR="00887042" w:rsidRPr="001E3006">
        <w:rPr>
          <w:szCs w:val="28"/>
        </w:rPr>
        <w:t xml:space="preserve">и </w:t>
      </w:r>
      <w:r w:rsidR="00AC14C9" w:rsidRPr="001E3006">
        <w:rPr>
          <w:szCs w:val="28"/>
        </w:rPr>
        <w:t xml:space="preserve">с соблюдением сроков, </w:t>
      </w:r>
      <w:r w:rsidR="00745AB1" w:rsidRPr="001E3006">
        <w:rPr>
          <w:szCs w:val="28"/>
        </w:rPr>
        <w:t>предусмотренных</w:t>
      </w:r>
      <w:r w:rsidR="00AC14C9" w:rsidRPr="001E3006">
        <w:rPr>
          <w:szCs w:val="28"/>
        </w:rPr>
        <w:t xml:space="preserve"> </w:t>
      </w:r>
      <w:r w:rsidR="006D033F" w:rsidRPr="001E3006">
        <w:rPr>
          <w:szCs w:val="28"/>
        </w:rPr>
        <w:t>приложени</w:t>
      </w:r>
      <w:r w:rsidR="00510D39">
        <w:rPr>
          <w:szCs w:val="28"/>
        </w:rPr>
        <w:t>ем</w:t>
      </w:r>
      <w:r w:rsidR="006D033F" w:rsidRPr="001E3006">
        <w:rPr>
          <w:szCs w:val="28"/>
        </w:rPr>
        <w:t xml:space="preserve"> </w:t>
      </w:r>
      <w:r w:rsidR="00A57C48" w:rsidRPr="001E3006">
        <w:rPr>
          <w:szCs w:val="28"/>
        </w:rPr>
        <w:t>№ </w:t>
      </w:r>
      <w:r w:rsidR="00AF1A24" w:rsidRPr="001E3006">
        <w:rPr>
          <w:szCs w:val="28"/>
        </w:rPr>
        <w:t>6</w:t>
      </w:r>
      <w:r w:rsidR="005C2FC9" w:rsidRPr="001E3006">
        <w:rPr>
          <w:szCs w:val="28"/>
        </w:rPr>
        <w:t xml:space="preserve"> </w:t>
      </w:r>
      <w:r w:rsidR="00AC14C9" w:rsidRPr="001E3006">
        <w:rPr>
          <w:szCs w:val="28"/>
        </w:rPr>
        <w:t>к настоящему Порядку.</w:t>
      </w:r>
    </w:p>
    <w:p w:rsidR="00B37E1A" w:rsidRPr="001E3006" w:rsidRDefault="004750F8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>
        <w:rPr>
          <w:szCs w:val="28"/>
        </w:rPr>
        <w:t>20</w:t>
      </w:r>
      <w:r w:rsidR="00B37E1A" w:rsidRPr="001E3006">
        <w:rPr>
          <w:szCs w:val="28"/>
        </w:rPr>
        <w:t>. </w:t>
      </w:r>
      <w:r>
        <w:rPr>
          <w:szCs w:val="28"/>
        </w:rPr>
        <w:t>Внесение и</w:t>
      </w:r>
      <w:r w:rsidRPr="001E3006">
        <w:rPr>
          <w:szCs w:val="28"/>
        </w:rPr>
        <w:t>зменени</w:t>
      </w:r>
      <w:r>
        <w:rPr>
          <w:szCs w:val="28"/>
        </w:rPr>
        <w:t>й в</w:t>
      </w:r>
      <w:r w:rsidRPr="001E3006">
        <w:rPr>
          <w:szCs w:val="28"/>
        </w:rPr>
        <w:t xml:space="preserve"> показател</w:t>
      </w:r>
      <w:r>
        <w:rPr>
          <w:szCs w:val="28"/>
        </w:rPr>
        <w:t>и</w:t>
      </w:r>
      <w:r w:rsidRPr="001E3006">
        <w:rPr>
          <w:szCs w:val="28"/>
        </w:rPr>
        <w:t xml:space="preserve"> сводной бюджетной росписи</w:t>
      </w:r>
      <w:r>
        <w:rPr>
          <w:szCs w:val="28"/>
        </w:rPr>
        <w:t xml:space="preserve">, </w:t>
      </w:r>
      <w:r>
        <w:rPr>
          <w:szCs w:val="28"/>
        </w:rPr>
        <w:lastRenderedPageBreak/>
        <w:t>предусматривающих у</w:t>
      </w:r>
      <w:r w:rsidR="00282280" w:rsidRPr="001E3006">
        <w:rPr>
          <w:szCs w:val="28"/>
        </w:rPr>
        <w:t xml:space="preserve">меньшение </w:t>
      </w:r>
      <w:r>
        <w:rPr>
          <w:szCs w:val="28"/>
        </w:rPr>
        <w:t xml:space="preserve">бюджетных ассигнований </w:t>
      </w:r>
      <w:r w:rsidR="00282280" w:rsidRPr="001E3006">
        <w:rPr>
          <w:szCs w:val="28"/>
        </w:rPr>
        <w:t>на исполнение публичных нормативных обязательств</w:t>
      </w:r>
      <w:r w:rsidR="00D34BCF" w:rsidRPr="001E3006">
        <w:rPr>
          <w:szCs w:val="28"/>
        </w:rPr>
        <w:t xml:space="preserve"> областного бюджета</w:t>
      </w:r>
      <w:r w:rsidR="00282280" w:rsidRPr="001E3006">
        <w:rPr>
          <w:szCs w:val="28"/>
        </w:rPr>
        <w:t xml:space="preserve"> и обслуживание государственного внутреннего долга</w:t>
      </w:r>
      <w:r w:rsidR="00A57C48" w:rsidRPr="001E3006">
        <w:rPr>
          <w:szCs w:val="28"/>
        </w:rPr>
        <w:t xml:space="preserve"> Новосибирской области</w:t>
      </w:r>
      <w:r w:rsidR="00510D39">
        <w:rPr>
          <w:szCs w:val="28"/>
        </w:rPr>
        <w:t>,</w:t>
      </w:r>
      <w:r w:rsidR="00282280" w:rsidRPr="001E3006">
        <w:rPr>
          <w:szCs w:val="28"/>
        </w:rPr>
        <w:t xml:space="preserve"> </w:t>
      </w:r>
      <w:r w:rsidR="005C71D8" w:rsidRPr="001E3006">
        <w:rPr>
          <w:szCs w:val="28"/>
        </w:rPr>
        <w:t>в целях</w:t>
      </w:r>
      <w:r w:rsidR="00282280" w:rsidRPr="001E3006">
        <w:rPr>
          <w:szCs w:val="28"/>
        </w:rPr>
        <w:t xml:space="preserve"> увеличения иных бюджетных ассигнований без внесения изменений в Закон</w:t>
      </w:r>
      <w:r w:rsidR="00887042" w:rsidRPr="001E3006">
        <w:rPr>
          <w:szCs w:val="28"/>
        </w:rPr>
        <w:t xml:space="preserve"> </w:t>
      </w:r>
      <w:r w:rsidR="00282280" w:rsidRPr="001E3006">
        <w:rPr>
          <w:szCs w:val="28"/>
        </w:rPr>
        <w:t>об областном бюджете</w:t>
      </w:r>
      <w:r w:rsidRPr="004750F8">
        <w:rPr>
          <w:szCs w:val="28"/>
        </w:rPr>
        <w:t xml:space="preserve"> </w:t>
      </w:r>
      <w:r w:rsidRPr="001E3006">
        <w:rPr>
          <w:szCs w:val="28"/>
        </w:rPr>
        <w:t>не допускается</w:t>
      </w:r>
      <w:r w:rsidR="00282280" w:rsidRPr="001E3006">
        <w:rPr>
          <w:szCs w:val="28"/>
        </w:rPr>
        <w:t>.</w:t>
      </w:r>
    </w:p>
    <w:p w:rsidR="00E52958" w:rsidRPr="001E3006" w:rsidRDefault="004750F8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>
        <w:rPr>
          <w:szCs w:val="28"/>
        </w:rPr>
        <w:t>21</w:t>
      </w:r>
      <w:r w:rsidR="004F3372" w:rsidRPr="001E3006">
        <w:rPr>
          <w:szCs w:val="28"/>
        </w:rPr>
        <w:t>. </w:t>
      </w:r>
      <w:r w:rsidR="00847657" w:rsidRPr="001E3006">
        <w:rPr>
          <w:szCs w:val="28"/>
        </w:rPr>
        <w:t>Внесение изменений в</w:t>
      </w:r>
      <w:r w:rsidR="00B97B49" w:rsidRPr="001E3006">
        <w:rPr>
          <w:szCs w:val="28"/>
        </w:rPr>
        <w:t xml:space="preserve"> </w:t>
      </w:r>
      <w:r w:rsidR="00847657" w:rsidRPr="001E3006">
        <w:rPr>
          <w:szCs w:val="28"/>
        </w:rPr>
        <w:t>сводную бюджетную</w:t>
      </w:r>
      <w:r w:rsidR="00B97B49" w:rsidRPr="001E3006">
        <w:rPr>
          <w:szCs w:val="28"/>
        </w:rPr>
        <w:t xml:space="preserve"> </w:t>
      </w:r>
      <w:r w:rsidR="00847657" w:rsidRPr="001E3006">
        <w:rPr>
          <w:szCs w:val="28"/>
        </w:rPr>
        <w:t>роспись и лимиты бюджетных обязательств</w:t>
      </w:r>
      <w:r w:rsidR="00B97B49" w:rsidRPr="001E3006">
        <w:rPr>
          <w:szCs w:val="28"/>
        </w:rPr>
        <w:t xml:space="preserve"> на основании Закона о внесении изменений </w:t>
      </w:r>
      <w:r w:rsidR="009009B4" w:rsidRPr="001E3006">
        <w:rPr>
          <w:szCs w:val="28"/>
        </w:rPr>
        <w:t>осуществляю</w:t>
      </w:r>
      <w:r w:rsidR="00A57C48" w:rsidRPr="001E3006">
        <w:rPr>
          <w:szCs w:val="28"/>
        </w:rPr>
        <w:t>тся</w:t>
      </w:r>
      <w:r w:rsidR="00363F82" w:rsidRPr="001E3006">
        <w:rPr>
          <w:szCs w:val="28"/>
        </w:rPr>
        <w:t xml:space="preserve"> в течение </w:t>
      </w:r>
      <w:r w:rsidR="00847657" w:rsidRPr="001E3006">
        <w:rPr>
          <w:szCs w:val="28"/>
        </w:rPr>
        <w:t>десяти</w:t>
      </w:r>
      <w:r w:rsidR="00363F82" w:rsidRPr="001E3006">
        <w:rPr>
          <w:szCs w:val="28"/>
        </w:rPr>
        <w:t xml:space="preserve"> рабочих дней со дня </w:t>
      </w:r>
      <w:r w:rsidR="0012501C" w:rsidRPr="001E3006">
        <w:rPr>
          <w:szCs w:val="28"/>
        </w:rPr>
        <w:t>официального опубликования Закон</w:t>
      </w:r>
      <w:r w:rsidR="00B97B49" w:rsidRPr="001E3006">
        <w:rPr>
          <w:szCs w:val="28"/>
        </w:rPr>
        <w:t>а о внесении изменений</w:t>
      </w:r>
      <w:r w:rsidR="00067941" w:rsidRPr="001E3006">
        <w:rPr>
          <w:szCs w:val="28"/>
        </w:rPr>
        <w:t>.</w:t>
      </w:r>
      <w:r w:rsidR="00363F82" w:rsidRPr="001E3006">
        <w:rPr>
          <w:szCs w:val="28"/>
        </w:rPr>
        <w:t xml:space="preserve"> </w:t>
      </w:r>
    </w:p>
    <w:p w:rsidR="00A33B7D" w:rsidRPr="001E3006" w:rsidRDefault="004750F8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bookmarkStart w:id="1" w:name="Par4"/>
      <w:bookmarkEnd w:id="1"/>
      <w:r>
        <w:rPr>
          <w:szCs w:val="28"/>
        </w:rPr>
        <w:t>22</w:t>
      </w:r>
      <w:r w:rsidR="00067941" w:rsidRPr="001E3006">
        <w:rPr>
          <w:szCs w:val="28"/>
        </w:rPr>
        <w:t>.</w:t>
      </w:r>
      <w:r w:rsidR="007F1694" w:rsidRPr="001E3006">
        <w:rPr>
          <w:szCs w:val="28"/>
        </w:rPr>
        <w:t> </w:t>
      </w:r>
      <w:r w:rsidR="00510D39">
        <w:rPr>
          <w:szCs w:val="28"/>
        </w:rPr>
        <w:t>П</w:t>
      </w:r>
      <w:r w:rsidR="00510D39" w:rsidRPr="001E3006">
        <w:rPr>
          <w:szCs w:val="28"/>
        </w:rPr>
        <w:t xml:space="preserve">осле внесения соответствующих изменений в сводную бюджетную роспись и лимиты бюджетных обязательств министерство финансов </w:t>
      </w:r>
      <w:r w:rsidR="00510D39">
        <w:rPr>
          <w:szCs w:val="28"/>
        </w:rPr>
        <w:t>в</w:t>
      </w:r>
      <w:r w:rsidR="00133920" w:rsidRPr="001E3006">
        <w:rPr>
          <w:szCs w:val="28"/>
        </w:rPr>
        <w:t xml:space="preserve"> течение срока, указанного в пункте </w:t>
      </w:r>
      <w:r>
        <w:rPr>
          <w:szCs w:val="28"/>
        </w:rPr>
        <w:t>21</w:t>
      </w:r>
      <w:r w:rsidR="00133920" w:rsidRPr="001E3006">
        <w:rPr>
          <w:szCs w:val="28"/>
        </w:rPr>
        <w:t xml:space="preserve"> настоящего Порядка</w:t>
      </w:r>
      <w:r w:rsidR="00EE69E4" w:rsidRPr="001E3006">
        <w:rPr>
          <w:szCs w:val="28"/>
        </w:rPr>
        <w:t>,</w:t>
      </w:r>
      <w:r w:rsidR="00133920" w:rsidRPr="001E3006">
        <w:rPr>
          <w:szCs w:val="28"/>
        </w:rPr>
        <w:t xml:space="preserve"> </w:t>
      </w:r>
      <w:r w:rsidR="00A33B7D" w:rsidRPr="001E3006">
        <w:rPr>
          <w:szCs w:val="28"/>
        </w:rPr>
        <w:t>осуществляет д</w:t>
      </w:r>
      <w:r w:rsidR="00847657" w:rsidRPr="001E3006">
        <w:rPr>
          <w:szCs w:val="28"/>
        </w:rPr>
        <w:t>оведение</w:t>
      </w:r>
      <w:r w:rsidR="003C4E53" w:rsidRPr="001E3006">
        <w:rPr>
          <w:szCs w:val="28"/>
        </w:rPr>
        <w:t xml:space="preserve"> </w:t>
      </w:r>
      <w:r w:rsidR="00510D39">
        <w:rPr>
          <w:szCs w:val="28"/>
        </w:rPr>
        <w:t xml:space="preserve">                      </w:t>
      </w:r>
      <w:r w:rsidR="003C4E53" w:rsidRPr="001E3006">
        <w:rPr>
          <w:szCs w:val="28"/>
        </w:rPr>
        <w:t>до главных распорядителей</w:t>
      </w:r>
      <w:r>
        <w:rPr>
          <w:szCs w:val="28"/>
        </w:rPr>
        <w:t xml:space="preserve"> </w:t>
      </w:r>
      <w:r w:rsidR="003D1C66" w:rsidRPr="001E3006">
        <w:rPr>
          <w:szCs w:val="28"/>
        </w:rPr>
        <w:t>средств</w:t>
      </w:r>
      <w:r w:rsidR="00EE69E4" w:rsidRPr="001E3006">
        <w:rPr>
          <w:szCs w:val="28"/>
        </w:rPr>
        <w:t xml:space="preserve"> </w:t>
      </w:r>
      <w:r>
        <w:rPr>
          <w:szCs w:val="28"/>
        </w:rPr>
        <w:t xml:space="preserve">и (или) </w:t>
      </w:r>
      <w:r w:rsidRPr="001E3006">
        <w:rPr>
          <w:szCs w:val="28"/>
        </w:rPr>
        <w:t xml:space="preserve">главных администраторов источников </w:t>
      </w:r>
      <w:r w:rsidR="00EE69E4" w:rsidRPr="001E3006">
        <w:rPr>
          <w:szCs w:val="28"/>
        </w:rPr>
        <w:t>уведомлений</w:t>
      </w:r>
      <w:r w:rsidR="00A33B7D" w:rsidRPr="001E3006">
        <w:rPr>
          <w:szCs w:val="28"/>
        </w:rPr>
        <w:t>:</w:t>
      </w:r>
    </w:p>
    <w:p w:rsidR="00A33B7D" w:rsidRPr="001E3006" w:rsidRDefault="00C70962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>1) </w:t>
      </w:r>
      <w:r w:rsidR="003C4E53" w:rsidRPr="001E3006">
        <w:rPr>
          <w:szCs w:val="28"/>
        </w:rPr>
        <w:t>об изменении бюджетных ассигновани</w:t>
      </w:r>
      <w:r w:rsidR="008C0CF0" w:rsidRPr="001E3006">
        <w:rPr>
          <w:szCs w:val="28"/>
        </w:rPr>
        <w:t>й</w:t>
      </w:r>
      <w:r w:rsidR="00BC5CF7" w:rsidRPr="001E3006">
        <w:rPr>
          <w:szCs w:val="28"/>
        </w:rPr>
        <w:t xml:space="preserve"> </w:t>
      </w:r>
      <w:r w:rsidR="00133920" w:rsidRPr="001E3006">
        <w:rPr>
          <w:szCs w:val="28"/>
        </w:rPr>
        <w:t xml:space="preserve">– </w:t>
      </w:r>
      <w:r w:rsidR="00BC5CF7" w:rsidRPr="001E3006">
        <w:rPr>
          <w:szCs w:val="28"/>
        </w:rPr>
        <w:t>по ф</w:t>
      </w:r>
      <w:r w:rsidR="00062944" w:rsidRPr="001E3006">
        <w:rPr>
          <w:szCs w:val="28"/>
        </w:rPr>
        <w:t xml:space="preserve">орме согласно </w:t>
      </w:r>
      <w:r w:rsidR="00AF1A24" w:rsidRPr="001E3006">
        <w:rPr>
          <w:szCs w:val="28"/>
        </w:rPr>
        <w:t>приложению № 7</w:t>
      </w:r>
      <w:r w:rsidR="008955E0" w:rsidRPr="001E3006">
        <w:rPr>
          <w:szCs w:val="28"/>
        </w:rPr>
        <w:t xml:space="preserve"> к</w:t>
      </w:r>
      <w:r w:rsidR="00A33B7D" w:rsidRPr="001E3006">
        <w:rPr>
          <w:szCs w:val="28"/>
        </w:rPr>
        <w:t xml:space="preserve"> настоящему Порядку</w:t>
      </w:r>
      <w:r w:rsidR="00EE2E9F" w:rsidRPr="001E3006">
        <w:rPr>
          <w:szCs w:val="28"/>
        </w:rPr>
        <w:t xml:space="preserve"> (далее – Уведомление об изменении бюджетных ассигнований);</w:t>
      </w:r>
    </w:p>
    <w:p w:rsidR="00A33B7D" w:rsidRPr="001E3006" w:rsidRDefault="00C70962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>2) </w:t>
      </w:r>
      <w:r w:rsidR="003C4E53" w:rsidRPr="001E3006">
        <w:rPr>
          <w:szCs w:val="28"/>
        </w:rPr>
        <w:t>об изменении лимитов бюджетных обязательст</w:t>
      </w:r>
      <w:r w:rsidR="008C0CF0" w:rsidRPr="001E3006">
        <w:rPr>
          <w:szCs w:val="28"/>
        </w:rPr>
        <w:t>в</w:t>
      </w:r>
      <w:r w:rsidR="00133920" w:rsidRPr="001E3006">
        <w:rPr>
          <w:szCs w:val="28"/>
        </w:rPr>
        <w:t xml:space="preserve"> –</w:t>
      </w:r>
      <w:r w:rsidR="00062944" w:rsidRPr="001E3006">
        <w:rPr>
          <w:szCs w:val="28"/>
        </w:rPr>
        <w:t xml:space="preserve"> по форме согласно </w:t>
      </w:r>
      <w:r w:rsidR="00067941" w:rsidRPr="001E3006">
        <w:rPr>
          <w:szCs w:val="28"/>
        </w:rPr>
        <w:t xml:space="preserve">приложению </w:t>
      </w:r>
      <w:r w:rsidR="00AF1A24" w:rsidRPr="001E3006">
        <w:rPr>
          <w:szCs w:val="28"/>
        </w:rPr>
        <w:t>№ 8</w:t>
      </w:r>
      <w:r w:rsidR="00A33B7D" w:rsidRPr="001E3006">
        <w:rPr>
          <w:szCs w:val="28"/>
        </w:rPr>
        <w:t xml:space="preserve"> к настоящему Порядку</w:t>
      </w:r>
      <w:r w:rsidR="00EE2E9F" w:rsidRPr="001E3006">
        <w:rPr>
          <w:szCs w:val="28"/>
        </w:rPr>
        <w:t xml:space="preserve"> (далее – Уведомление об изменении лимитов бюджетных обязательств)</w:t>
      </w:r>
      <w:r w:rsidR="00A33B7D" w:rsidRPr="001E3006">
        <w:rPr>
          <w:szCs w:val="28"/>
        </w:rPr>
        <w:t>;</w:t>
      </w:r>
    </w:p>
    <w:p w:rsidR="008955E0" w:rsidRPr="001E3006" w:rsidRDefault="00C70962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>3) </w:t>
      </w:r>
      <w:r w:rsidR="008955E0" w:rsidRPr="001E3006">
        <w:rPr>
          <w:szCs w:val="28"/>
        </w:rPr>
        <w:t>об изменении</w:t>
      </w:r>
      <w:r w:rsidR="000475DF" w:rsidRPr="001E3006">
        <w:rPr>
          <w:szCs w:val="28"/>
        </w:rPr>
        <w:t xml:space="preserve"> бюджетных ассигнований</w:t>
      </w:r>
      <w:r w:rsidR="008955E0" w:rsidRPr="001E3006">
        <w:rPr>
          <w:szCs w:val="28"/>
        </w:rPr>
        <w:t xml:space="preserve"> по источникам </w:t>
      </w:r>
      <w:r w:rsidRPr="001E3006">
        <w:rPr>
          <w:szCs w:val="28"/>
        </w:rPr>
        <w:t>финансирования д</w:t>
      </w:r>
      <w:r w:rsidR="005C2FC9" w:rsidRPr="001E3006">
        <w:rPr>
          <w:szCs w:val="28"/>
        </w:rPr>
        <w:t>е</w:t>
      </w:r>
      <w:r w:rsidRPr="001E3006">
        <w:rPr>
          <w:szCs w:val="28"/>
        </w:rPr>
        <w:t>фицита областного бюджета</w:t>
      </w:r>
      <w:r w:rsidR="005C2FC9" w:rsidRPr="001E3006">
        <w:rPr>
          <w:szCs w:val="28"/>
        </w:rPr>
        <w:t xml:space="preserve"> </w:t>
      </w:r>
      <w:r w:rsidR="00133920" w:rsidRPr="001E3006">
        <w:rPr>
          <w:szCs w:val="28"/>
        </w:rPr>
        <w:t xml:space="preserve">– </w:t>
      </w:r>
      <w:r w:rsidR="008955E0" w:rsidRPr="001E3006">
        <w:rPr>
          <w:szCs w:val="28"/>
        </w:rPr>
        <w:t xml:space="preserve">по форме согласно </w:t>
      </w:r>
      <w:r w:rsidR="00067941" w:rsidRPr="001E3006">
        <w:rPr>
          <w:szCs w:val="28"/>
        </w:rPr>
        <w:t xml:space="preserve">приложению </w:t>
      </w:r>
      <w:r w:rsidR="00AF1A24" w:rsidRPr="001E3006">
        <w:rPr>
          <w:szCs w:val="28"/>
        </w:rPr>
        <w:t>№ 9</w:t>
      </w:r>
      <w:r w:rsidR="008955E0" w:rsidRPr="001E3006">
        <w:rPr>
          <w:szCs w:val="28"/>
        </w:rPr>
        <w:t xml:space="preserve"> к настоящему Порядку.</w:t>
      </w:r>
    </w:p>
    <w:p w:rsidR="00247E2C" w:rsidRPr="001E3006" w:rsidRDefault="004750F8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>
        <w:rPr>
          <w:szCs w:val="28"/>
        </w:rPr>
        <w:t>23</w:t>
      </w:r>
      <w:r w:rsidR="00A47535" w:rsidRPr="001E3006">
        <w:rPr>
          <w:szCs w:val="28"/>
        </w:rPr>
        <w:t>. </w:t>
      </w:r>
      <w:r w:rsidR="000B6611" w:rsidRPr="001E3006">
        <w:rPr>
          <w:szCs w:val="28"/>
        </w:rPr>
        <w:t>В случае утверждения З</w:t>
      </w:r>
      <w:r w:rsidR="00247E2C" w:rsidRPr="001E3006">
        <w:rPr>
          <w:szCs w:val="28"/>
        </w:rPr>
        <w:t xml:space="preserve">аконом о внесении изменений бюджетных ассигнований, </w:t>
      </w:r>
      <w:r w:rsidR="00D75597" w:rsidRPr="001E3006">
        <w:rPr>
          <w:szCs w:val="28"/>
        </w:rPr>
        <w:t>которые не основываются на вступивших в си</w:t>
      </w:r>
      <w:r w:rsidR="005414BD" w:rsidRPr="001E3006">
        <w:rPr>
          <w:szCs w:val="28"/>
        </w:rPr>
        <w:t xml:space="preserve">лу федеральных </w:t>
      </w:r>
      <w:r>
        <w:rPr>
          <w:szCs w:val="28"/>
        </w:rPr>
        <w:t>правовых</w:t>
      </w:r>
      <w:r w:rsidR="005414BD" w:rsidRPr="001E3006">
        <w:rPr>
          <w:szCs w:val="28"/>
        </w:rPr>
        <w:t xml:space="preserve"> актах и </w:t>
      </w:r>
      <w:r w:rsidR="000D1A20">
        <w:rPr>
          <w:szCs w:val="28"/>
        </w:rPr>
        <w:t>правовых</w:t>
      </w:r>
      <w:r w:rsidR="005414BD" w:rsidRPr="001E3006">
        <w:rPr>
          <w:szCs w:val="28"/>
        </w:rPr>
        <w:t xml:space="preserve"> актах</w:t>
      </w:r>
      <w:r w:rsidR="00D75597" w:rsidRPr="001E3006">
        <w:rPr>
          <w:szCs w:val="28"/>
        </w:rPr>
        <w:t xml:space="preserve"> Новосибирской области, </w:t>
      </w:r>
      <w:r w:rsidR="00247E2C" w:rsidRPr="001E3006">
        <w:rPr>
          <w:szCs w:val="28"/>
        </w:rPr>
        <w:t>устанавливающи</w:t>
      </w:r>
      <w:r w:rsidR="00D75597" w:rsidRPr="001E3006">
        <w:rPr>
          <w:szCs w:val="28"/>
        </w:rPr>
        <w:t>х</w:t>
      </w:r>
      <w:r w:rsidR="00247E2C" w:rsidRPr="001E3006">
        <w:rPr>
          <w:szCs w:val="28"/>
        </w:rPr>
        <w:t xml:space="preserve"> расходные обязательства Новосибирской области, доведение </w:t>
      </w:r>
      <w:r w:rsidR="00D868F6" w:rsidRPr="001E3006">
        <w:rPr>
          <w:szCs w:val="28"/>
        </w:rPr>
        <w:t xml:space="preserve">соответствующих </w:t>
      </w:r>
      <w:r w:rsidR="00247E2C" w:rsidRPr="001E3006">
        <w:rPr>
          <w:szCs w:val="28"/>
        </w:rPr>
        <w:t xml:space="preserve">лимитов бюджетных обязательств осуществляется только после </w:t>
      </w:r>
      <w:r w:rsidR="00445A3A" w:rsidRPr="001E3006">
        <w:rPr>
          <w:szCs w:val="28"/>
        </w:rPr>
        <w:t>вступления в силу</w:t>
      </w:r>
      <w:r w:rsidR="00247E2C" w:rsidRPr="001E3006">
        <w:rPr>
          <w:szCs w:val="28"/>
        </w:rPr>
        <w:t xml:space="preserve"> указанных правовых актов.</w:t>
      </w:r>
    </w:p>
    <w:p w:rsidR="005C354D" w:rsidRPr="001E3006" w:rsidRDefault="000D1A20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>
        <w:rPr>
          <w:szCs w:val="28"/>
        </w:rPr>
        <w:t>24</w:t>
      </w:r>
      <w:r w:rsidR="006F7783" w:rsidRPr="001E3006">
        <w:rPr>
          <w:szCs w:val="28"/>
        </w:rPr>
        <w:t>. </w:t>
      </w:r>
      <w:r w:rsidR="00D75597" w:rsidRPr="001E3006">
        <w:rPr>
          <w:szCs w:val="28"/>
        </w:rPr>
        <w:t>В целях изменения</w:t>
      </w:r>
      <w:r w:rsidR="005C354D" w:rsidRPr="001E3006">
        <w:rPr>
          <w:szCs w:val="28"/>
        </w:rPr>
        <w:t xml:space="preserve"> показателей сводной бюджетной росписи без внесения изменений в Закон об областном бюджете</w:t>
      </w:r>
      <w:r w:rsidR="00D75597" w:rsidRPr="001E3006">
        <w:rPr>
          <w:szCs w:val="28"/>
        </w:rPr>
        <w:t xml:space="preserve"> </w:t>
      </w:r>
      <w:r w:rsidR="007865C8" w:rsidRPr="001E3006">
        <w:rPr>
          <w:szCs w:val="28"/>
        </w:rPr>
        <w:t>главный распорядитель</w:t>
      </w:r>
      <w:r w:rsidR="004334A9">
        <w:rPr>
          <w:szCs w:val="28"/>
        </w:rPr>
        <w:t xml:space="preserve"> </w:t>
      </w:r>
      <w:r w:rsidR="007865C8" w:rsidRPr="001E3006">
        <w:rPr>
          <w:szCs w:val="28"/>
        </w:rPr>
        <w:t>средств</w:t>
      </w:r>
      <w:r w:rsidR="00CB5E99" w:rsidRPr="001E3006">
        <w:rPr>
          <w:szCs w:val="28"/>
        </w:rPr>
        <w:t xml:space="preserve"> </w:t>
      </w:r>
      <w:r w:rsidR="005C354D" w:rsidRPr="001E3006">
        <w:rPr>
          <w:szCs w:val="28"/>
        </w:rPr>
        <w:t xml:space="preserve">направляет в министерство </w:t>
      </w:r>
      <w:r w:rsidR="00D868F6" w:rsidRPr="001E3006">
        <w:rPr>
          <w:szCs w:val="28"/>
        </w:rPr>
        <w:t xml:space="preserve">финансов </w:t>
      </w:r>
      <w:r w:rsidR="00445A3A" w:rsidRPr="001E3006">
        <w:rPr>
          <w:szCs w:val="28"/>
        </w:rPr>
        <w:t xml:space="preserve">предложение о внесении изменений </w:t>
      </w:r>
      <w:r w:rsidR="00B47BD0" w:rsidRPr="001E3006">
        <w:rPr>
          <w:szCs w:val="28"/>
        </w:rPr>
        <w:t xml:space="preserve">                                </w:t>
      </w:r>
      <w:r w:rsidR="00445A3A" w:rsidRPr="001E3006">
        <w:rPr>
          <w:szCs w:val="28"/>
        </w:rPr>
        <w:t>в показатели сводной бюджетной росписи</w:t>
      </w:r>
      <w:r w:rsidR="004F5C3F" w:rsidRPr="001E3006">
        <w:rPr>
          <w:szCs w:val="28"/>
        </w:rPr>
        <w:t>,</w:t>
      </w:r>
      <w:r w:rsidR="00D13B0E" w:rsidRPr="001E3006">
        <w:rPr>
          <w:szCs w:val="28"/>
        </w:rPr>
        <w:t xml:space="preserve"> которое включает:</w:t>
      </w:r>
    </w:p>
    <w:p w:rsidR="00D13B0E" w:rsidRPr="001E3006" w:rsidRDefault="00D75597" w:rsidP="00E35E8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E3006">
        <w:rPr>
          <w:szCs w:val="28"/>
        </w:rPr>
        <w:t>1</w:t>
      </w:r>
      <w:r w:rsidR="00445A3A" w:rsidRPr="001E3006">
        <w:rPr>
          <w:szCs w:val="28"/>
        </w:rPr>
        <w:t>) письменное обращение</w:t>
      </w:r>
      <w:r w:rsidR="000D1A20">
        <w:rPr>
          <w:szCs w:val="28"/>
        </w:rPr>
        <w:t xml:space="preserve"> главного распорядителя </w:t>
      </w:r>
      <w:r w:rsidR="00B47BD0" w:rsidRPr="001E3006">
        <w:rPr>
          <w:szCs w:val="28"/>
        </w:rPr>
        <w:t xml:space="preserve">средств </w:t>
      </w:r>
      <w:r w:rsidR="005C2FC9" w:rsidRPr="001E3006">
        <w:rPr>
          <w:szCs w:val="28"/>
        </w:rPr>
        <w:t>с указанием причин</w:t>
      </w:r>
      <w:r w:rsidR="00CB2429" w:rsidRPr="001E3006">
        <w:rPr>
          <w:szCs w:val="28"/>
        </w:rPr>
        <w:t xml:space="preserve"> и основани</w:t>
      </w:r>
      <w:r w:rsidR="005C2FC9" w:rsidRPr="001E3006">
        <w:rPr>
          <w:szCs w:val="28"/>
        </w:rPr>
        <w:t>й</w:t>
      </w:r>
      <w:r w:rsidR="00CB2429" w:rsidRPr="001E3006">
        <w:rPr>
          <w:szCs w:val="28"/>
        </w:rPr>
        <w:t xml:space="preserve"> для внесения изменений в сводную бюджетную роспись </w:t>
      </w:r>
      <w:r w:rsidR="000D1A20">
        <w:rPr>
          <w:szCs w:val="28"/>
        </w:rPr>
        <w:t xml:space="preserve">                       </w:t>
      </w:r>
      <w:r w:rsidR="00CB2429" w:rsidRPr="001E3006">
        <w:rPr>
          <w:szCs w:val="28"/>
        </w:rPr>
        <w:t>и лимиты бюджетных обязательств</w:t>
      </w:r>
      <w:r w:rsidR="00B47BD0" w:rsidRPr="001E3006">
        <w:rPr>
          <w:szCs w:val="28"/>
        </w:rPr>
        <w:t>,</w:t>
      </w:r>
      <w:r w:rsidR="00CB2429" w:rsidRPr="001E3006">
        <w:rPr>
          <w:szCs w:val="28"/>
        </w:rPr>
        <w:t xml:space="preserve"> </w:t>
      </w:r>
      <w:r w:rsidR="00B47BD0" w:rsidRPr="001E3006">
        <w:rPr>
          <w:szCs w:val="28"/>
        </w:rPr>
        <w:t>подписанное</w:t>
      </w:r>
      <w:r w:rsidR="00CB2429" w:rsidRPr="001E3006">
        <w:rPr>
          <w:szCs w:val="28"/>
        </w:rPr>
        <w:t xml:space="preserve"> руководител</w:t>
      </w:r>
      <w:r w:rsidR="00B47BD0" w:rsidRPr="001E3006">
        <w:rPr>
          <w:szCs w:val="28"/>
        </w:rPr>
        <w:t>ем</w:t>
      </w:r>
      <w:r w:rsidR="00E81331" w:rsidRPr="001E3006">
        <w:rPr>
          <w:szCs w:val="28"/>
        </w:rPr>
        <w:t xml:space="preserve"> </w:t>
      </w:r>
      <w:r w:rsidRPr="001E3006">
        <w:rPr>
          <w:szCs w:val="28"/>
        </w:rPr>
        <w:t xml:space="preserve">главного </w:t>
      </w:r>
      <w:r w:rsidR="000D1A20">
        <w:rPr>
          <w:szCs w:val="28"/>
        </w:rPr>
        <w:t>распорядителя</w:t>
      </w:r>
      <w:r w:rsidR="004334A9">
        <w:rPr>
          <w:szCs w:val="28"/>
        </w:rPr>
        <w:t xml:space="preserve"> </w:t>
      </w:r>
      <w:r w:rsidRPr="001E3006">
        <w:rPr>
          <w:szCs w:val="28"/>
        </w:rPr>
        <w:t>средств</w:t>
      </w:r>
      <w:r w:rsidR="00D13B0E" w:rsidRPr="001E3006">
        <w:rPr>
          <w:szCs w:val="28"/>
        </w:rPr>
        <w:t>;</w:t>
      </w:r>
    </w:p>
    <w:p w:rsidR="00CB2429" w:rsidRPr="001E3006" w:rsidRDefault="00D75597" w:rsidP="00E35E8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E3006">
        <w:rPr>
          <w:szCs w:val="28"/>
        </w:rPr>
        <w:t>2</w:t>
      </w:r>
      <w:r w:rsidR="00CB2429" w:rsidRPr="001E3006">
        <w:rPr>
          <w:szCs w:val="28"/>
        </w:rPr>
        <w:t>) расчеты и обоснования предлагаемых изменений;</w:t>
      </w:r>
    </w:p>
    <w:p w:rsidR="00CB2429" w:rsidRPr="001E3006" w:rsidRDefault="00D75597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3</w:t>
      </w:r>
      <w:r w:rsidR="00CB2429" w:rsidRPr="001E3006">
        <w:rPr>
          <w:rFonts w:ascii="Times New Roman" w:hAnsi="Times New Roman" w:cs="Times New Roman"/>
          <w:sz w:val="28"/>
          <w:szCs w:val="28"/>
        </w:rPr>
        <w:t xml:space="preserve">) расчет образования экономии средств </w:t>
      </w:r>
      <w:r w:rsidR="00D868F6" w:rsidRPr="001E3006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CB2429" w:rsidRPr="001E3006">
        <w:rPr>
          <w:rFonts w:ascii="Times New Roman" w:hAnsi="Times New Roman" w:cs="Times New Roman"/>
          <w:sz w:val="28"/>
          <w:szCs w:val="28"/>
        </w:rPr>
        <w:t>и обоснование нео</w:t>
      </w:r>
      <w:r w:rsidR="00291E61" w:rsidRPr="001E3006">
        <w:rPr>
          <w:rFonts w:ascii="Times New Roman" w:hAnsi="Times New Roman" w:cs="Times New Roman"/>
          <w:sz w:val="28"/>
          <w:szCs w:val="28"/>
        </w:rPr>
        <w:t>бходимости направления указанных</w:t>
      </w:r>
      <w:r w:rsidR="00CB2429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291E61" w:rsidRPr="001E3006">
        <w:rPr>
          <w:rFonts w:ascii="Times New Roman" w:hAnsi="Times New Roman" w:cs="Times New Roman"/>
          <w:sz w:val="28"/>
          <w:szCs w:val="28"/>
        </w:rPr>
        <w:t>средств на иные цели</w:t>
      </w:r>
      <w:r w:rsidR="00CB2429" w:rsidRPr="001E3006">
        <w:rPr>
          <w:rFonts w:ascii="Times New Roman" w:hAnsi="Times New Roman" w:cs="Times New Roman"/>
          <w:sz w:val="28"/>
          <w:szCs w:val="28"/>
        </w:rPr>
        <w:t>;</w:t>
      </w:r>
    </w:p>
    <w:p w:rsidR="00CB2429" w:rsidRPr="001E3006" w:rsidRDefault="00D75597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4</w:t>
      </w:r>
      <w:r w:rsidR="00CB2429" w:rsidRPr="001E3006">
        <w:rPr>
          <w:rFonts w:ascii="Times New Roman" w:hAnsi="Times New Roman" w:cs="Times New Roman"/>
          <w:sz w:val="28"/>
          <w:szCs w:val="28"/>
        </w:rPr>
        <w:t xml:space="preserve">) принятое обязательство о недопущении образования кредиторской задолженности по уменьшаемым расходам (за исключением </w:t>
      </w:r>
      <w:r w:rsidR="00D868F6" w:rsidRPr="001E3006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B47BD0" w:rsidRPr="001E300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868F6" w:rsidRPr="001E3006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="00CB2429" w:rsidRPr="001E3006">
        <w:rPr>
          <w:rFonts w:ascii="Times New Roman" w:hAnsi="Times New Roman" w:cs="Times New Roman"/>
          <w:sz w:val="28"/>
          <w:szCs w:val="28"/>
        </w:rPr>
        <w:t>субсидий государственным автономным и бюджетным учреждениям</w:t>
      </w:r>
      <w:r w:rsidR="002E5C01" w:rsidRPr="001E300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CB2429" w:rsidRPr="001E3006">
        <w:rPr>
          <w:rFonts w:ascii="Times New Roman" w:hAnsi="Times New Roman" w:cs="Times New Roman"/>
          <w:sz w:val="28"/>
          <w:szCs w:val="28"/>
        </w:rPr>
        <w:t>);</w:t>
      </w:r>
    </w:p>
    <w:p w:rsidR="00CB2429" w:rsidRPr="001E3006" w:rsidRDefault="002E5C01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5</w:t>
      </w:r>
      <w:r w:rsidR="00CB2429" w:rsidRPr="001E3006">
        <w:rPr>
          <w:rFonts w:ascii="Times New Roman" w:hAnsi="Times New Roman" w:cs="Times New Roman"/>
          <w:sz w:val="28"/>
          <w:szCs w:val="28"/>
        </w:rPr>
        <w:t xml:space="preserve">) справку об изменении сводной бюджетной росписи по форме согласно </w:t>
      </w:r>
      <w:r w:rsidR="00067941" w:rsidRPr="001E300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приложению </w:t>
      </w:r>
      <w:r w:rsidR="00291E61" w:rsidRPr="001E3006">
        <w:rPr>
          <w:rFonts w:ascii="Times New Roman" w:hAnsi="Times New Roman" w:cs="Times New Roman"/>
          <w:sz w:val="28"/>
          <w:szCs w:val="28"/>
        </w:rPr>
        <w:t>№ 10</w:t>
      </w:r>
      <w:r w:rsidR="00CB2429" w:rsidRPr="001E3006">
        <w:rPr>
          <w:rFonts w:ascii="Times New Roman" w:hAnsi="Times New Roman" w:cs="Times New Roman"/>
          <w:sz w:val="28"/>
          <w:szCs w:val="28"/>
        </w:rPr>
        <w:t xml:space="preserve"> к настоящему Порядку и справку об изменении лимитов бюджетных обязательств по форме согласно </w:t>
      </w:r>
      <w:r w:rsidR="00067941" w:rsidRPr="001E3006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291E61" w:rsidRPr="001E3006">
        <w:rPr>
          <w:rFonts w:ascii="Times New Roman" w:hAnsi="Times New Roman" w:cs="Times New Roman"/>
          <w:sz w:val="28"/>
          <w:szCs w:val="28"/>
        </w:rPr>
        <w:t>№ 11</w:t>
      </w:r>
      <w:r w:rsidR="00CB2429" w:rsidRPr="001E3006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9D299F" w:rsidRPr="001E3006" w:rsidRDefault="002E5C01" w:rsidP="00E35E82">
      <w:pPr>
        <w:ind w:firstLine="709"/>
      </w:pPr>
      <w:r w:rsidRPr="001E3006">
        <w:rPr>
          <w:szCs w:val="28"/>
        </w:rPr>
        <w:t>6</w:t>
      </w:r>
      <w:r w:rsidR="00CB2429" w:rsidRPr="001E3006">
        <w:rPr>
          <w:szCs w:val="28"/>
        </w:rPr>
        <w:t>) иные документы</w:t>
      </w:r>
      <w:r w:rsidR="00291E61" w:rsidRPr="001E3006">
        <w:rPr>
          <w:szCs w:val="28"/>
        </w:rPr>
        <w:t>,</w:t>
      </w:r>
      <w:r w:rsidR="00244059" w:rsidRPr="001E3006">
        <w:rPr>
          <w:szCs w:val="28"/>
        </w:rPr>
        <w:t xml:space="preserve"> необходимые для согласования представленных изменений</w:t>
      </w:r>
      <w:r w:rsidR="00B47BD0" w:rsidRPr="001E3006">
        <w:rPr>
          <w:szCs w:val="28"/>
        </w:rPr>
        <w:t xml:space="preserve"> в зависимости от </w:t>
      </w:r>
      <w:r w:rsidR="00577DF5" w:rsidRPr="001E3006">
        <w:rPr>
          <w:szCs w:val="28"/>
        </w:rPr>
        <w:t xml:space="preserve">причин и оснований для </w:t>
      </w:r>
      <w:r w:rsidR="005C2FC9" w:rsidRPr="001E3006">
        <w:rPr>
          <w:szCs w:val="28"/>
        </w:rPr>
        <w:t xml:space="preserve">их </w:t>
      </w:r>
      <w:r w:rsidR="00577DF5" w:rsidRPr="001E3006">
        <w:rPr>
          <w:szCs w:val="28"/>
        </w:rPr>
        <w:t>внесения</w:t>
      </w:r>
      <w:r w:rsidR="009D299F" w:rsidRPr="001E3006">
        <w:rPr>
          <w:szCs w:val="28"/>
        </w:rPr>
        <w:t>, в том числе копии распоряжений Правительства Новосибирской области</w:t>
      </w:r>
      <w:r w:rsidR="006027B0">
        <w:rPr>
          <w:szCs w:val="28"/>
        </w:rPr>
        <w:t xml:space="preserve"> </w:t>
      </w:r>
      <w:r w:rsidR="009D299F" w:rsidRPr="001E3006">
        <w:rPr>
          <w:szCs w:val="28"/>
        </w:rPr>
        <w:t>о выделение средств из резервного фонда Правительства Новосибирской области</w:t>
      </w:r>
      <w:r w:rsidR="009D299F" w:rsidRPr="001E3006">
        <w:t xml:space="preserve">, </w:t>
      </w:r>
      <w:r w:rsidR="009D299F" w:rsidRPr="001E3006">
        <w:rPr>
          <w:szCs w:val="28"/>
        </w:rPr>
        <w:t>судебных актов, исполнительных документов.</w:t>
      </w:r>
    </w:p>
    <w:p w:rsidR="00835779" w:rsidRPr="001E3006" w:rsidRDefault="006027B0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3"/>
      <w:bookmarkEnd w:id="2"/>
      <w:r>
        <w:rPr>
          <w:rFonts w:ascii="Times New Roman" w:hAnsi="Times New Roman" w:cs="Times New Roman"/>
          <w:sz w:val="28"/>
          <w:szCs w:val="28"/>
        </w:rPr>
        <w:t>25</w:t>
      </w:r>
      <w:r w:rsidR="00F57635" w:rsidRPr="001E3006">
        <w:rPr>
          <w:rFonts w:ascii="Times New Roman" w:hAnsi="Times New Roman" w:cs="Times New Roman"/>
          <w:sz w:val="28"/>
          <w:szCs w:val="28"/>
        </w:rPr>
        <w:t>.</w:t>
      </w:r>
      <w:r w:rsidR="00B37E1A" w:rsidRPr="001E3006">
        <w:rPr>
          <w:rFonts w:ascii="Times New Roman" w:hAnsi="Times New Roman" w:cs="Times New Roman"/>
          <w:sz w:val="28"/>
          <w:szCs w:val="28"/>
        </w:rPr>
        <w:t> </w:t>
      </w:r>
      <w:r w:rsidR="0068490A" w:rsidRPr="001E3006">
        <w:rPr>
          <w:rFonts w:ascii="Times New Roman" w:hAnsi="Times New Roman" w:cs="Times New Roman"/>
          <w:sz w:val="28"/>
          <w:szCs w:val="28"/>
        </w:rPr>
        <w:t>П</w:t>
      </w:r>
      <w:r w:rsidR="00C722DA" w:rsidRPr="001E3006">
        <w:rPr>
          <w:rFonts w:ascii="Times New Roman" w:hAnsi="Times New Roman" w:cs="Times New Roman"/>
          <w:sz w:val="28"/>
          <w:szCs w:val="28"/>
        </w:rPr>
        <w:t>оступивш</w:t>
      </w:r>
      <w:r w:rsidR="00880135" w:rsidRPr="001E3006">
        <w:rPr>
          <w:rFonts w:ascii="Times New Roman" w:hAnsi="Times New Roman" w:cs="Times New Roman"/>
          <w:sz w:val="28"/>
          <w:szCs w:val="28"/>
        </w:rPr>
        <w:t>ее</w:t>
      </w:r>
      <w:r w:rsidR="00C722DA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68490A" w:rsidRPr="001E3006">
        <w:rPr>
          <w:rFonts w:ascii="Times New Roman" w:hAnsi="Times New Roman" w:cs="Times New Roman"/>
          <w:sz w:val="28"/>
          <w:szCs w:val="28"/>
        </w:rPr>
        <w:t>в министерство финансов</w:t>
      </w:r>
      <w:r w:rsidR="00C722DA" w:rsidRPr="001E3006">
        <w:rPr>
          <w:rFonts w:ascii="Times New Roman" w:hAnsi="Times New Roman" w:cs="Times New Roman"/>
          <w:sz w:val="28"/>
          <w:szCs w:val="28"/>
        </w:rPr>
        <w:t xml:space="preserve"> предложение г</w:t>
      </w:r>
      <w:r w:rsidR="000D2E96" w:rsidRPr="001E3006">
        <w:rPr>
          <w:rFonts w:ascii="Times New Roman" w:hAnsi="Times New Roman" w:cs="Times New Roman"/>
          <w:sz w:val="28"/>
          <w:szCs w:val="28"/>
        </w:rPr>
        <w:t>лавного распорядителя</w:t>
      </w:r>
      <w:r w:rsidR="005448B7" w:rsidRPr="001E3006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0D2E96" w:rsidRPr="001E3006">
        <w:rPr>
          <w:rFonts w:ascii="Times New Roman" w:hAnsi="Times New Roman" w:cs="Times New Roman"/>
          <w:sz w:val="28"/>
          <w:szCs w:val="28"/>
        </w:rPr>
        <w:t xml:space="preserve"> о внесении</w:t>
      </w:r>
      <w:r w:rsidR="00C722DA" w:rsidRPr="001E3006">
        <w:rPr>
          <w:rFonts w:ascii="Times New Roman" w:hAnsi="Times New Roman" w:cs="Times New Roman"/>
          <w:sz w:val="28"/>
          <w:szCs w:val="28"/>
        </w:rPr>
        <w:t xml:space="preserve"> изменений в сводную</w:t>
      </w:r>
      <w:r w:rsidR="000E26CC" w:rsidRPr="001E3006">
        <w:rPr>
          <w:rFonts w:ascii="Times New Roman" w:hAnsi="Times New Roman" w:cs="Times New Roman"/>
          <w:sz w:val="28"/>
          <w:szCs w:val="28"/>
        </w:rPr>
        <w:t xml:space="preserve"> бюджетную</w:t>
      </w:r>
      <w:r w:rsidR="00D24444" w:rsidRPr="001E3006">
        <w:rPr>
          <w:rFonts w:ascii="Times New Roman" w:hAnsi="Times New Roman" w:cs="Times New Roman"/>
          <w:sz w:val="28"/>
          <w:szCs w:val="28"/>
        </w:rPr>
        <w:t xml:space="preserve"> роспись</w:t>
      </w:r>
      <w:r w:rsidR="007D0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24444" w:rsidRPr="001E3006">
        <w:rPr>
          <w:rFonts w:ascii="Times New Roman" w:hAnsi="Times New Roman" w:cs="Times New Roman"/>
          <w:sz w:val="28"/>
          <w:szCs w:val="28"/>
        </w:rPr>
        <w:t>и</w:t>
      </w:r>
      <w:r w:rsidR="00D1572A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C722DA" w:rsidRPr="001E3006">
        <w:rPr>
          <w:rFonts w:ascii="Times New Roman" w:hAnsi="Times New Roman" w:cs="Times New Roman"/>
          <w:sz w:val="28"/>
          <w:szCs w:val="28"/>
        </w:rPr>
        <w:t xml:space="preserve">лимиты бюджетных обязательств </w:t>
      </w:r>
      <w:r w:rsidR="00C85B50" w:rsidRPr="001E3006">
        <w:rPr>
          <w:rFonts w:ascii="Times New Roman" w:hAnsi="Times New Roman" w:cs="Times New Roman"/>
          <w:sz w:val="28"/>
          <w:szCs w:val="28"/>
        </w:rPr>
        <w:t xml:space="preserve">рассматривается </w:t>
      </w:r>
      <w:r w:rsidR="00C722DA" w:rsidRPr="001E3006">
        <w:rPr>
          <w:rFonts w:ascii="Times New Roman" w:hAnsi="Times New Roman" w:cs="Times New Roman"/>
          <w:sz w:val="28"/>
          <w:szCs w:val="28"/>
        </w:rPr>
        <w:t xml:space="preserve">в </w:t>
      </w:r>
      <w:r w:rsidR="00325915" w:rsidRPr="001E3006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D13B0E" w:rsidRPr="001E3006">
        <w:rPr>
          <w:rFonts w:ascii="Times New Roman" w:hAnsi="Times New Roman" w:cs="Times New Roman"/>
          <w:sz w:val="28"/>
          <w:szCs w:val="28"/>
        </w:rPr>
        <w:t>десяти</w:t>
      </w:r>
      <w:r w:rsidR="00E9037C" w:rsidRPr="001E3006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68490A" w:rsidRPr="001E3006">
        <w:rPr>
          <w:rFonts w:ascii="Times New Roman" w:hAnsi="Times New Roman" w:cs="Times New Roman"/>
          <w:sz w:val="28"/>
          <w:szCs w:val="28"/>
        </w:rPr>
        <w:t xml:space="preserve"> со дня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68490A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0D2E96" w:rsidRPr="001E3006">
        <w:rPr>
          <w:rFonts w:ascii="Times New Roman" w:hAnsi="Times New Roman" w:cs="Times New Roman"/>
          <w:sz w:val="28"/>
          <w:szCs w:val="28"/>
        </w:rPr>
        <w:t>поступления</w:t>
      </w:r>
      <w:r w:rsidR="00C722DA" w:rsidRPr="001E3006">
        <w:rPr>
          <w:rFonts w:ascii="Times New Roman" w:hAnsi="Times New Roman" w:cs="Times New Roman"/>
          <w:sz w:val="28"/>
          <w:szCs w:val="28"/>
        </w:rPr>
        <w:t xml:space="preserve">. </w:t>
      </w:r>
      <w:r w:rsidR="00883AEB" w:rsidRPr="001E3006">
        <w:rPr>
          <w:rFonts w:ascii="Times New Roman" w:hAnsi="Times New Roman" w:cs="Times New Roman"/>
          <w:sz w:val="28"/>
          <w:szCs w:val="28"/>
        </w:rPr>
        <w:t>В течение данного срока м</w:t>
      </w:r>
      <w:r w:rsidR="00C722DA" w:rsidRPr="001E3006">
        <w:rPr>
          <w:rFonts w:ascii="Times New Roman" w:hAnsi="Times New Roman" w:cs="Times New Roman"/>
          <w:sz w:val="28"/>
          <w:szCs w:val="28"/>
        </w:rPr>
        <w:t>инистерство</w:t>
      </w:r>
      <w:r w:rsidR="00883AEB" w:rsidRPr="001E3006">
        <w:rPr>
          <w:rFonts w:ascii="Times New Roman" w:hAnsi="Times New Roman" w:cs="Times New Roman"/>
          <w:sz w:val="28"/>
          <w:szCs w:val="28"/>
        </w:rPr>
        <w:t>м</w:t>
      </w:r>
      <w:r w:rsidR="00D868F6" w:rsidRPr="001E3006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C722DA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883AEB" w:rsidRPr="001E300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E3E4D" w:rsidRPr="001E3006">
        <w:rPr>
          <w:rFonts w:ascii="Times New Roman" w:hAnsi="Times New Roman" w:cs="Times New Roman"/>
          <w:sz w:val="28"/>
          <w:szCs w:val="28"/>
        </w:rPr>
        <w:t>провер</w:t>
      </w:r>
      <w:r w:rsidR="00883AEB" w:rsidRPr="001E3006">
        <w:rPr>
          <w:rFonts w:ascii="Times New Roman" w:hAnsi="Times New Roman" w:cs="Times New Roman"/>
          <w:sz w:val="28"/>
          <w:szCs w:val="28"/>
        </w:rPr>
        <w:t>ка</w:t>
      </w:r>
      <w:r w:rsidR="00C722DA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883AEB" w:rsidRPr="001E3006">
        <w:rPr>
          <w:rFonts w:ascii="Times New Roman" w:hAnsi="Times New Roman" w:cs="Times New Roman"/>
          <w:sz w:val="28"/>
          <w:szCs w:val="28"/>
        </w:rPr>
        <w:t xml:space="preserve">поступившего </w:t>
      </w:r>
      <w:r w:rsidR="00033AE5" w:rsidRPr="001E3006">
        <w:rPr>
          <w:rFonts w:ascii="Times New Roman" w:hAnsi="Times New Roman" w:cs="Times New Roman"/>
          <w:sz w:val="28"/>
          <w:szCs w:val="28"/>
        </w:rPr>
        <w:t>предложения</w:t>
      </w:r>
      <w:r w:rsidR="00883AEB" w:rsidRPr="001E3006">
        <w:rPr>
          <w:rFonts w:ascii="Times New Roman" w:hAnsi="Times New Roman" w:cs="Times New Roman"/>
          <w:sz w:val="28"/>
          <w:szCs w:val="28"/>
        </w:rPr>
        <w:t xml:space="preserve"> с прилагаемыми материалами</w:t>
      </w:r>
      <w:r w:rsidR="005D6BB1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EE3E4D" w:rsidRPr="001E3006">
        <w:rPr>
          <w:rFonts w:ascii="Times New Roman" w:hAnsi="Times New Roman" w:cs="Times New Roman"/>
          <w:sz w:val="28"/>
          <w:szCs w:val="28"/>
        </w:rPr>
        <w:t>на:</w:t>
      </w:r>
    </w:p>
    <w:p w:rsidR="00835779" w:rsidRPr="004B5758" w:rsidRDefault="005C2FC9" w:rsidP="00E35E82">
      <w:pPr>
        <w:autoSpaceDE w:val="0"/>
        <w:autoSpaceDN w:val="0"/>
        <w:adjustRightInd w:val="0"/>
        <w:ind w:firstLine="709"/>
        <w:outlineLvl w:val="0"/>
        <w:rPr>
          <w:b/>
          <w:bCs/>
          <w:szCs w:val="28"/>
        </w:rPr>
      </w:pPr>
      <w:r w:rsidRPr="001E3006">
        <w:rPr>
          <w:szCs w:val="28"/>
        </w:rPr>
        <w:t>1</w:t>
      </w:r>
      <w:r w:rsidR="00835779" w:rsidRPr="001E3006">
        <w:rPr>
          <w:szCs w:val="28"/>
        </w:rPr>
        <w:t>) </w:t>
      </w:r>
      <w:r w:rsidR="00282280" w:rsidRPr="001E3006">
        <w:rPr>
          <w:szCs w:val="28"/>
        </w:rPr>
        <w:t xml:space="preserve">соответствие </w:t>
      </w:r>
      <w:r w:rsidR="000F4883" w:rsidRPr="001E3006">
        <w:rPr>
          <w:szCs w:val="28"/>
        </w:rPr>
        <w:t xml:space="preserve">предложенных </w:t>
      </w:r>
      <w:r w:rsidR="00282280" w:rsidRPr="001E3006">
        <w:rPr>
          <w:szCs w:val="28"/>
        </w:rPr>
        <w:t>изменений бюджетному законодательству</w:t>
      </w:r>
      <w:r w:rsidR="005448B7" w:rsidRPr="001E3006">
        <w:rPr>
          <w:szCs w:val="28"/>
        </w:rPr>
        <w:t xml:space="preserve"> Российской Федерации</w:t>
      </w:r>
      <w:r w:rsidRPr="001E3006">
        <w:rPr>
          <w:szCs w:val="28"/>
        </w:rPr>
        <w:t xml:space="preserve">, </w:t>
      </w:r>
      <w:r w:rsidR="004B5758" w:rsidRPr="004B5758">
        <w:rPr>
          <w:bCs/>
          <w:szCs w:val="28"/>
        </w:rPr>
        <w:t>нормативным правовым актам, регулирующие бюджетные правоотношения, в том числе</w:t>
      </w:r>
      <w:r w:rsidR="004B5758">
        <w:rPr>
          <w:b/>
          <w:bCs/>
          <w:szCs w:val="28"/>
        </w:rPr>
        <w:t xml:space="preserve"> </w:t>
      </w:r>
      <w:r w:rsidRPr="001E3006">
        <w:rPr>
          <w:szCs w:val="28"/>
        </w:rPr>
        <w:t>настоящему Порядку</w:t>
      </w:r>
      <w:r w:rsidR="00835779" w:rsidRPr="001E3006">
        <w:rPr>
          <w:szCs w:val="28"/>
        </w:rPr>
        <w:t>;</w:t>
      </w:r>
    </w:p>
    <w:p w:rsidR="00835779" w:rsidRPr="001E3006" w:rsidRDefault="005C2FC9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2</w:t>
      </w:r>
      <w:r w:rsidR="00EE3E4D" w:rsidRPr="001E3006">
        <w:rPr>
          <w:rFonts w:ascii="Times New Roman" w:hAnsi="Times New Roman" w:cs="Times New Roman"/>
          <w:sz w:val="28"/>
          <w:szCs w:val="28"/>
        </w:rPr>
        <w:t>) </w:t>
      </w:r>
      <w:r w:rsidR="00282280" w:rsidRPr="001E3006">
        <w:rPr>
          <w:rFonts w:ascii="Times New Roman" w:hAnsi="Times New Roman" w:cs="Times New Roman"/>
          <w:sz w:val="28"/>
          <w:szCs w:val="28"/>
        </w:rPr>
        <w:t xml:space="preserve">правильность </w:t>
      </w:r>
      <w:r w:rsidR="009358A8" w:rsidRPr="001E3006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EE3E4D" w:rsidRPr="001E3006">
        <w:rPr>
          <w:rFonts w:ascii="Times New Roman" w:hAnsi="Times New Roman" w:cs="Times New Roman"/>
          <w:sz w:val="28"/>
          <w:szCs w:val="28"/>
        </w:rPr>
        <w:t>бюджетной классификации</w:t>
      </w:r>
      <w:r w:rsidR="009358A8" w:rsidRPr="001E300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E3E4D" w:rsidRPr="001E3006">
        <w:rPr>
          <w:rFonts w:ascii="Times New Roman" w:hAnsi="Times New Roman" w:cs="Times New Roman"/>
          <w:sz w:val="28"/>
          <w:szCs w:val="28"/>
        </w:rPr>
        <w:t>;</w:t>
      </w:r>
    </w:p>
    <w:p w:rsidR="0068106E" w:rsidRPr="001E3006" w:rsidRDefault="005C2FC9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3</w:t>
      </w:r>
      <w:r w:rsidR="0068106E" w:rsidRPr="001E3006">
        <w:rPr>
          <w:rFonts w:ascii="Times New Roman" w:hAnsi="Times New Roman" w:cs="Times New Roman"/>
          <w:sz w:val="28"/>
          <w:szCs w:val="28"/>
        </w:rPr>
        <w:t xml:space="preserve">) полноту и достоверность </w:t>
      </w:r>
      <w:r w:rsidRPr="001E3006">
        <w:rPr>
          <w:rFonts w:ascii="Times New Roman" w:hAnsi="Times New Roman" w:cs="Times New Roman"/>
          <w:sz w:val="28"/>
          <w:szCs w:val="28"/>
        </w:rPr>
        <w:t xml:space="preserve">представленной </w:t>
      </w:r>
      <w:r w:rsidR="0068106E" w:rsidRPr="001E3006">
        <w:rPr>
          <w:rFonts w:ascii="Times New Roman" w:hAnsi="Times New Roman" w:cs="Times New Roman"/>
          <w:sz w:val="28"/>
          <w:szCs w:val="28"/>
        </w:rPr>
        <w:t>информации;</w:t>
      </w:r>
    </w:p>
    <w:p w:rsidR="00EE3E4D" w:rsidRPr="001E3006" w:rsidRDefault="005C2FC9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4</w:t>
      </w:r>
      <w:r w:rsidR="00EE3E4D" w:rsidRPr="001E3006">
        <w:rPr>
          <w:rFonts w:ascii="Times New Roman" w:hAnsi="Times New Roman" w:cs="Times New Roman"/>
          <w:sz w:val="28"/>
          <w:szCs w:val="28"/>
        </w:rPr>
        <w:t>) соответствие срокам</w:t>
      </w:r>
      <w:r w:rsidR="001B08F3" w:rsidRPr="001E3006">
        <w:rPr>
          <w:rFonts w:ascii="Times New Roman" w:hAnsi="Times New Roman" w:cs="Times New Roman"/>
          <w:sz w:val="28"/>
          <w:szCs w:val="28"/>
        </w:rPr>
        <w:t xml:space="preserve">, </w:t>
      </w:r>
      <w:r w:rsidR="00A52E93">
        <w:rPr>
          <w:rFonts w:ascii="Times New Roman" w:hAnsi="Times New Roman" w:cs="Times New Roman"/>
          <w:sz w:val="28"/>
          <w:szCs w:val="28"/>
        </w:rPr>
        <w:t>установленным</w:t>
      </w:r>
      <w:r w:rsidR="0068490A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D1572A" w:rsidRPr="001E3006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5448B7" w:rsidRPr="001E3006">
        <w:rPr>
          <w:rFonts w:ascii="Times New Roman" w:hAnsi="Times New Roman" w:cs="Times New Roman"/>
          <w:sz w:val="28"/>
          <w:szCs w:val="28"/>
        </w:rPr>
        <w:t>№ 6</w:t>
      </w:r>
      <w:r w:rsidR="00D1572A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0A7256" w:rsidRPr="001E3006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1B08F3" w:rsidRPr="001E3006">
        <w:rPr>
          <w:rFonts w:ascii="Times New Roman" w:hAnsi="Times New Roman" w:cs="Times New Roman"/>
          <w:sz w:val="28"/>
          <w:szCs w:val="28"/>
        </w:rPr>
        <w:t>.</w:t>
      </w:r>
    </w:p>
    <w:p w:rsidR="00F46EFA" w:rsidRPr="001E3006" w:rsidRDefault="003900FA" w:rsidP="00E35E82">
      <w:pPr>
        <w:pStyle w:val="ConsPlusNormal"/>
        <w:tabs>
          <w:tab w:val="left" w:pos="3544"/>
        </w:tabs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26</w:t>
      </w:r>
      <w:r w:rsidR="003A0281" w:rsidRPr="001E3006">
        <w:rPr>
          <w:rFonts w:ascii="Times New Roman" w:hAnsi="Times New Roman" w:cs="Times New Roman"/>
          <w:sz w:val="28"/>
          <w:szCs w:val="28"/>
        </w:rPr>
        <w:t>. </w:t>
      </w:r>
      <w:r w:rsidR="0068106E" w:rsidRPr="001E3006">
        <w:rPr>
          <w:rFonts w:ascii="Times New Roman" w:hAnsi="Times New Roman" w:cs="Times New Roman"/>
          <w:sz w:val="28"/>
          <w:szCs w:val="28"/>
        </w:rPr>
        <w:t xml:space="preserve">В случае наличия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</w:t>
      </w:r>
      <w:r w:rsidR="00F25F45" w:rsidRPr="001E3006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244059" w:rsidRPr="001E3006">
        <w:rPr>
          <w:rFonts w:ascii="Times New Roman" w:hAnsi="Times New Roman" w:cs="Times New Roman"/>
          <w:sz w:val="28"/>
          <w:szCs w:val="28"/>
        </w:rPr>
        <w:t>финансов</w:t>
      </w:r>
      <w:r w:rsidR="000A1A82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68106E" w:rsidRPr="001E3006">
        <w:rPr>
          <w:rFonts w:ascii="Times New Roman" w:hAnsi="Times New Roman" w:cs="Times New Roman"/>
          <w:sz w:val="28"/>
          <w:szCs w:val="28"/>
        </w:rPr>
        <w:t>в пределах срока ее проведения возвращает</w:t>
      </w:r>
      <w:r w:rsidR="00F25F45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F71703" w:rsidRPr="001E3006">
        <w:rPr>
          <w:rFonts w:ascii="Times New Roman" w:hAnsi="Times New Roman" w:cs="Times New Roman"/>
          <w:sz w:val="28"/>
          <w:szCs w:val="28"/>
        </w:rPr>
        <w:t>представленн</w:t>
      </w:r>
      <w:r w:rsidR="005C2FC9" w:rsidRPr="001E3006">
        <w:rPr>
          <w:rFonts w:ascii="Times New Roman" w:hAnsi="Times New Roman" w:cs="Times New Roman"/>
          <w:sz w:val="28"/>
          <w:szCs w:val="28"/>
        </w:rPr>
        <w:t>ое предложение</w:t>
      </w:r>
      <w:r w:rsidR="00F71703" w:rsidRPr="001E3006">
        <w:rPr>
          <w:rFonts w:ascii="Times New Roman" w:hAnsi="Times New Roman" w:cs="Times New Roman"/>
          <w:sz w:val="28"/>
          <w:szCs w:val="28"/>
        </w:rPr>
        <w:t xml:space="preserve"> с прилагаемыми материалами </w:t>
      </w:r>
      <w:r w:rsidR="00F25F45" w:rsidRPr="001E3006">
        <w:rPr>
          <w:rFonts w:ascii="Times New Roman" w:hAnsi="Times New Roman" w:cs="Times New Roman"/>
          <w:sz w:val="28"/>
          <w:szCs w:val="28"/>
        </w:rPr>
        <w:t>на доработку главному распорядите</w:t>
      </w:r>
      <w:r w:rsidR="00D277C8" w:rsidRPr="001E3006">
        <w:rPr>
          <w:rFonts w:ascii="Times New Roman" w:hAnsi="Times New Roman" w:cs="Times New Roman"/>
          <w:sz w:val="28"/>
          <w:szCs w:val="28"/>
        </w:rPr>
        <w:t xml:space="preserve">лю </w:t>
      </w:r>
      <w:r w:rsidR="00FC5387" w:rsidRPr="001E3006">
        <w:rPr>
          <w:rFonts w:ascii="Times New Roman" w:hAnsi="Times New Roman" w:cs="Times New Roman"/>
          <w:sz w:val="28"/>
          <w:szCs w:val="28"/>
        </w:rPr>
        <w:t>средств</w:t>
      </w:r>
      <w:r w:rsidR="00E40B15">
        <w:rPr>
          <w:rFonts w:ascii="Times New Roman" w:hAnsi="Times New Roman" w:cs="Times New Roman"/>
          <w:sz w:val="28"/>
          <w:szCs w:val="28"/>
        </w:rPr>
        <w:t xml:space="preserve"> </w:t>
      </w:r>
      <w:r w:rsidR="003A0281" w:rsidRPr="001E3006">
        <w:rPr>
          <w:rFonts w:ascii="Times New Roman" w:hAnsi="Times New Roman" w:cs="Times New Roman"/>
          <w:sz w:val="28"/>
          <w:szCs w:val="28"/>
        </w:rPr>
        <w:t>с указанием причины возврата.</w:t>
      </w:r>
    </w:p>
    <w:p w:rsidR="00F25F45" w:rsidRPr="001E3006" w:rsidRDefault="00F46EFA" w:rsidP="00E35E82">
      <w:pPr>
        <w:pStyle w:val="ConsPlusNormal"/>
        <w:tabs>
          <w:tab w:val="left" w:pos="354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В отношении предложения главного распорядителя средств, поступившего</w:t>
      </w:r>
      <w:r w:rsidR="005509FA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A52E9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E3006">
        <w:rPr>
          <w:rFonts w:ascii="Times New Roman" w:hAnsi="Times New Roman" w:cs="Times New Roman"/>
          <w:sz w:val="28"/>
          <w:szCs w:val="28"/>
        </w:rPr>
        <w:t xml:space="preserve">с доработки, осуществляется проверка, предусмотренная пунктом </w:t>
      </w:r>
      <w:r w:rsidR="00A52E93">
        <w:rPr>
          <w:rFonts w:ascii="Times New Roman" w:hAnsi="Times New Roman" w:cs="Times New Roman"/>
          <w:sz w:val="28"/>
          <w:szCs w:val="28"/>
        </w:rPr>
        <w:t>25</w:t>
      </w:r>
      <w:r w:rsidRPr="001E300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9037C" w:rsidRPr="001E3006" w:rsidRDefault="003900FA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68106E" w:rsidRPr="001E3006">
        <w:rPr>
          <w:rFonts w:ascii="Times New Roman" w:hAnsi="Times New Roman" w:cs="Times New Roman"/>
          <w:sz w:val="28"/>
          <w:szCs w:val="28"/>
        </w:rPr>
        <w:t>.</w:t>
      </w:r>
      <w:r w:rsidR="003A0281" w:rsidRPr="001E3006">
        <w:rPr>
          <w:rFonts w:ascii="Times New Roman" w:hAnsi="Times New Roman" w:cs="Times New Roman"/>
          <w:sz w:val="28"/>
          <w:szCs w:val="28"/>
        </w:rPr>
        <w:t> </w:t>
      </w:r>
      <w:r w:rsidR="00F71703" w:rsidRPr="001E3006">
        <w:rPr>
          <w:rFonts w:ascii="Times New Roman" w:hAnsi="Times New Roman" w:cs="Times New Roman"/>
          <w:sz w:val="28"/>
          <w:szCs w:val="28"/>
        </w:rPr>
        <w:t>В случае отсутствия замечаний по результатам проверки предложени</w:t>
      </w:r>
      <w:r w:rsidR="00AF734B">
        <w:rPr>
          <w:rFonts w:ascii="Times New Roman" w:hAnsi="Times New Roman" w:cs="Times New Roman"/>
          <w:sz w:val="28"/>
          <w:szCs w:val="28"/>
        </w:rPr>
        <w:t>я</w:t>
      </w:r>
      <w:r w:rsidR="00F71703" w:rsidRPr="001E3006">
        <w:rPr>
          <w:rFonts w:ascii="Times New Roman" w:hAnsi="Times New Roman" w:cs="Times New Roman"/>
          <w:sz w:val="28"/>
          <w:szCs w:val="28"/>
        </w:rPr>
        <w:t xml:space="preserve"> главного распорядителя средств о внесении изменений в сводную бюджетную роспись и лимиты бюджетных обязательств </w:t>
      </w:r>
      <w:r w:rsidR="003A0281" w:rsidRPr="001E3006">
        <w:rPr>
          <w:rFonts w:ascii="Times New Roman" w:hAnsi="Times New Roman" w:cs="Times New Roman"/>
          <w:sz w:val="28"/>
          <w:szCs w:val="28"/>
        </w:rPr>
        <w:t>министр фи</w:t>
      </w:r>
      <w:r w:rsidR="00F71703" w:rsidRPr="001E3006">
        <w:rPr>
          <w:rFonts w:ascii="Times New Roman" w:hAnsi="Times New Roman" w:cs="Times New Roman"/>
          <w:sz w:val="28"/>
          <w:szCs w:val="28"/>
        </w:rPr>
        <w:t xml:space="preserve">нансов </w:t>
      </w:r>
      <w:r w:rsidR="00A52E93" w:rsidRPr="001E3006">
        <w:rPr>
          <w:rFonts w:ascii="Times New Roman" w:hAnsi="Times New Roman" w:cs="Times New Roman"/>
          <w:sz w:val="28"/>
          <w:szCs w:val="28"/>
        </w:rPr>
        <w:t>при</w:t>
      </w:r>
      <w:r w:rsidR="00A52E93">
        <w:rPr>
          <w:rFonts w:ascii="Times New Roman" w:hAnsi="Times New Roman" w:cs="Times New Roman"/>
          <w:sz w:val="28"/>
          <w:szCs w:val="28"/>
        </w:rPr>
        <w:t>нимает</w:t>
      </w:r>
      <w:r w:rsidR="00F71703" w:rsidRPr="001E300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52E93">
        <w:rPr>
          <w:rFonts w:ascii="Times New Roman" w:hAnsi="Times New Roman" w:cs="Times New Roman"/>
          <w:sz w:val="28"/>
          <w:szCs w:val="28"/>
        </w:rPr>
        <w:t xml:space="preserve">е </w:t>
      </w:r>
      <w:r w:rsidR="00F71703" w:rsidRPr="001E3006">
        <w:rPr>
          <w:rFonts w:ascii="Times New Roman" w:hAnsi="Times New Roman" w:cs="Times New Roman"/>
          <w:sz w:val="28"/>
          <w:szCs w:val="28"/>
        </w:rPr>
        <w:t xml:space="preserve">об </w:t>
      </w:r>
      <w:r w:rsidR="003A0281" w:rsidRPr="001E3006">
        <w:rPr>
          <w:rFonts w:ascii="Times New Roman" w:hAnsi="Times New Roman" w:cs="Times New Roman"/>
          <w:sz w:val="28"/>
          <w:szCs w:val="28"/>
        </w:rPr>
        <w:t>утверждении</w:t>
      </w:r>
      <w:r w:rsidR="00F71703" w:rsidRPr="001E3006">
        <w:rPr>
          <w:rFonts w:ascii="Times New Roman" w:hAnsi="Times New Roman" w:cs="Times New Roman"/>
          <w:sz w:val="28"/>
          <w:szCs w:val="28"/>
        </w:rPr>
        <w:t xml:space="preserve"> предлагаемых изменений</w:t>
      </w:r>
      <w:r w:rsidR="00A52E93">
        <w:rPr>
          <w:rFonts w:ascii="Times New Roman" w:hAnsi="Times New Roman" w:cs="Times New Roman"/>
          <w:sz w:val="28"/>
          <w:szCs w:val="28"/>
        </w:rPr>
        <w:t xml:space="preserve"> либо об их отклонении</w:t>
      </w:r>
      <w:r w:rsidR="003A0281" w:rsidRPr="001E3006">
        <w:rPr>
          <w:rFonts w:ascii="Times New Roman" w:hAnsi="Times New Roman" w:cs="Times New Roman"/>
          <w:sz w:val="28"/>
          <w:szCs w:val="28"/>
        </w:rPr>
        <w:t>.</w:t>
      </w:r>
    </w:p>
    <w:p w:rsidR="00FD1E6F" w:rsidRPr="003900FA" w:rsidRDefault="003900FA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F57635" w:rsidRPr="001E3006">
        <w:rPr>
          <w:rFonts w:ascii="Times New Roman" w:hAnsi="Times New Roman" w:cs="Times New Roman"/>
          <w:sz w:val="28"/>
          <w:szCs w:val="28"/>
        </w:rPr>
        <w:t>.</w:t>
      </w:r>
      <w:r w:rsidR="00DF4AB6" w:rsidRPr="001E3006">
        <w:rPr>
          <w:rFonts w:ascii="Times New Roman" w:hAnsi="Times New Roman" w:cs="Times New Roman"/>
          <w:sz w:val="28"/>
          <w:szCs w:val="28"/>
        </w:rPr>
        <w:t> </w:t>
      </w:r>
      <w:r w:rsidR="00AF734B">
        <w:rPr>
          <w:rFonts w:ascii="Times New Roman" w:hAnsi="Times New Roman" w:cs="Times New Roman"/>
          <w:sz w:val="28"/>
          <w:szCs w:val="28"/>
        </w:rPr>
        <w:t>В случае принятия</w:t>
      </w:r>
      <w:r w:rsidR="005448B7" w:rsidRPr="001E3006">
        <w:rPr>
          <w:rFonts w:ascii="Times New Roman" w:hAnsi="Times New Roman" w:cs="Times New Roman"/>
          <w:sz w:val="28"/>
          <w:szCs w:val="28"/>
        </w:rPr>
        <w:t xml:space="preserve"> министром </w:t>
      </w:r>
      <w:r w:rsidR="00915082" w:rsidRPr="001E3006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3A0281" w:rsidRPr="001E3006">
        <w:rPr>
          <w:rFonts w:ascii="Times New Roman" w:hAnsi="Times New Roman" w:cs="Times New Roman"/>
          <w:sz w:val="28"/>
          <w:szCs w:val="28"/>
        </w:rPr>
        <w:t>решени</w:t>
      </w:r>
      <w:r w:rsidR="00AF734B">
        <w:rPr>
          <w:rFonts w:ascii="Times New Roman" w:hAnsi="Times New Roman" w:cs="Times New Roman"/>
          <w:sz w:val="28"/>
          <w:szCs w:val="28"/>
        </w:rPr>
        <w:t>я</w:t>
      </w:r>
      <w:r w:rsidR="003A0281" w:rsidRPr="001E3006">
        <w:rPr>
          <w:rFonts w:ascii="Times New Roman" w:hAnsi="Times New Roman" w:cs="Times New Roman"/>
          <w:sz w:val="28"/>
          <w:szCs w:val="28"/>
        </w:rPr>
        <w:t xml:space="preserve"> об утверждении </w:t>
      </w:r>
      <w:r w:rsidR="007E4D9D" w:rsidRPr="001E3006">
        <w:rPr>
          <w:rFonts w:ascii="Times New Roman" w:hAnsi="Times New Roman" w:cs="Times New Roman"/>
          <w:sz w:val="28"/>
          <w:szCs w:val="28"/>
        </w:rPr>
        <w:t>предложенных</w:t>
      </w:r>
      <w:r w:rsidR="003A0281" w:rsidRPr="001E3006">
        <w:rPr>
          <w:rFonts w:ascii="Times New Roman" w:hAnsi="Times New Roman" w:cs="Times New Roman"/>
          <w:sz w:val="28"/>
          <w:szCs w:val="28"/>
        </w:rPr>
        <w:t xml:space="preserve"> главным распорядителем</w:t>
      </w:r>
      <w:r w:rsidR="00AF734B">
        <w:rPr>
          <w:rFonts w:ascii="Times New Roman" w:hAnsi="Times New Roman" w:cs="Times New Roman"/>
          <w:sz w:val="28"/>
          <w:szCs w:val="28"/>
        </w:rPr>
        <w:t xml:space="preserve"> </w:t>
      </w:r>
      <w:r w:rsidR="003A0281" w:rsidRPr="001E300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5448B7" w:rsidRPr="001E3006">
        <w:rPr>
          <w:rFonts w:ascii="Times New Roman" w:hAnsi="Times New Roman" w:cs="Times New Roman"/>
          <w:sz w:val="28"/>
          <w:szCs w:val="28"/>
        </w:rPr>
        <w:t>изменений</w:t>
      </w:r>
      <w:r w:rsidR="00FD1E6F" w:rsidRPr="001E3006">
        <w:rPr>
          <w:rFonts w:ascii="Times New Roman" w:hAnsi="Times New Roman" w:cs="Times New Roman"/>
          <w:sz w:val="28"/>
          <w:szCs w:val="28"/>
        </w:rPr>
        <w:t xml:space="preserve"> в сводную бюджетную роспись и лимиты бюджетных обязательств</w:t>
      </w:r>
      <w:r w:rsidR="005448B7" w:rsidRPr="001E3006">
        <w:rPr>
          <w:rFonts w:ascii="Times New Roman" w:hAnsi="Times New Roman" w:cs="Times New Roman"/>
          <w:sz w:val="28"/>
          <w:szCs w:val="28"/>
        </w:rPr>
        <w:t>, министерство финансов</w:t>
      </w:r>
      <w:r w:rsidR="00FD1E6F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8542CA" w:rsidRPr="001E3006">
        <w:rPr>
          <w:rFonts w:ascii="Times New Roman" w:hAnsi="Times New Roman" w:cs="Times New Roman"/>
          <w:sz w:val="28"/>
          <w:szCs w:val="28"/>
        </w:rPr>
        <w:t>в течение одного рабочего дня</w:t>
      </w:r>
      <w:r w:rsidR="007E4D9D" w:rsidRPr="001E3006">
        <w:rPr>
          <w:rFonts w:ascii="Times New Roman" w:hAnsi="Times New Roman" w:cs="Times New Roman"/>
          <w:sz w:val="28"/>
          <w:szCs w:val="28"/>
        </w:rPr>
        <w:t xml:space="preserve"> после принятия данного решения</w:t>
      </w:r>
      <w:r w:rsidR="008542CA" w:rsidRPr="001E3006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7E4D9D" w:rsidRPr="001E3006">
        <w:rPr>
          <w:rFonts w:ascii="Times New Roman" w:hAnsi="Times New Roman" w:cs="Times New Roman"/>
          <w:sz w:val="28"/>
          <w:szCs w:val="28"/>
        </w:rPr>
        <w:t>внесение соответствующих изменений</w:t>
      </w:r>
      <w:r w:rsidR="008542CA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AF734B" w:rsidRPr="001E3006">
        <w:rPr>
          <w:rFonts w:ascii="Times New Roman" w:hAnsi="Times New Roman" w:cs="Times New Roman"/>
          <w:sz w:val="28"/>
          <w:szCs w:val="28"/>
        </w:rPr>
        <w:t>в сводную бюджетную роспись и лимиты бюджетных обязательств</w:t>
      </w:r>
      <w:r w:rsidR="00AF734B">
        <w:rPr>
          <w:rFonts w:ascii="Times New Roman" w:hAnsi="Times New Roman" w:cs="Times New Roman"/>
          <w:sz w:val="28"/>
          <w:szCs w:val="28"/>
        </w:rPr>
        <w:t>.</w:t>
      </w:r>
    </w:p>
    <w:p w:rsidR="008542CA" w:rsidRPr="001E3006" w:rsidRDefault="00FD1E6F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утверждения изменений в сводную бюджетную роспись и лимиты бюджетных обязательств до главного распорядителя средств доводятся </w:t>
      </w:r>
      <w:r w:rsidR="008542CA" w:rsidRPr="001E3006">
        <w:rPr>
          <w:rFonts w:ascii="Times New Roman" w:hAnsi="Times New Roman" w:cs="Times New Roman"/>
          <w:sz w:val="28"/>
          <w:szCs w:val="28"/>
        </w:rPr>
        <w:t>Уведомлени</w:t>
      </w:r>
      <w:r w:rsidRPr="001E3006">
        <w:rPr>
          <w:rFonts w:ascii="Times New Roman" w:hAnsi="Times New Roman" w:cs="Times New Roman"/>
          <w:sz w:val="28"/>
          <w:szCs w:val="28"/>
        </w:rPr>
        <w:t xml:space="preserve">е </w:t>
      </w:r>
      <w:r w:rsidR="008542CA" w:rsidRPr="001E3006">
        <w:rPr>
          <w:rFonts w:ascii="Times New Roman" w:hAnsi="Times New Roman" w:cs="Times New Roman"/>
          <w:sz w:val="28"/>
          <w:szCs w:val="28"/>
        </w:rPr>
        <w:t>об изменении бюджетных ассигнований</w:t>
      </w:r>
      <w:r w:rsidRPr="001E3006">
        <w:rPr>
          <w:rFonts w:ascii="Times New Roman" w:hAnsi="Times New Roman" w:cs="Times New Roman"/>
          <w:sz w:val="28"/>
          <w:szCs w:val="28"/>
        </w:rPr>
        <w:t xml:space="preserve"> и Уведомление об </w:t>
      </w:r>
      <w:r w:rsidR="008542CA" w:rsidRPr="001E3006">
        <w:rPr>
          <w:rFonts w:ascii="Times New Roman" w:hAnsi="Times New Roman" w:cs="Times New Roman"/>
          <w:sz w:val="28"/>
          <w:szCs w:val="28"/>
        </w:rPr>
        <w:t>изменении лимитов бюджетных обязательств</w:t>
      </w:r>
      <w:r w:rsidR="003A0281" w:rsidRPr="001E3006">
        <w:rPr>
          <w:rFonts w:ascii="Times New Roman" w:hAnsi="Times New Roman" w:cs="Times New Roman"/>
          <w:sz w:val="28"/>
          <w:szCs w:val="28"/>
        </w:rPr>
        <w:t>.</w:t>
      </w:r>
    </w:p>
    <w:p w:rsidR="005D43DD" w:rsidRPr="001E3006" w:rsidRDefault="003900FA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F57635" w:rsidRPr="001E3006">
        <w:rPr>
          <w:rFonts w:ascii="Times New Roman" w:hAnsi="Times New Roman" w:cs="Times New Roman"/>
          <w:sz w:val="28"/>
          <w:szCs w:val="28"/>
        </w:rPr>
        <w:t>.</w:t>
      </w:r>
      <w:r w:rsidR="00DF4AB6" w:rsidRPr="001E3006">
        <w:rPr>
          <w:rFonts w:ascii="Times New Roman" w:hAnsi="Times New Roman" w:cs="Times New Roman"/>
          <w:sz w:val="28"/>
          <w:szCs w:val="28"/>
        </w:rPr>
        <w:t> </w:t>
      </w:r>
      <w:r w:rsidR="006B67A5">
        <w:rPr>
          <w:rFonts w:ascii="Times New Roman" w:hAnsi="Times New Roman" w:cs="Times New Roman"/>
          <w:sz w:val="28"/>
          <w:szCs w:val="28"/>
        </w:rPr>
        <w:t>В случае принятия</w:t>
      </w:r>
      <w:r w:rsidR="00FD1E6F" w:rsidRPr="001E3006">
        <w:rPr>
          <w:rFonts w:ascii="Times New Roman" w:hAnsi="Times New Roman" w:cs="Times New Roman"/>
          <w:sz w:val="28"/>
          <w:szCs w:val="28"/>
        </w:rPr>
        <w:t xml:space="preserve"> министром </w:t>
      </w:r>
      <w:r w:rsidR="00AE0355" w:rsidRPr="001E3006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FD1E6F" w:rsidRPr="001E3006">
        <w:rPr>
          <w:rFonts w:ascii="Times New Roman" w:hAnsi="Times New Roman" w:cs="Times New Roman"/>
          <w:sz w:val="28"/>
          <w:szCs w:val="28"/>
        </w:rPr>
        <w:t>решени</w:t>
      </w:r>
      <w:r w:rsidR="006B67A5">
        <w:rPr>
          <w:rFonts w:ascii="Times New Roman" w:hAnsi="Times New Roman" w:cs="Times New Roman"/>
          <w:sz w:val="28"/>
          <w:szCs w:val="28"/>
        </w:rPr>
        <w:t>я</w:t>
      </w:r>
      <w:r w:rsidR="005D43DD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3A0281" w:rsidRPr="001E3006">
        <w:rPr>
          <w:rFonts w:ascii="Times New Roman" w:hAnsi="Times New Roman" w:cs="Times New Roman"/>
          <w:sz w:val="28"/>
          <w:szCs w:val="28"/>
        </w:rPr>
        <w:t xml:space="preserve">об </w:t>
      </w:r>
      <w:r w:rsidR="006B67A5">
        <w:rPr>
          <w:rFonts w:ascii="Times New Roman" w:hAnsi="Times New Roman" w:cs="Times New Roman"/>
          <w:sz w:val="28"/>
          <w:szCs w:val="28"/>
        </w:rPr>
        <w:t>отклонении</w:t>
      </w:r>
      <w:r w:rsidR="003A0281" w:rsidRPr="001E3006">
        <w:rPr>
          <w:rFonts w:ascii="Times New Roman" w:hAnsi="Times New Roman" w:cs="Times New Roman"/>
          <w:sz w:val="28"/>
          <w:szCs w:val="28"/>
        </w:rPr>
        <w:t xml:space="preserve"> представленных главным распорядителем средств изменений</w:t>
      </w:r>
      <w:r w:rsidR="00FE7B4E" w:rsidRPr="001E3006">
        <w:rPr>
          <w:rFonts w:ascii="Times New Roman" w:hAnsi="Times New Roman" w:cs="Times New Roman"/>
          <w:sz w:val="28"/>
          <w:szCs w:val="28"/>
        </w:rPr>
        <w:t xml:space="preserve"> в сводную бюджетную роспись и лимиты бюджетных обязательств</w:t>
      </w:r>
      <w:r w:rsidR="00B617F8">
        <w:rPr>
          <w:rFonts w:ascii="Times New Roman" w:hAnsi="Times New Roman" w:cs="Times New Roman"/>
          <w:sz w:val="28"/>
          <w:szCs w:val="28"/>
        </w:rPr>
        <w:t xml:space="preserve"> </w:t>
      </w:r>
      <w:r w:rsidR="003A0281" w:rsidRPr="001E3006">
        <w:rPr>
          <w:rFonts w:ascii="Times New Roman" w:hAnsi="Times New Roman" w:cs="Times New Roman"/>
          <w:sz w:val="28"/>
          <w:szCs w:val="28"/>
        </w:rPr>
        <w:t xml:space="preserve">министерство финансов в течение одного рабочего дня </w:t>
      </w:r>
      <w:r w:rsidR="005509FA" w:rsidRPr="001E3006">
        <w:rPr>
          <w:rFonts w:ascii="Times New Roman" w:hAnsi="Times New Roman" w:cs="Times New Roman"/>
          <w:sz w:val="28"/>
          <w:szCs w:val="28"/>
        </w:rPr>
        <w:t>уведомляет</w:t>
      </w:r>
      <w:r w:rsidR="00357B38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C92861" w:rsidRPr="001E3006">
        <w:rPr>
          <w:rFonts w:ascii="Times New Roman" w:hAnsi="Times New Roman" w:cs="Times New Roman"/>
          <w:sz w:val="28"/>
          <w:szCs w:val="28"/>
        </w:rPr>
        <w:t>главн</w:t>
      </w:r>
      <w:r w:rsidR="005509FA" w:rsidRPr="001E3006">
        <w:rPr>
          <w:rFonts w:ascii="Times New Roman" w:hAnsi="Times New Roman" w:cs="Times New Roman"/>
          <w:sz w:val="28"/>
          <w:szCs w:val="28"/>
        </w:rPr>
        <w:t>ого</w:t>
      </w:r>
      <w:r w:rsidR="00C92861" w:rsidRPr="001E3006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5509FA" w:rsidRPr="001E3006">
        <w:rPr>
          <w:rFonts w:ascii="Times New Roman" w:hAnsi="Times New Roman" w:cs="Times New Roman"/>
          <w:sz w:val="28"/>
          <w:szCs w:val="28"/>
        </w:rPr>
        <w:t>я</w:t>
      </w:r>
      <w:r w:rsidR="00C92861" w:rsidRPr="001E3006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055CD7" w:rsidRPr="001E3006">
        <w:rPr>
          <w:rFonts w:ascii="Times New Roman" w:hAnsi="Times New Roman" w:cs="Times New Roman"/>
          <w:sz w:val="28"/>
          <w:szCs w:val="28"/>
        </w:rPr>
        <w:t>о причинах</w:t>
      </w:r>
      <w:r w:rsidR="005509FA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5D43DD" w:rsidRPr="001E3006">
        <w:rPr>
          <w:rFonts w:ascii="Times New Roman" w:hAnsi="Times New Roman" w:cs="Times New Roman"/>
          <w:sz w:val="28"/>
          <w:szCs w:val="28"/>
        </w:rPr>
        <w:t>отклонения</w:t>
      </w:r>
      <w:r w:rsidR="005509FA" w:rsidRPr="001E3006">
        <w:rPr>
          <w:rFonts w:ascii="Times New Roman" w:hAnsi="Times New Roman" w:cs="Times New Roman"/>
          <w:sz w:val="28"/>
          <w:szCs w:val="28"/>
        </w:rPr>
        <w:t xml:space="preserve"> предложенных изменений</w:t>
      </w:r>
      <w:r w:rsidR="005D43DD" w:rsidRPr="001E30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037C" w:rsidRPr="001E3006" w:rsidRDefault="003900FA" w:rsidP="00E35E82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30</w:t>
      </w:r>
      <w:r w:rsidR="00F57635" w:rsidRPr="001E3006">
        <w:rPr>
          <w:szCs w:val="28"/>
        </w:rPr>
        <w:t>.</w:t>
      </w:r>
      <w:r w:rsidR="00DF4AB6" w:rsidRPr="001E3006">
        <w:rPr>
          <w:szCs w:val="28"/>
        </w:rPr>
        <w:t> </w:t>
      </w:r>
      <w:r w:rsidR="00F57635" w:rsidRPr="001E3006">
        <w:rPr>
          <w:szCs w:val="28"/>
        </w:rPr>
        <w:t>Г</w:t>
      </w:r>
      <w:r w:rsidR="0024130A" w:rsidRPr="001E3006">
        <w:rPr>
          <w:szCs w:val="28"/>
        </w:rPr>
        <w:t>лавный распорядитель</w:t>
      </w:r>
      <w:r w:rsidR="00B617F8">
        <w:rPr>
          <w:szCs w:val="28"/>
        </w:rPr>
        <w:t xml:space="preserve"> </w:t>
      </w:r>
      <w:r w:rsidR="0024130A" w:rsidRPr="001E3006">
        <w:rPr>
          <w:szCs w:val="28"/>
        </w:rPr>
        <w:t xml:space="preserve">средств </w:t>
      </w:r>
      <w:r w:rsidR="00B37E1A" w:rsidRPr="001E3006">
        <w:rPr>
          <w:szCs w:val="28"/>
        </w:rPr>
        <w:t xml:space="preserve">в течение </w:t>
      </w:r>
      <w:r w:rsidR="00C3521F" w:rsidRPr="001E3006">
        <w:rPr>
          <w:szCs w:val="28"/>
        </w:rPr>
        <w:t>двух рабочих дней</w:t>
      </w:r>
      <w:r w:rsidR="00873E80" w:rsidRPr="001E3006">
        <w:rPr>
          <w:szCs w:val="28"/>
        </w:rPr>
        <w:t xml:space="preserve"> </w:t>
      </w:r>
      <w:r w:rsidR="00F57635" w:rsidRPr="001E3006">
        <w:rPr>
          <w:szCs w:val="28"/>
        </w:rPr>
        <w:t xml:space="preserve">со дня получения </w:t>
      </w:r>
      <w:r w:rsidR="00B617F8" w:rsidRPr="001E3006">
        <w:rPr>
          <w:szCs w:val="28"/>
        </w:rPr>
        <w:t>Уведомление об изменении бюджетных ассигнований и Уведомление об изменении лимитов бюджетных обязательств</w:t>
      </w:r>
      <w:r w:rsidR="00B617F8">
        <w:rPr>
          <w:szCs w:val="28"/>
        </w:rPr>
        <w:t xml:space="preserve"> </w:t>
      </w:r>
      <w:r w:rsidR="00F57635" w:rsidRPr="001E3006">
        <w:rPr>
          <w:szCs w:val="28"/>
        </w:rPr>
        <w:t xml:space="preserve">или информации о причинах отклонения представленных главным распорядителем средств предложений </w:t>
      </w:r>
      <w:r w:rsidR="00B617F8">
        <w:rPr>
          <w:szCs w:val="28"/>
        </w:rPr>
        <w:t xml:space="preserve">                       </w:t>
      </w:r>
      <w:r w:rsidR="00F57635" w:rsidRPr="001E3006">
        <w:rPr>
          <w:szCs w:val="28"/>
        </w:rPr>
        <w:t xml:space="preserve">о внесении изменений </w:t>
      </w:r>
      <w:r w:rsidR="005D1CDA" w:rsidRPr="001E3006">
        <w:rPr>
          <w:szCs w:val="28"/>
        </w:rPr>
        <w:t>осуществляет</w:t>
      </w:r>
      <w:r w:rsidR="00873E80" w:rsidRPr="001E3006">
        <w:rPr>
          <w:szCs w:val="28"/>
        </w:rPr>
        <w:t xml:space="preserve"> </w:t>
      </w:r>
      <w:r w:rsidR="00E9037C" w:rsidRPr="001E3006">
        <w:rPr>
          <w:szCs w:val="28"/>
        </w:rPr>
        <w:t>распределение</w:t>
      </w:r>
      <w:r w:rsidR="00F57635" w:rsidRPr="001E3006">
        <w:rPr>
          <w:szCs w:val="28"/>
        </w:rPr>
        <w:t xml:space="preserve"> </w:t>
      </w:r>
      <w:r w:rsidR="00FA0D94" w:rsidRPr="001E3006">
        <w:rPr>
          <w:szCs w:val="28"/>
        </w:rPr>
        <w:t xml:space="preserve">соответствующих </w:t>
      </w:r>
      <w:r w:rsidR="00F57635" w:rsidRPr="001E3006">
        <w:rPr>
          <w:szCs w:val="28"/>
        </w:rPr>
        <w:t>бюджетных ассигнований</w:t>
      </w:r>
      <w:r w:rsidR="0021497D" w:rsidRPr="001E3006">
        <w:rPr>
          <w:szCs w:val="28"/>
        </w:rPr>
        <w:t xml:space="preserve"> </w:t>
      </w:r>
      <w:r w:rsidR="00F57635" w:rsidRPr="001E3006">
        <w:rPr>
          <w:szCs w:val="28"/>
        </w:rPr>
        <w:t>и лимитов бюджетных обязательств</w:t>
      </w:r>
      <w:r w:rsidR="00E9037C" w:rsidRPr="001E3006">
        <w:rPr>
          <w:szCs w:val="28"/>
        </w:rPr>
        <w:t xml:space="preserve"> </w:t>
      </w:r>
      <w:r w:rsidR="0021497D" w:rsidRPr="001E3006">
        <w:rPr>
          <w:szCs w:val="28"/>
        </w:rPr>
        <w:t>между подведомственными</w:t>
      </w:r>
      <w:r w:rsidR="00E9037C" w:rsidRPr="001E3006">
        <w:rPr>
          <w:szCs w:val="28"/>
        </w:rPr>
        <w:t xml:space="preserve"> </w:t>
      </w:r>
      <w:r w:rsidR="0037091F" w:rsidRPr="001E3006">
        <w:rPr>
          <w:szCs w:val="28"/>
        </w:rPr>
        <w:t xml:space="preserve">распорядителями </w:t>
      </w:r>
      <w:r w:rsidR="00075CEA">
        <w:rPr>
          <w:szCs w:val="28"/>
        </w:rPr>
        <w:t xml:space="preserve">средств </w:t>
      </w:r>
      <w:r w:rsidR="0037091F" w:rsidRPr="001E3006">
        <w:rPr>
          <w:szCs w:val="28"/>
        </w:rPr>
        <w:t xml:space="preserve">и (или) </w:t>
      </w:r>
      <w:r w:rsidR="00873E80" w:rsidRPr="001E3006">
        <w:rPr>
          <w:szCs w:val="28"/>
        </w:rPr>
        <w:t>получателям</w:t>
      </w:r>
      <w:r w:rsidR="0037091F" w:rsidRPr="001E3006">
        <w:rPr>
          <w:szCs w:val="28"/>
        </w:rPr>
        <w:t>и</w:t>
      </w:r>
      <w:r w:rsidR="00873E80" w:rsidRPr="001E3006">
        <w:rPr>
          <w:szCs w:val="28"/>
        </w:rPr>
        <w:t xml:space="preserve"> средств</w:t>
      </w:r>
      <w:r w:rsidR="009B55C1" w:rsidRPr="001E3006">
        <w:rPr>
          <w:szCs w:val="28"/>
        </w:rPr>
        <w:t xml:space="preserve"> областного бюджета</w:t>
      </w:r>
      <w:r w:rsidR="00D277C8" w:rsidRPr="001E3006">
        <w:rPr>
          <w:szCs w:val="28"/>
        </w:rPr>
        <w:t>.</w:t>
      </w:r>
    </w:p>
    <w:p w:rsidR="002F1E8D" w:rsidRPr="001E3006" w:rsidRDefault="003900FA" w:rsidP="00E35E8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31</w:t>
      </w:r>
      <w:r w:rsidR="00855824" w:rsidRPr="001E3006">
        <w:rPr>
          <w:szCs w:val="28"/>
        </w:rPr>
        <w:t xml:space="preserve">. Внесение изменений в сводную бюджетную роспись </w:t>
      </w:r>
      <w:r w:rsidR="002D73D9" w:rsidRPr="001E3006">
        <w:rPr>
          <w:szCs w:val="28"/>
        </w:rPr>
        <w:t xml:space="preserve">в части расходов, </w:t>
      </w:r>
      <w:r w:rsidR="00855824" w:rsidRPr="001E3006">
        <w:rPr>
          <w:szCs w:val="28"/>
        </w:rPr>
        <w:t xml:space="preserve">источником финансового обеспечения которых являются межбюджетные трансферты, имеющие целевое назначение, </w:t>
      </w:r>
      <w:r w:rsidR="004617F6" w:rsidRPr="001E3006">
        <w:rPr>
          <w:szCs w:val="28"/>
        </w:rPr>
        <w:t>предоставленные</w:t>
      </w:r>
      <w:r w:rsidR="00855824" w:rsidRPr="001E3006">
        <w:rPr>
          <w:szCs w:val="28"/>
        </w:rPr>
        <w:t xml:space="preserve"> из федерального бюджета, осуществляе</w:t>
      </w:r>
      <w:r w:rsidR="002D73D9" w:rsidRPr="001E3006">
        <w:rPr>
          <w:szCs w:val="28"/>
        </w:rPr>
        <w:t xml:space="preserve">тся на основании информации об уточнении прогноза поступлений доходов, подготовленной </w:t>
      </w:r>
      <w:r w:rsidR="00F6541D" w:rsidRPr="001E3006">
        <w:rPr>
          <w:szCs w:val="28"/>
        </w:rPr>
        <w:t xml:space="preserve">министерством финансов </w:t>
      </w:r>
      <w:r w:rsidR="002D73D9" w:rsidRPr="001E3006">
        <w:rPr>
          <w:szCs w:val="28"/>
        </w:rPr>
        <w:t>на основании</w:t>
      </w:r>
      <w:r w:rsidR="002F1E8D" w:rsidRPr="001E3006">
        <w:rPr>
          <w:szCs w:val="28"/>
        </w:rPr>
        <w:t>:</w:t>
      </w:r>
    </w:p>
    <w:p w:rsidR="002F1E8D" w:rsidRPr="001E3006" w:rsidRDefault="00FA0D94" w:rsidP="00E35E8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E3006">
        <w:rPr>
          <w:szCs w:val="28"/>
        </w:rPr>
        <w:t>1</w:t>
      </w:r>
      <w:r w:rsidR="000C3A41" w:rsidRPr="001E3006">
        <w:rPr>
          <w:szCs w:val="28"/>
        </w:rPr>
        <w:t>)</w:t>
      </w:r>
      <w:r w:rsidRPr="001E3006">
        <w:rPr>
          <w:szCs w:val="28"/>
        </w:rPr>
        <w:t> </w:t>
      </w:r>
      <w:r w:rsidR="00B105B6" w:rsidRPr="001E3006">
        <w:rPr>
          <w:szCs w:val="28"/>
        </w:rPr>
        <w:t>уведомления о предоставлении</w:t>
      </w:r>
      <w:r w:rsidRPr="001E3006">
        <w:rPr>
          <w:szCs w:val="28"/>
        </w:rPr>
        <w:t xml:space="preserve"> из федерального бюджета</w:t>
      </w:r>
      <w:r w:rsidR="00B105B6" w:rsidRPr="001E3006">
        <w:rPr>
          <w:szCs w:val="28"/>
        </w:rPr>
        <w:t xml:space="preserve"> субсидий, субвенций, иных межбюджетных трансфертов, имеющих целевое назнач</w:t>
      </w:r>
      <w:r w:rsidR="002F1E8D" w:rsidRPr="001E3006">
        <w:rPr>
          <w:szCs w:val="28"/>
        </w:rPr>
        <w:t>ение;</w:t>
      </w:r>
    </w:p>
    <w:p w:rsidR="00915082" w:rsidRPr="001E3006" w:rsidRDefault="000C3A41" w:rsidP="00E35E8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E3006">
        <w:rPr>
          <w:szCs w:val="28"/>
        </w:rPr>
        <w:t>2)</w:t>
      </w:r>
      <w:r w:rsidR="00FA0D94" w:rsidRPr="001E3006">
        <w:rPr>
          <w:szCs w:val="28"/>
        </w:rPr>
        <w:t> </w:t>
      </w:r>
      <w:r w:rsidR="002D73D9" w:rsidRPr="001E3006">
        <w:rPr>
          <w:szCs w:val="28"/>
        </w:rPr>
        <w:t>уведомле</w:t>
      </w:r>
      <w:r w:rsidR="002F1E8D" w:rsidRPr="001E3006">
        <w:rPr>
          <w:szCs w:val="28"/>
        </w:rPr>
        <w:t>ния по расчетам между бюджетами</w:t>
      </w:r>
      <w:r w:rsidR="008772EA" w:rsidRPr="001E3006">
        <w:rPr>
          <w:szCs w:val="28"/>
        </w:rPr>
        <w:t xml:space="preserve"> (код формы по ОКУД 0504817)</w:t>
      </w:r>
      <w:r w:rsidR="002F1E8D" w:rsidRPr="001E3006">
        <w:rPr>
          <w:szCs w:val="28"/>
        </w:rPr>
        <w:t>;</w:t>
      </w:r>
    </w:p>
    <w:p w:rsidR="002F1E8D" w:rsidRPr="001E3006" w:rsidRDefault="000C3A41" w:rsidP="00E35E8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E3006">
        <w:rPr>
          <w:szCs w:val="28"/>
        </w:rPr>
        <w:t>3)</w:t>
      </w:r>
      <w:r w:rsidR="00FA0D94" w:rsidRPr="001E3006">
        <w:rPr>
          <w:szCs w:val="28"/>
        </w:rPr>
        <w:t> </w:t>
      </w:r>
      <w:r w:rsidR="002D73D9" w:rsidRPr="001E3006">
        <w:rPr>
          <w:szCs w:val="28"/>
        </w:rPr>
        <w:t>федеральных нормативных правовых актов, устанавливающих распределение субсидий, субвенций и иных межбюджет</w:t>
      </w:r>
      <w:r w:rsidR="00221E42" w:rsidRPr="001E3006">
        <w:rPr>
          <w:szCs w:val="28"/>
        </w:rPr>
        <w:t>ных трансфертов, предоставляемых</w:t>
      </w:r>
      <w:r w:rsidR="002D73D9" w:rsidRPr="001E3006">
        <w:rPr>
          <w:szCs w:val="28"/>
        </w:rPr>
        <w:t xml:space="preserve"> областному бюджету</w:t>
      </w:r>
      <w:r w:rsidR="00FE6326" w:rsidRPr="001E3006">
        <w:rPr>
          <w:szCs w:val="28"/>
        </w:rPr>
        <w:t xml:space="preserve"> </w:t>
      </w:r>
      <w:r w:rsidR="002D73D9" w:rsidRPr="001E3006">
        <w:rPr>
          <w:szCs w:val="28"/>
        </w:rPr>
        <w:t>из федерального бюджета, безвозмездных поступлений в областной бюджет от физических и юридических лиц, имеющих целевое назначение, сверх объемов, утвержденн</w:t>
      </w:r>
      <w:r w:rsidR="002F1E8D" w:rsidRPr="001E3006">
        <w:rPr>
          <w:szCs w:val="28"/>
        </w:rPr>
        <w:t>ых Законом об областном бюджете;</w:t>
      </w:r>
    </w:p>
    <w:p w:rsidR="002D73D9" w:rsidRPr="001E3006" w:rsidRDefault="000C3A41" w:rsidP="00E35E8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E3006">
        <w:rPr>
          <w:szCs w:val="28"/>
        </w:rPr>
        <w:t>4)</w:t>
      </w:r>
      <w:r w:rsidR="00FA0D94" w:rsidRPr="001E3006">
        <w:rPr>
          <w:szCs w:val="28"/>
        </w:rPr>
        <w:t> </w:t>
      </w:r>
      <w:r w:rsidR="00444636" w:rsidRPr="001E3006">
        <w:rPr>
          <w:szCs w:val="28"/>
        </w:rPr>
        <w:t>сведений</w:t>
      </w:r>
      <w:r w:rsidR="00915082" w:rsidRPr="001E3006">
        <w:rPr>
          <w:szCs w:val="28"/>
        </w:rPr>
        <w:t xml:space="preserve"> </w:t>
      </w:r>
      <w:r w:rsidR="002D73D9" w:rsidRPr="001E3006">
        <w:rPr>
          <w:szCs w:val="28"/>
        </w:rPr>
        <w:t>о поступлении целевых средств федерального бюджета или</w:t>
      </w:r>
      <w:r w:rsidR="0016000B" w:rsidRPr="001E3006">
        <w:rPr>
          <w:szCs w:val="28"/>
        </w:rPr>
        <w:t xml:space="preserve">                              </w:t>
      </w:r>
      <w:r w:rsidR="002D73D9" w:rsidRPr="001E3006">
        <w:rPr>
          <w:szCs w:val="28"/>
        </w:rPr>
        <w:t xml:space="preserve"> о доведении лимитов бюджетных обязательств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областной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</w:t>
      </w:r>
      <w:r w:rsidR="0016000B" w:rsidRPr="001E3006">
        <w:rPr>
          <w:szCs w:val="28"/>
        </w:rPr>
        <w:t>областного бюджета</w:t>
      </w:r>
      <w:r w:rsidR="002D73D9" w:rsidRPr="001E3006">
        <w:rPr>
          <w:szCs w:val="28"/>
        </w:rPr>
        <w:t xml:space="preserve">, источником финансового обеспечения которых являются данные межбюджетные трансферты, с приложением выписки из лицевого счета </w:t>
      </w:r>
      <w:r w:rsidR="0016000B" w:rsidRPr="001E3006">
        <w:rPr>
          <w:szCs w:val="28"/>
        </w:rPr>
        <w:t xml:space="preserve">                         </w:t>
      </w:r>
      <w:r w:rsidR="002D73D9" w:rsidRPr="001E3006">
        <w:rPr>
          <w:szCs w:val="28"/>
        </w:rPr>
        <w:t xml:space="preserve">и (или) расходного </w:t>
      </w:r>
      <w:hyperlink r:id="rId11" w:history="1">
        <w:r w:rsidR="002D73D9" w:rsidRPr="001E3006">
          <w:rPr>
            <w:color w:val="0D0D0D" w:themeColor="text1" w:themeTint="F2"/>
            <w:szCs w:val="28"/>
          </w:rPr>
          <w:t>расписания</w:t>
        </w:r>
      </w:hyperlink>
      <w:r w:rsidR="002D73D9" w:rsidRPr="001E3006">
        <w:rPr>
          <w:color w:val="0D0D0D" w:themeColor="text1" w:themeTint="F2"/>
          <w:szCs w:val="28"/>
        </w:rPr>
        <w:t xml:space="preserve"> (</w:t>
      </w:r>
      <w:r w:rsidR="0016000B" w:rsidRPr="001E3006">
        <w:rPr>
          <w:color w:val="0D0D0D" w:themeColor="text1" w:themeTint="F2"/>
          <w:szCs w:val="28"/>
        </w:rPr>
        <w:t xml:space="preserve">код </w:t>
      </w:r>
      <w:r w:rsidR="002D73D9" w:rsidRPr="001E3006">
        <w:rPr>
          <w:szCs w:val="28"/>
        </w:rPr>
        <w:t>форм</w:t>
      </w:r>
      <w:r w:rsidR="0016000B" w:rsidRPr="001E3006">
        <w:rPr>
          <w:szCs w:val="28"/>
        </w:rPr>
        <w:t>ы</w:t>
      </w:r>
      <w:r w:rsidR="002D73D9" w:rsidRPr="001E3006">
        <w:rPr>
          <w:szCs w:val="28"/>
        </w:rPr>
        <w:t xml:space="preserve"> по КФД 0531722).</w:t>
      </w:r>
    </w:p>
    <w:p w:rsidR="003A1C24" w:rsidRPr="001E3006" w:rsidRDefault="003900FA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3A1C24" w:rsidRPr="001E3006">
        <w:rPr>
          <w:rFonts w:ascii="Times New Roman" w:hAnsi="Times New Roman" w:cs="Times New Roman"/>
          <w:sz w:val="28"/>
          <w:szCs w:val="28"/>
        </w:rPr>
        <w:t xml:space="preserve">. При внесении изменений </w:t>
      </w:r>
      <w:r w:rsidR="00E73CF2" w:rsidRPr="001E3006">
        <w:rPr>
          <w:rFonts w:ascii="Times New Roman" w:hAnsi="Times New Roman" w:cs="Times New Roman"/>
          <w:sz w:val="28"/>
          <w:szCs w:val="28"/>
        </w:rPr>
        <w:t xml:space="preserve">в показатели </w:t>
      </w:r>
      <w:r w:rsidR="003A1C24" w:rsidRPr="001E3006">
        <w:rPr>
          <w:rFonts w:ascii="Times New Roman" w:hAnsi="Times New Roman" w:cs="Times New Roman"/>
          <w:sz w:val="28"/>
          <w:szCs w:val="28"/>
        </w:rPr>
        <w:t xml:space="preserve">сводной бюджетной росписи </w:t>
      </w:r>
      <w:r w:rsidR="0016000B" w:rsidRPr="001E300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A1C24" w:rsidRPr="001E3006">
        <w:rPr>
          <w:rFonts w:ascii="Times New Roman" w:hAnsi="Times New Roman" w:cs="Times New Roman"/>
          <w:sz w:val="28"/>
          <w:szCs w:val="28"/>
        </w:rPr>
        <w:t>и лимит</w:t>
      </w:r>
      <w:r w:rsidR="00C843E8" w:rsidRPr="001E3006">
        <w:rPr>
          <w:rFonts w:ascii="Times New Roman" w:hAnsi="Times New Roman" w:cs="Times New Roman"/>
          <w:sz w:val="28"/>
          <w:szCs w:val="28"/>
        </w:rPr>
        <w:t>ы</w:t>
      </w:r>
      <w:r w:rsidR="003A1C24" w:rsidRPr="001E3006">
        <w:rPr>
          <w:rFonts w:ascii="Times New Roman" w:hAnsi="Times New Roman" w:cs="Times New Roman"/>
          <w:sz w:val="28"/>
          <w:szCs w:val="28"/>
        </w:rPr>
        <w:t xml:space="preserve"> бюджетных обязательств</w:t>
      </w:r>
      <w:r w:rsidR="004A5348" w:rsidRPr="001E3006">
        <w:rPr>
          <w:rFonts w:ascii="Times New Roman" w:hAnsi="Times New Roman" w:cs="Times New Roman"/>
          <w:sz w:val="28"/>
          <w:szCs w:val="28"/>
        </w:rPr>
        <w:t xml:space="preserve"> по предложению главных распорядителей </w:t>
      </w:r>
      <w:r w:rsidR="001C0CB9">
        <w:rPr>
          <w:rFonts w:ascii="Times New Roman" w:hAnsi="Times New Roman" w:cs="Times New Roman"/>
          <w:sz w:val="28"/>
          <w:szCs w:val="28"/>
        </w:rPr>
        <w:t xml:space="preserve"> </w:t>
      </w:r>
      <w:r w:rsidR="00B320AC" w:rsidRPr="001E300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3A1C24" w:rsidRPr="001E3006">
        <w:rPr>
          <w:rFonts w:ascii="Times New Roman" w:hAnsi="Times New Roman" w:cs="Times New Roman"/>
          <w:sz w:val="28"/>
          <w:szCs w:val="28"/>
        </w:rPr>
        <w:t>в связи с изменение</w:t>
      </w:r>
      <w:r w:rsidR="00FA0D94" w:rsidRPr="001E3006">
        <w:rPr>
          <w:rFonts w:ascii="Times New Roman" w:hAnsi="Times New Roman" w:cs="Times New Roman"/>
          <w:sz w:val="28"/>
          <w:szCs w:val="28"/>
        </w:rPr>
        <w:t>м</w:t>
      </w:r>
      <w:r w:rsidR="003A1C24" w:rsidRPr="001E3006">
        <w:rPr>
          <w:rFonts w:ascii="Times New Roman" w:hAnsi="Times New Roman" w:cs="Times New Roman"/>
          <w:sz w:val="28"/>
          <w:szCs w:val="28"/>
        </w:rPr>
        <w:t xml:space="preserve"> функций и полномочий </w:t>
      </w:r>
      <w:r w:rsidR="00A173BE">
        <w:rPr>
          <w:rFonts w:ascii="Times New Roman" w:hAnsi="Times New Roman" w:cs="Times New Roman"/>
          <w:sz w:val="28"/>
          <w:szCs w:val="28"/>
        </w:rPr>
        <w:t>главных распорядителей</w:t>
      </w:r>
      <w:r w:rsidR="00A173BE" w:rsidRPr="00A173BE">
        <w:rPr>
          <w:rFonts w:ascii="Times New Roman" w:hAnsi="Times New Roman" w:cs="Times New Roman"/>
          <w:sz w:val="28"/>
          <w:szCs w:val="28"/>
        </w:rPr>
        <w:t xml:space="preserve"> (распорядител</w:t>
      </w:r>
      <w:r w:rsidR="00A173BE">
        <w:rPr>
          <w:rFonts w:ascii="Times New Roman" w:hAnsi="Times New Roman" w:cs="Times New Roman"/>
          <w:sz w:val="28"/>
          <w:szCs w:val="28"/>
        </w:rPr>
        <w:t>ей) средств, главных</w:t>
      </w:r>
      <w:r w:rsidR="00A173BE" w:rsidRPr="00A173BE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A173BE">
        <w:rPr>
          <w:rFonts w:ascii="Times New Roman" w:hAnsi="Times New Roman" w:cs="Times New Roman"/>
          <w:sz w:val="28"/>
          <w:szCs w:val="28"/>
        </w:rPr>
        <w:t xml:space="preserve">ов </w:t>
      </w:r>
      <w:r w:rsidR="00A173BE" w:rsidRPr="00A173BE">
        <w:rPr>
          <w:rFonts w:ascii="Times New Roman" w:hAnsi="Times New Roman" w:cs="Times New Roman"/>
          <w:sz w:val="28"/>
          <w:szCs w:val="28"/>
        </w:rPr>
        <w:t>источников (далее совме</w:t>
      </w:r>
      <w:r w:rsidR="00A173BE">
        <w:rPr>
          <w:rFonts w:ascii="Times New Roman" w:hAnsi="Times New Roman" w:cs="Times New Roman"/>
          <w:sz w:val="28"/>
          <w:szCs w:val="28"/>
        </w:rPr>
        <w:t>стно – администраторы бюджетных</w:t>
      </w:r>
      <w:r w:rsidR="00A173BE" w:rsidRPr="00A173BE">
        <w:rPr>
          <w:rFonts w:ascii="Times New Roman" w:hAnsi="Times New Roman" w:cs="Times New Roman"/>
          <w:sz w:val="28"/>
          <w:szCs w:val="28"/>
        </w:rPr>
        <w:t xml:space="preserve"> средств)</w:t>
      </w:r>
      <w:r w:rsidR="003A1C24" w:rsidRPr="001E3006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C24" w:rsidRPr="001E3006">
        <w:rPr>
          <w:rFonts w:ascii="Times New Roman" w:hAnsi="Times New Roman" w:cs="Times New Roman"/>
          <w:sz w:val="28"/>
          <w:szCs w:val="28"/>
        </w:rPr>
        <w:t xml:space="preserve">в связи с передачей </w:t>
      </w:r>
      <w:r w:rsidR="00C843E8" w:rsidRPr="001E3006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3A1C24" w:rsidRPr="001E3006">
        <w:rPr>
          <w:rFonts w:ascii="Times New Roman" w:hAnsi="Times New Roman" w:cs="Times New Roman"/>
          <w:sz w:val="28"/>
          <w:szCs w:val="28"/>
        </w:rPr>
        <w:t>имущества</w:t>
      </w:r>
      <w:r w:rsidR="00C843E8" w:rsidRPr="001E3006">
        <w:rPr>
          <w:rFonts w:ascii="Times New Roman" w:hAnsi="Times New Roman" w:cs="Times New Roman"/>
          <w:sz w:val="28"/>
          <w:szCs w:val="28"/>
        </w:rPr>
        <w:t>,</w:t>
      </w:r>
      <w:r w:rsidR="004A5348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3A1C24" w:rsidRPr="001E3006">
        <w:rPr>
          <w:rFonts w:ascii="Times New Roman" w:hAnsi="Times New Roman" w:cs="Times New Roman"/>
          <w:sz w:val="28"/>
          <w:szCs w:val="28"/>
        </w:rPr>
        <w:t xml:space="preserve">в министерство финансов </w:t>
      </w:r>
      <w:r w:rsidR="004A5348" w:rsidRPr="001E3006">
        <w:rPr>
          <w:rFonts w:ascii="Times New Roman" w:hAnsi="Times New Roman" w:cs="Times New Roman"/>
          <w:sz w:val="28"/>
          <w:szCs w:val="28"/>
        </w:rPr>
        <w:t>дополнительно</w:t>
      </w:r>
      <w:r w:rsidR="00A173B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509FA" w:rsidRPr="001E3006">
        <w:rPr>
          <w:rFonts w:ascii="Times New Roman" w:hAnsi="Times New Roman" w:cs="Times New Roman"/>
          <w:sz w:val="28"/>
          <w:szCs w:val="28"/>
        </w:rPr>
        <w:t xml:space="preserve"> к предложению о внесении изменений показатели сводной бюджетной росписи </w:t>
      </w:r>
      <w:r w:rsidR="00A173B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509FA" w:rsidRPr="001E3006">
        <w:rPr>
          <w:rFonts w:ascii="Times New Roman" w:hAnsi="Times New Roman" w:cs="Times New Roman"/>
          <w:sz w:val="28"/>
          <w:szCs w:val="28"/>
        </w:rPr>
        <w:t xml:space="preserve">и лимиты бюджетных обязательств </w:t>
      </w:r>
      <w:r w:rsidR="003A1C24" w:rsidRPr="001E3006">
        <w:rPr>
          <w:rFonts w:ascii="Times New Roman" w:hAnsi="Times New Roman" w:cs="Times New Roman"/>
          <w:sz w:val="28"/>
          <w:szCs w:val="28"/>
        </w:rPr>
        <w:t>представля</w:t>
      </w:r>
      <w:r w:rsidR="004A5348" w:rsidRPr="001E3006">
        <w:rPr>
          <w:rFonts w:ascii="Times New Roman" w:hAnsi="Times New Roman" w:cs="Times New Roman"/>
          <w:sz w:val="28"/>
          <w:szCs w:val="28"/>
        </w:rPr>
        <w:t>е</w:t>
      </w:r>
      <w:r w:rsidR="003A1C24" w:rsidRPr="001E3006">
        <w:rPr>
          <w:rFonts w:ascii="Times New Roman" w:hAnsi="Times New Roman" w:cs="Times New Roman"/>
          <w:sz w:val="28"/>
          <w:szCs w:val="28"/>
        </w:rPr>
        <w:t>тся Акт приемки-передачи бюджетных ассигнований, лимитов бюджетных обязательс</w:t>
      </w:r>
      <w:r w:rsidR="009A23E4" w:rsidRPr="001E3006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3E4" w:rsidRPr="001E3006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9A23E4" w:rsidRPr="001E300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приложению </w:t>
      </w:r>
      <w:r w:rsidR="00510D39">
        <w:rPr>
          <w:rFonts w:ascii="Times New Roman" w:hAnsi="Times New Roman" w:cs="Times New Roman"/>
          <w:sz w:val="28"/>
          <w:szCs w:val="28"/>
        </w:rPr>
        <w:t>№ 12 к настоящему Порядку</w:t>
      </w:r>
      <w:r w:rsidR="005509FA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3A1C24" w:rsidRPr="001E3006">
        <w:rPr>
          <w:rFonts w:ascii="Times New Roman" w:hAnsi="Times New Roman" w:cs="Times New Roman"/>
          <w:sz w:val="28"/>
          <w:szCs w:val="28"/>
        </w:rPr>
        <w:t>с указанием передаваемых сумм бюджетных ассигнований и лимитов бюджетных обязательств по кодам бюджетной классификации с учетом классификато</w:t>
      </w:r>
      <w:r w:rsidR="00A95077" w:rsidRPr="001E3006">
        <w:rPr>
          <w:rFonts w:ascii="Times New Roman" w:hAnsi="Times New Roman" w:cs="Times New Roman"/>
          <w:sz w:val="28"/>
          <w:szCs w:val="28"/>
        </w:rPr>
        <w:t>ро</w:t>
      </w:r>
      <w:r w:rsidR="003A1C24" w:rsidRPr="001E3006">
        <w:rPr>
          <w:rFonts w:ascii="Times New Roman" w:hAnsi="Times New Roman" w:cs="Times New Roman"/>
          <w:sz w:val="28"/>
          <w:szCs w:val="28"/>
        </w:rPr>
        <w:t>в аналитического учета, согласованный принимающей и передающ</w:t>
      </w:r>
      <w:r w:rsidR="00A95077" w:rsidRPr="001E3006">
        <w:rPr>
          <w:rFonts w:ascii="Times New Roman" w:hAnsi="Times New Roman" w:cs="Times New Roman"/>
          <w:sz w:val="28"/>
          <w:szCs w:val="28"/>
        </w:rPr>
        <w:t>ей сторонами.</w:t>
      </w:r>
    </w:p>
    <w:p w:rsidR="00E9037C" w:rsidRPr="001E3006" w:rsidRDefault="003900FA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590763" w:rsidRPr="001E3006">
        <w:rPr>
          <w:rFonts w:ascii="Times New Roman" w:hAnsi="Times New Roman" w:cs="Times New Roman"/>
          <w:sz w:val="28"/>
          <w:szCs w:val="28"/>
        </w:rPr>
        <w:t xml:space="preserve">. Главные распорядители средств </w:t>
      </w:r>
      <w:r w:rsidR="00961CD2" w:rsidRPr="001E3006">
        <w:rPr>
          <w:rFonts w:ascii="Times New Roman" w:hAnsi="Times New Roman" w:cs="Times New Roman"/>
          <w:sz w:val="28"/>
          <w:szCs w:val="28"/>
        </w:rPr>
        <w:t>направляют предложения о внесении изменений в показатели сводной бюджетной росписи и лимиты бюджетных обязательств в</w:t>
      </w:r>
      <w:r w:rsidR="00590763" w:rsidRPr="001E3006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514C1E" w:rsidRPr="001E3006">
        <w:rPr>
          <w:rFonts w:ascii="Times New Roman" w:hAnsi="Times New Roman" w:cs="Times New Roman"/>
          <w:sz w:val="28"/>
          <w:szCs w:val="28"/>
        </w:rPr>
        <w:t xml:space="preserve">недостаточности остатка свободных бюджетных ассигнований и (или) лимитов бюджетных обязательств </w:t>
      </w:r>
      <w:r w:rsidR="00E9037C" w:rsidRPr="001E3006">
        <w:rPr>
          <w:rFonts w:ascii="Times New Roman" w:hAnsi="Times New Roman" w:cs="Times New Roman"/>
          <w:sz w:val="28"/>
          <w:szCs w:val="28"/>
        </w:rPr>
        <w:t xml:space="preserve">по причине произведенных кассовых расходов </w:t>
      </w:r>
      <w:r w:rsidR="00961CD2" w:rsidRPr="001E3006">
        <w:rPr>
          <w:rFonts w:ascii="Times New Roman" w:hAnsi="Times New Roman" w:cs="Times New Roman"/>
          <w:sz w:val="28"/>
          <w:szCs w:val="28"/>
        </w:rPr>
        <w:t>в связи с внесением изменений в показатели сводной бюджетной росписи и</w:t>
      </w:r>
      <w:r w:rsidR="008713B4" w:rsidRPr="001E3006">
        <w:rPr>
          <w:rFonts w:ascii="Times New Roman" w:hAnsi="Times New Roman" w:cs="Times New Roman"/>
          <w:sz w:val="28"/>
          <w:szCs w:val="28"/>
        </w:rPr>
        <w:t xml:space="preserve"> (или)</w:t>
      </w:r>
      <w:r w:rsidR="00961CD2" w:rsidRPr="001E3006">
        <w:rPr>
          <w:rFonts w:ascii="Times New Roman" w:hAnsi="Times New Roman" w:cs="Times New Roman"/>
          <w:sz w:val="28"/>
          <w:szCs w:val="28"/>
        </w:rPr>
        <w:t xml:space="preserve"> лимиты бюджетных обязательств </w:t>
      </w:r>
      <w:r w:rsidR="0032578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9037C" w:rsidRPr="001E3006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E9037C" w:rsidRPr="001E3006" w:rsidRDefault="009A58C4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1</w:t>
      </w:r>
      <w:r w:rsidR="004F277E" w:rsidRPr="001E3006">
        <w:rPr>
          <w:rFonts w:ascii="Times New Roman" w:hAnsi="Times New Roman" w:cs="Times New Roman"/>
          <w:sz w:val="28"/>
          <w:szCs w:val="28"/>
        </w:rPr>
        <w:t>) </w:t>
      </w:r>
      <w:r w:rsidR="00E9037C" w:rsidRPr="001E3006">
        <w:rPr>
          <w:rFonts w:ascii="Times New Roman" w:hAnsi="Times New Roman" w:cs="Times New Roman"/>
          <w:sz w:val="28"/>
          <w:szCs w:val="28"/>
        </w:rPr>
        <w:t>изм</w:t>
      </w:r>
      <w:r w:rsidR="004F277E" w:rsidRPr="001E3006">
        <w:rPr>
          <w:rFonts w:ascii="Times New Roman" w:hAnsi="Times New Roman" w:cs="Times New Roman"/>
          <w:sz w:val="28"/>
          <w:szCs w:val="28"/>
        </w:rPr>
        <w:t>енени</w:t>
      </w:r>
      <w:r w:rsidR="00332182" w:rsidRPr="001E3006">
        <w:rPr>
          <w:rFonts w:ascii="Times New Roman" w:hAnsi="Times New Roman" w:cs="Times New Roman"/>
          <w:sz w:val="28"/>
          <w:szCs w:val="28"/>
        </w:rPr>
        <w:t>е</w:t>
      </w:r>
      <w:r w:rsidR="004F277E" w:rsidRPr="001E3006">
        <w:rPr>
          <w:rFonts w:ascii="Times New Roman" w:hAnsi="Times New Roman" w:cs="Times New Roman"/>
          <w:sz w:val="28"/>
          <w:szCs w:val="28"/>
        </w:rPr>
        <w:t xml:space="preserve"> функций и полномочий </w:t>
      </w:r>
      <w:r w:rsidR="00241316" w:rsidRPr="00241316">
        <w:rPr>
          <w:rFonts w:ascii="Times New Roman" w:hAnsi="Times New Roman" w:cs="Times New Roman"/>
          <w:sz w:val="28"/>
          <w:szCs w:val="28"/>
        </w:rPr>
        <w:t>администратор</w:t>
      </w:r>
      <w:r w:rsidR="00241316">
        <w:rPr>
          <w:rFonts w:ascii="Times New Roman" w:hAnsi="Times New Roman" w:cs="Times New Roman"/>
          <w:sz w:val="28"/>
          <w:szCs w:val="28"/>
        </w:rPr>
        <w:t>ов</w:t>
      </w:r>
      <w:r w:rsidR="00241316" w:rsidRPr="002413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1316" w:rsidRPr="00241316">
        <w:rPr>
          <w:rFonts w:ascii="Times New Roman" w:hAnsi="Times New Roman" w:cs="Times New Roman"/>
          <w:sz w:val="28"/>
          <w:szCs w:val="28"/>
        </w:rPr>
        <w:t>бюджетных  средств</w:t>
      </w:r>
      <w:proofErr w:type="gramEnd"/>
      <w:r w:rsidR="0064018F" w:rsidRPr="001E3006">
        <w:rPr>
          <w:rFonts w:ascii="Times New Roman" w:hAnsi="Times New Roman" w:cs="Times New Roman"/>
          <w:sz w:val="28"/>
          <w:szCs w:val="28"/>
        </w:rPr>
        <w:t>,                        а также в связи с передачей государственного имущества</w:t>
      </w:r>
      <w:r w:rsidR="00E9037C" w:rsidRPr="001E3006">
        <w:rPr>
          <w:rFonts w:ascii="Times New Roman" w:hAnsi="Times New Roman" w:cs="Times New Roman"/>
          <w:sz w:val="28"/>
          <w:szCs w:val="28"/>
        </w:rPr>
        <w:t>;</w:t>
      </w:r>
    </w:p>
    <w:p w:rsidR="00E9037C" w:rsidRPr="001E3006" w:rsidRDefault="009A58C4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2</w:t>
      </w:r>
      <w:r w:rsidR="004F277E" w:rsidRPr="001E3006">
        <w:rPr>
          <w:rFonts w:ascii="Times New Roman" w:hAnsi="Times New Roman" w:cs="Times New Roman"/>
          <w:sz w:val="28"/>
          <w:szCs w:val="28"/>
        </w:rPr>
        <w:t>) </w:t>
      </w:r>
      <w:r w:rsidR="00E9037C" w:rsidRPr="001E3006">
        <w:rPr>
          <w:rFonts w:ascii="Times New Roman" w:hAnsi="Times New Roman" w:cs="Times New Roman"/>
          <w:sz w:val="28"/>
          <w:szCs w:val="28"/>
        </w:rPr>
        <w:t>перераспределени</w:t>
      </w:r>
      <w:r w:rsidR="00332182" w:rsidRPr="001E3006">
        <w:rPr>
          <w:rFonts w:ascii="Times New Roman" w:hAnsi="Times New Roman" w:cs="Times New Roman"/>
          <w:sz w:val="28"/>
          <w:szCs w:val="28"/>
        </w:rPr>
        <w:t>е</w:t>
      </w:r>
      <w:r w:rsidR="00E9037C" w:rsidRPr="001E3006">
        <w:rPr>
          <w:rFonts w:ascii="Times New Roman" w:hAnsi="Times New Roman" w:cs="Times New Roman"/>
          <w:sz w:val="28"/>
          <w:szCs w:val="28"/>
        </w:rPr>
        <w:t xml:space="preserve"> бюджетных ассигнований между </w:t>
      </w:r>
      <w:r w:rsidR="004F277E" w:rsidRPr="001E3006">
        <w:rPr>
          <w:rFonts w:ascii="Times New Roman" w:hAnsi="Times New Roman" w:cs="Times New Roman"/>
          <w:sz w:val="28"/>
          <w:szCs w:val="28"/>
        </w:rPr>
        <w:t>главными распорядителями</w:t>
      </w:r>
      <w:r w:rsidR="0064018F" w:rsidRPr="001E3006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E9037C" w:rsidRPr="001E3006">
        <w:rPr>
          <w:rFonts w:ascii="Times New Roman" w:hAnsi="Times New Roman" w:cs="Times New Roman"/>
          <w:sz w:val="28"/>
          <w:szCs w:val="28"/>
        </w:rPr>
        <w:t xml:space="preserve"> по основаниям, установленным Законом об областном бюджете</w:t>
      </w:r>
      <w:r w:rsidR="0064018F" w:rsidRPr="001E3006">
        <w:rPr>
          <w:rFonts w:ascii="Times New Roman" w:hAnsi="Times New Roman" w:cs="Times New Roman"/>
          <w:sz w:val="28"/>
          <w:szCs w:val="28"/>
        </w:rPr>
        <w:t xml:space="preserve"> (</w:t>
      </w:r>
      <w:r w:rsidR="00E9037C" w:rsidRPr="001E3006">
        <w:rPr>
          <w:rFonts w:ascii="Times New Roman" w:hAnsi="Times New Roman" w:cs="Times New Roman"/>
          <w:sz w:val="28"/>
          <w:szCs w:val="28"/>
        </w:rPr>
        <w:t>в пределах объема бюджетных ассигнований</w:t>
      </w:r>
      <w:r w:rsidR="0064018F" w:rsidRPr="001E3006">
        <w:rPr>
          <w:rFonts w:ascii="Times New Roman" w:hAnsi="Times New Roman" w:cs="Times New Roman"/>
          <w:sz w:val="28"/>
          <w:szCs w:val="28"/>
        </w:rPr>
        <w:t>)</w:t>
      </w:r>
      <w:r w:rsidR="00E9037C" w:rsidRPr="001E3006">
        <w:rPr>
          <w:rFonts w:ascii="Times New Roman" w:hAnsi="Times New Roman" w:cs="Times New Roman"/>
          <w:sz w:val="28"/>
          <w:szCs w:val="28"/>
        </w:rPr>
        <w:t>;</w:t>
      </w:r>
    </w:p>
    <w:p w:rsidR="00E9037C" w:rsidRPr="001E3006" w:rsidRDefault="008713B4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3</w:t>
      </w:r>
      <w:r w:rsidR="004F277E" w:rsidRPr="001E3006">
        <w:rPr>
          <w:rFonts w:ascii="Times New Roman" w:hAnsi="Times New Roman" w:cs="Times New Roman"/>
          <w:sz w:val="28"/>
          <w:szCs w:val="28"/>
        </w:rPr>
        <w:t>) </w:t>
      </w:r>
      <w:r w:rsidR="00E9037C" w:rsidRPr="001E3006">
        <w:rPr>
          <w:rFonts w:ascii="Times New Roman" w:hAnsi="Times New Roman" w:cs="Times New Roman"/>
          <w:sz w:val="28"/>
          <w:szCs w:val="28"/>
        </w:rPr>
        <w:t>изменени</w:t>
      </w:r>
      <w:r w:rsidR="00332182" w:rsidRPr="001E3006">
        <w:rPr>
          <w:rFonts w:ascii="Times New Roman" w:hAnsi="Times New Roman" w:cs="Times New Roman"/>
          <w:sz w:val="28"/>
          <w:szCs w:val="28"/>
        </w:rPr>
        <w:t>е</w:t>
      </w:r>
      <w:r w:rsidR="00CA6C96" w:rsidRPr="001E3006">
        <w:rPr>
          <w:rFonts w:ascii="Times New Roman" w:hAnsi="Times New Roman" w:cs="Times New Roman"/>
          <w:sz w:val="28"/>
          <w:szCs w:val="28"/>
        </w:rPr>
        <w:t xml:space="preserve"> кодов</w:t>
      </w:r>
      <w:r w:rsidR="00E9037C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2B5284" w:rsidRPr="001E3006">
        <w:rPr>
          <w:rFonts w:ascii="Times New Roman" w:hAnsi="Times New Roman" w:cs="Times New Roman"/>
          <w:sz w:val="28"/>
          <w:szCs w:val="28"/>
        </w:rPr>
        <w:t>бюджетной классификации Российской Федерации</w:t>
      </w:r>
      <w:r w:rsidR="002B5284">
        <w:rPr>
          <w:rFonts w:ascii="Times New Roman" w:hAnsi="Times New Roman" w:cs="Times New Roman"/>
          <w:sz w:val="28"/>
          <w:szCs w:val="28"/>
        </w:rPr>
        <w:t xml:space="preserve"> </w:t>
      </w:r>
      <w:r w:rsidR="003900F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105B6" w:rsidRPr="001E3006">
        <w:rPr>
          <w:rFonts w:ascii="Times New Roman" w:hAnsi="Times New Roman" w:cs="Times New Roman"/>
          <w:sz w:val="28"/>
          <w:szCs w:val="28"/>
        </w:rPr>
        <w:t>и (или) изменения порядка</w:t>
      </w:r>
      <w:r w:rsidR="00E9037C" w:rsidRPr="001E3006">
        <w:rPr>
          <w:rFonts w:ascii="Times New Roman" w:hAnsi="Times New Roman" w:cs="Times New Roman"/>
          <w:sz w:val="28"/>
          <w:szCs w:val="28"/>
        </w:rPr>
        <w:t xml:space="preserve"> применения</w:t>
      </w:r>
      <w:r w:rsidR="00CA6C96" w:rsidRPr="001E3006">
        <w:rPr>
          <w:rFonts w:ascii="Times New Roman" w:hAnsi="Times New Roman" w:cs="Times New Roman"/>
          <w:sz w:val="28"/>
          <w:szCs w:val="28"/>
        </w:rPr>
        <w:t xml:space="preserve"> бюджетной классификации</w:t>
      </w:r>
      <w:r w:rsidR="00406EC8" w:rsidRPr="001E3006">
        <w:rPr>
          <w:rFonts w:ascii="Times New Roman" w:hAnsi="Times New Roman" w:cs="Times New Roman"/>
          <w:sz w:val="28"/>
          <w:szCs w:val="28"/>
        </w:rPr>
        <w:t>.</w:t>
      </w:r>
    </w:p>
    <w:p w:rsidR="00E9037C" w:rsidRPr="001E3006" w:rsidRDefault="003900FA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2C0E01">
        <w:rPr>
          <w:rFonts w:ascii="Times New Roman" w:hAnsi="Times New Roman" w:cs="Times New Roman"/>
          <w:sz w:val="28"/>
          <w:szCs w:val="28"/>
        </w:rPr>
        <w:t>. </w:t>
      </w:r>
      <w:r w:rsidR="00BC29DE" w:rsidRPr="001E3006">
        <w:rPr>
          <w:rFonts w:ascii="Times New Roman" w:hAnsi="Times New Roman" w:cs="Times New Roman"/>
          <w:sz w:val="28"/>
          <w:szCs w:val="28"/>
        </w:rPr>
        <w:t>О</w:t>
      </w:r>
      <w:r w:rsidR="00E9037C" w:rsidRPr="001E3006">
        <w:rPr>
          <w:rFonts w:ascii="Times New Roman" w:hAnsi="Times New Roman" w:cs="Times New Roman"/>
          <w:sz w:val="28"/>
          <w:szCs w:val="28"/>
        </w:rPr>
        <w:t xml:space="preserve">дновременно </w:t>
      </w:r>
      <w:r w:rsidR="00BC29DE" w:rsidRPr="001E3006">
        <w:rPr>
          <w:rFonts w:ascii="Times New Roman" w:hAnsi="Times New Roman" w:cs="Times New Roman"/>
          <w:sz w:val="28"/>
          <w:szCs w:val="28"/>
        </w:rPr>
        <w:t xml:space="preserve">с направлением предложения </w:t>
      </w:r>
      <w:r w:rsidR="005509FA" w:rsidRPr="001E3006">
        <w:rPr>
          <w:rFonts w:ascii="Times New Roman" w:hAnsi="Times New Roman" w:cs="Times New Roman"/>
          <w:sz w:val="28"/>
          <w:szCs w:val="28"/>
        </w:rPr>
        <w:t>о внесении изменений                              в показатели сводной бюджетной росписи и</w:t>
      </w:r>
      <w:r w:rsidR="008713B4" w:rsidRPr="001E3006">
        <w:rPr>
          <w:rFonts w:ascii="Times New Roman" w:hAnsi="Times New Roman" w:cs="Times New Roman"/>
          <w:sz w:val="28"/>
          <w:szCs w:val="28"/>
        </w:rPr>
        <w:t xml:space="preserve"> (или)</w:t>
      </w:r>
      <w:r w:rsidR="005509FA" w:rsidRPr="001E3006">
        <w:rPr>
          <w:rFonts w:ascii="Times New Roman" w:hAnsi="Times New Roman" w:cs="Times New Roman"/>
          <w:sz w:val="28"/>
          <w:szCs w:val="28"/>
        </w:rPr>
        <w:t xml:space="preserve"> лимиты бюджетных обязательств в соответствии с пунктом </w:t>
      </w:r>
      <w:r w:rsidR="002C0E01" w:rsidRPr="0032578E">
        <w:rPr>
          <w:rFonts w:ascii="Times New Roman" w:hAnsi="Times New Roman" w:cs="Times New Roman"/>
          <w:sz w:val="28"/>
          <w:szCs w:val="28"/>
        </w:rPr>
        <w:t>32</w:t>
      </w:r>
      <w:r w:rsidR="005509FA" w:rsidRPr="001E3006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481E7A" w:rsidRPr="001E3006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E73CF2" w:rsidRPr="001E3006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E37B86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742B78" w:rsidRPr="001E3006">
        <w:rPr>
          <w:rFonts w:ascii="Times New Roman" w:hAnsi="Times New Roman" w:cs="Times New Roman"/>
          <w:sz w:val="28"/>
          <w:szCs w:val="28"/>
        </w:rPr>
        <w:t>осуществляется</w:t>
      </w:r>
      <w:r w:rsidR="00E37B86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742B78" w:rsidRPr="001E3006">
        <w:rPr>
          <w:rFonts w:ascii="Times New Roman" w:hAnsi="Times New Roman" w:cs="Times New Roman"/>
          <w:sz w:val="28"/>
          <w:szCs w:val="28"/>
        </w:rPr>
        <w:t>распределение соответствующих бюджетных ассигнований</w:t>
      </w:r>
      <w:r w:rsidR="002C0E0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D00E4">
        <w:rPr>
          <w:rFonts w:ascii="Times New Roman" w:hAnsi="Times New Roman" w:cs="Times New Roman"/>
          <w:sz w:val="28"/>
          <w:szCs w:val="28"/>
        </w:rPr>
        <w:t xml:space="preserve"> </w:t>
      </w:r>
      <w:r w:rsidR="00742B78" w:rsidRPr="001E3006">
        <w:rPr>
          <w:rFonts w:ascii="Times New Roman" w:hAnsi="Times New Roman" w:cs="Times New Roman"/>
          <w:sz w:val="28"/>
          <w:szCs w:val="28"/>
        </w:rPr>
        <w:t xml:space="preserve">и лимитов бюджетных обязательств между подведомственными распорядителями </w:t>
      </w:r>
      <w:r w:rsidR="002C0E0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742B78" w:rsidRPr="001E3006">
        <w:rPr>
          <w:rFonts w:ascii="Times New Roman" w:hAnsi="Times New Roman" w:cs="Times New Roman"/>
          <w:sz w:val="28"/>
          <w:szCs w:val="28"/>
        </w:rPr>
        <w:t>и (или) получателями средств областного бюджета.</w:t>
      </w:r>
    </w:p>
    <w:p w:rsidR="008713B4" w:rsidRPr="001E3006" w:rsidRDefault="008713B4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13B4" w:rsidRPr="001E3006" w:rsidRDefault="008713B4" w:rsidP="008713B4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Внесение изменений в лимиты бюджетных обязательств без внесения изменений в сводную бюджетную роспись</w:t>
      </w:r>
    </w:p>
    <w:p w:rsidR="008713B4" w:rsidRPr="001E3006" w:rsidRDefault="008713B4" w:rsidP="008713B4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658E" w:rsidRPr="001E3006" w:rsidRDefault="002C0E01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. Внесение изменений в лимиты бюджетных обязательств без изменения бюджетных ассигнований производится </w:t>
      </w:r>
      <w:r w:rsidR="001542AD" w:rsidRPr="001E3006">
        <w:rPr>
          <w:rFonts w:ascii="Times New Roman" w:hAnsi="Times New Roman" w:cs="Times New Roman"/>
          <w:sz w:val="28"/>
          <w:szCs w:val="28"/>
        </w:rPr>
        <w:t xml:space="preserve">в </w:t>
      </w:r>
      <w:r w:rsidR="001542AD">
        <w:rPr>
          <w:rFonts w:ascii="Times New Roman" w:hAnsi="Times New Roman" w:cs="Times New Roman"/>
          <w:sz w:val="28"/>
          <w:szCs w:val="28"/>
        </w:rPr>
        <w:t>случаях</w:t>
      </w:r>
      <w:r w:rsidR="00F2658E" w:rsidRPr="001E3006">
        <w:rPr>
          <w:rFonts w:ascii="Times New Roman" w:hAnsi="Times New Roman" w:cs="Times New Roman"/>
          <w:sz w:val="28"/>
          <w:szCs w:val="28"/>
        </w:rPr>
        <w:t>:</w:t>
      </w:r>
    </w:p>
    <w:p w:rsidR="00F2658E" w:rsidRPr="001E3006" w:rsidRDefault="0079661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1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) перераспределения средств </w:t>
      </w:r>
      <w:r w:rsidR="00722E6F" w:rsidRPr="001E3006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1542AD">
        <w:rPr>
          <w:rFonts w:ascii="Times New Roman" w:hAnsi="Times New Roman" w:cs="Times New Roman"/>
          <w:sz w:val="28"/>
          <w:szCs w:val="28"/>
        </w:rPr>
        <w:t xml:space="preserve">, предусмотренных                       </w:t>
      </w:r>
      <w:r w:rsidR="00722E6F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F2658E" w:rsidRPr="001E3006">
        <w:rPr>
          <w:rFonts w:ascii="Times New Roman" w:hAnsi="Times New Roman" w:cs="Times New Roman"/>
          <w:sz w:val="28"/>
          <w:szCs w:val="28"/>
        </w:rPr>
        <w:t>на предоставление субсидий юридическим лицам</w:t>
      </w:r>
      <w:r w:rsidR="001542AD">
        <w:rPr>
          <w:rFonts w:ascii="Times New Roman" w:hAnsi="Times New Roman" w:cs="Times New Roman"/>
          <w:sz w:val="28"/>
          <w:szCs w:val="28"/>
        </w:rPr>
        <w:t>,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 в рамках исполнения одного расходного обязательства;</w:t>
      </w:r>
    </w:p>
    <w:p w:rsidR="00F2658E" w:rsidRPr="001E3006" w:rsidRDefault="0079661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2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) перераспределения </w:t>
      </w:r>
      <w:r w:rsidR="00406EC8" w:rsidRPr="001E3006">
        <w:rPr>
          <w:rFonts w:ascii="Times New Roman" w:hAnsi="Times New Roman" w:cs="Times New Roman"/>
          <w:sz w:val="28"/>
          <w:szCs w:val="28"/>
        </w:rPr>
        <w:t>средств областного бюджета</w:t>
      </w:r>
      <w:r w:rsidR="001542AD">
        <w:rPr>
          <w:rFonts w:ascii="Times New Roman" w:hAnsi="Times New Roman" w:cs="Times New Roman"/>
          <w:sz w:val="28"/>
          <w:szCs w:val="28"/>
        </w:rPr>
        <w:t>, предоставляемых                            на конкурсной основе</w:t>
      </w:r>
      <w:r w:rsidR="00F2658E" w:rsidRPr="001E3006">
        <w:rPr>
          <w:rFonts w:ascii="Times New Roman" w:hAnsi="Times New Roman" w:cs="Times New Roman"/>
          <w:sz w:val="28"/>
          <w:szCs w:val="28"/>
        </w:rPr>
        <w:t>;</w:t>
      </w:r>
    </w:p>
    <w:p w:rsidR="00F2658E" w:rsidRPr="001E3006" w:rsidRDefault="0079661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3</w:t>
      </w:r>
      <w:r w:rsidR="00F2658E" w:rsidRPr="001E3006">
        <w:rPr>
          <w:rFonts w:ascii="Times New Roman" w:hAnsi="Times New Roman" w:cs="Times New Roman"/>
          <w:sz w:val="28"/>
          <w:szCs w:val="28"/>
        </w:rPr>
        <w:t>) уточнения видов работ по бюджетным инвестициям в объекты государственной собственности, целевым программам и по расходам на дорожное хозяйство;</w:t>
      </w:r>
    </w:p>
    <w:p w:rsidR="00F2658E" w:rsidRPr="001E3006" w:rsidRDefault="0079661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4</w:t>
      </w:r>
      <w:r w:rsidR="00F2658E" w:rsidRPr="001E3006">
        <w:rPr>
          <w:rFonts w:ascii="Times New Roman" w:hAnsi="Times New Roman" w:cs="Times New Roman"/>
          <w:sz w:val="28"/>
          <w:szCs w:val="28"/>
        </w:rPr>
        <w:t>) перераспределения расходов за счет экономии по использованию в текущем финансовом году и плановом периоде бюджетных ассигнований;</w:t>
      </w:r>
    </w:p>
    <w:p w:rsidR="00F2658E" w:rsidRPr="001E3006" w:rsidRDefault="0079661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5</w:t>
      </w:r>
      <w:r w:rsidR="00697AB7" w:rsidRPr="001E3006">
        <w:rPr>
          <w:rFonts w:ascii="Times New Roman" w:hAnsi="Times New Roman" w:cs="Times New Roman"/>
          <w:sz w:val="28"/>
          <w:szCs w:val="28"/>
        </w:rPr>
        <w:t>) </w:t>
      </w:r>
      <w:r w:rsidR="00F2658E" w:rsidRPr="001E3006">
        <w:rPr>
          <w:rFonts w:ascii="Times New Roman" w:hAnsi="Times New Roman" w:cs="Times New Roman"/>
          <w:sz w:val="28"/>
          <w:szCs w:val="28"/>
        </w:rPr>
        <w:t>изменения бюджетной классификации</w:t>
      </w:r>
      <w:r w:rsidR="00722E6F" w:rsidRPr="001E3006">
        <w:rPr>
          <w:rFonts w:ascii="Times New Roman" w:hAnsi="Times New Roman" w:cs="Times New Roman"/>
          <w:sz w:val="28"/>
          <w:szCs w:val="28"/>
        </w:rPr>
        <w:t xml:space="preserve"> Российский Федерации </w:t>
      </w:r>
      <w:r w:rsidR="00F2658E" w:rsidRPr="001E3006">
        <w:rPr>
          <w:rFonts w:ascii="Times New Roman" w:hAnsi="Times New Roman" w:cs="Times New Roman"/>
          <w:sz w:val="28"/>
          <w:szCs w:val="28"/>
        </w:rPr>
        <w:t>и (или) изменения порядка ее применения;</w:t>
      </w:r>
    </w:p>
    <w:p w:rsidR="00F2658E" w:rsidRPr="001E3006" w:rsidRDefault="0079661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6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) перераспределения расходов </w:t>
      </w:r>
      <w:r w:rsidR="001542AD" w:rsidRPr="001542AD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для направления </w:t>
      </w:r>
      <w:r w:rsidR="00722E6F" w:rsidRPr="001E3006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 на исполнения судебных актов, предусматривающих обращение взыскания на средства областного бюджета;</w:t>
      </w:r>
    </w:p>
    <w:p w:rsidR="00F2658E" w:rsidRPr="001E3006" w:rsidRDefault="0079661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F2658E" w:rsidRPr="001E3006">
        <w:rPr>
          <w:rFonts w:ascii="Times New Roman" w:hAnsi="Times New Roman" w:cs="Times New Roman"/>
          <w:sz w:val="28"/>
          <w:szCs w:val="28"/>
        </w:rPr>
        <w:t>) принятия закона или иного правового акта Правительства Российской Федерации, иных федеральных органов исполнительной власти, а также закона</w:t>
      </w:r>
      <w:r w:rsidR="00B04309">
        <w:rPr>
          <w:rFonts w:ascii="Times New Roman" w:hAnsi="Times New Roman" w:cs="Times New Roman"/>
          <w:sz w:val="28"/>
          <w:szCs w:val="28"/>
        </w:rPr>
        <w:t xml:space="preserve">      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 или иного правового акта Новосибирской области, устанавливающего расходные обязательства Новосибирской области, по расходам, по которым не были доведены лимиты бюджетных обязательств;</w:t>
      </w:r>
    </w:p>
    <w:p w:rsidR="00F2658E" w:rsidRPr="001E3006" w:rsidRDefault="0079661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8</w:t>
      </w:r>
      <w:r w:rsidR="00F2658E" w:rsidRPr="001E3006">
        <w:rPr>
          <w:rFonts w:ascii="Times New Roman" w:hAnsi="Times New Roman" w:cs="Times New Roman"/>
          <w:sz w:val="28"/>
          <w:szCs w:val="28"/>
        </w:rPr>
        <w:t>) в случае утверждения и доведения лимитов бюджетных обязательств</w:t>
      </w:r>
      <w:r w:rsidR="004C45A5" w:rsidRPr="001E300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 в объеме, меньшем </w:t>
      </w:r>
      <w:r w:rsidR="004C45A5" w:rsidRPr="001E3006"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бюджетных ассигнований, утвержденных Законом </w:t>
      </w:r>
      <w:r w:rsidR="00AC52C8" w:rsidRPr="001E300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2658E" w:rsidRPr="001E3006">
        <w:rPr>
          <w:rFonts w:ascii="Times New Roman" w:hAnsi="Times New Roman" w:cs="Times New Roman"/>
          <w:sz w:val="28"/>
          <w:szCs w:val="28"/>
        </w:rPr>
        <w:t>об областном бюджете, за исключением лимитов бюджетных обязательств, доведение которых осуществляется при выполнении условий, определенных Законом об областном бюджете</w:t>
      </w:r>
      <w:r w:rsidR="00AC52C8" w:rsidRPr="001E3006">
        <w:rPr>
          <w:rFonts w:ascii="Times New Roman" w:hAnsi="Times New Roman" w:cs="Times New Roman"/>
          <w:sz w:val="28"/>
          <w:szCs w:val="28"/>
        </w:rPr>
        <w:t xml:space="preserve"> и в отношении которых</w:t>
      </w:r>
      <w:r w:rsidR="00F2658E" w:rsidRPr="001E3006">
        <w:rPr>
          <w:rFonts w:ascii="Times New Roman" w:hAnsi="Times New Roman" w:cs="Times New Roman"/>
          <w:sz w:val="28"/>
          <w:szCs w:val="28"/>
        </w:rPr>
        <w:t>:</w:t>
      </w:r>
    </w:p>
    <w:p w:rsidR="00F2658E" w:rsidRPr="001E3006" w:rsidRDefault="0079661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а) 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решение (решения) об их увеличении принимается по согласованию </w:t>
      </w:r>
      <w:r w:rsidR="00AC52C8" w:rsidRPr="001E300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2658E" w:rsidRPr="001E3006">
        <w:rPr>
          <w:rFonts w:ascii="Times New Roman" w:hAnsi="Times New Roman" w:cs="Times New Roman"/>
          <w:sz w:val="28"/>
          <w:szCs w:val="28"/>
        </w:rPr>
        <w:t>с Правительством Новосибирской области не позднее 1 октября текущего финансового года:</w:t>
      </w:r>
    </w:p>
    <w:p w:rsidR="00B67ECB" w:rsidRPr="001E3006" w:rsidRDefault="00B67ECB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при подтверждении прогноза поступления доходов областного бюджета, предусмотренного Законом об областном бюджете;</w:t>
      </w:r>
    </w:p>
    <w:p w:rsidR="00F2658E" w:rsidRPr="001E3006" w:rsidRDefault="00F2658E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 xml:space="preserve">при уменьшении утвержденных и доведенных лимитов бюджетных обязательств между </w:t>
      </w:r>
      <w:r w:rsidR="00AC52C8" w:rsidRPr="001E3006">
        <w:rPr>
          <w:rFonts w:ascii="Times New Roman" w:hAnsi="Times New Roman" w:cs="Times New Roman"/>
          <w:sz w:val="28"/>
          <w:szCs w:val="28"/>
        </w:rPr>
        <w:t>главными распорядителями</w:t>
      </w:r>
      <w:r w:rsidR="00B04309">
        <w:rPr>
          <w:rFonts w:ascii="Times New Roman" w:hAnsi="Times New Roman" w:cs="Times New Roman"/>
          <w:sz w:val="28"/>
          <w:szCs w:val="28"/>
        </w:rPr>
        <w:t xml:space="preserve"> </w:t>
      </w:r>
      <w:r w:rsidR="00AC52C8" w:rsidRPr="001E3006"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1E3006">
        <w:rPr>
          <w:rFonts w:ascii="Times New Roman" w:hAnsi="Times New Roman" w:cs="Times New Roman"/>
          <w:sz w:val="28"/>
          <w:szCs w:val="28"/>
        </w:rPr>
        <w:t>;</w:t>
      </w:r>
    </w:p>
    <w:p w:rsidR="00F2658E" w:rsidRPr="001E3006" w:rsidRDefault="0079661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б) 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решение (решения) об уменьшении утвержденных и доведенных лимитов бюджетных обязательств с одновременным увеличением лимитов бюджетных обязательств в пределах бюджетных ассигнований, утвержденных Законом </w:t>
      </w:r>
      <w:r w:rsidR="00B25CB5" w:rsidRPr="001E300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2658E" w:rsidRPr="001E3006">
        <w:rPr>
          <w:rFonts w:ascii="Times New Roman" w:hAnsi="Times New Roman" w:cs="Times New Roman"/>
          <w:sz w:val="28"/>
          <w:szCs w:val="28"/>
        </w:rPr>
        <w:t>об областном бюджете соответствующему главному распорядителю</w:t>
      </w:r>
      <w:r w:rsidR="001C0CB9">
        <w:rPr>
          <w:rFonts w:ascii="Times New Roman" w:hAnsi="Times New Roman" w:cs="Times New Roman"/>
          <w:sz w:val="28"/>
          <w:szCs w:val="28"/>
        </w:rPr>
        <w:t xml:space="preserve"> </w:t>
      </w:r>
      <w:r w:rsidR="00B25CB5" w:rsidRPr="001E3006">
        <w:rPr>
          <w:rFonts w:ascii="Times New Roman" w:hAnsi="Times New Roman" w:cs="Times New Roman"/>
          <w:sz w:val="28"/>
          <w:szCs w:val="28"/>
        </w:rPr>
        <w:t>средств</w:t>
      </w:r>
      <w:r w:rsidR="00F2658E" w:rsidRPr="001E3006">
        <w:rPr>
          <w:rFonts w:ascii="Times New Roman" w:hAnsi="Times New Roman" w:cs="Times New Roman"/>
          <w:sz w:val="28"/>
          <w:szCs w:val="28"/>
        </w:rPr>
        <w:t>, принимается по предложению данного главного распорядителя</w:t>
      </w:r>
      <w:r w:rsidR="001C0CB9">
        <w:rPr>
          <w:rFonts w:ascii="Times New Roman" w:hAnsi="Times New Roman" w:cs="Times New Roman"/>
          <w:sz w:val="28"/>
          <w:szCs w:val="28"/>
        </w:rPr>
        <w:t xml:space="preserve"> </w:t>
      </w:r>
      <w:r w:rsidR="00B25CB5" w:rsidRPr="001E300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F2658E" w:rsidRPr="001E3006">
        <w:rPr>
          <w:rFonts w:ascii="Times New Roman" w:hAnsi="Times New Roman" w:cs="Times New Roman"/>
          <w:sz w:val="28"/>
          <w:szCs w:val="28"/>
        </w:rPr>
        <w:t>при наличии финансово</w:t>
      </w:r>
      <w:r w:rsidR="00B25CB5" w:rsidRPr="001E3006">
        <w:rPr>
          <w:rFonts w:ascii="Times New Roman" w:hAnsi="Times New Roman" w:cs="Times New Roman"/>
          <w:sz w:val="28"/>
          <w:szCs w:val="28"/>
        </w:rPr>
        <w:t>-</w:t>
      </w:r>
      <w:r w:rsidR="00F2658E" w:rsidRPr="001E3006">
        <w:rPr>
          <w:rFonts w:ascii="Times New Roman" w:hAnsi="Times New Roman" w:cs="Times New Roman"/>
          <w:sz w:val="28"/>
          <w:szCs w:val="28"/>
        </w:rPr>
        <w:t>экономического обоснования;</w:t>
      </w:r>
    </w:p>
    <w:p w:rsidR="00AB3D30" w:rsidRPr="001E3006" w:rsidRDefault="0079661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9</w:t>
      </w:r>
      <w:r w:rsidR="00F2658E" w:rsidRPr="001E3006">
        <w:rPr>
          <w:rFonts w:ascii="Times New Roman" w:hAnsi="Times New Roman" w:cs="Times New Roman"/>
          <w:sz w:val="28"/>
          <w:szCs w:val="28"/>
        </w:rPr>
        <w:t>) </w:t>
      </w:r>
      <w:r w:rsidR="00B25CB5" w:rsidRPr="001E3006">
        <w:rPr>
          <w:rFonts w:ascii="Times New Roman" w:hAnsi="Times New Roman" w:cs="Times New Roman"/>
          <w:sz w:val="28"/>
          <w:szCs w:val="28"/>
        </w:rPr>
        <w:t>если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 Законом об областном бюджете </w:t>
      </w:r>
      <w:r w:rsidR="00B25CB5" w:rsidRPr="001E3006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F2658E" w:rsidRPr="001E3006">
        <w:rPr>
          <w:rFonts w:ascii="Times New Roman" w:hAnsi="Times New Roman" w:cs="Times New Roman"/>
          <w:sz w:val="28"/>
          <w:szCs w:val="28"/>
        </w:rPr>
        <w:t>поэтапно</w:t>
      </w:r>
      <w:r w:rsidR="00B25CB5" w:rsidRPr="001E3006">
        <w:rPr>
          <w:rFonts w:ascii="Times New Roman" w:hAnsi="Times New Roman" w:cs="Times New Roman"/>
          <w:sz w:val="28"/>
          <w:szCs w:val="28"/>
        </w:rPr>
        <w:t xml:space="preserve">е </w:t>
      </w:r>
      <w:r w:rsidR="00F2658E" w:rsidRPr="001E3006">
        <w:rPr>
          <w:rFonts w:ascii="Times New Roman" w:hAnsi="Times New Roman" w:cs="Times New Roman"/>
          <w:sz w:val="28"/>
          <w:szCs w:val="28"/>
        </w:rPr>
        <w:t>предоставлени</w:t>
      </w:r>
      <w:r w:rsidR="00B25CB5" w:rsidRPr="001E3006">
        <w:rPr>
          <w:rFonts w:ascii="Times New Roman" w:hAnsi="Times New Roman" w:cs="Times New Roman"/>
          <w:sz w:val="28"/>
          <w:szCs w:val="28"/>
        </w:rPr>
        <w:t>е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 средств областного бюджета главному распорядителю</w:t>
      </w:r>
      <w:r w:rsidR="00B25CB5" w:rsidRPr="001E30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5CB5" w:rsidRPr="001E3006">
        <w:rPr>
          <w:rFonts w:ascii="Times New Roman" w:hAnsi="Times New Roman" w:cs="Times New Roman"/>
          <w:sz w:val="28"/>
          <w:szCs w:val="28"/>
        </w:rPr>
        <w:t>средств</w:t>
      </w:r>
      <w:r w:rsidR="00F2658E" w:rsidRPr="001E3006">
        <w:rPr>
          <w:rFonts w:ascii="Times New Roman" w:hAnsi="Times New Roman" w:cs="Times New Roman"/>
          <w:sz w:val="28"/>
          <w:szCs w:val="28"/>
        </w:rPr>
        <w:t>,</w:t>
      </w:r>
      <w:r w:rsidR="00B25CB5" w:rsidRPr="001E300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25CB5" w:rsidRPr="001E30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BE23C4" w:rsidRPr="001E3006">
        <w:rPr>
          <w:rFonts w:ascii="Times New Roman" w:hAnsi="Times New Roman" w:cs="Times New Roman"/>
          <w:sz w:val="28"/>
          <w:szCs w:val="28"/>
        </w:rPr>
        <w:t>в ведении которого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 находятся казенные учреждения, осуществляющие приносящую доход деятельность.</w:t>
      </w:r>
    </w:p>
    <w:p w:rsidR="008713B4" w:rsidRPr="001E3006" w:rsidRDefault="00B04309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B03CB1" w:rsidRPr="001E3006">
        <w:rPr>
          <w:rFonts w:ascii="Times New Roman" w:hAnsi="Times New Roman" w:cs="Times New Roman"/>
          <w:sz w:val="28"/>
          <w:szCs w:val="28"/>
        </w:rPr>
        <w:t xml:space="preserve">. В целях внесения изменений в лимиты бюджетных обязательств без изменения бюджетных ассигнований главный распорядитель средств, имеющий право распределять лимиты бюджетных обязательств между подведомственными </w:t>
      </w:r>
      <w:r w:rsidR="001C0CB9">
        <w:rPr>
          <w:rFonts w:ascii="Times New Roman" w:hAnsi="Times New Roman" w:cs="Times New Roman"/>
          <w:sz w:val="28"/>
          <w:szCs w:val="28"/>
        </w:rPr>
        <w:t xml:space="preserve">распорядителями </w:t>
      </w:r>
      <w:r w:rsidR="00075CEA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1C0CB9">
        <w:rPr>
          <w:rFonts w:ascii="Times New Roman" w:hAnsi="Times New Roman" w:cs="Times New Roman"/>
          <w:sz w:val="28"/>
          <w:szCs w:val="28"/>
        </w:rPr>
        <w:t>и</w:t>
      </w:r>
      <w:r w:rsidR="00075CEA">
        <w:rPr>
          <w:rFonts w:ascii="Times New Roman" w:hAnsi="Times New Roman" w:cs="Times New Roman"/>
          <w:sz w:val="28"/>
          <w:szCs w:val="28"/>
        </w:rPr>
        <w:t xml:space="preserve"> (или)</w:t>
      </w:r>
      <w:r w:rsidR="001C0CB9">
        <w:rPr>
          <w:rFonts w:ascii="Times New Roman" w:hAnsi="Times New Roman" w:cs="Times New Roman"/>
          <w:sz w:val="28"/>
          <w:szCs w:val="28"/>
        </w:rPr>
        <w:t xml:space="preserve"> </w:t>
      </w:r>
      <w:r w:rsidR="00B03CB1" w:rsidRPr="001E3006">
        <w:rPr>
          <w:rFonts w:ascii="Times New Roman" w:hAnsi="Times New Roman" w:cs="Times New Roman"/>
          <w:sz w:val="28"/>
          <w:szCs w:val="28"/>
        </w:rPr>
        <w:t>получателями средств областного бюджета по расходам, доведение которых осуществляется при выполнении условий, определенных Законом об областном бюджете, в течение пяти рабочих дней с</w:t>
      </w:r>
      <w:r w:rsidR="001A460C" w:rsidRPr="001E3006">
        <w:rPr>
          <w:rFonts w:ascii="Times New Roman" w:hAnsi="Times New Roman" w:cs="Times New Roman"/>
          <w:sz w:val="28"/>
          <w:szCs w:val="28"/>
        </w:rPr>
        <w:t>о дня выполнения данных условий</w:t>
      </w:r>
      <w:r w:rsidR="00B03CB1" w:rsidRPr="001E3006">
        <w:rPr>
          <w:rFonts w:ascii="Times New Roman" w:hAnsi="Times New Roman" w:cs="Times New Roman"/>
          <w:sz w:val="28"/>
          <w:szCs w:val="28"/>
        </w:rPr>
        <w:t xml:space="preserve"> письменно информирует об этом министерство финансов и направляет предложение о внесении изменений в лимиты бюджетных обязательств</w:t>
      </w:r>
      <w:r w:rsidR="008713B4" w:rsidRPr="001E3006">
        <w:rPr>
          <w:szCs w:val="28"/>
        </w:rPr>
        <w:t xml:space="preserve">, </w:t>
      </w:r>
      <w:r w:rsidR="008713B4" w:rsidRPr="001E3006">
        <w:rPr>
          <w:rFonts w:ascii="Times New Roman" w:hAnsi="Times New Roman" w:cs="Times New Roman"/>
          <w:sz w:val="28"/>
          <w:szCs w:val="28"/>
        </w:rPr>
        <w:t>которое включает:</w:t>
      </w:r>
    </w:p>
    <w:p w:rsidR="008713B4" w:rsidRPr="001E3006" w:rsidRDefault="008713B4" w:rsidP="00E35E8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E3006">
        <w:rPr>
          <w:szCs w:val="28"/>
        </w:rPr>
        <w:t xml:space="preserve">1) письменное обращение главного распорядителя </w:t>
      </w:r>
      <w:r w:rsidR="001C0CB9" w:rsidRPr="004334A9">
        <w:rPr>
          <w:szCs w:val="28"/>
        </w:rPr>
        <w:t>(распорядител</w:t>
      </w:r>
      <w:r w:rsidR="001C0CB9">
        <w:rPr>
          <w:szCs w:val="28"/>
        </w:rPr>
        <w:t>я</w:t>
      </w:r>
      <w:r w:rsidR="001C0CB9" w:rsidRPr="004334A9">
        <w:rPr>
          <w:szCs w:val="28"/>
        </w:rPr>
        <w:t>)</w:t>
      </w:r>
      <w:r w:rsidR="001C0CB9">
        <w:rPr>
          <w:szCs w:val="28"/>
        </w:rPr>
        <w:t xml:space="preserve"> </w:t>
      </w:r>
      <w:r w:rsidRPr="001E3006">
        <w:rPr>
          <w:szCs w:val="28"/>
        </w:rPr>
        <w:t>средств</w:t>
      </w:r>
      <w:r w:rsidR="001C0CB9">
        <w:rPr>
          <w:szCs w:val="28"/>
        </w:rPr>
        <w:t xml:space="preserve">                     </w:t>
      </w:r>
      <w:r w:rsidRPr="001E3006">
        <w:rPr>
          <w:szCs w:val="28"/>
        </w:rPr>
        <w:t xml:space="preserve"> с указанием причин и оснований для внесения изменений в лимиты бюджетных обязательств, подписанное руководителем главного распорядителя</w:t>
      </w:r>
      <w:r w:rsidR="001C0CB9">
        <w:rPr>
          <w:szCs w:val="28"/>
        </w:rPr>
        <w:t xml:space="preserve"> (распорядителя</w:t>
      </w:r>
      <w:r w:rsidR="001C0CB9" w:rsidRPr="004334A9">
        <w:rPr>
          <w:szCs w:val="28"/>
        </w:rPr>
        <w:t>)</w:t>
      </w:r>
      <w:r w:rsidRPr="001E3006">
        <w:rPr>
          <w:szCs w:val="28"/>
        </w:rPr>
        <w:t xml:space="preserve"> средств;</w:t>
      </w:r>
    </w:p>
    <w:p w:rsidR="008713B4" w:rsidRPr="001E3006" w:rsidRDefault="008713B4" w:rsidP="00E35E8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E3006">
        <w:rPr>
          <w:szCs w:val="28"/>
        </w:rPr>
        <w:t>2) расчеты и обоснования предлагаемых изменений;</w:t>
      </w:r>
    </w:p>
    <w:p w:rsidR="008713B4" w:rsidRPr="001E3006" w:rsidRDefault="008713B4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3) расчет образования экономии средств областного бюджета и обоснование необходимости направления указанных средств на иные цели;</w:t>
      </w:r>
    </w:p>
    <w:p w:rsidR="008713B4" w:rsidRPr="001E3006" w:rsidRDefault="008713B4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 xml:space="preserve">4) принятое обязательство о недопущении образования кредиторской задолженности по уменьшаемым расходам (за исключением расходов                                     </w:t>
      </w:r>
      <w:r w:rsidRPr="001E3006">
        <w:rPr>
          <w:rFonts w:ascii="Times New Roman" w:hAnsi="Times New Roman" w:cs="Times New Roman"/>
          <w:sz w:val="28"/>
          <w:szCs w:val="28"/>
        </w:rPr>
        <w:lastRenderedPageBreak/>
        <w:t>на предоставление субсидий государственным автономным и бюджетным учреждениям Новосибирской области);</w:t>
      </w:r>
    </w:p>
    <w:p w:rsidR="008713B4" w:rsidRPr="001E3006" w:rsidRDefault="008713B4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5) справку об изменении лимитов бюджетных обязательств по форме согласно приложению № 11 к настоящему Порядку;</w:t>
      </w:r>
    </w:p>
    <w:p w:rsidR="008713B4" w:rsidRPr="001E3006" w:rsidRDefault="008713B4" w:rsidP="00E35E82">
      <w:pPr>
        <w:ind w:firstLine="709"/>
      </w:pPr>
      <w:r w:rsidRPr="001E3006">
        <w:rPr>
          <w:szCs w:val="28"/>
        </w:rPr>
        <w:t xml:space="preserve">6) иные документы, необходимые для согласования представленных изменений в зависимости от причин и оснований для их </w:t>
      </w:r>
      <w:r w:rsidR="000E2CCC" w:rsidRPr="001E3006">
        <w:rPr>
          <w:szCs w:val="28"/>
        </w:rPr>
        <w:t>внесения.</w:t>
      </w:r>
      <w:r w:rsidRPr="001E3006">
        <w:rPr>
          <w:szCs w:val="28"/>
        </w:rPr>
        <w:t xml:space="preserve">                       </w:t>
      </w:r>
    </w:p>
    <w:p w:rsidR="00B04309" w:rsidRDefault="00B04309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8713B4" w:rsidRPr="001E3006">
        <w:rPr>
          <w:rFonts w:ascii="Times New Roman" w:hAnsi="Times New Roman" w:cs="Times New Roman"/>
          <w:sz w:val="28"/>
          <w:szCs w:val="28"/>
        </w:rPr>
        <w:t>. Поступившее в министерство финансов предложение главного распорядителя</w:t>
      </w:r>
      <w:r w:rsidR="001C0CB9">
        <w:rPr>
          <w:rFonts w:ascii="Times New Roman" w:hAnsi="Times New Roman" w:cs="Times New Roman"/>
          <w:sz w:val="28"/>
          <w:szCs w:val="28"/>
        </w:rPr>
        <w:t xml:space="preserve"> </w:t>
      </w:r>
      <w:r w:rsidR="008713B4" w:rsidRPr="001E3006">
        <w:rPr>
          <w:rFonts w:ascii="Times New Roman" w:hAnsi="Times New Roman" w:cs="Times New Roman"/>
          <w:sz w:val="28"/>
          <w:szCs w:val="28"/>
        </w:rPr>
        <w:t xml:space="preserve">средств о внесении изменений в лимиты бюджетных обязательств рассматривается в течение </w:t>
      </w:r>
      <w:r w:rsidR="000E2CCC" w:rsidRPr="001E3006">
        <w:rPr>
          <w:rFonts w:ascii="Times New Roman" w:hAnsi="Times New Roman" w:cs="Times New Roman"/>
          <w:sz w:val="28"/>
          <w:szCs w:val="28"/>
        </w:rPr>
        <w:t>пяти</w:t>
      </w:r>
      <w:r w:rsidR="008713B4" w:rsidRPr="001E3006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поступления. В течение данного срока министерством финансов осуществляется проверка поступившего </w:t>
      </w:r>
      <w:r w:rsidR="000E2CCC" w:rsidRPr="001E3006">
        <w:rPr>
          <w:rFonts w:ascii="Times New Roman" w:hAnsi="Times New Roman" w:cs="Times New Roman"/>
          <w:sz w:val="28"/>
          <w:szCs w:val="28"/>
        </w:rPr>
        <w:t>предложения</w:t>
      </w:r>
      <w:r w:rsidR="008713B4" w:rsidRPr="001E3006">
        <w:rPr>
          <w:rFonts w:ascii="Times New Roman" w:hAnsi="Times New Roman" w:cs="Times New Roman"/>
          <w:sz w:val="28"/>
          <w:szCs w:val="28"/>
        </w:rPr>
        <w:t xml:space="preserve"> с прилагаемыми материалами на:</w:t>
      </w:r>
    </w:p>
    <w:p w:rsidR="008713B4" w:rsidRPr="001E3006" w:rsidRDefault="008713B4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1) </w:t>
      </w:r>
      <w:r w:rsidR="00B04309" w:rsidRPr="001E3006">
        <w:rPr>
          <w:rFonts w:ascii="Times New Roman" w:hAnsi="Times New Roman" w:cs="Times New Roman"/>
          <w:sz w:val="28"/>
          <w:szCs w:val="28"/>
        </w:rPr>
        <w:t xml:space="preserve">соответствие предложенных изменений бюджетному законодательству Российской Федерации, </w:t>
      </w:r>
      <w:r w:rsidR="00B04309" w:rsidRPr="00B04309">
        <w:rPr>
          <w:rFonts w:ascii="Times New Roman" w:hAnsi="Times New Roman" w:cs="Times New Roman"/>
          <w:sz w:val="28"/>
          <w:szCs w:val="28"/>
        </w:rPr>
        <w:t xml:space="preserve">нормативным правовым актам, регулирующие бюджетные правоотношения, в том числе </w:t>
      </w:r>
      <w:r w:rsidR="00B04309" w:rsidRPr="001E3006">
        <w:rPr>
          <w:rFonts w:ascii="Times New Roman" w:hAnsi="Times New Roman" w:cs="Times New Roman"/>
          <w:sz w:val="28"/>
          <w:szCs w:val="28"/>
        </w:rPr>
        <w:t>настоящему Порядку;</w:t>
      </w:r>
    </w:p>
    <w:p w:rsidR="008713B4" w:rsidRPr="001E3006" w:rsidRDefault="008713B4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2) правильность применения бюджетной классификации Российской Федерации;</w:t>
      </w:r>
    </w:p>
    <w:p w:rsidR="008713B4" w:rsidRPr="001E3006" w:rsidRDefault="008713B4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3) полноту и достоверность представленной информации;</w:t>
      </w:r>
    </w:p>
    <w:p w:rsidR="008713B4" w:rsidRPr="001E3006" w:rsidRDefault="008713B4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 xml:space="preserve">4) соответствие срокам, </w:t>
      </w:r>
      <w:r w:rsidR="0044417A">
        <w:rPr>
          <w:rFonts w:ascii="Times New Roman" w:hAnsi="Times New Roman" w:cs="Times New Roman"/>
          <w:sz w:val="28"/>
          <w:szCs w:val="28"/>
        </w:rPr>
        <w:t>установленным</w:t>
      </w:r>
      <w:r w:rsidRPr="001E3006">
        <w:rPr>
          <w:rFonts w:ascii="Times New Roman" w:hAnsi="Times New Roman" w:cs="Times New Roman"/>
          <w:sz w:val="28"/>
          <w:szCs w:val="28"/>
        </w:rPr>
        <w:t xml:space="preserve"> приложением № 6 к настоящему Порядку.</w:t>
      </w:r>
    </w:p>
    <w:p w:rsidR="008713B4" w:rsidRPr="001E3006" w:rsidRDefault="0044417A" w:rsidP="00E35E82">
      <w:pPr>
        <w:pStyle w:val="ConsPlusNormal"/>
        <w:tabs>
          <w:tab w:val="left" w:pos="3544"/>
        </w:tabs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38</w:t>
      </w:r>
      <w:r w:rsidR="008713B4" w:rsidRPr="001E3006">
        <w:rPr>
          <w:rFonts w:ascii="Times New Roman" w:hAnsi="Times New Roman" w:cs="Times New Roman"/>
          <w:sz w:val="28"/>
          <w:szCs w:val="28"/>
        </w:rPr>
        <w:t>. В случае наличия замечаний по результатам проверки предложения главного распорядителя средств о внесении изменений в лимиты бюджетных обязательств министерство финансов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возврата.</w:t>
      </w:r>
    </w:p>
    <w:p w:rsidR="008713B4" w:rsidRPr="001E3006" w:rsidRDefault="008713B4" w:rsidP="00E35E82">
      <w:pPr>
        <w:pStyle w:val="ConsPlusNormal"/>
        <w:tabs>
          <w:tab w:val="left" w:pos="354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В отношении предложения главного распорядителя средств, поступившего</w:t>
      </w:r>
      <w:r w:rsidR="0044417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E3006">
        <w:rPr>
          <w:rFonts w:ascii="Times New Roman" w:hAnsi="Times New Roman" w:cs="Times New Roman"/>
          <w:sz w:val="28"/>
          <w:szCs w:val="28"/>
        </w:rPr>
        <w:t xml:space="preserve"> с доработки, осуществляется проверка, предусмотренная пунктом </w:t>
      </w:r>
      <w:r w:rsidR="0044417A">
        <w:rPr>
          <w:rFonts w:ascii="Times New Roman" w:hAnsi="Times New Roman" w:cs="Times New Roman"/>
          <w:sz w:val="28"/>
          <w:szCs w:val="28"/>
        </w:rPr>
        <w:t>37</w:t>
      </w:r>
      <w:r w:rsidRPr="001E300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713B4" w:rsidRPr="001E3006" w:rsidRDefault="0044417A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8713B4" w:rsidRPr="001E3006">
        <w:rPr>
          <w:rFonts w:ascii="Times New Roman" w:hAnsi="Times New Roman" w:cs="Times New Roman"/>
          <w:sz w:val="28"/>
          <w:szCs w:val="28"/>
        </w:rPr>
        <w:t>. В случае отсутствия замечаний по результатам проверки предложени</w:t>
      </w:r>
      <w:r w:rsidR="006E3D53">
        <w:rPr>
          <w:rFonts w:ascii="Times New Roman" w:hAnsi="Times New Roman" w:cs="Times New Roman"/>
          <w:sz w:val="28"/>
          <w:szCs w:val="28"/>
        </w:rPr>
        <w:t>я</w:t>
      </w:r>
      <w:r w:rsidR="008713B4" w:rsidRPr="001E3006">
        <w:rPr>
          <w:rFonts w:ascii="Times New Roman" w:hAnsi="Times New Roman" w:cs="Times New Roman"/>
          <w:sz w:val="28"/>
          <w:szCs w:val="28"/>
        </w:rPr>
        <w:t xml:space="preserve"> главного распорядителя средств о внесении изменений в лимиты бюджетных обязательств </w:t>
      </w:r>
      <w:r w:rsidRPr="001E3006">
        <w:rPr>
          <w:rFonts w:ascii="Times New Roman" w:hAnsi="Times New Roman" w:cs="Times New Roman"/>
          <w:sz w:val="28"/>
          <w:szCs w:val="28"/>
        </w:rPr>
        <w:t>министр финансов при</w:t>
      </w:r>
      <w:r>
        <w:rPr>
          <w:rFonts w:ascii="Times New Roman" w:hAnsi="Times New Roman" w:cs="Times New Roman"/>
          <w:sz w:val="28"/>
          <w:szCs w:val="28"/>
        </w:rPr>
        <w:t>нимает</w:t>
      </w:r>
      <w:r w:rsidRPr="001E3006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1E3006">
        <w:rPr>
          <w:rFonts w:ascii="Times New Roman" w:hAnsi="Times New Roman" w:cs="Times New Roman"/>
          <w:sz w:val="28"/>
          <w:szCs w:val="28"/>
        </w:rPr>
        <w:t>об утверждении предлагаемых изменений</w:t>
      </w:r>
      <w:r>
        <w:rPr>
          <w:rFonts w:ascii="Times New Roman" w:hAnsi="Times New Roman" w:cs="Times New Roman"/>
          <w:sz w:val="28"/>
          <w:szCs w:val="28"/>
        </w:rPr>
        <w:t xml:space="preserve"> либо об их отклонении</w:t>
      </w:r>
      <w:r w:rsidRPr="001E3006">
        <w:rPr>
          <w:rFonts w:ascii="Times New Roman" w:hAnsi="Times New Roman" w:cs="Times New Roman"/>
          <w:sz w:val="28"/>
          <w:szCs w:val="28"/>
        </w:rPr>
        <w:t>.</w:t>
      </w:r>
    </w:p>
    <w:p w:rsidR="006E3D53" w:rsidRDefault="0044417A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8713B4" w:rsidRPr="001E3006">
        <w:rPr>
          <w:rFonts w:ascii="Times New Roman" w:hAnsi="Times New Roman" w:cs="Times New Roman"/>
          <w:sz w:val="28"/>
          <w:szCs w:val="28"/>
        </w:rPr>
        <w:t>. </w:t>
      </w:r>
      <w:r w:rsidR="006E3D53">
        <w:rPr>
          <w:rFonts w:ascii="Times New Roman" w:hAnsi="Times New Roman" w:cs="Times New Roman"/>
          <w:sz w:val="28"/>
          <w:szCs w:val="28"/>
        </w:rPr>
        <w:t>В случае принятия</w:t>
      </w:r>
      <w:r w:rsidR="008713B4" w:rsidRPr="001E3006">
        <w:rPr>
          <w:rFonts w:ascii="Times New Roman" w:hAnsi="Times New Roman" w:cs="Times New Roman"/>
          <w:sz w:val="28"/>
          <w:szCs w:val="28"/>
        </w:rPr>
        <w:t xml:space="preserve"> министром финансов решени</w:t>
      </w:r>
      <w:r w:rsidR="006E3D53">
        <w:rPr>
          <w:rFonts w:ascii="Times New Roman" w:hAnsi="Times New Roman" w:cs="Times New Roman"/>
          <w:sz w:val="28"/>
          <w:szCs w:val="28"/>
        </w:rPr>
        <w:t>я</w:t>
      </w:r>
      <w:r w:rsidR="008713B4" w:rsidRPr="001E3006">
        <w:rPr>
          <w:rFonts w:ascii="Times New Roman" w:hAnsi="Times New Roman" w:cs="Times New Roman"/>
          <w:sz w:val="28"/>
          <w:szCs w:val="28"/>
        </w:rPr>
        <w:t xml:space="preserve"> об утверждении предложенных главным распорядителем средств изменений </w:t>
      </w:r>
      <w:r w:rsidR="006E3D53">
        <w:rPr>
          <w:rFonts w:ascii="Times New Roman" w:hAnsi="Times New Roman" w:cs="Times New Roman"/>
          <w:sz w:val="28"/>
          <w:szCs w:val="28"/>
        </w:rPr>
        <w:t xml:space="preserve">в </w:t>
      </w:r>
      <w:r w:rsidR="008713B4" w:rsidRPr="001E3006">
        <w:rPr>
          <w:rFonts w:ascii="Times New Roman" w:hAnsi="Times New Roman" w:cs="Times New Roman"/>
          <w:sz w:val="28"/>
          <w:szCs w:val="28"/>
        </w:rPr>
        <w:t>лимит</w:t>
      </w:r>
      <w:r w:rsidR="006E3D53">
        <w:rPr>
          <w:rFonts w:ascii="Times New Roman" w:hAnsi="Times New Roman" w:cs="Times New Roman"/>
          <w:sz w:val="28"/>
          <w:szCs w:val="28"/>
        </w:rPr>
        <w:t>ы бюджетных обязательств</w:t>
      </w:r>
      <w:r w:rsidR="008713B4" w:rsidRPr="001E3006">
        <w:rPr>
          <w:rFonts w:ascii="Times New Roman" w:hAnsi="Times New Roman" w:cs="Times New Roman"/>
          <w:sz w:val="28"/>
          <w:szCs w:val="28"/>
        </w:rPr>
        <w:t xml:space="preserve"> министерство финансов в течение одного рабочего дня после принятия данного решения </w:t>
      </w:r>
      <w:r w:rsidR="006E3D53" w:rsidRPr="001E3006">
        <w:rPr>
          <w:rFonts w:ascii="Times New Roman" w:hAnsi="Times New Roman" w:cs="Times New Roman"/>
          <w:sz w:val="28"/>
          <w:szCs w:val="28"/>
        </w:rPr>
        <w:t xml:space="preserve">осуществляет внесение соответствующих изменений </w:t>
      </w:r>
      <w:r w:rsidR="004B63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E3D53" w:rsidRPr="001E3006">
        <w:rPr>
          <w:rFonts w:ascii="Times New Roman" w:hAnsi="Times New Roman" w:cs="Times New Roman"/>
          <w:sz w:val="28"/>
          <w:szCs w:val="28"/>
        </w:rPr>
        <w:t>в лимиты бюджетных обязательств</w:t>
      </w:r>
      <w:r w:rsidR="006E3D53">
        <w:rPr>
          <w:rFonts w:ascii="Times New Roman" w:hAnsi="Times New Roman" w:cs="Times New Roman"/>
          <w:sz w:val="28"/>
          <w:szCs w:val="28"/>
        </w:rPr>
        <w:t>.</w:t>
      </w:r>
    </w:p>
    <w:p w:rsidR="008713B4" w:rsidRPr="001E3006" w:rsidRDefault="008713B4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утверждения изменений в лимиты бюджетных обязательств до главного распорядителя средств </w:t>
      </w:r>
      <w:r w:rsidR="00697AB7" w:rsidRPr="001E3006">
        <w:rPr>
          <w:rFonts w:ascii="Times New Roman" w:hAnsi="Times New Roman" w:cs="Times New Roman"/>
          <w:sz w:val="28"/>
          <w:szCs w:val="28"/>
        </w:rPr>
        <w:t>доводи</w:t>
      </w:r>
      <w:r w:rsidRPr="001E3006">
        <w:rPr>
          <w:rFonts w:ascii="Times New Roman" w:hAnsi="Times New Roman" w:cs="Times New Roman"/>
          <w:sz w:val="28"/>
          <w:szCs w:val="28"/>
        </w:rPr>
        <w:t>тся Уведомление об изменении лимитов бюджетных обязательств.</w:t>
      </w:r>
    </w:p>
    <w:p w:rsidR="006E3D53" w:rsidRPr="00F4291D" w:rsidRDefault="006E3D53" w:rsidP="00E35E82">
      <w:pPr>
        <w:widowControl w:val="0"/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41.</w:t>
      </w:r>
      <w:r w:rsidR="00510D39">
        <w:rPr>
          <w:szCs w:val="28"/>
        </w:rPr>
        <w:t> </w:t>
      </w:r>
      <w:r w:rsidRPr="00F4291D">
        <w:rPr>
          <w:szCs w:val="28"/>
        </w:rPr>
        <w:t xml:space="preserve">В случае принятия министром финансов решения об отклонении представленных главным распорядителем средств изменений </w:t>
      </w:r>
      <w:r w:rsidR="002853AC">
        <w:rPr>
          <w:szCs w:val="28"/>
        </w:rPr>
        <w:t xml:space="preserve">в </w:t>
      </w:r>
      <w:r w:rsidRPr="00F4291D">
        <w:rPr>
          <w:szCs w:val="28"/>
        </w:rPr>
        <w:t xml:space="preserve">лимиты бюджетных обязательств министерство финансов в течение одного рабочего дня уведомляет главного распорядителя средств о причинах отклонения предложенных изменений. </w:t>
      </w:r>
    </w:p>
    <w:p w:rsidR="006E3D53" w:rsidRPr="00F4291D" w:rsidRDefault="002853AC" w:rsidP="00E35E82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>42</w:t>
      </w:r>
      <w:r w:rsidR="006E3D53" w:rsidRPr="00F4291D">
        <w:rPr>
          <w:szCs w:val="28"/>
        </w:rPr>
        <w:t>. Главный распорядитель средств в течение двух рабочих дней со дня получения Уведомлени</w:t>
      </w:r>
      <w:r>
        <w:rPr>
          <w:szCs w:val="28"/>
        </w:rPr>
        <w:t>я</w:t>
      </w:r>
      <w:r w:rsidR="006E3D53" w:rsidRPr="00F4291D">
        <w:rPr>
          <w:szCs w:val="28"/>
        </w:rPr>
        <w:t xml:space="preserve"> об изменении лимитов бюджетных обязательств или информации о причинах отклонения представленных главным распорядителем средств предложений</w:t>
      </w:r>
      <w:r>
        <w:rPr>
          <w:szCs w:val="28"/>
        </w:rPr>
        <w:t xml:space="preserve"> </w:t>
      </w:r>
      <w:r w:rsidR="006E3D53" w:rsidRPr="00F4291D">
        <w:rPr>
          <w:szCs w:val="28"/>
        </w:rPr>
        <w:t>о внесении изменений осуществляет распределение соответствующих бюджетных ассигнований между подведомственными распорядителями средств и (или) получателями средств областного бюджета.</w:t>
      </w:r>
    </w:p>
    <w:p w:rsidR="00A43485" w:rsidRPr="001E3006" w:rsidRDefault="002853A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. При поступлении доходов от приносящей доход деятельности, осуществляемой подведомственными казенными учреждениями, </w:t>
      </w:r>
      <w:r w:rsidR="007865C8" w:rsidRPr="001E3006">
        <w:rPr>
          <w:rFonts w:ascii="Times New Roman" w:hAnsi="Times New Roman" w:cs="Times New Roman"/>
          <w:sz w:val="28"/>
          <w:szCs w:val="28"/>
        </w:rPr>
        <w:t>главный распорядитель средств</w:t>
      </w:r>
      <w:r w:rsidR="00B835E8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направляет в министерство </w:t>
      </w:r>
      <w:r w:rsidR="00D868F6" w:rsidRPr="001E3006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2658E" w:rsidRPr="001E3006">
        <w:rPr>
          <w:rFonts w:ascii="Times New Roman" w:hAnsi="Times New Roman" w:cs="Times New Roman"/>
          <w:sz w:val="28"/>
          <w:szCs w:val="28"/>
        </w:rPr>
        <w:t>об увеличении лимитов бюджетных обязательств</w:t>
      </w:r>
      <w:r w:rsidR="00A43485" w:rsidRPr="001E3006">
        <w:rPr>
          <w:rFonts w:ascii="Times New Roman" w:hAnsi="Times New Roman" w:cs="Times New Roman"/>
          <w:sz w:val="28"/>
          <w:szCs w:val="28"/>
        </w:rPr>
        <w:t>,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A43485" w:rsidRPr="001E3006">
        <w:rPr>
          <w:rFonts w:ascii="Times New Roman" w:hAnsi="Times New Roman" w:cs="Times New Roman"/>
          <w:sz w:val="28"/>
          <w:szCs w:val="28"/>
        </w:rPr>
        <w:t>к которому прилагает выписку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 из лицевого счета главного администратора доходов в соответствии с порядком, установленным Правительством Новосибирской области.</w:t>
      </w:r>
      <w:r w:rsidR="00B21610" w:rsidRPr="001E3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610" w:rsidRPr="001E3006" w:rsidRDefault="002853A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B21610" w:rsidRPr="001E3006">
        <w:rPr>
          <w:rFonts w:ascii="Times New Roman" w:hAnsi="Times New Roman" w:cs="Times New Roman"/>
          <w:sz w:val="28"/>
          <w:szCs w:val="28"/>
        </w:rPr>
        <w:t xml:space="preserve">. При принятии Правительством Новосибирской области решения (решений) об увеличении лимитов бюджетных обязательств при подтверждении прогноза поступления доходов областного бюджета, предусмотренного Законом </w:t>
      </w:r>
      <w:r w:rsidR="004B637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21610" w:rsidRPr="001E3006">
        <w:rPr>
          <w:rFonts w:ascii="Times New Roman" w:hAnsi="Times New Roman" w:cs="Times New Roman"/>
          <w:sz w:val="28"/>
          <w:szCs w:val="28"/>
        </w:rPr>
        <w:t>об областном бюджете или решения (решений) об увеличении лимитов бюджетных обязательств при уменьшении утвержденных и доведенных лимитов бюджетных обязательств между главными распорядителями</w:t>
      </w:r>
      <w:r w:rsidR="00A43485" w:rsidRPr="001E3006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B21610" w:rsidRPr="001E3006">
        <w:rPr>
          <w:rFonts w:ascii="Times New Roman" w:hAnsi="Times New Roman" w:cs="Times New Roman"/>
          <w:sz w:val="28"/>
          <w:szCs w:val="28"/>
        </w:rPr>
        <w:t xml:space="preserve"> или при направлении предложения главного распорядителя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485" w:rsidRPr="001E3006">
        <w:rPr>
          <w:rFonts w:ascii="Times New Roman" w:hAnsi="Times New Roman" w:cs="Times New Roman"/>
          <w:sz w:val="28"/>
          <w:szCs w:val="28"/>
        </w:rPr>
        <w:t>средств</w:t>
      </w:r>
      <w:r w:rsidR="00B21610" w:rsidRPr="001E3006">
        <w:rPr>
          <w:rFonts w:ascii="Times New Roman" w:hAnsi="Times New Roman" w:cs="Times New Roman"/>
          <w:sz w:val="28"/>
          <w:szCs w:val="28"/>
        </w:rPr>
        <w:t xml:space="preserve"> об уменьшении утвержденных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21610" w:rsidRPr="001E3006">
        <w:rPr>
          <w:rFonts w:ascii="Times New Roman" w:hAnsi="Times New Roman" w:cs="Times New Roman"/>
          <w:sz w:val="28"/>
          <w:szCs w:val="28"/>
        </w:rPr>
        <w:t xml:space="preserve">и доведенных лимитов бюджетных обязательств с одновременным увеличением лимитов бюджетных обязательств в пределах бюджетных ассигнований, утвержденных Законом об областном бюджете, </w:t>
      </w:r>
      <w:r w:rsidR="007865C8" w:rsidRPr="001E3006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BB50A9">
        <w:rPr>
          <w:rFonts w:ascii="Times New Roman" w:hAnsi="Times New Roman" w:cs="Times New Roman"/>
          <w:sz w:val="28"/>
          <w:szCs w:val="28"/>
        </w:rPr>
        <w:t xml:space="preserve"> </w:t>
      </w:r>
      <w:r w:rsidR="007865C8" w:rsidRPr="001E3006">
        <w:rPr>
          <w:rFonts w:ascii="Times New Roman" w:hAnsi="Times New Roman" w:cs="Times New Roman"/>
          <w:sz w:val="28"/>
          <w:szCs w:val="28"/>
        </w:rPr>
        <w:t>средств</w:t>
      </w:r>
      <w:r w:rsidR="00CB5E99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A43485" w:rsidRPr="001E3006">
        <w:rPr>
          <w:rFonts w:ascii="Times New Roman" w:hAnsi="Times New Roman" w:cs="Times New Roman"/>
          <w:sz w:val="28"/>
          <w:szCs w:val="28"/>
        </w:rPr>
        <w:t>направляет в министерство финансов предложение об увеличении лимитов бюджетных обязательств, к которому прилагает копию протокола</w:t>
      </w:r>
      <w:r w:rsidR="00B23491" w:rsidRPr="001E3006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="00B21610" w:rsidRPr="001E3006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</w:t>
      </w:r>
      <w:r w:rsidR="00B23491" w:rsidRPr="001E300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43485" w:rsidRPr="001E3006">
        <w:rPr>
          <w:rFonts w:ascii="Times New Roman" w:hAnsi="Times New Roman" w:cs="Times New Roman"/>
          <w:sz w:val="28"/>
          <w:szCs w:val="28"/>
        </w:rPr>
        <w:t>, на котором принято решение</w:t>
      </w:r>
      <w:r w:rsidR="00B21610" w:rsidRPr="001E3006">
        <w:rPr>
          <w:rFonts w:ascii="Times New Roman" w:hAnsi="Times New Roman" w:cs="Times New Roman"/>
          <w:sz w:val="28"/>
          <w:szCs w:val="28"/>
        </w:rPr>
        <w:t xml:space="preserve"> о доведении </w:t>
      </w:r>
      <w:r w:rsidR="00A43485" w:rsidRPr="001E3006">
        <w:rPr>
          <w:rFonts w:ascii="Times New Roman" w:hAnsi="Times New Roman" w:cs="Times New Roman"/>
          <w:sz w:val="28"/>
          <w:szCs w:val="28"/>
        </w:rPr>
        <w:t>соответствующих лимитов бюджетных обязательств.</w:t>
      </w:r>
    </w:p>
    <w:p w:rsidR="00B21610" w:rsidRPr="001E3006" w:rsidRDefault="00B21610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A43485" w:rsidRPr="001E3006">
        <w:rPr>
          <w:rFonts w:ascii="Times New Roman" w:hAnsi="Times New Roman" w:cs="Times New Roman"/>
          <w:sz w:val="28"/>
          <w:szCs w:val="28"/>
        </w:rPr>
        <w:t xml:space="preserve">предложения главного распорядителя средств, указанного </w:t>
      </w:r>
      <w:r w:rsidR="002853A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43485" w:rsidRPr="001E3006">
        <w:rPr>
          <w:rFonts w:ascii="Times New Roman" w:hAnsi="Times New Roman" w:cs="Times New Roman"/>
          <w:sz w:val="28"/>
          <w:szCs w:val="28"/>
        </w:rPr>
        <w:t>в абзаце первом настоящего пункта,</w:t>
      </w:r>
      <w:r w:rsidRPr="001E3006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2853AC">
        <w:rPr>
          <w:rFonts w:ascii="Times New Roman" w:hAnsi="Times New Roman" w:cs="Times New Roman"/>
          <w:sz w:val="28"/>
          <w:szCs w:val="28"/>
        </w:rPr>
        <w:t xml:space="preserve">в соответствии с пунктами                     37 – 42 настоящего Порядка </w:t>
      </w:r>
      <w:r w:rsidRPr="001E3006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 даты поступления. </w:t>
      </w:r>
    </w:p>
    <w:p w:rsidR="00A43485" w:rsidRDefault="00A43485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3485" w:rsidRPr="001E3006" w:rsidRDefault="00A43485" w:rsidP="002853AC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Внесение изменений в сводную бюджетную роспись в части источников финансирования дефицита областного бюджета без внесения изменений в Закон об областном бюджете</w:t>
      </w:r>
    </w:p>
    <w:p w:rsidR="00A43485" w:rsidRPr="001E3006" w:rsidRDefault="00A43485" w:rsidP="00A43485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2658E" w:rsidRPr="001E3006" w:rsidRDefault="002853A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. Внесение изменений в сводную бюджетную роспись в части источников финансирования дефицита областного бюджета (далее – роспись </w:t>
      </w:r>
      <w:proofErr w:type="gramStart"/>
      <w:r w:rsidR="00F2658E" w:rsidRPr="001E3006">
        <w:rPr>
          <w:rFonts w:ascii="Times New Roman" w:hAnsi="Times New Roman" w:cs="Times New Roman"/>
          <w:sz w:val="28"/>
          <w:szCs w:val="28"/>
        </w:rPr>
        <w:t>источников)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 без внесения изменений в Закон об областном бюджете осуществляется министерством</w:t>
      </w:r>
      <w:r w:rsidR="00D868F6" w:rsidRPr="001E3006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 по представлению главных администраторов источников по следующим основаниям:</w:t>
      </w:r>
    </w:p>
    <w:p w:rsidR="00F2658E" w:rsidRPr="001E3006" w:rsidRDefault="0079661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1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) в случае проведения реструктуризации </w:t>
      </w:r>
      <w:r w:rsidR="00787D7F" w:rsidRPr="001E3006">
        <w:rPr>
          <w:rFonts w:ascii="Times New Roman" w:hAnsi="Times New Roman" w:cs="Times New Roman"/>
          <w:sz w:val="28"/>
          <w:szCs w:val="28"/>
        </w:rPr>
        <w:t>долговых обязательств Новосибирской области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 в соответствии с Бюджетным </w:t>
      </w:r>
      <w:hyperlink r:id="rId12" w:history="1">
        <w:r w:rsidR="00F2658E" w:rsidRPr="001E300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F2658E" w:rsidRPr="001E300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2658E" w:rsidRPr="001E3006" w:rsidRDefault="0079661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2</w:t>
      </w:r>
      <w:r w:rsidR="00F2658E" w:rsidRPr="001E3006">
        <w:rPr>
          <w:rFonts w:ascii="Times New Roman" w:hAnsi="Times New Roman" w:cs="Times New Roman"/>
          <w:sz w:val="28"/>
          <w:szCs w:val="28"/>
        </w:rPr>
        <w:t>) в случае перераспределения бюджетных ассигнований между видами источников финансирования дефицита бюджета при образовании экономии</w:t>
      </w:r>
      <w:r w:rsidR="002612BC" w:rsidRPr="001E3006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 в ходе исполнения </w:t>
      </w:r>
      <w:r w:rsidR="002612BC" w:rsidRPr="001E3006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бюджета в пределах общего объема </w:t>
      </w:r>
      <w:r w:rsidR="00F2658E" w:rsidRPr="001E3006">
        <w:rPr>
          <w:rFonts w:ascii="Times New Roman" w:hAnsi="Times New Roman" w:cs="Times New Roman"/>
          <w:sz w:val="28"/>
          <w:szCs w:val="28"/>
        </w:rPr>
        <w:lastRenderedPageBreak/>
        <w:t>бюджетных ассигнований по источникам финансирования дефицита бюджета, предусмотренных на соответствующий финансовый год.</w:t>
      </w:r>
    </w:p>
    <w:p w:rsidR="003E7943" w:rsidRPr="001E3006" w:rsidRDefault="002853A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3E7943" w:rsidRPr="001E3006">
        <w:rPr>
          <w:rFonts w:ascii="Times New Roman" w:hAnsi="Times New Roman" w:cs="Times New Roman"/>
          <w:sz w:val="28"/>
          <w:szCs w:val="28"/>
        </w:rPr>
        <w:t>. В целях внесения изменений в роспись источников г</w:t>
      </w:r>
      <w:r w:rsidR="00F2658E" w:rsidRPr="001E3006">
        <w:rPr>
          <w:rFonts w:ascii="Times New Roman" w:hAnsi="Times New Roman" w:cs="Times New Roman"/>
          <w:sz w:val="28"/>
          <w:szCs w:val="28"/>
        </w:rPr>
        <w:t>лавны</w:t>
      </w:r>
      <w:r>
        <w:rPr>
          <w:rFonts w:ascii="Times New Roman" w:hAnsi="Times New Roman" w:cs="Times New Roman"/>
          <w:sz w:val="28"/>
          <w:szCs w:val="28"/>
        </w:rPr>
        <w:t>й администратор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 источников (</w:t>
      </w:r>
      <w:r w:rsidR="00787D7F" w:rsidRPr="001E3006">
        <w:rPr>
          <w:rFonts w:ascii="Times New Roman" w:hAnsi="Times New Roman" w:cs="Times New Roman"/>
          <w:sz w:val="28"/>
          <w:szCs w:val="28"/>
        </w:rPr>
        <w:t>за исключением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 главных администраторов группы источников «Изменение остатков средств на счетах по учету средств </w:t>
      </w:r>
      <w:proofErr w:type="gramStart"/>
      <w:r w:rsidR="00F2658E" w:rsidRPr="001E3006">
        <w:rPr>
          <w:rFonts w:ascii="Times New Roman" w:hAnsi="Times New Roman" w:cs="Times New Roman"/>
          <w:sz w:val="28"/>
          <w:szCs w:val="28"/>
        </w:rPr>
        <w:t xml:space="preserve">бюджета»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и операций по управлению остатками средств на едином счете бюджета) </w:t>
      </w:r>
      <w:r>
        <w:rPr>
          <w:rFonts w:ascii="Times New Roman" w:hAnsi="Times New Roman" w:cs="Times New Roman"/>
          <w:sz w:val="28"/>
          <w:szCs w:val="28"/>
        </w:rPr>
        <w:t>направляе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т в министерство </w:t>
      </w:r>
      <w:r w:rsidR="00D868F6" w:rsidRPr="001E3006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3E7943" w:rsidRPr="001E3006">
        <w:rPr>
          <w:rFonts w:ascii="Times New Roman" w:hAnsi="Times New Roman" w:cs="Times New Roman"/>
          <w:sz w:val="28"/>
          <w:szCs w:val="28"/>
        </w:rPr>
        <w:t xml:space="preserve">предложение 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2658E" w:rsidRPr="001E3006">
        <w:rPr>
          <w:rFonts w:ascii="Times New Roman" w:hAnsi="Times New Roman" w:cs="Times New Roman"/>
          <w:sz w:val="28"/>
          <w:szCs w:val="28"/>
        </w:rPr>
        <w:t>в роспись источников</w:t>
      </w:r>
      <w:r w:rsidR="003E7943" w:rsidRPr="001E3006">
        <w:rPr>
          <w:rFonts w:ascii="Times New Roman" w:hAnsi="Times New Roman" w:cs="Times New Roman"/>
          <w:sz w:val="28"/>
          <w:szCs w:val="28"/>
        </w:rPr>
        <w:t>, которое включает:</w:t>
      </w:r>
    </w:p>
    <w:p w:rsidR="003E7943" w:rsidRPr="001E3006" w:rsidRDefault="003E7943" w:rsidP="00E35E8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E3006">
        <w:rPr>
          <w:szCs w:val="28"/>
        </w:rPr>
        <w:t>1) письменное обращение главного администратора источников с указанием причин и оснований для внесения изменений в роспись источников, подписанное руководителем главного администратора источников;</w:t>
      </w:r>
    </w:p>
    <w:p w:rsidR="003E7943" w:rsidRPr="001E3006" w:rsidRDefault="003E7943" w:rsidP="00E35E8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E3006">
        <w:rPr>
          <w:szCs w:val="28"/>
        </w:rPr>
        <w:t>2) расчеты и обоснования предлагаемых изменений;</w:t>
      </w:r>
    </w:p>
    <w:p w:rsidR="003E7943" w:rsidRPr="001E3006" w:rsidRDefault="002853A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7943" w:rsidRPr="001E3006">
        <w:rPr>
          <w:rFonts w:ascii="Times New Roman" w:hAnsi="Times New Roman" w:cs="Times New Roman"/>
          <w:sz w:val="28"/>
          <w:szCs w:val="28"/>
        </w:rPr>
        <w:t>) </w:t>
      </w:r>
      <w:hyperlink w:anchor="P1126" w:history="1">
        <w:r w:rsidR="003E7943" w:rsidRPr="001E3006">
          <w:rPr>
            <w:rFonts w:ascii="Times New Roman" w:hAnsi="Times New Roman" w:cs="Times New Roman"/>
            <w:sz w:val="28"/>
            <w:szCs w:val="28"/>
          </w:rPr>
          <w:t>с</w:t>
        </w:r>
      </w:hyperlink>
      <w:r w:rsidR="003E7943" w:rsidRPr="001E3006">
        <w:rPr>
          <w:rFonts w:ascii="Times New Roman" w:hAnsi="Times New Roman" w:cs="Times New Roman"/>
          <w:sz w:val="28"/>
          <w:szCs w:val="28"/>
        </w:rPr>
        <w:t>правку об изменении росписи источников по форме согласно приложению № 13 к настоящему Порядку</w:t>
      </w:r>
      <w:r w:rsidR="003E7943" w:rsidRPr="001E3006">
        <w:rPr>
          <w:szCs w:val="28"/>
        </w:rPr>
        <w:t>;</w:t>
      </w:r>
    </w:p>
    <w:p w:rsidR="003E7943" w:rsidRPr="001E3006" w:rsidRDefault="002853AC" w:rsidP="00E35E82">
      <w:pPr>
        <w:ind w:firstLine="709"/>
        <w:contextualSpacing/>
      </w:pPr>
      <w:r>
        <w:rPr>
          <w:szCs w:val="28"/>
        </w:rPr>
        <w:t>4</w:t>
      </w:r>
      <w:r w:rsidR="003E7943" w:rsidRPr="001E3006">
        <w:rPr>
          <w:szCs w:val="28"/>
        </w:rPr>
        <w:t>) иные документы, необходимые для согласования представленных изменений в зависимости от прич</w:t>
      </w:r>
      <w:r>
        <w:rPr>
          <w:szCs w:val="28"/>
        </w:rPr>
        <w:t>ин и оснований для их внесения.</w:t>
      </w:r>
    </w:p>
    <w:p w:rsidR="002853AC" w:rsidRDefault="002853A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3E7943" w:rsidRPr="001E3006">
        <w:rPr>
          <w:rFonts w:ascii="Times New Roman" w:hAnsi="Times New Roman" w:cs="Times New Roman"/>
          <w:sz w:val="28"/>
          <w:szCs w:val="28"/>
        </w:rPr>
        <w:t xml:space="preserve">. Поступившее в министерство финансов предложение главного администратора источников о внесении изменений в роспись источников рассматривается в течение двух рабочих дней со дня поступления. В течение данного срока министерством финансов осуществляется проверка поступившего предложения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E7943" w:rsidRPr="001E3006">
        <w:rPr>
          <w:rFonts w:ascii="Times New Roman" w:hAnsi="Times New Roman" w:cs="Times New Roman"/>
          <w:sz w:val="28"/>
          <w:szCs w:val="28"/>
        </w:rPr>
        <w:t xml:space="preserve"> прилагаемы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E7943" w:rsidRPr="001E3006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E7943" w:rsidRPr="001E3006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2853AC" w:rsidRPr="00F4291D" w:rsidRDefault="002853AC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91D">
        <w:rPr>
          <w:rFonts w:ascii="Times New Roman" w:hAnsi="Times New Roman" w:cs="Times New Roman"/>
          <w:sz w:val="28"/>
          <w:szCs w:val="28"/>
        </w:rPr>
        <w:t xml:space="preserve">1) соответствие предложенных изменений бюджетному законодательству Российской Федерации, </w:t>
      </w:r>
      <w:r w:rsidRPr="00F4291D">
        <w:rPr>
          <w:rFonts w:ascii="Times New Roman" w:hAnsi="Times New Roman" w:cs="Times New Roman"/>
          <w:bCs/>
          <w:sz w:val="28"/>
          <w:szCs w:val="28"/>
        </w:rPr>
        <w:t>нормативным правовым актам, регулирующие бюджетные правоотношения, в том числе</w:t>
      </w:r>
      <w:r w:rsidRPr="00F429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91D">
        <w:rPr>
          <w:rFonts w:ascii="Times New Roman" w:hAnsi="Times New Roman" w:cs="Times New Roman"/>
          <w:sz w:val="28"/>
          <w:szCs w:val="28"/>
        </w:rPr>
        <w:t>настоящему Порядку;</w:t>
      </w:r>
    </w:p>
    <w:p w:rsidR="002853AC" w:rsidRPr="00F4291D" w:rsidRDefault="002853AC" w:rsidP="00E35E82">
      <w:pPr>
        <w:widowControl w:val="0"/>
        <w:autoSpaceDE w:val="0"/>
        <w:autoSpaceDN w:val="0"/>
        <w:adjustRightInd w:val="0"/>
        <w:ind w:firstLine="709"/>
        <w:contextualSpacing/>
        <w:rPr>
          <w:szCs w:val="28"/>
        </w:rPr>
      </w:pPr>
      <w:r w:rsidRPr="00F4291D">
        <w:rPr>
          <w:szCs w:val="28"/>
        </w:rPr>
        <w:t>2) правильность применения бюджетной классификации Российской Федерации;</w:t>
      </w:r>
    </w:p>
    <w:p w:rsidR="002853AC" w:rsidRPr="00F4291D" w:rsidRDefault="002853AC" w:rsidP="00E35E82">
      <w:pPr>
        <w:widowControl w:val="0"/>
        <w:autoSpaceDE w:val="0"/>
        <w:autoSpaceDN w:val="0"/>
        <w:adjustRightInd w:val="0"/>
        <w:ind w:firstLine="709"/>
        <w:contextualSpacing/>
        <w:rPr>
          <w:szCs w:val="28"/>
        </w:rPr>
      </w:pPr>
      <w:r w:rsidRPr="00F4291D">
        <w:rPr>
          <w:szCs w:val="28"/>
        </w:rPr>
        <w:t>3) полноту и достоверность представленной информации;</w:t>
      </w:r>
    </w:p>
    <w:p w:rsidR="002853AC" w:rsidRPr="00F4291D" w:rsidRDefault="002853AC" w:rsidP="00E35E82">
      <w:pPr>
        <w:widowControl w:val="0"/>
        <w:autoSpaceDE w:val="0"/>
        <w:autoSpaceDN w:val="0"/>
        <w:adjustRightInd w:val="0"/>
        <w:ind w:firstLine="709"/>
        <w:contextualSpacing/>
        <w:rPr>
          <w:szCs w:val="28"/>
        </w:rPr>
      </w:pPr>
      <w:r w:rsidRPr="00F4291D">
        <w:rPr>
          <w:szCs w:val="28"/>
        </w:rPr>
        <w:t>4) соответствие срокам, установленным приложением № 6 к настоящему Порядку.</w:t>
      </w:r>
    </w:p>
    <w:p w:rsidR="003E7943" w:rsidRPr="001E3006" w:rsidRDefault="002853AC" w:rsidP="00E35E82">
      <w:pPr>
        <w:pStyle w:val="ConsPlusNormal"/>
        <w:tabs>
          <w:tab w:val="left" w:pos="3544"/>
        </w:tabs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48</w:t>
      </w:r>
      <w:r w:rsidR="003E7943" w:rsidRPr="001E3006">
        <w:rPr>
          <w:rFonts w:ascii="Times New Roman" w:hAnsi="Times New Roman" w:cs="Times New Roman"/>
          <w:sz w:val="28"/>
          <w:szCs w:val="28"/>
        </w:rPr>
        <w:t xml:space="preserve">. В случае наличия замечаний по результатам проверки предложения главного </w:t>
      </w:r>
      <w:r w:rsidR="00BD024C" w:rsidRPr="001E3006">
        <w:rPr>
          <w:rFonts w:ascii="Times New Roman" w:hAnsi="Times New Roman" w:cs="Times New Roman"/>
          <w:sz w:val="28"/>
          <w:szCs w:val="28"/>
        </w:rPr>
        <w:t>администратора источников</w:t>
      </w:r>
      <w:r w:rsidR="003E7943" w:rsidRPr="001E3006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="00BD024C" w:rsidRPr="001E3006">
        <w:rPr>
          <w:rFonts w:ascii="Times New Roman" w:hAnsi="Times New Roman" w:cs="Times New Roman"/>
          <w:sz w:val="28"/>
          <w:szCs w:val="28"/>
        </w:rPr>
        <w:t>роспись источников</w:t>
      </w:r>
      <w:r w:rsidR="003E7943" w:rsidRPr="001E3006">
        <w:rPr>
          <w:rFonts w:ascii="Times New Roman" w:hAnsi="Times New Roman" w:cs="Times New Roman"/>
          <w:sz w:val="28"/>
          <w:szCs w:val="28"/>
        </w:rPr>
        <w:t xml:space="preserve"> министерство финансов в пределах срока ее проведения возвращает представленное предложение с прилагаемыми материалами на доработку главному </w:t>
      </w:r>
      <w:r w:rsidR="00BD024C" w:rsidRPr="001E3006">
        <w:rPr>
          <w:rFonts w:ascii="Times New Roman" w:hAnsi="Times New Roman" w:cs="Times New Roman"/>
          <w:sz w:val="28"/>
          <w:szCs w:val="28"/>
        </w:rPr>
        <w:t>администратору источников</w:t>
      </w:r>
      <w:r w:rsidR="003E7943" w:rsidRPr="001E3006">
        <w:rPr>
          <w:rFonts w:ascii="Times New Roman" w:hAnsi="Times New Roman" w:cs="Times New Roman"/>
          <w:sz w:val="28"/>
          <w:szCs w:val="28"/>
        </w:rPr>
        <w:t xml:space="preserve"> с указанием причины возврата.</w:t>
      </w:r>
    </w:p>
    <w:p w:rsidR="003E7943" w:rsidRPr="001E3006" w:rsidRDefault="003E7943" w:rsidP="00E35E82">
      <w:pPr>
        <w:pStyle w:val="ConsPlusNormal"/>
        <w:tabs>
          <w:tab w:val="left" w:pos="354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 xml:space="preserve">В отношении предложения главного </w:t>
      </w:r>
      <w:r w:rsidR="00BD024C" w:rsidRPr="001E3006">
        <w:rPr>
          <w:rFonts w:ascii="Times New Roman" w:hAnsi="Times New Roman" w:cs="Times New Roman"/>
          <w:sz w:val="28"/>
          <w:szCs w:val="28"/>
        </w:rPr>
        <w:t>администратора источников</w:t>
      </w:r>
      <w:r w:rsidRPr="001E3006">
        <w:rPr>
          <w:rFonts w:ascii="Times New Roman" w:hAnsi="Times New Roman" w:cs="Times New Roman"/>
          <w:sz w:val="28"/>
          <w:szCs w:val="28"/>
        </w:rPr>
        <w:t>, поступившего с доработки, осуществляется пр</w:t>
      </w:r>
      <w:r w:rsidR="00643DA6">
        <w:rPr>
          <w:rFonts w:ascii="Times New Roman" w:hAnsi="Times New Roman" w:cs="Times New Roman"/>
          <w:sz w:val="28"/>
          <w:szCs w:val="28"/>
        </w:rPr>
        <w:t>оверка, предусмотренная пунктом 47</w:t>
      </w:r>
      <w:r w:rsidR="00C07142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Pr="001E3006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3E7943" w:rsidRPr="001E3006" w:rsidRDefault="00643DA6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3E7943" w:rsidRPr="001E3006">
        <w:rPr>
          <w:rFonts w:ascii="Times New Roman" w:hAnsi="Times New Roman" w:cs="Times New Roman"/>
          <w:sz w:val="28"/>
          <w:szCs w:val="28"/>
        </w:rPr>
        <w:t xml:space="preserve">. В случае отсутствия замечаний по результатам проверки предложение главного </w:t>
      </w:r>
      <w:r w:rsidR="00BD024C" w:rsidRPr="001E3006">
        <w:rPr>
          <w:rFonts w:ascii="Times New Roman" w:hAnsi="Times New Roman" w:cs="Times New Roman"/>
          <w:sz w:val="28"/>
          <w:szCs w:val="28"/>
        </w:rPr>
        <w:t>администратора источников</w:t>
      </w:r>
      <w:r w:rsidR="003E7943" w:rsidRPr="001E3006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="00BD024C" w:rsidRPr="001E3006">
        <w:rPr>
          <w:rFonts w:ascii="Times New Roman" w:hAnsi="Times New Roman" w:cs="Times New Roman"/>
          <w:sz w:val="28"/>
          <w:szCs w:val="28"/>
        </w:rPr>
        <w:t>роспись источников</w:t>
      </w:r>
      <w:r w:rsidR="003E7943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Pr="00F4291D">
        <w:rPr>
          <w:rFonts w:ascii="Times New Roman" w:hAnsi="Times New Roman" w:cs="Times New Roman"/>
          <w:sz w:val="28"/>
          <w:szCs w:val="28"/>
        </w:rPr>
        <w:t>министр финансов принимает решение об утверждении предлагаемых изменений либо об их отклонении.</w:t>
      </w:r>
    </w:p>
    <w:p w:rsidR="004170EA" w:rsidRPr="00F4291D" w:rsidRDefault="004170EA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3E7943" w:rsidRPr="001E3006">
        <w:rPr>
          <w:rFonts w:ascii="Times New Roman" w:hAnsi="Times New Roman" w:cs="Times New Roman"/>
          <w:sz w:val="28"/>
          <w:szCs w:val="28"/>
        </w:rPr>
        <w:t>. </w:t>
      </w:r>
      <w:r w:rsidRPr="00F4291D">
        <w:rPr>
          <w:rFonts w:ascii="Times New Roman" w:hAnsi="Times New Roman" w:cs="Times New Roman"/>
          <w:sz w:val="28"/>
          <w:szCs w:val="28"/>
        </w:rPr>
        <w:t xml:space="preserve">В случае принятия министром финансов </w:t>
      </w:r>
      <w:r w:rsidR="003E7943" w:rsidRPr="001E3006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E7943" w:rsidRPr="001E3006">
        <w:rPr>
          <w:rFonts w:ascii="Times New Roman" w:hAnsi="Times New Roman" w:cs="Times New Roman"/>
          <w:sz w:val="28"/>
          <w:szCs w:val="28"/>
        </w:rPr>
        <w:t xml:space="preserve"> об утверждении предложенных главным </w:t>
      </w:r>
      <w:r w:rsidR="009F52D9" w:rsidRPr="001E3006">
        <w:rPr>
          <w:rFonts w:ascii="Times New Roman" w:hAnsi="Times New Roman" w:cs="Times New Roman"/>
          <w:sz w:val="28"/>
          <w:szCs w:val="28"/>
        </w:rPr>
        <w:t>администратором источников</w:t>
      </w:r>
      <w:r w:rsidR="003E7943" w:rsidRPr="001E3006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9F52D9" w:rsidRPr="001E3006">
        <w:rPr>
          <w:rFonts w:ascii="Times New Roman" w:hAnsi="Times New Roman" w:cs="Times New Roman"/>
          <w:sz w:val="28"/>
          <w:szCs w:val="28"/>
        </w:rPr>
        <w:t>в роспись источников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91D">
        <w:rPr>
          <w:rFonts w:ascii="Times New Roman" w:hAnsi="Times New Roman" w:cs="Times New Roman"/>
          <w:sz w:val="28"/>
          <w:szCs w:val="28"/>
        </w:rPr>
        <w:t xml:space="preserve">министерство финансов в течение одного рабочего дня после принятия данного решения осуществляет внесение соответствующих изменений в сводную </w:t>
      </w:r>
      <w:r w:rsidRPr="00F4291D">
        <w:rPr>
          <w:rFonts w:ascii="Times New Roman" w:hAnsi="Times New Roman" w:cs="Times New Roman"/>
          <w:sz w:val="28"/>
          <w:szCs w:val="28"/>
        </w:rPr>
        <w:lastRenderedPageBreak/>
        <w:t>бюджетную роспись и лимиты бюджетных обязательств.</w:t>
      </w:r>
    </w:p>
    <w:p w:rsidR="003E7943" w:rsidRDefault="004170EA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</w:t>
      </w:r>
      <w:r w:rsidR="002D0DEC" w:rsidRPr="001E3006">
        <w:rPr>
          <w:rFonts w:ascii="Times New Roman" w:hAnsi="Times New Roman" w:cs="Times New Roman"/>
          <w:sz w:val="28"/>
          <w:szCs w:val="28"/>
        </w:rPr>
        <w:t xml:space="preserve">. В течение трех рабочих дней со дня утверждения предложений главного администратора источников министерство финансов доводит до главного администратора источников уведомление об изменении бюджетных ассигнований по источникам </w:t>
      </w:r>
      <w:r w:rsidR="00596424" w:rsidRPr="00596424">
        <w:rPr>
          <w:rFonts w:ascii="Times New Roman" w:hAnsi="Times New Roman" w:cs="Times New Roman"/>
          <w:sz w:val="28"/>
          <w:szCs w:val="28"/>
        </w:rPr>
        <w:t xml:space="preserve">финансирования дефицита областного бюджета </w:t>
      </w:r>
      <w:r w:rsidR="002D0DEC" w:rsidRPr="001E3006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 9 к настоящему Порядку. </w:t>
      </w:r>
    </w:p>
    <w:p w:rsidR="00596424" w:rsidRPr="001E3006" w:rsidRDefault="004170EA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</w:t>
      </w:r>
      <w:r w:rsidR="003E7943" w:rsidRPr="001E3006">
        <w:rPr>
          <w:rFonts w:ascii="Times New Roman" w:hAnsi="Times New Roman" w:cs="Times New Roman"/>
          <w:sz w:val="28"/>
          <w:szCs w:val="28"/>
        </w:rPr>
        <w:t>. </w:t>
      </w:r>
      <w:r w:rsidRPr="00F4291D">
        <w:rPr>
          <w:rFonts w:ascii="Times New Roman" w:hAnsi="Times New Roman" w:cs="Times New Roman"/>
          <w:sz w:val="28"/>
          <w:szCs w:val="28"/>
        </w:rPr>
        <w:t xml:space="preserve">В случае принятия министром финансов решения об отклонении представленных </w:t>
      </w:r>
      <w:r w:rsidR="003E7943" w:rsidRPr="001E3006">
        <w:rPr>
          <w:rFonts w:ascii="Times New Roman" w:hAnsi="Times New Roman" w:cs="Times New Roman"/>
          <w:sz w:val="28"/>
          <w:szCs w:val="28"/>
        </w:rPr>
        <w:t xml:space="preserve">главным </w:t>
      </w:r>
      <w:r w:rsidR="002D0DEC" w:rsidRPr="001E3006">
        <w:rPr>
          <w:rFonts w:ascii="Times New Roman" w:hAnsi="Times New Roman" w:cs="Times New Roman"/>
          <w:sz w:val="28"/>
          <w:szCs w:val="28"/>
        </w:rPr>
        <w:t>администратором источников</w:t>
      </w:r>
      <w:r w:rsidR="003E7943" w:rsidRPr="001E3006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2D0DEC" w:rsidRPr="001E3006">
        <w:rPr>
          <w:rFonts w:ascii="Times New Roman" w:hAnsi="Times New Roman" w:cs="Times New Roman"/>
          <w:sz w:val="28"/>
          <w:szCs w:val="28"/>
        </w:rPr>
        <w:t>роспись источников</w:t>
      </w:r>
      <w:r w:rsidR="003E7943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Pr="00F4291D">
        <w:rPr>
          <w:rFonts w:ascii="Times New Roman" w:hAnsi="Times New Roman" w:cs="Times New Roman"/>
          <w:sz w:val="28"/>
          <w:szCs w:val="28"/>
        </w:rPr>
        <w:t>министерство финансов в течение одного рабочего дня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указанного решения</w:t>
      </w:r>
      <w:r w:rsidRPr="00F4291D">
        <w:rPr>
          <w:rFonts w:ascii="Times New Roman" w:hAnsi="Times New Roman" w:cs="Times New Roman"/>
          <w:sz w:val="28"/>
          <w:szCs w:val="28"/>
        </w:rPr>
        <w:t xml:space="preserve"> уведомляет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943" w:rsidRPr="001E3006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2D0DEC" w:rsidRPr="001E3006">
        <w:rPr>
          <w:rFonts w:ascii="Times New Roman" w:hAnsi="Times New Roman" w:cs="Times New Roman"/>
          <w:sz w:val="28"/>
          <w:szCs w:val="28"/>
        </w:rPr>
        <w:t>администратора источников</w:t>
      </w:r>
      <w:r w:rsidR="003E7943" w:rsidRPr="001E3006">
        <w:rPr>
          <w:rFonts w:ascii="Times New Roman" w:hAnsi="Times New Roman" w:cs="Times New Roman"/>
          <w:sz w:val="28"/>
          <w:szCs w:val="28"/>
        </w:rPr>
        <w:t xml:space="preserve"> о причинах отклонения предложенных изменений. </w:t>
      </w:r>
    </w:p>
    <w:p w:rsidR="00F2658E" w:rsidRPr="001E3006" w:rsidRDefault="004170EA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</w:t>
      </w:r>
      <w:r w:rsidR="00F2658E" w:rsidRPr="001E3006">
        <w:rPr>
          <w:rFonts w:ascii="Times New Roman" w:hAnsi="Times New Roman" w:cs="Times New Roman"/>
          <w:sz w:val="28"/>
          <w:szCs w:val="28"/>
        </w:rPr>
        <w:t>. Изменения росписи группы источников «Изменение остатков средств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2658E" w:rsidRPr="001E3006">
        <w:rPr>
          <w:rFonts w:ascii="Times New Roman" w:hAnsi="Times New Roman" w:cs="Times New Roman"/>
          <w:sz w:val="28"/>
          <w:szCs w:val="28"/>
        </w:rPr>
        <w:t xml:space="preserve"> на счетах по учету средств бюджета» формируются автоматически в соответствии с изменениями расходов в разрезе администраторов источников. Уведомления </w:t>
      </w:r>
      <w:r w:rsidR="004B637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2658E" w:rsidRPr="001E3006">
        <w:rPr>
          <w:rFonts w:ascii="Times New Roman" w:hAnsi="Times New Roman" w:cs="Times New Roman"/>
          <w:sz w:val="28"/>
          <w:szCs w:val="28"/>
        </w:rPr>
        <w:t>об изменении росписи группы источников «Изменение остатков средств на счетах по учету средств бюджета» до соответствующих главных администраторов источников не доводятся.</w:t>
      </w:r>
    </w:p>
    <w:p w:rsidR="00F2658E" w:rsidRPr="001E3006" w:rsidRDefault="00F2658E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39F8" w:rsidRPr="001E3006" w:rsidRDefault="000939F8" w:rsidP="00596424">
      <w:pPr>
        <w:widowControl w:val="0"/>
        <w:autoSpaceDE w:val="0"/>
        <w:autoSpaceDN w:val="0"/>
        <w:ind w:firstLine="0"/>
        <w:contextualSpacing/>
        <w:jc w:val="center"/>
        <w:outlineLvl w:val="1"/>
        <w:rPr>
          <w:szCs w:val="28"/>
        </w:rPr>
      </w:pPr>
      <w:r w:rsidRPr="001E3006">
        <w:rPr>
          <w:szCs w:val="28"/>
        </w:rPr>
        <w:t>Прекращение действия утвержденных показателей сводной бюджетной росписи и лимитов бюджетных обязательств планового периода</w:t>
      </w:r>
    </w:p>
    <w:p w:rsidR="000939F8" w:rsidRPr="001E3006" w:rsidRDefault="000939F8" w:rsidP="00254945">
      <w:pPr>
        <w:widowControl w:val="0"/>
        <w:autoSpaceDE w:val="0"/>
        <w:autoSpaceDN w:val="0"/>
        <w:ind w:firstLine="709"/>
        <w:contextualSpacing/>
        <w:jc w:val="center"/>
        <w:outlineLvl w:val="1"/>
        <w:rPr>
          <w:szCs w:val="28"/>
        </w:rPr>
      </w:pPr>
    </w:p>
    <w:p w:rsidR="000939F8" w:rsidRPr="001E3006" w:rsidRDefault="00C16785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. После вступления в силу Закона об областном бюджете на очередной финансовый год и плановый период министерство </w:t>
      </w:r>
      <w:r w:rsidR="009A58C4" w:rsidRPr="001E3006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составляет изменения сводной бюджетной росписи на плановый период на бумажном носителе по форме согласно </w:t>
      </w:r>
      <w:r w:rsidR="007045D0" w:rsidRPr="001E3006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D3FB2" w:rsidRPr="001E3006">
        <w:rPr>
          <w:rFonts w:ascii="Times New Roman" w:hAnsi="Times New Roman" w:cs="Times New Roman"/>
          <w:sz w:val="28"/>
          <w:szCs w:val="28"/>
        </w:rPr>
        <w:t>№ 14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 к настоящему Порядку и изменения лимитов бюджетных обязательств на плановый период на бумажном носителе по форме согласно </w:t>
      </w:r>
      <w:r w:rsidR="007045D0" w:rsidRPr="001E300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приложению </w:t>
      </w:r>
      <w:r w:rsidR="00AD3FB2" w:rsidRPr="001E300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 15</w:t>
      </w:r>
      <w:r w:rsidR="000939F8" w:rsidRPr="001E300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939F8" w:rsidRPr="001E3006">
        <w:rPr>
          <w:rFonts w:ascii="Times New Roman" w:hAnsi="Times New Roman" w:cs="Times New Roman"/>
          <w:sz w:val="28"/>
          <w:szCs w:val="28"/>
        </w:rPr>
        <w:t>к настоящему Порядку, предусматривающие прекращение действия утвержденных министром показателей сводной бюджетной росписи и лимитов бюджетных обязательств планового периода (с учетом внесенных изменений в течение текущего финансового года).</w:t>
      </w:r>
    </w:p>
    <w:p w:rsidR="00596424" w:rsidRDefault="00C16785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0939F8" w:rsidRPr="001E3006">
        <w:rPr>
          <w:rFonts w:ascii="Times New Roman" w:hAnsi="Times New Roman" w:cs="Times New Roman"/>
          <w:sz w:val="28"/>
          <w:szCs w:val="28"/>
        </w:rPr>
        <w:t>. Изменения сводной бюджетной росписи и лимитов бюджетных обязательств планового периода утверждаются министром</w:t>
      </w:r>
      <w:r w:rsidR="00596424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39F8" w:rsidRPr="001E3006" w:rsidRDefault="000939F8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После утверждения изменений до конца текущего финансового года министерство</w:t>
      </w:r>
      <w:r w:rsidR="009A58C4" w:rsidRPr="001E3006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1E3006">
        <w:rPr>
          <w:rFonts w:ascii="Times New Roman" w:hAnsi="Times New Roman" w:cs="Times New Roman"/>
          <w:sz w:val="28"/>
          <w:szCs w:val="28"/>
        </w:rPr>
        <w:t xml:space="preserve"> доводит до главных распорядителей</w:t>
      </w:r>
      <w:r w:rsidR="00924F27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Pr="001E300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9642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E3006">
        <w:rPr>
          <w:rFonts w:ascii="Times New Roman" w:hAnsi="Times New Roman" w:cs="Times New Roman"/>
          <w:sz w:val="28"/>
          <w:szCs w:val="28"/>
        </w:rPr>
        <w:t xml:space="preserve">об изменении бюджетных ассигнований на плановый период по форме согласно </w:t>
      </w:r>
      <w:r w:rsidR="00AD3FB2" w:rsidRPr="001E3006">
        <w:rPr>
          <w:rFonts w:ascii="Times New Roman" w:hAnsi="Times New Roman" w:cs="Times New Roman"/>
          <w:sz w:val="28"/>
          <w:szCs w:val="28"/>
        </w:rPr>
        <w:t>приложению № 16</w:t>
      </w:r>
      <w:r w:rsidR="00C07480" w:rsidRPr="001E3006">
        <w:rPr>
          <w:rFonts w:ascii="Times New Roman" w:hAnsi="Times New Roman" w:cs="Times New Roman"/>
          <w:sz w:val="28"/>
          <w:szCs w:val="28"/>
        </w:rPr>
        <w:t xml:space="preserve"> к</w:t>
      </w:r>
      <w:r w:rsidRPr="001E3006">
        <w:rPr>
          <w:rFonts w:ascii="Times New Roman" w:hAnsi="Times New Roman" w:cs="Times New Roman"/>
          <w:sz w:val="28"/>
          <w:szCs w:val="28"/>
        </w:rPr>
        <w:t xml:space="preserve"> настоящему Порядку, об изменении лимитов бюджетных обязательств на плановый период по форме согласно </w:t>
      </w:r>
      <w:r w:rsidR="007045D0" w:rsidRPr="001E3006">
        <w:rPr>
          <w:rFonts w:ascii="Times New Roman" w:hAnsi="Times New Roman" w:cs="Times New Roman"/>
          <w:sz w:val="28"/>
          <w:szCs w:val="28"/>
        </w:rPr>
        <w:t>приложению 1</w:t>
      </w:r>
      <w:r w:rsidR="00AD3FB2" w:rsidRPr="001E3006">
        <w:rPr>
          <w:rFonts w:ascii="Times New Roman" w:hAnsi="Times New Roman" w:cs="Times New Roman"/>
          <w:sz w:val="28"/>
          <w:szCs w:val="28"/>
        </w:rPr>
        <w:t>7</w:t>
      </w:r>
      <w:hyperlink w:anchor="P2202" w:history="1"/>
      <w:r w:rsidRPr="001E3006">
        <w:rPr>
          <w:rFonts w:ascii="Times New Roman" w:hAnsi="Times New Roman" w:cs="Times New Roman"/>
          <w:sz w:val="28"/>
          <w:szCs w:val="28"/>
        </w:rPr>
        <w:t xml:space="preserve"> к настоящему Порядку. </w:t>
      </w:r>
    </w:p>
    <w:p w:rsidR="000939F8" w:rsidRPr="001E3006" w:rsidRDefault="000939F8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До главных администраторов источников министерство</w:t>
      </w:r>
      <w:r w:rsidR="009A58C4" w:rsidRPr="001E3006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Pr="001E3006">
        <w:rPr>
          <w:rFonts w:ascii="Times New Roman" w:hAnsi="Times New Roman" w:cs="Times New Roman"/>
          <w:sz w:val="28"/>
          <w:szCs w:val="28"/>
        </w:rPr>
        <w:t xml:space="preserve"> доводит </w:t>
      </w:r>
      <w:hyperlink w:anchor="P2273" w:history="1">
        <w:r w:rsidRPr="001E3006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1E3006">
        <w:rPr>
          <w:rFonts w:ascii="Times New Roman" w:hAnsi="Times New Roman" w:cs="Times New Roman"/>
          <w:sz w:val="28"/>
          <w:szCs w:val="28"/>
        </w:rPr>
        <w:t xml:space="preserve"> об изменении бюджетных ассигнований по источникам </w:t>
      </w:r>
      <w:r w:rsidR="00E620B5">
        <w:rPr>
          <w:rFonts w:ascii="Times New Roman" w:hAnsi="Times New Roman" w:cs="Times New Roman"/>
          <w:sz w:val="28"/>
          <w:szCs w:val="28"/>
        </w:rPr>
        <w:t xml:space="preserve">финансирования дефицита областного бюджета на </w:t>
      </w:r>
      <w:r w:rsidRPr="001E3006">
        <w:rPr>
          <w:rFonts w:ascii="Times New Roman" w:hAnsi="Times New Roman" w:cs="Times New Roman"/>
          <w:sz w:val="28"/>
          <w:szCs w:val="28"/>
        </w:rPr>
        <w:t>планов</w:t>
      </w:r>
      <w:r w:rsidR="00E620B5">
        <w:rPr>
          <w:rFonts w:ascii="Times New Roman" w:hAnsi="Times New Roman" w:cs="Times New Roman"/>
          <w:sz w:val="28"/>
          <w:szCs w:val="28"/>
        </w:rPr>
        <w:t>ый период</w:t>
      </w:r>
      <w:r w:rsidRPr="001E300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AD3FB2" w:rsidRPr="001E3006">
        <w:rPr>
          <w:rFonts w:ascii="Times New Roman" w:hAnsi="Times New Roman" w:cs="Times New Roman"/>
          <w:sz w:val="28"/>
          <w:szCs w:val="28"/>
        </w:rPr>
        <w:t>№ 18</w:t>
      </w:r>
      <w:r w:rsidRPr="001E3006">
        <w:rPr>
          <w:rFonts w:ascii="Times New Roman" w:hAnsi="Times New Roman" w:cs="Times New Roman"/>
          <w:sz w:val="28"/>
          <w:szCs w:val="28"/>
        </w:rPr>
        <w:t xml:space="preserve"> к настоящему Порядку </w:t>
      </w:r>
    </w:p>
    <w:p w:rsidR="000939F8" w:rsidRPr="001E3006" w:rsidRDefault="00C16785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. После доведения министерством </w:t>
      </w:r>
      <w:r w:rsidR="009A58C4" w:rsidRPr="001E3006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уведомлений об изменении бюджетных ассигнований и лимитов бюджетных обязательств планового периода </w:t>
      </w:r>
      <w:r w:rsidR="007865C8" w:rsidRPr="001E3006">
        <w:rPr>
          <w:rFonts w:ascii="Times New Roman" w:hAnsi="Times New Roman" w:cs="Times New Roman"/>
          <w:sz w:val="28"/>
          <w:szCs w:val="28"/>
        </w:rPr>
        <w:t>главный распорядитель средств</w:t>
      </w:r>
      <w:r w:rsidR="00B835E8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производит изменения бюджетных </w:t>
      </w:r>
      <w:proofErr w:type="gramStart"/>
      <w:r w:rsidR="000939F8" w:rsidRPr="001E3006">
        <w:rPr>
          <w:rFonts w:ascii="Times New Roman" w:hAnsi="Times New Roman" w:cs="Times New Roman"/>
          <w:sz w:val="28"/>
          <w:szCs w:val="28"/>
        </w:rPr>
        <w:t xml:space="preserve">ассигнований </w:t>
      </w:r>
      <w:r w:rsidR="00606A0D">
        <w:rPr>
          <w:rFonts w:ascii="Times New Roman" w:hAnsi="Times New Roman" w:cs="Times New Roman"/>
          <w:sz w:val="28"/>
          <w:szCs w:val="28"/>
        </w:rPr>
        <w:t xml:space="preserve"> </w:t>
      </w:r>
      <w:r w:rsidR="000939F8" w:rsidRPr="001E3006">
        <w:rPr>
          <w:rFonts w:ascii="Times New Roman" w:hAnsi="Times New Roman" w:cs="Times New Roman"/>
          <w:sz w:val="28"/>
          <w:szCs w:val="28"/>
        </w:rPr>
        <w:lastRenderedPageBreak/>
        <w:t>и</w:t>
      </w:r>
      <w:proofErr w:type="gramEnd"/>
      <w:r w:rsidR="000939F8" w:rsidRPr="001E3006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по </w:t>
      </w:r>
      <w:r w:rsidR="00606A0D">
        <w:rPr>
          <w:rFonts w:ascii="Times New Roman" w:hAnsi="Times New Roman" w:cs="Times New Roman"/>
          <w:sz w:val="28"/>
          <w:szCs w:val="28"/>
        </w:rPr>
        <w:t>подведомственным распорядителям средств и (или) получателям</w:t>
      </w:r>
      <w:r w:rsidR="00606A0D" w:rsidRPr="00A8389D">
        <w:rPr>
          <w:rFonts w:ascii="Times New Roman" w:hAnsi="Times New Roman" w:cs="Times New Roman"/>
          <w:sz w:val="28"/>
          <w:szCs w:val="28"/>
        </w:rPr>
        <w:t xml:space="preserve"> средств областного бюджета</w:t>
      </w:r>
      <w:r w:rsidR="000939F8" w:rsidRPr="001E3006">
        <w:rPr>
          <w:rFonts w:ascii="Times New Roman" w:hAnsi="Times New Roman" w:cs="Times New Roman"/>
          <w:sz w:val="28"/>
          <w:szCs w:val="28"/>
        </w:rPr>
        <w:t>.</w:t>
      </w:r>
    </w:p>
    <w:p w:rsidR="0043784C" w:rsidRDefault="0043784C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84C" w:rsidRPr="001E3006" w:rsidRDefault="0043784C" w:rsidP="0043784C">
      <w:pPr>
        <w:autoSpaceDE w:val="0"/>
        <w:autoSpaceDN w:val="0"/>
        <w:adjustRightInd w:val="0"/>
        <w:ind w:firstLine="540"/>
        <w:jc w:val="center"/>
        <w:rPr>
          <w:szCs w:val="28"/>
        </w:rPr>
      </w:pPr>
      <w:r w:rsidRPr="001E3006">
        <w:rPr>
          <w:szCs w:val="28"/>
        </w:rPr>
        <w:t>Ведение сводной бюджетной росписи и изменения лимитов бюджетных обязательств, утвержденных на плановой период, по кодам аналитического учета</w:t>
      </w:r>
    </w:p>
    <w:p w:rsidR="0043784C" w:rsidRPr="001E3006" w:rsidRDefault="0043784C" w:rsidP="0043784C">
      <w:pPr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43784C" w:rsidRPr="001E3006" w:rsidRDefault="00C16785" w:rsidP="00E35E82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57</w:t>
      </w:r>
      <w:r w:rsidR="0043784C" w:rsidRPr="001E3006">
        <w:rPr>
          <w:szCs w:val="28"/>
        </w:rPr>
        <w:t>. Ведение сводной бюджетной росписи и (или) изменение лимитов бюджетных обязательств, утвержденных на плановый период Законом об областном бюджете (уточненной сводной бюджетной росписью),</w:t>
      </w:r>
      <w:r>
        <w:rPr>
          <w:szCs w:val="28"/>
        </w:rPr>
        <w:t xml:space="preserve"> по кодам аналитического учета (</w:t>
      </w:r>
      <w:r w:rsidR="0043784C" w:rsidRPr="001E3006">
        <w:rPr>
          <w:szCs w:val="28"/>
        </w:rPr>
        <w:t>типам средств, кодам мероприятий, кодам субсидий</w:t>
      </w:r>
      <w:r w:rsidR="00606A0D">
        <w:rPr>
          <w:szCs w:val="28"/>
        </w:rPr>
        <w:t xml:space="preserve">                     </w:t>
      </w:r>
      <w:r w:rsidR="0043784C" w:rsidRPr="001E3006">
        <w:rPr>
          <w:szCs w:val="28"/>
        </w:rPr>
        <w:t xml:space="preserve"> (для государственных бюджетных и автономных учреждений), по межбюджетным трансфертам в разрезе муниципальных образований и кодов целевых средств осуществляется с присвоением кодов видов изменений </w:t>
      </w:r>
      <w:r>
        <w:rPr>
          <w:szCs w:val="28"/>
        </w:rPr>
        <w:t>и</w:t>
      </w:r>
      <w:r w:rsidR="0043784C" w:rsidRPr="001E3006">
        <w:rPr>
          <w:szCs w:val="28"/>
        </w:rPr>
        <w:t xml:space="preserve"> соблюдением сроков, предусмотренных приложени</w:t>
      </w:r>
      <w:r>
        <w:rPr>
          <w:szCs w:val="28"/>
        </w:rPr>
        <w:t>ем</w:t>
      </w:r>
      <w:r w:rsidR="0043784C" w:rsidRPr="001E3006">
        <w:rPr>
          <w:szCs w:val="28"/>
        </w:rPr>
        <w:t xml:space="preserve"> № 6 к настоящему Порядку.</w:t>
      </w:r>
    </w:p>
    <w:p w:rsidR="00545A7A" w:rsidRPr="001E3006" w:rsidRDefault="00C16785" w:rsidP="00E35E82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58</w:t>
      </w:r>
      <w:r w:rsidR="00545A7A" w:rsidRPr="001E3006">
        <w:rPr>
          <w:szCs w:val="28"/>
        </w:rPr>
        <w:t>. В целях изменения показателей сводной бюджетной росписи и лимитов бюджетных обязательств, утвержденных на плановой период, по кодам аналитического учета без внесения изменений в Закон об областном бюджете (далее – внесение изменений по кодам аналитического учета) главный распорядитель</w:t>
      </w:r>
      <w:r>
        <w:rPr>
          <w:szCs w:val="28"/>
        </w:rPr>
        <w:t xml:space="preserve"> </w:t>
      </w:r>
      <w:r w:rsidR="00545A7A" w:rsidRPr="001E3006">
        <w:rPr>
          <w:szCs w:val="28"/>
        </w:rPr>
        <w:t xml:space="preserve">средств направляет в министерство финансов предложение </w:t>
      </w:r>
      <w:r>
        <w:rPr>
          <w:szCs w:val="28"/>
        </w:rPr>
        <w:t xml:space="preserve">                            </w:t>
      </w:r>
      <w:r w:rsidR="00545A7A" w:rsidRPr="001E3006">
        <w:rPr>
          <w:szCs w:val="28"/>
        </w:rPr>
        <w:t>о внесении изменений по кодам аналитического учета, которое включает:</w:t>
      </w:r>
    </w:p>
    <w:p w:rsidR="00545A7A" w:rsidRPr="001E3006" w:rsidRDefault="00545A7A" w:rsidP="00E35E8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E3006">
        <w:rPr>
          <w:szCs w:val="28"/>
        </w:rPr>
        <w:t xml:space="preserve">1) письменное обращение главного распорядителя </w:t>
      </w:r>
      <w:r w:rsidR="00BB50A9" w:rsidRPr="004334A9">
        <w:rPr>
          <w:szCs w:val="28"/>
        </w:rPr>
        <w:t>(распорядител</w:t>
      </w:r>
      <w:r w:rsidR="00BB50A9">
        <w:rPr>
          <w:szCs w:val="28"/>
        </w:rPr>
        <w:t>я</w:t>
      </w:r>
      <w:r w:rsidR="00BB50A9" w:rsidRPr="004334A9">
        <w:rPr>
          <w:szCs w:val="28"/>
        </w:rPr>
        <w:t>)</w:t>
      </w:r>
      <w:r w:rsidR="00BB50A9">
        <w:rPr>
          <w:szCs w:val="28"/>
        </w:rPr>
        <w:t xml:space="preserve"> </w:t>
      </w:r>
      <w:r w:rsidRPr="001E3006">
        <w:rPr>
          <w:szCs w:val="28"/>
        </w:rPr>
        <w:t xml:space="preserve">средств с указанием причин и оснований для внесения изменений по кодам аналитического учета, подписанное руководителем главного распорядителя </w:t>
      </w:r>
      <w:r w:rsidR="00BB50A9" w:rsidRPr="004334A9">
        <w:rPr>
          <w:szCs w:val="28"/>
        </w:rPr>
        <w:t>(распорядител</w:t>
      </w:r>
      <w:r w:rsidR="00BB50A9">
        <w:rPr>
          <w:szCs w:val="28"/>
        </w:rPr>
        <w:t>я</w:t>
      </w:r>
      <w:r w:rsidR="00BB50A9" w:rsidRPr="004334A9">
        <w:rPr>
          <w:szCs w:val="28"/>
        </w:rPr>
        <w:t>)</w:t>
      </w:r>
      <w:r w:rsidR="00BB50A9">
        <w:rPr>
          <w:szCs w:val="28"/>
        </w:rPr>
        <w:t xml:space="preserve"> </w:t>
      </w:r>
      <w:r w:rsidRPr="001E3006">
        <w:rPr>
          <w:szCs w:val="28"/>
        </w:rPr>
        <w:t>средств;</w:t>
      </w:r>
    </w:p>
    <w:p w:rsidR="00545A7A" w:rsidRPr="001E3006" w:rsidRDefault="00545A7A" w:rsidP="00E35E8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E3006">
        <w:rPr>
          <w:szCs w:val="28"/>
        </w:rPr>
        <w:t>2) расчеты и обоснования предлагаемых изменений;</w:t>
      </w:r>
    </w:p>
    <w:p w:rsidR="00545A7A" w:rsidRPr="001E3006" w:rsidRDefault="00545A7A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3) расчет образования экономии средств областного бюджета и обоснование необходимости направления указанных средств на иные цели;</w:t>
      </w:r>
    </w:p>
    <w:p w:rsidR="00545A7A" w:rsidRPr="001E3006" w:rsidRDefault="00545A7A" w:rsidP="00E35E8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E3006">
        <w:rPr>
          <w:szCs w:val="28"/>
        </w:rPr>
        <w:t>4) принятое обязательство о недопущении образования кредиторской задолженности по уменьшаемым расходам (за исключением расходов                                     на предоставление субсидий государственным автономным и бюджетным учреждениям Новосибирской области);</w:t>
      </w:r>
    </w:p>
    <w:p w:rsidR="00545A7A" w:rsidRPr="001E3006" w:rsidRDefault="00545A7A" w:rsidP="00E35E8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E3006">
        <w:rPr>
          <w:szCs w:val="28"/>
        </w:rPr>
        <w:t>5) справки об измен</w:t>
      </w:r>
      <w:r w:rsidR="00CB121F" w:rsidRPr="001E3006">
        <w:rPr>
          <w:szCs w:val="28"/>
        </w:rPr>
        <w:t>ении кодов аналитического учета по формам</w:t>
      </w:r>
      <w:r w:rsidRPr="001E3006">
        <w:rPr>
          <w:szCs w:val="28"/>
        </w:rPr>
        <w:t xml:space="preserve"> согласно приложениям </w:t>
      </w:r>
      <w:r w:rsidR="00AD0865">
        <w:rPr>
          <w:szCs w:val="28"/>
        </w:rPr>
        <w:t>19</w:t>
      </w:r>
      <w:r w:rsidRPr="001E3006">
        <w:rPr>
          <w:szCs w:val="28"/>
        </w:rPr>
        <w:t xml:space="preserve"> – </w:t>
      </w:r>
      <w:r w:rsidR="00AD0865">
        <w:rPr>
          <w:szCs w:val="28"/>
        </w:rPr>
        <w:t>23</w:t>
      </w:r>
      <w:r w:rsidRPr="001E3006">
        <w:rPr>
          <w:szCs w:val="28"/>
        </w:rPr>
        <w:t xml:space="preserve"> к настоящему Порядку</w:t>
      </w:r>
      <w:r w:rsidR="00CB121F" w:rsidRPr="001E3006">
        <w:rPr>
          <w:szCs w:val="28"/>
        </w:rPr>
        <w:t xml:space="preserve"> (в зависимости от причин и оснований для внесения изменений);</w:t>
      </w:r>
    </w:p>
    <w:p w:rsidR="00545A7A" w:rsidRPr="001E3006" w:rsidRDefault="00545A7A" w:rsidP="00E35E8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E3006">
        <w:rPr>
          <w:szCs w:val="28"/>
        </w:rPr>
        <w:t>6) иные документы, необходимые для согласования представленных изменений в зависимости от содержания причин и оснований для их внесения</w:t>
      </w:r>
      <w:r w:rsidR="00CB121F" w:rsidRPr="001E3006">
        <w:rPr>
          <w:szCs w:val="28"/>
        </w:rPr>
        <w:t>.</w:t>
      </w:r>
    </w:p>
    <w:p w:rsidR="00545A7A" w:rsidRPr="001E3006" w:rsidRDefault="00C16785" w:rsidP="00E35E8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59</w:t>
      </w:r>
      <w:r w:rsidR="00545A7A" w:rsidRPr="001E3006">
        <w:rPr>
          <w:szCs w:val="28"/>
        </w:rPr>
        <w:t xml:space="preserve">. Поступившее в министерство финансов предложение главного распорядителя средств о внесении изменений </w:t>
      </w:r>
      <w:r w:rsidR="00CB121F" w:rsidRPr="001E3006">
        <w:rPr>
          <w:szCs w:val="28"/>
        </w:rPr>
        <w:t xml:space="preserve">по кодам аналитического учета </w:t>
      </w:r>
      <w:r w:rsidR="00545A7A" w:rsidRPr="001E3006">
        <w:rPr>
          <w:szCs w:val="28"/>
        </w:rPr>
        <w:t xml:space="preserve">рассматривается в течение десяти рабочих дней со дня поступления. В течение данного срока министерством финансов осуществляется проверка поступившего предложения </w:t>
      </w:r>
      <w:r>
        <w:rPr>
          <w:szCs w:val="28"/>
        </w:rPr>
        <w:t>и</w:t>
      </w:r>
      <w:r w:rsidR="00545A7A" w:rsidRPr="001E3006">
        <w:rPr>
          <w:szCs w:val="28"/>
        </w:rPr>
        <w:t xml:space="preserve"> прилагаемы</w:t>
      </w:r>
      <w:r>
        <w:rPr>
          <w:szCs w:val="28"/>
        </w:rPr>
        <w:t>х</w:t>
      </w:r>
      <w:r w:rsidR="00545A7A" w:rsidRPr="001E3006">
        <w:rPr>
          <w:szCs w:val="28"/>
        </w:rPr>
        <w:t xml:space="preserve"> материал</w:t>
      </w:r>
      <w:r>
        <w:rPr>
          <w:szCs w:val="28"/>
        </w:rPr>
        <w:t>ов</w:t>
      </w:r>
      <w:r w:rsidR="00545A7A" w:rsidRPr="001E3006">
        <w:rPr>
          <w:szCs w:val="28"/>
        </w:rPr>
        <w:t xml:space="preserve"> на:</w:t>
      </w:r>
    </w:p>
    <w:p w:rsidR="00C16785" w:rsidRPr="00C16785" w:rsidRDefault="00C16785" w:rsidP="00E35E82">
      <w:pPr>
        <w:pStyle w:val="ConsPlusNormal"/>
        <w:tabs>
          <w:tab w:val="left" w:pos="354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16785">
        <w:rPr>
          <w:rFonts w:ascii="Times New Roman" w:hAnsi="Times New Roman" w:cs="Times New Roman"/>
          <w:sz w:val="28"/>
          <w:szCs w:val="28"/>
        </w:rPr>
        <w:t>соответствие предложенных изменений бюджетному законодательству Российской Федерации, нормативным правовым актам, регулирующие бюджетные правоотношения, в том числе настоящему Порядку;</w:t>
      </w:r>
    </w:p>
    <w:p w:rsidR="00C16785" w:rsidRPr="00C16785" w:rsidRDefault="00C16785" w:rsidP="00E35E82">
      <w:pPr>
        <w:pStyle w:val="ConsPlusNormal"/>
        <w:tabs>
          <w:tab w:val="left" w:pos="354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78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6785">
        <w:rPr>
          <w:rFonts w:ascii="Times New Roman" w:hAnsi="Times New Roman" w:cs="Times New Roman"/>
          <w:sz w:val="28"/>
          <w:szCs w:val="28"/>
        </w:rPr>
        <w:t xml:space="preserve">правильность применения бюджетной классификации Российской </w:t>
      </w:r>
      <w:r w:rsidRPr="00C16785">
        <w:rPr>
          <w:rFonts w:ascii="Times New Roman" w:hAnsi="Times New Roman" w:cs="Times New Roman"/>
          <w:sz w:val="28"/>
          <w:szCs w:val="28"/>
        </w:rPr>
        <w:lastRenderedPageBreak/>
        <w:t>Федерации;</w:t>
      </w:r>
    </w:p>
    <w:p w:rsidR="00C16785" w:rsidRPr="00C16785" w:rsidRDefault="00C16785" w:rsidP="00E35E82">
      <w:pPr>
        <w:pStyle w:val="ConsPlusNormal"/>
        <w:tabs>
          <w:tab w:val="left" w:pos="354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785">
        <w:rPr>
          <w:rFonts w:ascii="Times New Roman" w:hAnsi="Times New Roman" w:cs="Times New Roman"/>
          <w:sz w:val="28"/>
          <w:szCs w:val="28"/>
        </w:rPr>
        <w:t>3) полноту и достоверность представленной информации;</w:t>
      </w:r>
    </w:p>
    <w:p w:rsidR="00C16785" w:rsidRDefault="00C16785" w:rsidP="00E35E82">
      <w:pPr>
        <w:pStyle w:val="ConsPlusNormal"/>
        <w:tabs>
          <w:tab w:val="left" w:pos="354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6785">
        <w:rPr>
          <w:rFonts w:ascii="Times New Roman" w:hAnsi="Times New Roman" w:cs="Times New Roman"/>
          <w:sz w:val="28"/>
          <w:szCs w:val="28"/>
        </w:rPr>
        <w:t>4) соответствие срок</w:t>
      </w:r>
      <w:r>
        <w:rPr>
          <w:rFonts w:ascii="Times New Roman" w:hAnsi="Times New Roman" w:cs="Times New Roman"/>
          <w:sz w:val="28"/>
          <w:szCs w:val="28"/>
        </w:rPr>
        <w:t>ам, установленным приложением № </w:t>
      </w:r>
      <w:r w:rsidRPr="00C16785">
        <w:rPr>
          <w:rFonts w:ascii="Times New Roman" w:hAnsi="Times New Roman" w:cs="Times New Roman"/>
          <w:sz w:val="28"/>
          <w:szCs w:val="28"/>
        </w:rPr>
        <w:t>6 к настоящему Порядку.</w:t>
      </w:r>
    </w:p>
    <w:p w:rsidR="00545A7A" w:rsidRPr="001E3006" w:rsidRDefault="00C16785" w:rsidP="00E35E82">
      <w:pPr>
        <w:pStyle w:val="ConsPlusNormal"/>
        <w:tabs>
          <w:tab w:val="left" w:pos="3544"/>
        </w:tabs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60</w:t>
      </w:r>
      <w:r w:rsidR="00545A7A" w:rsidRPr="001E3006">
        <w:rPr>
          <w:rFonts w:ascii="Times New Roman" w:hAnsi="Times New Roman" w:cs="Times New Roman"/>
          <w:sz w:val="28"/>
          <w:szCs w:val="28"/>
        </w:rPr>
        <w:t xml:space="preserve">. В случае наличия замечаний по результатам проверки предложения главного распорядителя средств о внесении изменений </w:t>
      </w:r>
      <w:r w:rsidR="00CB121F" w:rsidRPr="001E3006">
        <w:rPr>
          <w:rFonts w:ascii="Times New Roman" w:hAnsi="Times New Roman" w:cs="Times New Roman"/>
          <w:sz w:val="28"/>
          <w:szCs w:val="28"/>
        </w:rPr>
        <w:t>по кодам аналитического учета</w:t>
      </w:r>
      <w:r w:rsidR="00545A7A" w:rsidRPr="001E3006">
        <w:rPr>
          <w:rFonts w:ascii="Times New Roman" w:hAnsi="Times New Roman" w:cs="Times New Roman"/>
          <w:sz w:val="28"/>
          <w:szCs w:val="28"/>
        </w:rPr>
        <w:t xml:space="preserve"> министерство финансов в пределах срока ее проведения возвращает представленное предложение с прилагаемыми материалами на доработку главному распорядителю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A7A" w:rsidRPr="001E3006">
        <w:rPr>
          <w:rFonts w:ascii="Times New Roman" w:hAnsi="Times New Roman" w:cs="Times New Roman"/>
          <w:sz w:val="28"/>
          <w:szCs w:val="28"/>
        </w:rPr>
        <w:t>средств с указанием причины возврата.</w:t>
      </w:r>
    </w:p>
    <w:p w:rsidR="00545A7A" w:rsidRPr="001E3006" w:rsidRDefault="00545A7A" w:rsidP="00E35E82">
      <w:pPr>
        <w:pStyle w:val="ConsPlusNormal"/>
        <w:tabs>
          <w:tab w:val="left" w:pos="354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 xml:space="preserve">В отношении предложения главного распорядителя </w:t>
      </w:r>
      <w:r w:rsidR="00BB50A9" w:rsidRPr="004334A9">
        <w:rPr>
          <w:rFonts w:ascii="Times New Roman" w:hAnsi="Times New Roman" w:cs="Times New Roman"/>
          <w:sz w:val="28"/>
          <w:szCs w:val="28"/>
        </w:rPr>
        <w:t>(распорядител</w:t>
      </w:r>
      <w:r w:rsidR="00BB50A9">
        <w:rPr>
          <w:rFonts w:ascii="Times New Roman" w:hAnsi="Times New Roman" w:cs="Times New Roman"/>
          <w:sz w:val="28"/>
          <w:szCs w:val="28"/>
        </w:rPr>
        <w:t>я</w:t>
      </w:r>
      <w:r w:rsidR="00BB50A9" w:rsidRPr="004334A9">
        <w:rPr>
          <w:rFonts w:ascii="Times New Roman" w:hAnsi="Times New Roman" w:cs="Times New Roman"/>
          <w:sz w:val="28"/>
          <w:szCs w:val="28"/>
        </w:rPr>
        <w:t>)</w:t>
      </w:r>
      <w:r w:rsidR="00BB50A9">
        <w:rPr>
          <w:rFonts w:ascii="Times New Roman" w:hAnsi="Times New Roman" w:cs="Times New Roman"/>
          <w:sz w:val="28"/>
          <w:szCs w:val="28"/>
        </w:rPr>
        <w:t xml:space="preserve"> </w:t>
      </w:r>
      <w:r w:rsidRPr="001E3006">
        <w:rPr>
          <w:rFonts w:ascii="Times New Roman" w:hAnsi="Times New Roman" w:cs="Times New Roman"/>
          <w:sz w:val="28"/>
          <w:szCs w:val="28"/>
        </w:rPr>
        <w:t>средств, поступившего с доработки, осуществляется пр</w:t>
      </w:r>
      <w:r w:rsidR="00C16785">
        <w:rPr>
          <w:rFonts w:ascii="Times New Roman" w:hAnsi="Times New Roman" w:cs="Times New Roman"/>
          <w:sz w:val="28"/>
          <w:szCs w:val="28"/>
        </w:rPr>
        <w:t>оверка, предусмотренная пунктом 59</w:t>
      </w:r>
      <w:r w:rsidR="00C07142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Pr="001E3006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545A7A" w:rsidRPr="001E3006" w:rsidRDefault="00C16785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545A7A" w:rsidRPr="001E3006">
        <w:rPr>
          <w:rFonts w:ascii="Times New Roman" w:hAnsi="Times New Roman" w:cs="Times New Roman"/>
          <w:sz w:val="28"/>
          <w:szCs w:val="28"/>
        </w:rPr>
        <w:t xml:space="preserve">. В случае отсутствия замечаний по результатам проверки предложение главного распорядителя средств о внесении изменений </w:t>
      </w:r>
      <w:r w:rsidR="00CB121F" w:rsidRPr="001E3006">
        <w:rPr>
          <w:rFonts w:ascii="Times New Roman" w:hAnsi="Times New Roman" w:cs="Times New Roman"/>
          <w:sz w:val="28"/>
          <w:szCs w:val="28"/>
        </w:rPr>
        <w:t>по кодам аналитического учета</w:t>
      </w:r>
      <w:r w:rsidR="00545A7A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CB121F" w:rsidRPr="001E3006">
        <w:rPr>
          <w:rFonts w:ascii="Times New Roman" w:hAnsi="Times New Roman" w:cs="Times New Roman"/>
          <w:sz w:val="28"/>
          <w:szCs w:val="28"/>
        </w:rPr>
        <w:t xml:space="preserve">утверждается министерством финансов, которое осуществляет внесение соответствующих изменений </w:t>
      </w:r>
      <w:r w:rsidRPr="00C16785">
        <w:rPr>
          <w:rFonts w:ascii="Times New Roman" w:hAnsi="Times New Roman" w:cs="Times New Roman"/>
          <w:sz w:val="28"/>
          <w:szCs w:val="28"/>
        </w:rPr>
        <w:t>показателей сводной бюджетной росписи и лимитов бюджетных обязательств, утвержденных на плановой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84C" w:rsidRPr="001E3006" w:rsidRDefault="00C16785" w:rsidP="00E35E82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szCs w:val="28"/>
        </w:rPr>
        <w:t>62</w:t>
      </w:r>
      <w:r w:rsidR="0043784C" w:rsidRPr="001E3006">
        <w:rPr>
          <w:szCs w:val="28"/>
        </w:rPr>
        <w:t>. </w:t>
      </w:r>
      <w:r w:rsidR="00606A0D">
        <w:rPr>
          <w:szCs w:val="28"/>
        </w:rPr>
        <w:t xml:space="preserve">Внесение </w:t>
      </w:r>
      <w:r w:rsidR="00606A0D">
        <w:rPr>
          <w:color w:val="000000"/>
          <w:szCs w:val="28"/>
        </w:rPr>
        <w:t>и</w:t>
      </w:r>
      <w:r w:rsidR="0043784C" w:rsidRPr="001E3006">
        <w:rPr>
          <w:color w:val="000000"/>
          <w:szCs w:val="28"/>
        </w:rPr>
        <w:t>зменени</w:t>
      </w:r>
      <w:r w:rsidR="00606A0D">
        <w:rPr>
          <w:color w:val="000000"/>
          <w:szCs w:val="28"/>
        </w:rPr>
        <w:t>й</w:t>
      </w:r>
      <w:r w:rsidR="0043784C" w:rsidRPr="001E3006">
        <w:rPr>
          <w:color w:val="000000"/>
          <w:szCs w:val="28"/>
        </w:rPr>
        <w:t xml:space="preserve"> по </w:t>
      </w:r>
      <w:r w:rsidR="00862ED1" w:rsidRPr="001E3006">
        <w:rPr>
          <w:color w:val="000000"/>
          <w:szCs w:val="28"/>
        </w:rPr>
        <w:t>кодам</w:t>
      </w:r>
      <w:r w:rsidR="0043784C" w:rsidRPr="001E3006">
        <w:rPr>
          <w:color w:val="000000"/>
          <w:szCs w:val="28"/>
        </w:rPr>
        <w:t xml:space="preserve"> аналитического учета: по кодам классификации расходов контрактной системы и (или) кодам КОСГУ (по видам расходов «242 – «Закупка товаров, работ, услуг в сфере информационно-коммуникационных технологий», 244 – «Прочая закупка товаров, работ и услуг для государственных (муниципальных) нужд» не требу</w:t>
      </w:r>
      <w:r w:rsidR="00606A0D">
        <w:rPr>
          <w:color w:val="000000"/>
          <w:szCs w:val="28"/>
        </w:rPr>
        <w:t>е</w:t>
      </w:r>
      <w:r w:rsidR="0043784C" w:rsidRPr="001E3006">
        <w:rPr>
          <w:color w:val="000000"/>
          <w:szCs w:val="28"/>
        </w:rPr>
        <w:t xml:space="preserve">т </w:t>
      </w:r>
      <w:r w:rsidR="00EF6A5F" w:rsidRPr="001E3006">
        <w:rPr>
          <w:color w:val="000000"/>
          <w:szCs w:val="28"/>
        </w:rPr>
        <w:t>утверждения</w:t>
      </w:r>
      <w:r w:rsidR="0043784C" w:rsidRPr="001E3006">
        <w:rPr>
          <w:color w:val="000000"/>
          <w:szCs w:val="28"/>
        </w:rPr>
        <w:t xml:space="preserve"> министерством </w:t>
      </w:r>
      <w:r w:rsidR="00EF6A5F" w:rsidRPr="001E3006">
        <w:rPr>
          <w:color w:val="000000"/>
          <w:szCs w:val="28"/>
        </w:rPr>
        <w:t xml:space="preserve">финансов </w:t>
      </w:r>
      <w:r w:rsidR="0043784C" w:rsidRPr="001E3006">
        <w:rPr>
          <w:color w:val="000000"/>
          <w:szCs w:val="28"/>
        </w:rPr>
        <w:t>и осуществля</w:t>
      </w:r>
      <w:r w:rsidR="00606A0D">
        <w:rPr>
          <w:color w:val="000000"/>
          <w:szCs w:val="28"/>
        </w:rPr>
        <w:t>е</w:t>
      </w:r>
      <w:r w:rsidR="0043784C" w:rsidRPr="001E3006">
        <w:rPr>
          <w:color w:val="000000"/>
          <w:szCs w:val="28"/>
        </w:rPr>
        <w:t>тся главным</w:t>
      </w:r>
      <w:r w:rsidR="00EF6A5F" w:rsidRPr="001E3006">
        <w:rPr>
          <w:color w:val="000000"/>
          <w:szCs w:val="28"/>
        </w:rPr>
        <w:t>и</w:t>
      </w:r>
      <w:r w:rsidR="00392414" w:rsidRPr="001E3006">
        <w:rPr>
          <w:color w:val="000000"/>
          <w:szCs w:val="28"/>
        </w:rPr>
        <w:t xml:space="preserve"> распорядителя</w:t>
      </w:r>
      <w:r w:rsidR="0043784C" w:rsidRPr="001E3006">
        <w:rPr>
          <w:color w:val="000000"/>
          <w:szCs w:val="28"/>
        </w:rPr>
        <w:t>м</w:t>
      </w:r>
      <w:r w:rsidR="00EF6A5F" w:rsidRPr="001E3006">
        <w:rPr>
          <w:color w:val="000000"/>
          <w:szCs w:val="28"/>
        </w:rPr>
        <w:t>и</w:t>
      </w:r>
      <w:r w:rsidR="00392414" w:rsidRPr="001E3006">
        <w:rPr>
          <w:color w:val="000000"/>
          <w:szCs w:val="28"/>
        </w:rPr>
        <w:t xml:space="preserve"> средств </w:t>
      </w:r>
      <w:r w:rsidR="0043784C" w:rsidRPr="001E3006">
        <w:rPr>
          <w:color w:val="000000"/>
          <w:szCs w:val="28"/>
        </w:rPr>
        <w:t>самостоятельно.</w:t>
      </w:r>
    </w:p>
    <w:p w:rsidR="0043784C" w:rsidRPr="001E3006" w:rsidRDefault="0043784C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7C48" w:rsidRPr="001E3006" w:rsidRDefault="000939F8" w:rsidP="004D4200">
      <w:pPr>
        <w:widowControl w:val="0"/>
        <w:autoSpaceDE w:val="0"/>
        <w:autoSpaceDN w:val="0"/>
        <w:ind w:firstLine="0"/>
        <w:contextualSpacing/>
        <w:jc w:val="center"/>
        <w:outlineLvl w:val="1"/>
        <w:rPr>
          <w:szCs w:val="28"/>
        </w:rPr>
      </w:pPr>
      <w:r w:rsidRPr="001E3006">
        <w:rPr>
          <w:szCs w:val="28"/>
          <w:lang w:val="en-US"/>
        </w:rPr>
        <w:t>I</w:t>
      </w:r>
      <w:r w:rsidR="009D54CA" w:rsidRPr="001E3006">
        <w:rPr>
          <w:szCs w:val="28"/>
          <w:lang w:val="en-US"/>
        </w:rPr>
        <w:t>II</w:t>
      </w:r>
      <w:r w:rsidRPr="001E3006">
        <w:rPr>
          <w:szCs w:val="28"/>
        </w:rPr>
        <w:t xml:space="preserve">. </w:t>
      </w:r>
      <w:r w:rsidR="00A57C48" w:rsidRPr="001E3006">
        <w:rPr>
          <w:szCs w:val="28"/>
        </w:rPr>
        <w:t xml:space="preserve">Составление и ведение бюджетных росписей главных распорядителей </w:t>
      </w:r>
      <w:r w:rsidR="00BB50A9" w:rsidRPr="004334A9">
        <w:rPr>
          <w:szCs w:val="28"/>
        </w:rPr>
        <w:t>(распорядителей)</w:t>
      </w:r>
      <w:r w:rsidR="00BB50A9">
        <w:rPr>
          <w:szCs w:val="28"/>
        </w:rPr>
        <w:t xml:space="preserve"> </w:t>
      </w:r>
      <w:r w:rsidR="00A57C48" w:rsidRPr="001E3006">
        <w:rPr>
          <w:szCs w:val="28"/>
        </w:rPr>
        <w:t>средств и главных администраторов источников</w:t>
      </w:r>
    </w:p>
    <w:p w:rsidR="00A57C48" w:rsidRDefault="00A57C48" w:rsidP="00A57C48">
      <w:pPr>
        <w:widowControl w:val="0"/>
        <w:autoSpaceDE w:val="0"/>
        <w:autoSpaceDN w:val="0"/>
        <w:ind w:firstLine="709"/>
        <w:contextualSpacing/>
        <w:jc w:val="center"/>
        <w:outlineLvl w:val="1"/>
        <w:rPr>
          <w:szCs w:val="28"/>
        </w:rPr>
      </w:pPr>
    </w:p>
    <w:p w:rsidR="00A57C48" w:rsidRPr="001E3006" w:rsidRDefault="00C16785" w:rsidP="00A57C48">
      <w:pPr>
        <w:widowControl w:val="0"/>
        <w:autoSpaceDE w:val="0"/>
        <w:autoSpaceDN w:val="0"/>
        <w:ind w:firstLine="709"/>
        <w:contextualSpacing/>
        <w:jc w:val="center"/>
        <w:outlineLvl w:val="1"/>
        <w:rPr>
          <w:szCs w:val="28"/>
        </w:rPr>
      </w:pPr>
      <w:r>
        <w:rPr>
          <w:szCs w:val="28"/>
        </w:rPr>
        <w:t>Составление</w:t>
      </w:r>
      <w:r w:rsidR="009A7093" w:rsidRPr="001E3006">
        <w:rPr>
          <w:szCs w:val="28"/>
        </w:rPr>
        <w:t xml:space="preserve"> </w:t>
      </w:r>
      <w:r w:rsidR="00A57C48" w:rsidRPr="001E3006">
        <w:rPr>
          <w:szCs w:val="28"/>
        </w:rPr>
        <w:t>и утверждение бюджетных росписей</w:t>
      </w:r>
    </w:p>
    <w:p w:rsidR="00A57C48" w:rsidRPr="001E3006" w:rsidRDefault="00A57C48" w:rsidP="00A57C48">
      <w:pPr>
        <w:widowControl w:val="0"/>
        <w:autoSpaceDE w:val="0"/>
        <w:autoSpaceDN w:val="0"/>
        <w:ind w:firstLine="709"/>
        <w:contextualSpacing/>
        <w:jc w:val="center"/>
        <w:outlineLvl w:val="1"/>
        <w:rPr>
          <w:szCs w:val="28"/>
        </w:rPr>
      </w:pPr>
    </w:p>
    <w:p w:rsidR="0007144E" w:rsidRDefault="00C16785" w:rsidP="0007144E">
      <w:pPr>
        <w:widowControl w:val="0"/>
        <w:autoSpaceDE w:val="0"/>
        <w:autoSpaceDN w:val="0"/>
        <w:ind w:firstLine="709"/>
        <w:contextualSpacing/>
        <w:outlineLvl w:val="1"/>
        <w:rPr>
          <w:szCs w:val="28"/>
        </w:rPr>
      </w:pPr>
      <w:r>
        <w:rPr>
          <w:szCs w:val="28"/>
        </w:rPr>
        <w:t>63</w:t>
      </w:r>
      <w:r w:rsidR="00097485">
        <w:rPr>
          <w:szCs w:val="28"/>
        </w:rPr>
        <w:t>. Б</w:t>
      </w:r>
      <w:r w:rsidR="00097485" w:rsidRPr="00097485">
        <w:rPr>
          <w:szCs w:val="28"/>
        </w:rPr>
        <w:t xml:space="preserve">юджетные росписи </w:t>
      </w:r>
      <w:r w:rsidR="00463A6F">
        <w:rPr>
          <w:szCs w:val="28"/>
        </w:rPr>
        <w:t>составляются</w:t>
      </w:r>
      <w:r w:rsidR="00097485" w:rsidRPr="00097485">
        <w:rPr>
          <w:szCs w:val="28"/>
        </w:rPr>
        <w:t xml:space="preserve"> и утверждаются </w:t>
      </w:r>
      <w:r w:rsidR="00241316">
        <w:rPr>
          <w:szCs w:val="28"/>
        </w:rPr>
        <w:t>администраторами бюджетных</w:t>
      </w:r>
      <w:r w:rsidR="00241316" w:rsidRPr="00097485">
        <w:rPr>
          <w:szCs w:val="28"/>
        </w:rPr>
        <w:t xml:space="preserve"> </w:t>
      </w:r>
      <w:r w:rsidR="00241316">
        <w:rPr>
          <w:szCs w:val="28"/>
        </w:rPr>
        <w:t>средств</w:t>
      </w:r>
      <w:r w:rsidR="0007144E" w:rsidRPr="00097485">
        <w:rPr>
          <w:szCs w:val="28"/>
        </w:rPr>
        <w:t xml:space="preserve"> </w:t>
      </w:r>
      <w:r w:rsidR="00097485" w:rsidRPr="00097485">
        <w:rPr>
          <w:szCs w:val="28"/>
        </w:rPr>
        <w:t>на очередной финансовый год и плановый период</w:t>
      </w:r>
      <w:r w:rsidR="00EA42B0">
        <w:rPr>
          <w:szCs w:val="28"/>
        </w:rPr>
        <w:t xml:space="preserve">                                </w:t>
      </w:r>
      <w:r w:rsidR="00097485" w:rsidRPr="00097485">
        <w:rPr>
          <w:szCs w:val="28"/>
        </w:rPr>
        <w:t xml:space="preserve"> в соответствии со сводной бюджетной росписью и утвержденными ли</w:t>
      </w:r>
      <w:r w:rsidR="00097485">
        <w:rPr>
          <w:szCs w:val="28"/>
        </w:rPr>
        <w:t>митами бюджетных обязательст</w:t>
      </w:r>
      <w:r w:rsidR="0007144E">
        <w:rPr>
          <w:szCs w:val="28"/>
        </w:rPr>
        <w:t>в.</w:t>
      </w:r>
      <w:r w:rsidR="00EA42B0">
        <w:rPr>
          <w:szCs w:val="28"/>
        </w:rPr>
        <w:t xml:space="preserve"> </w:t>
      </w:r>
    </w:p>
    <w:p w:rsidR="007045D0" w:rsidRPr="001E3006" w:rsidRDefault="0007144E" w:rsidP="0007144E">
      <w:pPr>
        <w:widowControl w:val="0"/>
        <w:autoSpaceDE w:val="0"/>
        <w:autoSpaceDN w:val="0"/>
        <w:ind w:firstLine="709"/>
        <w:contextualSpacing/>
        <w:outlineLvl w:val="1"/>
        <w:rPr>
          <w:szCs w:val="28"/>
        </w:rPr>
      </w:pPr>
      <w:r>
        <w:rPr>
          <w:szCs w:val="28"/>
        </w:rPr>
        <w:t xml:space="preserve">64. Бюджетные росписи главных распорядителей (распорядителей) средств </w:t>
      </w:r>
      <w:r w:rsidR="00463A6F">
        <w:rPr>
          <w:szCs w:val="28"/>
        </w:rPr>
        <w:t>составляются</w:t>
      </w:r>
      <w:r w:rsidR="00914542" w:rsidRPr="001E3006">
        <w:rPr>
          <w:szCs w:val="28"/>
        </w:rPr>
        <w:t xml:space="preserve"> </w:t>
      </w:r>
      <w:r w:rsidR="00BC3B1E" w:rsidRPr="001E3006">
        <w:rPr>
          <w:szCs w:val="28"/>
        </w:rPr>
        <w:t>п</w:t>
      </w:r>
      <w:r w:rsidR="00772D55" w:rsidRPr="001E3006">
        <w:rPr>
          <w:szCs w:val="28"/>
        </w:rPr>
        <w:t>о форме согласно приложению № </w:t>
      </w:r>
      <w:r w:rsidR="00AD0865">
        <w:rPr>
          <w:szCs w:val="28"/>
        </w:rPr>
        <w:t>24</w:t>
      </w:r>
      <w:r w:rsidR="00BC3B1E" w:rsidRPr="001E3006">
        <w:rPr>
          <w:szCs w:val="28"/>
        </w:rPr>
        <w:t xml:space="preserve"> к настоящему Порядку </w:t>
      </w:r>
      <w:r w:rsidR="00463A6F">
        <w:rPr>
          <w:szCs w:val="28"/>
        </w:rPr>
        <w:t xml:space="preserve">                           </w:t>
      </w:r>
      <w:r w:rsidR="000939F8" w:rsidRPr="001E3006">
        <w:rPr>
          <w:szCs w:val="28"/>
        </w:rPr>
        <w:t>в разрезе</w:t>
      </w:r>
      <w:r w:rsidR="007045D0" w:rsidRPr="001E3006">
        <w:rPr>
          <w:szCs w:val="28"/>
        </w:rPr>
        <w:t>:</w:t>
      </w:r>
    </w:p>
    <w:p w:rsidR="007045D0" w:rsidRPr="001E3006" w:rsidRDefault="0007144E" w:rsidP="00A57C48">
      <w:pPr>
        <w:widowControl w:val="0"/>
        <w:autoSpaceDE w:val="0"/>
        <w:autoSpaceDN w:val="0"/>
        <w:ind w:firstLine="709"/>
        <w:contextualSpacing/>
        <w:outlineLvl w:val="1"/>
        <w:rPr>
          <w:szCs w:val="28"/>
        </w:rPr>
      </w:pPr>
      <w:r w:rsidRPr="001E3006">
        <w:rPr>
          <w:szCs w:val="28"/>
        </w:rPr>
        <w:t xml:space="preserve">подведомственных </w:t>
      </w:r>
      <w:r w:rsidR="006D0D6F" w:rsidRPr="001E3006">
        <w:rPr>
          <w:szCs w:val="28"/>
        </w:rPr>
        <w:t>распорядителей</w:t>
      </w:r>
      <w:r>
        <w:rPr>
          <w:szCs w:val="28"/>
        </w:rPr>
        <w:t xml:space="preserve"> средств</w:t>
      </w:r>
      <w:r w:rsidR="006D0D6F" w:rsidRPr="001E3006">
        <w:rPr>
          <w:szCs w:val="28"/>
        </w:rPr>
        <w:t xml:space="preserve"> и (или) </w:t>
      </w:r>
      <w:r w:rsidR="000939F8" w:rsidRPr="001E3006">
        <w:rPr>
          <w:szCs w:val="28"/>
        </w:rPr>
        <w:t>получателей</w:t>
      </w:r>
      <w:r>
        <w:rPr>
          <w:szCs w:val="28"/>
        </w:rPr>
        <w:t xml:space="preserve"> средств</w:t>
      </w:r>
      <w:r w:rsidR="000939F8" w:rsidRPr="001E3006">
        <w:rPr>
          <w:szCs w:val="28"/>
        </w:rPr>
        <w:t xml:space="preserve"> </w:t>
      </w:r>
      <w:r>
        <w:rPr>
          <w:szCs w:val="28"/>
        </w:rPr>
        <w:t>областного бюджета</w:t>
      </w:r>
      <w:r w:rsidR="000939F8" w:rsidRPr="001E3006">
        <w:rPr>
          <w:szCs w:val="28"/>
        </w:rPr>
        <w:t xml:space="preserve">, </w:t>
      </w:r>
    </w:p>
    <w:p w:rsidR="007045D0" w:rsidRPr="001E3006" w:rsidRDefault="007045D0" w:rsidP="00A57C48">
      <w:pPr>
        <w:widowControl w:val="0"/>
        <w:autoSpaceDE w:val="0"/>
        <w:autoSpaceDN w:val="0"/>
        <w:ind w:firstLine="709"/>
        <w:contextualSpacing/>
        <w:outlineLvl w:val="1"/>
        <w:rPr>
          <w:szCs w:val="28"/>
        </w:rPr>
      </w:pPr>
      <w:r w:rsidRPr="001E3006">
        <w:rPr>
          <w:szCs w:val="28"/>
        </w:rPr>
        <w:t>разделов, подразделов, целевых статей (государственных</w:t>
      </w:r>
      <w:r w:rsidR="000939F8" w:rsidRPr="001E3006">
        <w:rPr>
          <w:szCs w:val="28"/>
        </w:rPr>
        <w:t xml:space="preserve"> </w:t>
      </w:r>
      <w:r w:rsidRPr="001E3006">
        <w:rPr>
          <w:szCs w:val="28"/>
        </w:rPr>
        <w:t xml:space="preserve">программ </w:t>
      </w:r>
      <w:r w:rsidR="000939F8" w:rsidRPr="001E3006">
        <w:rPr>
          <w:szCs w:val="28"/>
        </w:rPr>
        <w:t>Новос</w:t>
      </w:r>
      <w:r w:rsidRPr="001E3006">
        <w:rPr>
          <w:szCs w:val="28"/>
        </w:rPr>
        <w:t>ибирской области и непрограммных направлений</w:t>
      </w:r>
      <w:r w:rsidR="000939F8" w:rsidRPr="001E3006">
        <w:rPr>
          <w:szCs w:val="28"/>
        </w:rPr>
        <w:t xml:space="preserve"> деятельности</w:t>
      </w:r>
      <w:r w:rsidRPr="001E3006">
        <w:rPr>
          <w:szCs w:val="28"/>
        </w:rPr>
        <w:t>);</w:t>
      </w:r>
    </w:p>
    <w:p w:rsidR="000939F8" w:rsidRPr="001E3006" w:rsidRDefault="007045D0" w:rsidP="00A57C48">
      <w:pPr>
        <w:widowControl w:val="0"/>
        <w:autoSpaceDE w:val="0"/>
        <w:autoSpaceDN w:val="0"/>
        <w:ind w:firstLine="709"/>
        <w:contextualSpacing/>
        <w:outlineLvl w:val="1"/>
        <w:rPr>
          <w:szCs w:val="28"/>
        </w:rPr>
      </w:pPr>
      <w:r w:rsidRPr="001E3006">
        <w:rPr>
          <w:szCs w:val="28"/>
        </w:rPr>
        <w:t>групп, подгрупп и элементов</w:t>
      </w:r>
      <w:r w:rsidR="000939F8" w:rsidRPr="001E3006">
        <w:rPr>
          <w:szCs w:val="28"/>
        </w:rPr>
        <w:t xml:space="preserve"> видов расходов в соответствии с доведенными лимитами бюджетных обязательств соответствующему главному распорядителю</w:t>
      </w:r>
      <w:r w:rsidR="00BB50A9">
        <w:rPr>
          <w:szCs w:val="28"/>
        </w:rPr>
        <w:t xml:space="preserve"> </w:t>
      </w:r>
      <w:r w:rsidR="00BB50A9" w:rsidRPr="004334A9">
        <w:rPr>
          <w:szCs w:val="28"/>
        </w:rPr>
        <w:t>(распорядител</w:t>
      </w:r>
      <w:r w:rsidR="00BB50A9">
        <w:rPr>
          <w:szCs w:val="28"/>
        </w:rPr>
        <w:t>ю</w:t>
      </w:r>
      <w:r w:rsidR="00BB50A9" w:rsidRPr="004334A9">
        <w:rPr>
          <w:szCs w:val="28"/>
        </w:rPr>
        <w:t>)</w:t>
      </w:r>
      <w:r w:rsidR="00BB50A9">
        <w:rPr>
          <w:szCs w:val="28"/>
        </w:rPr>
        <w:t xml:space="preserve"> средств</w:t>
      </w:r>
      <w:r w:rsidR="000939F8" w:rsidRPr="001E3006">
        <w:rPr>
          <w:szCs w:val="28"/>
        </w:rPr>
        <w:t>;</w:t>
      </w:r>
    </w:p>
    <w:p w:rsidR="003F14FC" w:rsidRDefault="003F14FC" w:rsidP="00A57C48">
      <w:pPr>
        <w:widowControl w:val="0"/>
        <w:autoSpaceDE w:val="0"/>
        <w:autoSpaceDN w:val="0"/>
        <w:ind w:firstLine="709"/>
        <w:contextualSpacing/>
        <w:outlineLvl w:val="1"/>
        <w:rPr>
          <w:szCs w:val="28"/>
        </w:rPr>
      </w:pPr>
      <w:r w:rsidRPr="001E3006">
        <w:rPr>
          <w:szCs w:val="28"/>
        </w:rPr>
        <w:t>муниципальных образований – получателей межбюджетных трансфертов</w:t>
      </w:r>
      <w:r w:rsidR="0007144E">
        <w:rPr>
          <w:szCs w:val="28"/>
        </w:rPr>
        <w:t xml:space="preserve">              </w:t>
      </w:r>
      <w:r w:rsidR="00BB50A9">
        <w:rPr>
          <w:szCs w:val="28"/>
        </w:rPr>
        <w:t xml:space="preserve"> из областного бюджета</w:t>
      </w:r>
      <w:r w:rsidR="0007144E">
        <w:rPr>
          <w:szCs w:val="28"/>
        </w:rPr>
        <w:t>.</w:t>
      </w:r>
    </w:p>
    <w:p w:rsidR="004B637E" w:rsidRDefault="004B637E" w:rsidP="0007144E">
      <w:pPr>
        <w:widowControl w:val="0"/>
        <w:autoSpaceDE w:val="0"/>
        <w:autoSpaceDN w:val="0"/>
        <w:ind w:firstLine="709"/>
        <w:contextualSpacing/>
        <w:outlineLvl w:val="1"/>
        <w:rPr>
          <w:szCs w:val="28"/>
        </w:rPr>
      </w:pPr>
    </w:p>
    <w:p w:rsidR="007045D0" w:rsidRPr="001E3006" w:rsidRDefault="0007144E" w:rsidP="0007144E">
      <w:pPr>
        <w:widowControl w:val="0"/>
        <w:autoSpaceDE w:val="0"/>
        <w:autoSpaceDN w:val="0"/>
        <w:ind w:firstLine="709"/>
        <w:contextualSpacing/>
        <w:outlineLvl w:val="1"/>
        <w:rPr>
          <w:szCs w:val="28"/>
        </w:rPr>
      </w:pPr>
      <w:r>
        <w:rPr>
          <w:szCs w:val="28"/>
        </w:rPr>
        <w:t xml:space="preserve">65. Бюджетные росписи главных администраторов источников </w:t>
      </w:r>
      <w:r w:rsidR="00463A6F">
        <w:rPr>
          <w:szCs w:val="28"/>
        </w:rPr>
        <w:t>составляются</w:t>
      </w:r>
      <w:r w:rsidR="00BC3B1E" w:rsidRPr="001E3006">
        <w:rPr>
          <w:szCs w:val="28"/>
        </w:rPr>
        <w:t xml:space="preserve"> п</w:t>
      </w:r>
      <w:r w:rsidR="00772D55" w:rsidRPr="001E3006">
        <w:rPr>
          <w:szCs w:val="28"/>
        </w:rPr>
        <w:t>о форме согласно приложению № </w:t>
      </w:r>
      <w:r w:rsidR="00AD0865">
        <w:rPr>
          <w:szCs w:val="28"/>
        </w:rPr>
        <w:t>25</w:t>
      </w:r>
      <w:r w:rsidR="00BC3B1E" w:rsidRPr="001E3006">
        <w:rPr>
          <w:szCs w:val="28"/>
        </w:rPr>
        <w:t xml:space="preserve"> к настоящему Порядку</w:t>
      </w:r>
      <w:r w:rsidR="000939F8" w:rsidRPr="001E3006">
        <w:rPr>
          <w:szCs w:val="28"/>
        </w:rPr>
        <w:t xml:space="preserve"> в разрезе</w:t>
      </w:r>
      <w:r w:rsidR="007045D0" w:rsidRPr="001E3006">
        <w:rPr>
          <w:szCs w:val="28"/>
        </w:rPr>
        <w:t>:</w:t>
      </w:r>
    </w:p>
    <w:p w:rsidR="0007144E" w:rsidRDefault="0007144E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0939F8" w:rsidRPr="001E3006">
        <w:rPr>
          <w:rFonts w:ascii="Times New Roman" w:hAnsi="Times New Roman" w:cs="Times New Roman"/>
          <w:sz w:val="28"/>
          <w:szCs w:val="28"/>
        </w:rPr>
        <w:t>администраторов источников финансиров</w:t>
      </w:r>
      <w:r w:rsidR="007045D0" w:rsidRPr="001E3006">
        <w:rPr>
          <w:rFonts w:ascii="Times New Roman" w:hAnsi="Times New Roman" w:cs="Times New Roman"/>
          <w:sz w:val="28"/>
          <w:szCs w:val="28"/>
        </w:rPr>
        <w:t>ания дефицита областного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 (дал</w:t>
      </w:r>
      <w:r>
        <w:rPr>
          <w:rFonts w:ascii="Times New Roman" w:hAnsi="Times New Roman" w:cs="Times New Roman"/>
          <w:sz w:val="28"/>
          <w:szCs w:val="28"/>
        </w:rPr>
        <w:t>ее – администраторы источников);</w:t>
      </w:r>
    </w:p>
    <w:p w:rsidR="000939F8" w:rsidRPr="001E3006" w:rsidRDefault="000939F8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кодов классификации источников в соответствии с бюджетными ассигнованиями, утвержденными сводной росписью соответствующему главному администратору источников.</w:t>
      </w:r>
    </w:p>
    <w:p w:rsidR="000939F8" w:rsidRPr="001E3006" w:rsidRDefault="004D6049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43B6">
        <w:rPr>
          <w:rFonts w:ascii="Times New Roman" w:hAnsi="Times New Roman" w:cs="Times New Roman"/>
          <w:sz w:val="28"/>
          <w:szCs w:val="28"/>
        </w:rPr>
        <w:t>66</w:t>
      </w:r>
      <w:r w:rsidR="00914542" w:rsidRPr="006243B6">
        <w:rPr>
          <w:rFonts w:ascii="Times New Roman" w:hAnsi="Times New Roman" w:cs="Times New Roman"/>
          <w:sz w:val="28"/>
          <w:szCs w:val="28"/>
        </w:rPr>
        <w:t>. </w:t>
      </w:r>
      <w:r w:rsidR="000939F8" w:rsidRPr="006243B6">
        <w:rPr>
          <w:rFonts w:ascii="Times New Roman" w:hAnsi="Times New Roman" w:cs="Times New Roman"/>
          <w:sz w:val="28"/>
          <w:szCs w:val="28"/>
        </w:rPr>
        <w:t>Общий объем</w:t>
      </w:r>
      <w:r w:rsidR="006D0D6F" w:rsidRPr="006243B6">
        <w:rPr>
          <w:rFonts w:ascii="Times New Roman" w:hAnsi="Times New Roman" w:cs="Times New Roman"/>
          <w:sz w:val="28"/>
          <w:szCs w:val="28"/>
        </w:rPr>
        <w:t xml:space="preserve"> </w:t>
      </w:r>
      <w:r w:rsidR="006243B6" w:rsidRPr="006243B6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0F3385">
        <w:rPr>
          <w:rFonts w:ascii="Times New Roman" w:hAnsi="Times New Roman" w:cs="Times New Roman"/>
          <w:sz w:val="28"/>
          <w:szCs w:val="28"/>
        </w:rPr>
        <w:t xml:space="preserve">бюджетной росписи </w:t>
      </w:r>
      <w:r w:rsidR="000F3385" w:rsidRPr="006243B6">
        <w:rPr>
          <w:rFonts w:ascii="Times New Roman" w:hAnsi="Times New Roman" w:cs="Times New Roman"/>
          <w:sz w:val="28"/>
          <w:szCs w:val="28"/>
        </w:rPr>
        <w:t xml:space="preserve">главного распорядителя </w:t>
      </w:r>
      <w:r w:rsidR="000F3385">
        <w:rPr>
          <w:rFonts w:ascii="Times New Roman" w:hAnsi="Times New Roman" w:cs="Times New Roman"/>
          <w:sz w:val="28"/>
          <w:szCs w:val="28"/>
        </w:rPr>
        <w:t xml:space="preserve">(распорядителя) </w:t>
      </w:r>
      <w:r w:rsidR="000F3385" w:rsidRPr="006243B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0F3385">
        <w:rPr>
          <w:rFonts w:ascii="Times New Roman" w:hAnsi="Times New Roman" w:cs="Times New Roman"/>
          <w:sz w:val="28"/>
          <w:szCs w:val="28"/>
        </w:rPr>
        <w:t xml:space="preserve">не может превышать </w:t>
      </w:r>
      <w:r w:rsidR="006243B6" w:rsidRPr="006243B6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0939F8" w:rsidRPr="006243B6">
        <w:rPr>
          <w:rFonts w:ascii="Times New Roman" w:hAnsi="Times New Roman" w:cs="Times New Roman"/>
          <w:sz w:val="28"/>
          <w:szCs w:val="28"/>
        </w:rPr>
        <w:t>доведенных</w:t>
      </w:r>
      <w:r w:rsidR="000F338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939F8" w:rsidRPr="006243B6">
        <w:rPr>
          <w:rFonts w:ascii="Times New Roman" w:hAnsi="Times New Roman" w:cs="Times New Roman"/>
          <w:sz w:val="28"/>
          <w:szCs w:val="28"/>
        </w:rPr>
        <w:t xml:space="preserve"> </w:t>
      </w:r>
      <w:r w:rsidR="0007144E" w:rsidRPr="006243B6">
        <w:rPr>
          <w:rFonts w:ascii="Times New Roman" w:hAnsi="Times New Roman" w:cs="Times New Roman"/>
          <w:sz w:val="28"/>
          <w:szCs w:val="28"/>
        </w:rPr>
        <w:t xml:space="preserve">до </w:t>
      </w:r>
      <w:r w:rsidR="006D0D6F" w:rsidRPr="006243B6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="000F3385">
        <w:rPr>
          <w:rFonts w:ascii="Times New Roman" w:hAnsi="Times New Roman" w:cs="Times New Roman"/>
          <w:sz w:val="28"/>
          <w:szCs w:val="28"/>
        </w:rPr>
        <w:t xml:space="preserve"> (распорядителя)</w:t>
      </w:r>
      <w:r w:rsidR="006D0D6F" w:rsidRPr="006243B6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07144E" w:rsidRPr="006243B6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0939F8" w:rsidRPr="006243B6">
        <w:rPr>
          <w:rFonts w:ascii="Times New Roman" w:hAnsi="Times New Roman" w:cs="Times New Roman"/>
          <w:sz w:val="28"/>
          <w:szCs w:val="28"/>
        </w:rPr>
        <w:t>.</w:t>
      </w:r>
    </w:p>
    <w:p w:rsidR="00914542" w:rsidRPr="001E3006" w:rsidRDefault="004D6049" w:rsidP="0091454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67</w:t>
      </w:r>
      <w:r w:rsidR="00914542" w:rsidRPr="001E3006">
        <w:rPr>
          <w:rFonts w:ascii="Times New Roman" w:hAnsi="Times New Roman" w:cs="Times New Roman"/>
          <w:sz w:val="28"/>
          <w:szCs w:val="28"/>
        </w:rPr>
        <w:t xml:space="preserve">. Утверждение показателей бюджетной росписи осуществляется </w:t>
      </w:r>
      <w:r w:rsidR="00241316" w:rsidRPr="00241316">
        <w:rPr>
          <w:rFonts w:ascii="Times New Roman" w:hAnsi="Times New Roman" w:cs="Times New Roman"/>
          <w:sz w:val="28"/>
          <w:szCs w:val="28"/>
        </w:rPr>
        <w:t>администратор</w:t>
      </w:r>
      <w:r w:rsidR="00241316">
        <w:rPr>
          <w:rFonts w:ascii="Times New Roman" w:hAnsi="Times New Roman" w:cs="Times New Roman"/>
          <w:sz w:val="28"/>
          <w:szCs w:val="28"/>
        </w:rPr>
        <w:t xml:space="preserve">ом бюджетных </w:t>
      </w:r>
      <w:r w:rsidR="00241316" w:rsidRPr="0024131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914542" w:rsidRPr="001E3006">
        <w:rPr>
          <w:rFonts w:ascii="Times New Roman" w:hAnsi="Times New Roman" w:cs="Times New Roman"/>
          <w:sz w:val="28"/>
          <w:szCs w:val="28"/>
        </w:rPr>
        <w:t>до начала очередного финансового года.</w:t>
      </w:r>
    </w:p>
    <w:p w:rsidR="00C30375" w:rsidRPr="001E3006" w:rsidRDefault="004D6049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68</w:t>
      </w:r>
      <w:r w:rsidR="000939F8" w:rsidRPr="001E3006">
        <w:rPr>
          <w:rFonts w:ascii="Times New Roman" w:hAnsi="Times New Roman" w:cs="Times New Roman"/>
          <w:sz w:val="28"/>
          <w:szCs w:val="28"/>
        </w:rPr>
        <w:t>. </w:t>
      </w:r>
      <w:r w:rsidR="00914542" w:rsidRPr="001E3006">
        <w:rPr>
          <w:rFonts w:ascii="Times New Roman" w:hAnsi="Times New Roman" w:cs="Times New Roman"/>
          <w:sz w:val="28"/>
          <w:szCs w:val="28"/>
        </w:rPr>
        <w:t>Утвержденные показатели бюдже</w:t>
      </w:r>
      <w:r w:rsidR="00C30375" w:rsidRPr="001E3006">
        <w:rPr>
          <w:rFonts w:ascii="Times New Roman" w:hAnsi="Times New Roman" w:cs="Times New Roman"/>
          <w:sz w:val="28"/>
          <w:szCs w:val="28"/>
        </w:rPr>
        <w:t xml:space="preserve">тной росписи доводятся </w:t>
      </w:r>
      <w:r w:rsidR="00241316" w:rsidRPr="00241316">
        <w:rPr>
          <w:rFonts w:ascii="Times New Roman" w:hAnsi="Times New Roman" w:cs="Times New Roman"/>
          <w:sz w:val="28"/>
          <w:szCs w:val="28"/>
        </w:rPr>
        <w:t>администратор</w:t>
      </w:r>
      <w:r w:rsidR="00241316">
        <w:rPr>
          <w:rFonts w:ascii="Times New Roman" w:hAnsi="Times New Roman" w:cs="Times New Roman"/>
          <w:sz w:val="28"/>
          <w:szCs w:val="28"/>
        </w:rPr>
        <w:t>ом</w:t>
      </w:r>
      <w:r w:rsidR="000F3385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241316" w:rsidRPr="00241316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C30375" w:rsidRPr="001E3006">
        <w:rPr>
          <w:rFonts w:ascii="Times New Roman" w:hAnsi="Times New Roman" w:cs="Times New Roman"/>
          <w:sz w:val="28"/>
          <w:szCs w:val="28"/>
        </w:rPr>
        <w:t>до начала очередного финансового года:</w:t>
      </w:r>
    </w:p>
    <w:p w:rsidR="000939F8" w:rsidRPr="001E3006" w:rsidRDefault="00C30375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 xml:space="preserve">1) до получателей </w:t>
      </w:r>
      <w:r w:rsidR="00F944EB" w:rsidRPr="001E3006">
        <w:rPr>
          <w:rFonts w:ascii="Times New Roman" w:hAnsi="Times New Roman" w:cs="Times New Roman"/>
          <w:sz w:val="28"/>
          <w:szCs w:val="28"/>
        </w:rPr>
        <w:t>средств</w:t>
      </w:r>
      <w:r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5A629C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C206E6">
        <w:rPr>
          <w:rFonts w:ascii="Times New Roman" w:hAnsi="Times New Roman" w:cs="Times New Roman"/>
          <w:sz w:val="28"/>
          <w:szCs w:val="28"/>
        </w:rPr>
        <w:t xml:space="preserve"> </w:t>
      </w:r>
      <w:r w:rsidRPr="001E3006">
        <w:rPr>
          <w:rFonts w:ascii="Times New Roman" w:hAnsi="Times New Roman" w:cs="Times New Roman"/>
          <w:sz w:val="28"/>
          <w:szCs w:val="28"/>
        </w:rPr>
        <w:t>–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Pr="001E3006">
        <w:rPr>
          <w:rFonts w:ascii="Times New Roman" w:hAnsi="Times New Roman" w:cs="Times New Roman"/>
          <w:sz w:val="28"/>
          <w:szCs w:val="28"/>
        </w:rPr>
        <w:t xml:space="preserve">путем направления уведомлений о бюджетных ассигнованиях </w:t>
      </w:r>
      <w:r w:rsidR="007045D0" w:rsidRPr="001E3006">
        <w:rPr>
          <w:rFonts w:ascii="Times New Roman" w:hAnsi="Times New Roman" w:cs="Times New Roman"/>
          <w:sz w:val="28"/>
          <w:szCs w:val="28"/>
        </w:rPr>
        <w:t>п</w:t>
      </w:r>
      <w:r w:rsidRPr="001E3006">
        <w:rPr>
          <w:rFonts w:ascii="Times New Roman" w:hAnsi="Times New Roman" w:cs="Times New Roman"/>
          <w:sz w:val="28"/>
          <w:szCs w:val="28"/>
        </w:rPr>
        <w:t xml:space="preserve">о форме согласно </w:t>
      </w:r>
      <w:r w:rsidR="00772D55" w:rsidRPr="001E3006">
        <w:rPr>
          <w:rFonts w:ascii="Times New Roman" w:hAnsi="Times New Roman" w:cs="Times New Roman"/>
          <w:sz w:val="28"/>
          <w:szCs w:val="28"/>
        </w:rPr>
        <w:t>приложению № </w:t>
      </w:r>
      <w:r w:rsidR="00AD0865">
        <w:rPr>
          <w:rFonts w:ascii="Times New Roman" w:hAnsi="Times New Roman" w:cs="Times New Roman"/>
          <w:sz w:val="28"/>
          <w:szCs w:val="28"/>
        </w:rPr>
        <w:t>26</w:t>
      </w:r>
      <w:r w:rsidR="000F338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 к настоя</w:t>
      </w:r>
      <w:r w:rsidRPr="001E3006">
        <w:rPr>
          <w:rFonts w:ascii="Times New Roman" w:hAnsi="Times New Roman" w:cs="Times New Roman"/>
          <w:sz w:val="28"/>
          <w:szCs w:val="28"/>
        </w:rPr>
        <w:t>щему Порядку и уведомлений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 о лимитах бюджетных обязательств по форме согласно </w:t>
      </w:r>
      <w:r w:rsidR="00D31396" w:rsidRPr="001E3006">
        <w:rPr>
          <w:rFonts w:ascii="Times New Roman" w:hAnsi="Times New Roman" w:cs="Times New Roman"/>
          <w:sz w:val="28"/>
          <w:szCs w:val="28"/>
        </w:rPr>
        <w:t>п</w:t>
      </w:r>
      <w:r w:rsidR="00B74495" w:rsidRPr="001E3006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772D55" w:rsidRPr="001E3006">
        <w:rPr>
          <w:rFonts w:ascii="Times New Roman" w:hAnsi="Times New Roman" w:cs="Times New Roman"/>
          <w:sz w:val="28"/>
          <w:szCs w:val="28"/>
        </w:rPr>
        <w:t>№ </w:t>
      </w:r>
      <w:r w:rsidR="00AD0865">
        <w:rPr>
          <w:rFonts w:ascii="Times New Roman" w:hAnsi="Times New Roman" w:cs="Times New Roman"/>
          <w:sz w:val="28"/>
          <w:szCs w:val="28"/>
        </w:rPr>
        <w:t>27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BC3B1E" w:rsidRPr="001E3006">
        <w:rPr>
          <w:rFonts w:ascii="Times New Roman" w:hAnsi="Times New Roman" w:cs="Times New Roman"/>
          <w:sz w:val="28"/>
          <w:szCs w:val="28"/>
        </w:rPr>
        <w:t>;</w:t>
      </w:r>
    </w:p>
    <w:p w:rsidR="000939F8" w:rsidRPr="001E3006" w:rsidRDefault="00EF6907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2) </w:t>
      </w:r>
      <w:r w:rsidR="000939F8" w:rsidRPr="001E3006">
        <w:rPr>
          <w:rFonts w:ascii="Times New Roman" w:hAnsi="Times New Roman" w:cs="Times New Roman"/>
          <w:sz w:val="28"/>
          <w:szCs w:val="28"/>
        </w:rPr>
        <w:t>до муниципальных образований – получ</w:t>
      </w:r>
      <w:r w:rsidRPr="001E3006">
        <w:rPr>
          <w:rFonts w:ascii="Times New Roman" w:hAnsi="Times New Roman" w:cs="Times New Roman"/>
          <w:sz w:val="28"/>
          <w:szCs w:val="28"/>
        </w:rPr>
        <w:t>ателей межбюджетных трансфертов –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Pr="001E3006">
        <w:rPr>
          <w:rFonts w:ascii="Times New Roman" w:hAnsi="Times New Roman" w:cs="Times New Roman"/>
          <w:sz w:val="28"/>
          <w:szCs w:val="28"/>
        </w:rPr>
        <w:t xml:space="preserve">путем направления уведомления 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о бюджетных ассигнованиях по форме согласно </w:t>
      </w:r>
      <w:r w:rsidR="00D31396" w:rsidRPr="001E3006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772D55" w:rsidRPr="001E3006">
        <w:rPr>
          <w:rFonts w:ascii="Times New Roman" w:hAnsi="Times New Roman" w:cs="Times New Roman"/>
          <w:sz w:val="28"/>
          <w:szCs w:val="28"/>
        </w:rPr>
        <w:t>№ </w:t>
      </w:r>
      <w:r w:rsidR="00AD0865">
        <w:rPr>
          <w:rFonts w:ascii="Times New Roman" w:hAnsi="Times New Roman" w:cs="Times New Roman"/>
          <w:sz w:val="28"/>
          <w:szCs w:val="28"/>
        </w:rPr>
        <w:t>28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3F14FC" w:rsidRPr="001E3006">
        <w:rPr>
          <w:rFonts w:ascii="Times New Roman" w:hAnsi="Times New Roman" w:cs="Times New Roman"/>
          <w:sz w:val="28"/>
          <w:szCs w:val="28"/>
        </w:rPr>
        <w:t>.</w:t>
      </w:r>
    </w:p>
    <w:p w:rsidR="00B74495" w:rsidRPr="001E3006" w:rsidRDefault="00B74495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39F8" w:rsidRPr="001E3006" w:rsidRDefault="000939F8" w:rsidP="00F769C5">
      <w:pPr>
        <w:widowControl w:val="0"/>
        <w:autoSpaceDE w:val="0"/>
        <w:autoSpaceDN w:val="0"/>
        <w:ind w:firstLine="709"/>
        <w:contextualSpacing/>
        <w:jc w:val="center"/>
        <w:outlineLvl w:val="1"/>
        <w:rPr>
          <w:szCs w:val="28"/>
        </w:rPr>
      </w:pPr>
      <w:r w:rsidRPr="001E3006">
        <w:rPr>
          <w:szCs w:val="28"/>
        </w:rPr>
        <w:t>Ведение бюджетных росписей</w:t>
      </w:r>
      <w:r w:rsidR="00F769C5" w:rsidRPr="001E3006">
        <w:rPr>
          <w:szCs w:val="28"/>
        </w:rPr>
        <w:t xml:space="preserve"> </w:t>
      </w:r>
      <w:r w:rsidRPr="001E3006">
        <w:rPr>
          <w:szCs w:val="28"/>
        </w:rPr>
        <w:t xml:space="preserve">и </w:t>
      </w:r>
      <w:r w:rsidR="005A629C">
        <w:rPr>
          <w:szCs w:val="28"/>
        </w:rPr>
        <w:t xml:space="preserve">изменение </w:t>
      </w:r>
      <w:r w:rsidRPr="001E3006">
        <w:rPr>
          <w:szCs w:val="28"/>
        </w:rPr>
        <w:t xml:space="preserve">лимитов бюджетных обязательств </w:t>
      </w:r>
      <w:r w:rsidR="00F769C5" w:rsidRPr="001E3006">
        <w:rPr>
          <w:szCs w:val="28"/>
        </w:rPr>
        <w:t>получателей средств</w:t>
      </w:r>
      <w:r w:rsidR="005A629C">
        <w:rPr>
          <w:szCs w:val="28"/>
        </w:rPr>
        <w:t xml:space="preserve"> областного бюджета</w:t>
      </w:r>
    </w:p>
    <w:p w:rsidR="000939F8" w:rsidRPr="001E3006" w:rsidRDefault="000939F8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629C" w:rsidRDefault="004D6049" w:rsidP="005A62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69</w:t>
      </w:r>
      <w:r w:rsidR="000939F8" w:rsidRPr="001E3006">
        <w:rPr>
          <w:rFonts w:ascii="Times New Roman" w:hAnsi="Times New Roman" w:cs="Times New Roman"/>
          <w:sz w:val="28"/>
          <w:szCs w:val="28"/>
        </w:rPr>
        <w:t>. </w:t>
      </w:r>
      <w:r w:rsidR="005F15EF" w:rsidRPr="005F15EF">
        <w:rPr>
          <w:rFonts w:ascii="Times New Roman" w:hAnsi="Times New Roman" w:cs="Times New Roman"/>
          <w:sz w:val="28"/>
          <w:szCs w:val="28"/>
        </w:rPr>
        <w:t>Ведением бюджетных росписей в целях настоящего Порядка является внесение изм</w:t>
      </w:r>
      <w:r w:rsidR="005F15EF">
        <w:rPr>
          <w:rFonts w:ascii="Times New Roman" w:hAnsi="Times New Roman" w:cs="Times New Roman"/>
          <w:sz w:val="28"/>
          <w:szCs w:val="28"/>
        </w:rPr>
        <w:t>енений в показатели утвержденных</w:t>
      </w:r>
      <w:r w:rsidR="005F15EF" w:rsidRPr="005F15EF">
        <w:rPr>
          <w:rFonts w:ascii="Times New Roman" w:hAnsi="Times New Roman" w:cs="Times New Roman"/>
          <w:sz w:val="28"/>
          <w:szCs w:val="28"/>
        </w:rPr>
        <w:t xml:space="preserve"> бюджетных росписей.</w:t>
      </w:r>
    </w:p>
    <w:p w:rsidR="000939F8" w:rsidRPr="001E3006" w:rsidRDefault="000939F8" w:rsidP="005A62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 xml:space="preserve">Изменение показателей бюджетной росписи главного распорядителя </w:t>
      </w:r>
      <w:r w:rsidR="00BB50A9" w:rsidRPr="004334A9">
        <w:rPr>
          <w:rFonts w:ascii="Times New Roman" w:hAnsi="Times New Roman" w:cs="Times New Roman"/>
          <w:sz w:val="28"/>
          <w:szCs w:val="28"/>
        </w:rPr>
        <w:t>(распорядител</w:t>
      </w:r>
      <w:r w:rsidR="00BB50A9">
        <w:rPr>
          <w:rFonts w:ascii="Times New Roman" w:hAnsi="Times New Roman" w:cs="Times New Roman"/>
          <w:sz w:val="28"/>
          <w:szCs w:val="28"/>
        </w:rPr>
        <w:t>я</w:t>
      </w:r>
      <w:r w:rsidR="00BB50A9" w:rsidRPr="004334A9">
        <w:rPr>
          <w:rFonts w:ascii="Times New Roman" w:hAnsi="Times New Roman" w:cs="Times New Roman"/>
          <w:sz w:val="28"/>
          <w:szCs w:val="28"/>
        </w:rPr>
        <w:t>)</w:t>
      </w:r>
      <w:r w:rsidR="00BB50A9">
        <w:rPr>
          <w:rFonts w:ascii="Times New Roman" w:hAnsi="Times New Roman" w:cs="Times New Roman"/>
          <w:sz w:val="28"/>
          <w:szCs w:val="28"/>
        </w:rPr>
        <w:t xml:space="preserve"> </w:t>
      </w:r>
      <w:r w:rsidR="003F14FC" w:rsidRPr="001E300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1E3006">
        <w:rPr>
          <w:rFonts w:ascii="Times New Roman" w:hAnsi="Times New Roman" w:cs="Times New Roman"/>
          <w:sz w:val="28"/>
          <w:szCs w:val="28"/>
        </w:rPr>
        <w:t>и лимитов бюджетных обязательств</w:t>
      </w:r>
      <w:r w:rsidR="00C206E6" w:rsidRPr="00C206E6">
        <w:t xml:space="preserve"> </w:t>
      </w:r>
      <w:r w:rsidR="00C206E6" w:rsidRPr="00C206E6">
        <w:rPr>
          <w:rFonts w:ascii="Times New Roman" w:hAnsi="Times New Roman" w:cs="Times New Roman"/>
          <w:sz w:val="28"/>
          <w:szCs w:val="28"/>
        </w:rPr>
        <w:t>получателей средств областного бюджета</w:t>
      </w:r>
      <w:r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3F14FC" w:rsidRPr="001E3006">
        <w:rPr>
          <w:rFonts w:ascii="Times New Roman" w:hAnsi="Times New Roman" w:cs="Times New Roman"/>
          <w:sz w:val="28"/>
          <w:szCs w:val="28"/>
        </w:rPr>
        <w:t xml:space="preserve">осуществляются на основании </w:t>
      </w:r>
      <w:r w:rsidRPr="001E3006">
        <w:rPr>
          <w:rFonts w:ascii="Times New Roman" w:hAnsi="Times New Roman" w:cs="Times New Roman"/>
          <w:sz w:val="28"/>
          <w:szCs w:val="28"/>
        </w:rPr>
        <w:t>внесения соответствующих изменений в сводную бюджетную роспись и лимиты бюджетных обязательств, доведенных до главного распорядителя</w:t>
      </w:r>
      <w:r w:rsidR="003F14FC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BB50A9" w:rsidRPr="004334A9">
        <w:rPr>
          <w:rFonts w:ascii="Times New Roman" w:hAnsi="Times New Roman" w:cs="Times New Roman"/>
          <w:sz w:val="28"/>
          <w:szCs w:val="28"/>
        </w:rPr>
        <w:t>(распорядител</w:t>
      </w:r>
      <w:r w:rsidR="00BB50A9">
        <w:rPr>
          <w:rFonts w:ascii="Times New Roman" w:hAnsi="Times New Roman" w:cs="Times New Roman"/>
          <w:sz w:val="28"/>
          <w:szCs w:val="28"/>
        </w:rPr>
        <w:t>я</w:t>
      </w:r>
      <w:r w:rsidR="00BB50A9" w:rsidRPr="004334A9">
        <w:rPr>
          <w:rFonts w:ascii="Times New Roman" w:hAnsi="Times New Roman" w:cs="Times New Roman"/>
          <w:sz w:val="28"/>
          <w:szCs w:val="28"/>
        </w:rPr>
        <w:t>)</w:t>
      </w:r>
      <w:r w:rsidR="00BB50A9">
        <w:rPr>
          <w:rFonts w:ascii="Times New Roman" w:hAnsi="Times New Roman" w:cs="Times New Roman"/>
          <w:sz w:val="28"/>
          <w:szCs w:val="28"/>
        </w:rPr>
        <w:t xml:space="preserve"> </w:t>
      </w:r>
      <w:r w:rsidR="003F14FC" w:rsidRPr="001E3006">
        <w:rPr>
          <w:rFonts w:ascii="Times New Roman" w:hAnsi="Times New Roman" w:cs="Times New Roman"/>
          <w:sz w:val="28"/>
          <w:szCs w:val="28"/>
        </w:rPr>
        <w:t>средств</w:t>
      </w:r>
      <w:r w:rsidRPr="001E3006">
        <w:rPr>
          <w:rFonts w:ascii="Times New Roman" w:hAnsi="Times New Roman" w:cs="Times New Roman"/>
          <w:sz w:val="28"/>
          <w:szCs w:val="28"/>
        </w:rPr>
        <w:t>.</w:t>
      </w:r>
    </w:p>
    <w:p w:rsidR="00467A58" w:rsidRPr="001E3006" w:rsidRDefault="004D6049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70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. После доведения министерством </w:t>
      </w:r>
      <w:r w:rsidR="009A58C4" w:rsidRPr="001E3006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уведомлений об изменении бюджетных ассигнований </w:t>
      </w:r>
      <w:r w:rsidR="000701D7" w:rsidRPr="001E3006">
        <w:rPr>
          <w:rFonts w:ascii="Times New Roman" w:hAnsi="Times New Roman" w:cs="Times New Roman"/>
          <w:sz w:val="28"/>
          <w:szCs w:val="28"/>
        </w:rPr>
        <w:t>и</w:t>
      </w:r>
      <w:r w:rsidR="00D31396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0701D7" w:rsidRPr="001E3006">
        <w:rPr>
          <w:rFonts w:ascii="Times New Roman" w:hAnsi="Times New Roman" w:cs="Times New Roman"/>
          <w:sz w:val="28"/>
          <w:szCs w:val="28"/>
        </w:rPr>
        <w:t>(или)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</w:t>
      </w:r>
      <w:r w:rsidR="007865C8" w:rsidRPr="001E3006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145DA0" w:rsidRPr="004334A9">
        <w:rPr>
          <w:rFonts w:ascii="Times New Roman" w:hAnsi="Times New Roman" w:cs="Times New Roman"/>
          <w:sz w:val="28"/>
          <w:szCs w:val="28"/>
        </w:rPr>
        <w:t>(распорядител</w:t>
      </w:r>
      <w:r w:rsidR="00145DA0">
        <w:rPr>
          <w:rFonts w:ascii="Times New Roman" w:hAnsi="Times New Roman" w:cs="Times New Roman"/>
          <w:sz w:val="28"/>
          <w:szCs w:val="28"/>
        </w:rPr>
        <w:t>ь</w:t>
      </w:r>
      <w:r w:rsidR="00145DA0" w:rsidRPr="004334A9">
        <w:rPr>
          <w:rFonts w:ascii="Times New Roman" w:hAnsi="Times New Roman" w:cs="Times New Roman"/>
          <w:sz w:val="28"/>
          <w:szCs w:val="28"/>
        </w:rPr>
        <w:t>)</w:t>
      </w:r>
      <w:r w:rsidR="00145DA0">
        <w:rPr>
          <w:rFonts w:ascii="Times New Roman" w:hAnsi="Times New Roman" w:cs="Times New Roman"/>
          <w:sz w:val="28"/>
          <w:szCs w:val="28"/>
        </w:rPr>
        <w:t xml:space="preserve"> </w:t>
      </w:r>
      <w:r w:rsidR="007865C8" w:rsidRPr="001E3006">
        <w:rPr>
          <w:rFonts w:ascii="Times New Roman" w:hAnsi="Times New Roman" w:cs="Times New Roman"/>
          <w:sz w:val="28"/>
          <w:szCs w:val="28"/>
        </w:rPr>
        <w:t>средств</w:t>
      </w:r>
      <w:r w:rsidR="00F944EB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доводит до </w:t>
      </w:r>
      <w:r w:rsidR="00467A58" w:rsidRPr="001E3006">
        <w:rPr>
          <w:rFonts w:ascii="Times New Roman" w:hAnsi="Times New Roman" w:cs="Times New Roman"/>
          <w:sz w:val="28"/>
          <w:szCs w:val="28"/>
        </w:rPr>
        <w:t xml:space="preserve">подведомственных распорядителей </w:t>
      </w:r>
      <w:r w:rsidR="005A629C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467A58" w:rsidRPr="001E3006">
        <w:rPr>
          <w:rFonts w:ascii="Times New Roman" w:hAnsi="Times New Roman" w:cs="Times New Roman"/>
          <w:sz w:val="28"/>
          <w:szCs w:val="28"/>
        </w:rPr>
        <w:t>и</w:t>
      </w:r>
      <w:r w:rsidR="00145DA0">
        <w:rPr>
          <w:rFonts w:ascii="Times New Roman" w:hAnsi="Times New Roman" w:cs="Times New Roman"/>
          <w:sz w:val="28"/>
          <w:szCs w:val="28"/>
        </w:rPr>
        <w:t xml:space="preserve"> (или)</w:t>
      </w:r>
      <w:r w:rsidR="00467A58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="00467A58" w:rsidRPr="001E3006">
        <w:rPr>
          <w:rFonts w:ascii="Times New Roman" w:hAnsi="Times New Roman" w:cs="Times New Roman"/>
          <w:sz w:val="28"/>
          <w:szCs w:val="28"/>
        </w:rPr>
        <w:t>средств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5A629C">
        <w:rPr>
          <w:rFonts w:ascii="Times New Roman" w:hAnsi="Times New Roman" w:cs="Times New Roman"/>
          <w:sz w:val="28"/>
          <w:szCs w:val="28"/>
        </w:rPr>
        <w:t xml:space="preserve">областного бюджета </w:t>
      </w:r>
      <w:r w:rsidR="000939F8" w:rsidRPr="001E3006">
        <w:rPr>
          <w:rFonts w:ascii="Times New Roman" w:hAnsi="Times New Roman" w:cs="Times New Roman"/>
          <w:sz w:val="28"/>
          <w:szCs w:val="28"/>
        </w:rPr>
        <w:t>уведомления</w:t>
      </w:r>
      <w:r w:rsidR="00467A58" w:rsidRPr="001E3006">
        <w:rPr>
          <w:rFonts w:ascii="Times New Roman" w:hAnsi="Times New Roman" w:cs="Times New Roman"/>
          <w:sz w:val="28"/>
          <w:szCs w:val="28"/>
        </w:rPr>
        <w:t>:</w:t>
      </w:r>
    </w:p>
    <w:p w:rsidR="00467A58" w:rsidRPr="001E3006" w:rsidRDefault="00467A58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1) 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об изменении бюджетных ассигнований по форме согласно </w:t>
      </w:r>
      <w:r w:rsidR="00D31396" w:rsidRPr="001E3006">
        <w:rPr>
          <w:rFonts w:ascii="Times New Roman" w:hAnsi="Times New Roman" w:cs="Times New Roman"/>
          <w:sz w:val="28"/>
          <w:szCs w:val="28"/>
        </w:rPr>
        <w:t>приложению № </w:t>
      </w:r>
      <w:r w:rsidR="00AD0865">
        <w:rPr>
          <w:rFonts w:ascii="Times New Roman" w:hAnsi="Times New Roman" w:cs="Times New Roman"/>
          <w:sz w:val="28"/>
          <w:szCs w:val="28"/>
        </w:rPr>
        <w:t>29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1E3006">
        <w:rPr>
          <w:rFonts w:ascii="Times New Roman" w:hAnsi="Times New Roman" w:cs="Times New Roman"/>
          <w:sz w:val="28"/>
          <w:szCs w:val="28"/>
        </w:rPr>
        <w:t>;</w:t>
      </w:r>
    </w:p>
    <w:p w:rsidR="00467A58" w:rsidRPr="001E3006" w:rsidRDefault="00467A58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2)</w:t>
      </w:r>
      <w:r w:rsidRPr="001E300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об изменении лимитов бюджетных обязательств по форме согласно </w:t>
      </w:r>
      <w:r w:rsidR="00D31396" w:rsidRPr="001E3006">
        <w:rPr>
          <w:rFonts w:ascii="Times New Roman" w:hAnsi="Times New Roman" w:cs="Times New Roman"/>
          <w:sz w:val="28"/>
          <w:szCs w:val="28"/>
        </w:rPr>
        <w:t>п</w:t>
      </w:r>
      <w:r w:rsidR="000939F8" w:rsidRPr="001E3006">
        <w:rPr>
          <w:rFonts w:ascii="Times New Roman" w:hAnsi="Times New Roman" w:cs="Times New Roman"/>
          <w:sz w:val="28"/>
          <w:szCs w:val="28"/>
        </w:rPr>
        <w:t>риложени</w:t>
      </w:r>
      <w:r w:rsidR="00772D55" w:rsidRPr="001E3006">
        <w:rPr>
          <w:rFonts w:ascii="Times New Roman" w:hAnsi="Times New Roman" w:cs="Times New Roman"/>
          <w:sz w:val="28"/>
          <w:szCs w:val="28"/>
        </w:rPr>
        <w:t>ю № </w:t>
      </w:r>
      <w:r w:rsidR="00AD0865">
        <w:rPr>
          <w:rFonts w:ascii="Times New Roman" w:hAnsi="Times New Roman" w:cs="Times New Roman"/>
          <w:sz w:val="28"/>
          <w:szCs w:val="28"/>
        </w:rPr>
        <w:t>30</w:t>
      </w:r>
      <w:r w:rsidRPr="001E3006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467A58" w:rsidRPr="001E3006" w:rsidRDefault="00467A58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3) об изменении бюджетных ассигнований по форме согласно приложению № </w:t>
      </w:r>
      <w:r w:rsidR="00AD0865">
        <w:rPr>
          <w:rFonts w:ascii="Times New Roman" w:hAnsi="Times New Roman" w:cs="Times New Roman"/>
          <w:sz w:val="28"/>
          <w:szCs w:val="28"/>
        </w:rPr>
        <w:t>31</w:t>
      </w:r>
      <w:r w:rsidRPr="001E3006">
        <w:rPr>
          <w:rFonts w:ascii="Times New Roman" w:hAnsi="Times New Roman" w:cs="Times New Roman"/>
          <w:sz w:val="28"/>
          <w:szCs w:val="28"/>
        </w:rPr>
        <w:t xml:space="preserve"> к настоящему Порядку (в отношении </w:t>
      </w:r>
      <w:r w:rsidR="000939F8" w:rsidRPr="001E3006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1E3006">
        <w:rPr>
          <w:rFonts w:ascii="Times New Roman" w:hAnsi="Times New Roman" w:cs="Times New Roman"/>
          <w:sz w:val="28"/>
          <w:szCs w:val="28"/>
        </w:rPr>
        <w:t xml:space="preserve"> – </w:t>
      </w:r>
      <w:r w:rsidRPr="001E3006">
        <w:rPr>
          <w:rFonts w:ascii="Times New Roman" w:hAnsi="Times New Roman" w:cs="Times New Roman"/>
          <w:sz w:val="28"/>
          <w:szCs w:val="28"/>
        </w:rPr>
        <w:lastRenderedPageBreak/>
        <w:t>получателей межбюджетных трансфертов).</w:t>
      </w:r>
    </w:p>
    <w:p w:rsidR="00D31396" w:rsidRPr="001E3006" w:rsidRDefault="004D6049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71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. В случае внесения изменений в бюджетную роспись </w:t>
      </w:r>
      <w:r w:rsidR="000701D7" w:rsidRPr="001E3006">
        <w:rPr>
          <w:rFonts w:ascii="Times New Roman" w:hAnsi="Times New Roman" w:cs="Times New Roman"/>
          <w:sz w:val="28"/>
          <w:szCs w:val="28"/>
        </w:rPr>
        <w:t>и</w:t>
      </w:r>
      <w:r w:rsidR="00924F27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0701D7" w:rsidRPr="001E3006">
        <w:rPr>
          <w:rFonts w:ascii="Times New Roman" w:hAnsi="Times New Roman" w:cs="Times New Roman"/>
          <w:sz w:val="28"/>
          <w:szCs w:val="28"/>
        </w:rPr>
        <w:t>(или)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 лимиты бюджетных обязательств главного распорядителя</w:t>
      </w:r>
      <w:r w:rsidR="00C36238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145DA0" w:rsidRPr="004334A9">
        <w:rPr>
          <w:rFonts w:ascii="Times New Roman" w:hAnsi="Times New Roman" w:cs="Times New Roman"/>
          <w:sz w:val="28"/>
          <w:szCs w:val="28"/>
        </w:rPr>
        <w:t>(распорядител</w:t>
      </w:r>
      <w:r w:rsidR="00145DA0">
        <w:rPr>
          <w:rFonts w:ascii="Times New Roman" w:hAnsi="Times New Roman" w:cs="Times New Roman"/>
          <w:sz w:val="28"/>
          <w:szCs w:val="28"/>
        </w:rPr>
        <w:t>я</w:t>
      </w:r>
      <w:r w:rsidR="00145DA0" w:rsidRPr="004334A9">
        <w:rPr>
          <w:rFonts w:ascii="Times New Roman" w:hAnsi="Times New Roman" w:cs="Times New Roman"/>
          <w:sz w:val="28"/>
          <w:szCs w:val="28"/>
        </w:rPr>
        <w:t>)</w:t>
      </w:r>
      <w:r w:rsidR="00145DA0">
        <w:rPr>
          <w:rFonts w:ascii="Times New Roman" w:hAnsi="Times New Roman" w:cs="Times New Roman"/>
          <w:sz w:val="28"/>
          <w:szCs w:val="28"/>
        </w:rPr>
        <w:t xml:space="preserve"> </w:t>
      </w:r>
      <w:r w:rsidR="00C36238" w:rsidRPr="001E3006">
        <w:rPr>
          <w:rFonts w:ascii="Times New Roman" w:hAnsi="Times New Roman" w:cs="Times New Roman"/>
          <w:sz w:val="28"/>
          <w:szCs w:val="28"/>
        </w:rPr>
        <w:t>средств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 без внесения изменений в показатели сводной бюджетной росписи </w:t>
      </w:r>
      <w:r w:rsidR="000701D7" w:rsidRPr="001E3006">
        <w:rPr>
          <w:rFonts w:ascii="Times New Roman" w:hAnsi="Times New Roman" w:cs="Times New Roman"/>
          <w:sz w:val="28"/>
          <w:szCs w:val="28"/>
        </w:rPr>
        <w:t>и</w:t>
      </w:r>
      <w:r w:rsidR="00924F27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0701D7" w:rsidRPr="001E3006">
        <w:rPr>
          <w:rFonts w:ascii="Times New Roman" w:hAnsi="Times New Roman" w:cs="Times New Roman"/>
          <w:sz w:val="28"/>
          <w:szCs w:val="28"/>
        </w:rPr>
        <w:t>(или)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 лимиты бюджетных обязательств, </w:t>
      </w:r>
      <w:r w:rsidR="007865C8" w:rsidRPr="001E3006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145DA0" w:rsidRPr="004334A9">
        <w:rPr>
          <w:rFonts w:ascii="Times New Roman" w:hAnsi="Times New Roman" w:cs="Times New Roman"/>
          <w:sz w:val="28"/>
          <w:szCs w:val="28"/>
        </w:rPr>
        <w:t>(распорядител</w:t>
      </w:r>
      <w:r w:rsidR="00145DA0">
        <w:rPr>
          <w:rFonts w:ascii="Times New Roman" w:hAnsi="Times New Roman" w:cs="Times New Roman"/>
          <w:sz w:val="28"/>
          <w:szCs w:val="28"/>
        </w:rPr>
        <w:t>ь</w:t>
      </w:r>
      <w:r w:rsidR="00145DA0" w:rsidRPr="004334A9">
        <w:rPr>
          <w:rFonts w:ascii="Times New Roman" w:hAnsi="Times New Roman" w:cs="Times New Roman"/>
          <w:sz w:val="28"/>
          <w:szCs w:val="28"/>
        </w:rPr>
        <w:t>)</w:t>
      </w:r>
      <w:r w:rsidR="00145DA0">
        <w:rPr>
          <w:rFonts w:ascii="Times New Roman" w:hAnsi="Times New Roman" w:cs="Times New Roman"/>
          <w:sz w:val="28"/>
          <w:szCs w:val="28"/>
        </w:rPr>
        <w:t xml:space="preserve"> </w:t>
      </w:r>
      <w:r w:rsidR="007865C8" w:rsidRPr="001E3006">
        <w:rPr>
          <w:rFonts w:ascii="Times New Roman" w:hAnsi="Times New Roman" w:cs="Times New Roman"/>
          <w:sz w:val="28"/>
          <w:szCs w:val="28"/>
        </w:rPr>
        <w:t>средств</w:t>
      </w:r>
      <w:r w:rsidR="00F944EB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самостоятельно производит </w:t>
      </w:r>
      <w:r w:rsidR="00C36238" w:rsidRPr="001E3006">
        <w:rPr>
          <w:rFonts w:ascii="Times New Roman" w:hAnsi="Times New Roman" w:cs="Times New Roman"/>
          <w:sz w:val="28"/>
          <w:szCs w:val="28"/>
        </w:rPr>
        <w:t>соответствующие изменения бюджетн</w:t>
      </w:r>
      <w:r w:rsidR="00C206E6">
        <w:rPr>
          <w:rFonts w:ascii="Times New Roman" w:hAnsi="Times New Roman" w:cs="Times New Roman"/>
          <w:sz w:val="28"/>
          <w:szCs w:val="28"/>
        </w:rPr>
        <w:t>ой</w:t>
      </w:r>
      <w:r w:rsidR="00C36238" w:rsidRPr="001E3006">
        <w:rPr>
          <w:rFonts w:ascii="Times New Roman" w:hAnsi="Times New Roman" w:cs="Times New Roman"/>
          <w:sz w:val="28"/>
          <w:szCs w:val="28"/>
        </w:rPr>
        <w:t xml:space="preserve"> роспис</w:t>
      </w:r>
      <w:r w:rsidR="00C206E6">
        <w:rPr>
          <w:rFonts w:ascii="Times New Roman" w:hAnsi="Times New Roman" w:cs="Times New Roman"/>
          <w:sz w:val="28"/>
          <w:szCs w:val="28"/>
        </w:rPr>
        <w:t xml:space="preserve">и                    </w:t>
      </w:r>
      <w:r w:rsidR="00C36238" w:rsidRPr="001E3006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 подведомственных распорядителей и </w:t>
      </w:r>
      <w:r w:rsidR="00145DA0">
        <w:rPr>
          <w:rFonts w:ascii="Times New Roman" w:hAnsi="Times New Roman" w:cs="Times New Roman"/>
          <w:sz w:val="28"/>
          <w:szCs w:val="28"/>
        </w:rPr>
        <w:t xml:space="preserve">(или) </w:t>
      </w:r>
      <w:r w:rsidR="00C36238" w:rsidRPr="001E3006">
        <w:rPr>
          <w:rFonts w:ascii="Times New Roman" w:hAnsi="Times New Roman" w:cs="Times New Roman"/>
          <w:sz w:val="28"/>
          <w:szCs w:val="28"/>
        </w:rPr>
        <w:t>получателей средств областного бюджета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 и доводит </w:t>
      </w:r>
      <w:r w:rsidR="00C36238" w:rsidRPr="001E3006">
        <w:rPr>
          <w:rFonts w:ascii="Times New Roman" w:hAnsi="Times New Roman" w:cs="Times New Roman"/>
          <w:sz w:val="28"/>
          <w:szCs w:val="28"/>
        </w:rPr>
        <w:t>до них соответствующие уведомления.</w:t>
      </w:r>
    </w:p>
    <w:p w:rsidR="00C36238" w:rsidRPr="001E3006" w:rsidRDefault="00C36238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1316" w:rsidRDefault="000939F8" w:rsidP="00F769C5">
      <w:pPr>
        <w:widowControl w:val="0"/>
        <w:autoSpaceDE w:val="0"/>
        <w:autoSpaceDN w:val="0"/>
        <w:ind w:firstLine="0"/>
        <w:contextualSpacing/>
        <w:jc w:val="center"/>
        <w:outlineLvl w:val="1"/>
        <w:rPr>
          <w:szCs w:val="28"/>
        </w:rPr>
      </w:pPr>
      <w:r w:rsidRPr="001E3006">
        <w:rPr>
          <w:szCs w:val="28"/>
        </w:rPr>
        <w:t xml:space="preserve">Прекращение действия </w:t>
      </w:r>
      <w:r w:rsidR="00F769C5" w:rsidRPr="001E3006">
        <w:rPr>
          <w:szCs w:val="28"/>
        </w:rPr>
        <w:t>утвержденных показателей бюджетных росписей</w:t>
      </w:r>
    </w:p>
    <w:p w:rsidR="000939F8" w:rsidRPr="001E3006" w:rsidRDefault="00F769C5" w:rsidP="00F769C5">
      <w:pPr>
        <w:widowControl w:val="0"/>
        <w:autoSpaceDE w:val="0"/>
        <w:autoSpaceDN w:val="0"/>
        <w:ind w:firstLine="0"/>
        <w:contextualSpacing/>
        <w:jc w:val="center"/>
        <w:outlineLvl w:val="1"/>
        <w:rPr>
          <w:szCs w:val="28"/>
        </w:rPr>
      </w:pPr>
      <w:r w:rsidRPr="001E3006">
        <w:rPr>
          <w:szCs w:val="28"/>
        </w:rPr>
        <w:t xml:space="preserve"> и лимитов бюджетных обязательств </w:t>
      </w:r>
      <w:r w:rsidR="000F3385">
        <w:rPr>
          <w:szCs w:val="28"/>
        </w:rPr>
        <w:t xml:space="preserve">планового </w:t>
      </w:r>
      <w:r w:rsidRPr="001E3006">
        <w:rPr>
          <w:szCs w:val="28"/>
        </w:rPr>
        <w:t>периода</w:t>
      </w:r>
    </w:p>
    <w:p w:rsidR="00F769C5" w:rsidRPr="001E3006" w:rsidRDefault="00F769C5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6238" w:rsidRPr="001E3006" w:rsidRDefault="004D6049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72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. После доведения министерством </w:t>
      </w:r>
      <w:r w:rsidR="009A58C4" w:rsidRPr="001E3006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уведомлений об изменении бюджетных ассигнований и лимитов бюджетных обязательств планового периода в связи с вступления в силу Закона об областном бюджете на очередной финансовый год и плановый период </w:t>
      </w:r>
      <w:r w:rsidR="007865C8" w:rsidRPr="001E3006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145DA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45DA0">
        <w:rPr>
          <w:rFonts w:ascii="Times New Roman" w:hAnsi="Times New Roman" w:cs="Times New Roman"/>
          <w:sz w:val="28"/>
          <w:szCs w:val="28"/>
        </w:rPr>
        <w:t>распорядитель</w:t>
      </w:r>
      <w:r w:rsidR="00145DA0" w:rsidRPr="004334A9">
        <w:rPr>
          <w:rFonts w:ascii="Times New Roman" w:hAnsi="Times New Roman" w:cs="Times New Roman"/>
          <w:sz w:val="28"/>
          <w:szCs w:val="28"/>
        </w:rPr>
        <w:t>)</w:t>
      </w:r>
      <w:r w:rsidR="00145DA0">
        <w:rPr>
          <w:rFonts w:ascii="Times New Roman" w:hAnsi="Times New Roman" w:cs="Times New Roman"/>
          <w:sz w:val="28"/>
          <w:szCs w:val="28"/>
        </w:rPr>
        <w:t xml:space="preserve"> </w:t>
      </w:r>
      <w:r w:rsidR="007865C8" w:rsidRPr="001E3006">
        <w:rPr>
          <w:rFonts w:ascii="Times New Roman" w:hAnsi="Times New Roman" w:cs="Times New Roman"/>
          <w:sz w:val="28"/>
          <w:szCs w:val="28"/>
        </w:rPr>
        <w:t xml:space="preserve"> средств</w:t>
      </w:r>
      <w:proofErr w:type="gramEnd"/>
      <w:r w:rsidR="00BF1AD9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0939F8" w:rsidRPr="001E3006">
        <w:rPr>
          <w:rFonts w:ascii="Times New Roman" w:hAnsi="Times New Roman" w:cs="Times New Roman"/>
          <w:sz w:val="28"/>
          <w:szCs w:val="28"/>
        </w:rPr>
        <w:t>до конца текущего финансового года доводит до</w:t>
      </w:r>
      <w:r w:rsidR="00C36238" w:rsidRPr="001E3006">
        <w:rPr>
          <w:rFonts w:ascii="Times New Roman" w:hAnsi="Times New Roman" w:cs="Times New Roman"/>
          <w:sz w:val="28"/>
          <w:szCs w:val="28"/>
        </w:rPr>
        <w:t xml:space="preserve"> подведомственных распорядителей</w:t>
      </w:r>
      <w:r w:rsidR="005A629C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C36238" w:rsidRPr="001E3006">
        <w:rPr>
          <w:rFonts w:ascii="Times New Roman" w:hAnsi="Times New Roman" w:cs="Times New Roman"/>
          <w:sz w:val="28"/>
          <w:szCs w:val="28"/>
        </w:rPr>
        <w:t xml:space="preserve"> и </w:t>
      </w:r>
      <w:r w:rsidR="00145DA0">
        <w:rPr>
          <w:rFonts w:ascii="Times New Roman" w:hAnsi="Times New Roman" w:cs="Times New Roman"/>
          <w:sz w:val="28"/>
          <w:szCs w:val="28"/>
        </w:rPr>
        <w:t xml:space="preserve">(или) </w:t>
      </w:r>
      <w:r w:rsidR="000939F8" w:rsidRPr="001E3006">
        <w:rPr>
          <w:rFonts w:ascii="Times New Roman" w:hAnsi="Times New Roman" w:cs="Times New Roman"/>
          <w:sz w:val="28"/>
          <w:szCs w:val="28"/>
        </w:rPr>
        <w:t>получателей средств</w:t>
      </w:r>
      <w:r w:rsidR="00C36238" w:rsidRPr="001E3006">
        <w:rPr>
          <w:rFonts w:ascii="Times New Roman" w:hAnsi="Times New Roman" w:cs="Times New Roman"/>
          <w:sz w:val="28"/>
          <w:szCs w:val="28"/>
        </w:rPr>
        <w:t xml:space="preserve"> областного бюджета</w:t>
      </w:r>
      <w:r w:rsidR="0043784C" w:rsidRPr="001E3006">
        <w:rPr>
          <w:rFonts w:ascii="Times New Roman" w:hAnsi="Times New Roman" w:cs="Times New Roman"/>
          <w:sz w:val="28"/>
          <w:szCs w:val="28"/>
        </w:rPr>
        <w:t xml:space="preserve"> уведомления</w:t>
      </w:r>
      <w:r w:rsidR="00C36238" w:rsidRPr="001E3006">
        <w:rPr>
          <w:rFonts w:ascii="Times New Roman" w:hAnsi="Times New Roman" w:cs="Times New Roman"/>
          <w:sz w:val="28"/>
          <w:szCs w:val="28"/>
        </w:rPr>
        <w:t>:</w:t>
      </w:r>
    </w:p>
    <w:p w:rsidR="0043784C" w:rsidRPr="001E3006" w:rsidRDefault="00C36238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1) 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об изменении бюджетных ассигнований планового периода по форме согласно </w:t>
      </w:r>
      <w:r w:rsidR="00772D55" w:rsidRPr="001E3006">
        <w:rPr>
          <w:rFonts w:ascii="Times New Roman" w:hAnsi="Times New Roman" w:cs="Times New Roman"/>
          <w:sz w:val="28"/>
          <w:szCs w:val="28"/>
        </w:rPr>
        <w:t>приложению № </w:t>
      </w:r>
      <w:r w:rsidR="00AD0865">
        <w:rPr>
          <w:rFonts w:ascii="Times New Roman" w:hAnsi="Times New Roman" w:cs="Times New Roman"/>
          <w:sz w:val="28"/>
          <w:szCs w:val="28"/>
        </w:rPr>
        <w:t>32</w:t>
      </w:r>
      <w:r w:rsidR="0043784C" w:rsidRPr="001E3006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43784C" w:rsidRPr="001E3006" w:rsidRDefault="0043784C" w:rsidP="0025494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2) 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об изменении лимитов бюджетных обязательств планового периода по форме согласно </w:t>
      </w:r>
      <w:r w:rsidR="00D31396" w:rsidRPr="001E3006">
        <w:rPr>
          <w:rFonts w:ascii="Times New Roman" w:hAnsi="Times New Roman" w:cs="Times New Roman"/>
          <w:sz w:val="28"/>
          <w:szCs w:val="28"/>
        </w:rPr>
        <w:t>п</w:t>
      </w:r>
      <w:r w:rsidR="000939F8" w:rsidRPr="001E3006">
        <w:rPr>
          <w:rFonts w:ascii="Times New Roman" w:hAnsi="Times New Roman" w:cs="Times New Roman"/>
          <w:sz w:val="28"/>
          <w:szCs w:val="28"/>
        </w:rPr>
        <w:t>риложени</w:t>
      </w:r>
      <w:r w:rsidR="00B40187" w:rsidRPr="001E3006">
        <w:rPr>
          <w:rFonts w:ascii="Times New Roman" w:hAnsi="Times New Roman" w:cs="Times New Roman"/>
          <w:sz w:val="28"/>
          <w:szCs w:val="28"/>
        </w:rPr>
        <w:t>ю</w:t>
      </w:r>
      <w:r w:rsidR="00772D55" w:rsidRPr="001E3006">
        <w:rPr>
          <w:rFonts w:ascii="Times New Roman" w:hAnsi="Times New Roman" w:cs="Times New Roman"/>
          <w:sz w:val="28"/>
          <w:szCs w:val="28"/>
        </w:rPr>
        <w:t xml:space="preserve"> № </w:t>
      </w:r>
      <w:r w:rsidR="00AD0865">
        <w:rPr>
          <w:rFonts w:ascii="Times New Roman" w:hAnsi="Times New Roman" w:cs="Times New Roman"/>
          <w:sz w:val="28"/>
          <w:szCs w:val="28"/>
        </w:rPr>
        <w:t>33</w:t>
      </w:r>
      <w:r w:rsidR="00D31396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Pr="001E3006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0939F8" w:rsidRPr="001E3006" w:rsidRDefault="0043784C" w:rsidP="00254945">
      <w:pPr>
        <w:pStyle w:val="ConsPlusNormal"/>
        <w:ind w:firstLine="709"/>
        <w:contextualSpacing/>
        <w:jc w:val="both"/>
        <w:rPr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>3) </w:t>
      </w:r>
      <w:r w:rsidR="000939F8" w:rsidRPr="001E3006">
        <w:rPr>
          <w:rFonts w:ascii="Times New Roman" w:hAnsi="Times New Roman" w:cs="Times New Roman"/>
          <w:sz w:val="28"/>
          <w:szCs w:val="28"/>
        </w:rPr>
        <w:t xml:space="preserve">об изменении бюджетных ассигнований по межбюджетным трансфертам планового периода по форме согласно </w:t>
      </w:r>
      <w:r w:rsidRPr="001E3006">
        <w:rPr>
          <w:rFonts w:ascii="Times New Roman" w:hAnsi="Times New Roman" w:cs="Times New Roman"/>
          <w:sz w:val="28"/>
          <w:szCs w:val="28"/>
        </w:rPr>
        <w:t>приложению № </w:t>
      </w:r>
      <w:r w:rsidR="00AD0865">
        <w:rPr>
          <w:rFonts w:ascii="Times New Roman" w:hAnsi="Times New Roman" w:cs="Times New Roman"/>
          <w:sz w:val="28"/>
          <w:szCs w:val="28"/>
        </w:rPr>
        <w:t>34</w:t>
      </w:r>
      <w:r w:rsidR="00772D55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0939F8" w:rsidRPr="001E3006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4B3FAD" w:rsidRPr="001E3006">
        <w:rPr>
          <w:rFonts w:ascii="Times New Roman" w:hAnsi="Times New Roman" w:cs="Times New Roman"/>
          <w:sz w:val="28"/>
          <w:szCs w:val="28"/>
        </w:rPr>
        <w:t>.</w:t>
      </w:r>
    </w:p>
    <w:p w:rsidR="000939F8" w:rsidRPr="001E3006" w:rsidRDefault="000939F8" w:rsidP="00254945">
      <w:pPr>
        <w:widowControl w:val="0"/>
        <w:autoSpaceDE w:val="0"/>
        <w:autoSpaceDN w:val="0"/>
        <w:ind w:firstLine="709"/>
        <w:contextualSpacing/>
        <w:jc w:val="center"/>
        <w:outlineLvl w:val="1"/>
        <w:rPr>
          <w:szCs w:val="28"/>
        </w:rPr>
      </w:pPr>
    </w:p>
    <w:p w:rsidR="00BF1AD9" w:rsidRPr="001E3006" w:rsidRDefault="00944F16" w:rsidP="00241316">
      <w:pPr>
        <w:widowControl w:val="0"/>
        <w:autoSpaceDE w:val="0"/>
        <w:autoSpaceDN w:val="0"/>
        <w:ind w:firstLine="0"/>
        <w:contextualSpacing/>
        <w:jc w:val="center"/>
        <w:outlineLvl w:val="1"/>
        <w:rPr>
          <w:szCs w:val="28"/>
        </w:rPr>
      </w:pPr>
      <w:r w:rsidRPr="001E3006">
        <w:rPr>
          <w:szCs w:val="28"/>
          <w:lang w:val="en-US"/>
        </w:rPr>
        <w:t>I</w:t>
      </w:r>
      <w:r w:rsidR="009D54CA" w:rsidRPr="001E3006">
        <w:rPr>
          <w:szCs w:val="28"/>
          <w:lang w:val="en-US"/>
        </w:rPr>
        <w:t>V</w:t>
      </w:r>
      <w:r w:rsidR="00BF1AD9" w:rsidRPr="001E3006">
        <w:rPr>
          <w:szCs w:val="28"/>
        </w:rPr>
        <w:t>.</w:t>
      </w:r>
      <w:r w:rsidR="00BF1AD9" w:rsidRPr="001E3006">
        <w:rPr>
          <w:szCs w:val="28"/>
          <w:lang w:val="en-US"/>
        </w:rPr>
        <w:t> </w:t>
      </w:r>
      <w:r w:rsidR="00BF1AD9" w:rsidRPr="001E3006">
        <w:rPr>
          <w:szCs w:val="28"/>
        </w:rPr>
        <w:t xml:space="preserve">Правила </w:t>
      </w:r>
      <w:r w:rsidR="000F3385">
        <w:rPr>
          <w:szCs w:val="28"/>
        </w:rPr>
        <w:t xml:space="preserve">и особенности </w:t>
      </w:r>
      <w:r w:rsidR="00BF1AD9" w:rsidRPr="001E3006">
        <w:rPr>
          <w:szCs w:val="28"/>
        </w:rPr>
        <w:t xml:space="preserve">подготовки документов и взаимодействия </w:t>
      </w:r>
      <w:r w:rsidR="00241316" w:rsidRPr="00241316">
        <w:rPr>
          <w:szCs w:val="28"/>
        </w:rPr>
        <w:t>администратор</w:t>
      </w:r>
      <w:r w:rsidR="00241316">
        <w:rPr>
          <w:szCs w:val="28"/>
        </w:rPr>
        <w:t xml:space="preserve">ов бюджетных </w:t>
      </w:r>
      <w:r w:rsidR="00241316" w:rsidRPr="00241316">
        <w:rPr>
          <w:szCs w:val="28"/>
        </w:rPr>
        <w:t xml:space="preserve">средств </w:t>
      </w:r>
      <w:r w:rsidR="00BF1AD9" w:rsidRPr="001E3006">
        <w:rPr>
          <w:szCs w:val="28"/>
        </w:rPr>
        <w:t>при составлении и вед</w:t>
      </w:r>
      <w:r w:rsidR="00241316">
        <w:rPr>
          <w:szCs w:val="28"/>
        </w:rPr>
        <w:t>ении сводной бюджетной росписи, бюджетных</w:t>
      </w:r>
      <w:r w:rsidR="00900B0E" w:rsidRPr="00900B0E">
        <w:rPr>
          <w:szCs w:val="28"/>
        </w:rPr>
        <w:t xml:space="preserve"> </w:t>
      </w:r>
      <w:r w:rsidR="00BF1AD9" w:rsidRPr="001E3006">
        <w:rPr>
          <w:szCs w:val="28"/>
        </w:rPr>
        <w:t>росписей</w:t>
      </w:r>
    </w:p>
    <w:p w:rsidR="00BF1AD9" w:rsidRPr="001E3006" w:rsidRDefault="00BF1AD9" w:rsidP="00BF1AD9">
      <w:pPr>
        <w:widowControl w:val="0"/>
        <w:autoSpaceDE w:val="0"/>
        <w:autoSpaceDN w:val="0"/>
        <w:ind w:firstLine="709"/>
        <w:contextualSpacing/>
        <w:jc w:val="center"/>
        <w:outlineLvl w:val="1"/>
        <w:rPr>
          <w:szCs w:val="28"/>
        </w:rPr>
      </w:pPr>
    </w:p>
    <w:p w:rsidR="00DB6973" w:rsidRPr="00F851C4" w:rsidRDefault="004D6049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>73</w:t>
      </w:r>
      <w:r w:rsidR="008A1F52" w:rsidRPr="001E3006">
        <w:rPr>
          <w:szCs w:val="28"/>
        </w:rPr>
        <w:t>. </w:t>
      </w:r>
      <w:r w:rsidR="004B637E">
        <w:rPr>
          <w:szCs w:val="28"/>
        </w:rPr>
        <w:t>Формирование, согласование, утверждение</w:t>
      </w:r>
      <w:r w:rsidR="00DB6973">
        <w:rPr>
          <w:szCs w:val="28"/>
        </w:rPr>
        <w:t xml:space="preserve"> документов в рамках </w:t>
      </w:r>
      <w:r w:rsidR="00DB6973" w:rsidRPr="00DB6973">
        <w:rPr>
          <w:szCs w:val="28"/>
        </w:rPr>
        <w:t>составл</w:t>
      </w:r>
      <w:r w:rsidR="00DB6973">
        <w:rPr>
          <w:szCs w:val="28"/>
        </w:rPr>
        <w:t>ения</w:t>
      </w:r>
      <w:r w:rsidR="00DB6973" w:rsidRPr="00DB6973">
        <w:rPr>
          <w:szCs w:val="28"/>
        </w:rPr>
        <w:t>, утвержд</w:t>
      </w:r>
      <w:r w:rsidR="00DB6973">
        <w:rPr>
          <w:szCs w:val="28"/>
        </w:rPr>
        <w:t>ения</w:t>
      </w:r>
      <w:r w:rsidR="00DB6973" w:rsidRPr="00DB6973">
        <w:rPr>
          <w:szCs w:val="28"/>
        </w:rPr>
        <w:t xml:space="preserve"> и вед</w:t>
      </w:r>
      <w:r w:rsidR="00DB6973">
        <w:rPr>
          <w:szCs w:val="28"/>
        </w:rPr>
        <w:t>ения сводн</w:t>
      </w:r>
      <w:r w:rsidR="009E598B">
        <w:rPr>
          <w:szCs w:val="28"/>
        </w:rPr>
        <w:t xml:space="preserve">ой </w:t>
      </w:r>
      <w:r w:rsidR="009E598B">
        <w:t>бюджетных росписи, бю</w:t>
      </w:r>
      <w:r w:rsidR="00F851C4">
        <w:t xml:space="preserve">джетных росписей осуществляются в электронном виде </w:t>
      </w:r>
      <w:r w:rsidR="00F851C4" w:rsidRPr="001E3006">
        <w:rPr>
          <w:szCs w:val="28"/>
        </w:rPr>
        <w:t>в АС «Бюджет»</w:t>
      </w:r>
      <w:r w:rsidR="004B637E">
        <w:rPr>
          <w:szCs w:val="28"/>
        </w:rPr>
        <w:t xml:space="preserve"> </w:t>
      </w:r>
      <w:r w:rsidR="004B637E" w:rsidRPr="001E3006">
        <w:rPr>
          <w:szCs w:val="28"/>
        </w:rPr>
        <w:t>с применением ЭП</w:t>
      </w:r>
      <w:r w:rsidR="004B637E">
        <w:rPr>
          <w:szCs w:val="28"/>
        </w:rPr>
        <w:t>,</w:t>
      </w:r>
      <w:r w:rsidR="004B637E" w:rsidRPr="001E3006">
        <w:rPr>
          <w:szCs w:val="28"/>
        </w:rPr>
        <w:t xml:space="preserve"> </w:t>
      </w:r>
      <w:r w:rsidR="004B637E">
        <w:rPr>
          <w:szCs w:val="28"/>
        </w:rPr>
        <w:t xml:space="preserve">в частности, </w:t>
      </w:r>
      <w:r w:rsidR="00EB1A20">
        <w:rPr>
          <w:szCs w:val="28"/>
        </w:rPr>
        <w:t xml:space="preserve">следующих </w:t>
      </w:r>
      <w:r w:rsidR="004B637E">
        <w:rPr>
          <w:szCs w:val="28"/>
        </w:rPr>
        <w:t>документов</w:t>
      </w:r>
      <w:r w:rsidR="00F851C4">
        <w:rPr>
          <w:szCs w:val="28"/>
        </w:rPr>
        <w:t>:</w:t>
      </w:r>
    </w:p>
    <w:p w:rsidR="002E1792" w:rsidRDefault="002E1792" w:rsidP="00E35E82">
      <w:pPr>
        <w:ind w:firstLine="709"/>
        <w:rPr>
          <w:szCs w:val="28"/>
        </w:rPr>
      </w:pPr>
      <w:r>
        <w:rPr>
          <w:szCs w:val="28"/>
        </w:rPr>
        <w:t>1) </w:t>
      </w:r>
      <w:r w:rsidRPr="001E3006">
        <w:rPr>
          <w:szCs w:val="28"/>
        </w:rPr>
        <w:t>сведени</w:t>
      </w:r>
      <w:r w:rsidR="00EB1A20">
        <w:rPr>
          <w:szCs w:val="28"/>
        </w:rPr>
        <w:t>й</w:t>
      </w:r>
      <w:r>
        <w:rPr>
          <w:szCs w:val="28"/>
        </w:rPr>
        <w:t>, подтверждающи</w:t>
      </w:r>
      <w:r w:rsidR="00EB1A20">
        <w:rPr>
          <w:szCs w:val="28"/>
        </w:rPr>
        <w:t>х</w:t>
      </w:r>
      <w:r w:rsidRPr="001E3006">
        <w:rPr>
          <w:szCs w:val="28"/>
        </w:rPr>
        <w:t xml:space="preserve"> выполнение условий, предусмотренных Законом об областном бюджете</w:t>
      </w:r>
      <w:r>
        <w:rPr>
          <w:szCs w:val="28"/>
        </w:rPr>
        <w:t xml:space="preserve"> </w:t>
      </w:r>
      <w:r w:rsidR="00EB1A20">
        <w:rPr>
          <w:szCs w:val="28"/>
        </w:rPr>
        <w:t>(пункт 12)</w:t>
      </w:r>
      <w:r>
        <w:rPr>
          <w:szCs w:val="28"/>
        </w:rPr>
        <w:t>;</w:t>
      </w:r>
    </w:p>
    <w:p w:rsidR="00504805" w:rsidRPr="00934B04" w:rsidRDefault="00504805" w:rsidP="00E35E82">
      <w:pPr>
        <w:ind w:firstLine="709"/>
        <w:rPr>
          <w:szCs w:val="28"/>
        </w:rPr>
      </w:pPr>
      <w:r>
        <w:rPr>
          <w:szCs w:val="28"/>
        </w:rPr>
        <w:t>2</w:t>
      </w:r>
      <w:r w:rsidR="002E1792">
        <w:rPr>
          <w:szCs w:val="28"/>
        </w:rPr>
        <w:t>) </w:t>
      </w:r>
      <w:r w:rsidR="002E1792" w:rsidRPr="001E3006">
        <w:rPr>
          <w:szCs w:val="28"/>
        </w:rPr>
        <w:t>предложени</w:t>
      </w:r>
      <w:r>
        <w:rPr>
          <w:szCs w:val="28"/>
        </w:rPr>
        <w:t>й</w:t>
      </w:r>
      <w:r w:rsidR="002E1792" w:rsidRPr="001E3006">
        <w:rPr>
          <w:szCs w:val="28"/>
        </w:rPr>
        <w:t xml:space="preserve"> о внесении изменений в показатели сводной бюджетной росписи</w:t>
      </w:r>
      <w:r w:rsidR="002E1792">
        <w:rPr>
          <w:szCs w:val="28"/>
        </w:rPr>
        <w:t xml:space="preserve"> и лимиты бюджетных обязательств с прилагаемыми документами                            </w:t>
      </w:r>
      <w:r w:rsidR="002E1792" w:rsidRPr="00934B04">
        <w:rPr>
          <w:szCs w:val="28"/>
        </w:rPr>
        <w:t xml:space="preserve">и материалами </w:t>
      </w:r>
      <w:r w:rsidRPr="00934B04">
        <w:rPr>
          <w:szCs w:val="28"/>
        </w:rPr>
        <w:t>(пункт 24);</w:t>
      </w:r>
    </w:p>
    <w:p w:rsidR="00504805" w:rsidRDefault="00504805" w:rsidP="00E35E82">
      <w:pPr>
        <w:ind w:firstLine="709"/>
        <w:rPr>
          <w:szCs w:val="28"/>
        </w:rPr>
      </w:pPr>
      <w:r w:rsidRPr="00934B04">
        <w:rPr>
          <w:szCs w:val="28"/>
        </w:rPr>
        <w:t>3</w:t>
      </w:r>
      <w:r w:rsidR="002E1792" w:rsidRPr="00934B04">
        <w:rPr>
          <w:szCs w:val="28"/>
        </w:rPr>
        <w:t>) сопроводительно</w:t>
      </w:r>
      <w:r w:rsidRPr="00934B04">
        <w:rPr>
          <w:szCs w:val="28"/>
        </w:rPr>
        <w:t>го</w:t>
      </w:r>
      <w:r w:rsidR="002E1792" w:rsidRPr="00934B04">
        <w:rPr>
          <w:szCs w:val="28"/>
        </w:rPr>
        <w:t xml:space="preserve"> письм</w:t>
      </w:r>
      <w:r w:rsidRPr="00934B04">
        <w:rPr>
          <w:szCs w:val="28"/>
        </w:rPr>
        <w:t>а</w:t>
      </w:r>
      <w:r w:rsidR="002E1792" w:rsidRPr="00934B04">
        <w:rPr>
          <w:szCs w:val="28"/>
        </w:rPr>
        <w:t xml:space="preserve"> о возврате на доработку предложения                                о внесении изменений в показатели сводной бюджетной росписи</w:t>
      </w:r>
      <w:r w:rsidR="00EB1A20" w:rsidRPr="00934B04">
        <w:rPr>
          <w:szCs w:val="28"/>
        </w:rPr>
        <w:t xml:space="preserve"> </w:t>
      </w:r>
      <w:r w:rsidRPr="00934B04">
        <w:rPr>
          <w:szCs w:val="28"/>
        </w:rPr>
        <w:t>(пункт 26);</w:t>
      </w:r>
    </w:p>
    <w:p w:rsidR="00504805" w:rsidRDefault="00504805" w:rsidP="00E35E82">
      <w:pPr>
        <w:ind w:firstLine="709"/>
        <w:rPr>
          <w:szCs w:val="28"/>
        </w:rPr>
      </w:pPr>
      <w:r>
        <w:rPr>
          <w:szCs w:val="28"/>
        </w:rPr>
        <w:t>4</w:t>
      </w:r>
      <w:r w:rsidR="002E1792">
        <w:rPr>
          <w:szCs w:val="28"/>
        </w:rPr>
        <w:t>) уведомлени</w:t>
      </w:r>
      <w:r>
        <w:rPr>
          <w:szCs w:val="28"/>
        </w:rPr>
        <w:t>я</w:t>
      </w:r>
      <w:r w:rsidR="002E1792">
        <w:rPr>
          <w:szCs w:val="28"/>
        </w:rPr>
        <w:t xml:space="preserve"> </w:t>
      </w:r>
      <w:r w:rsidR="002E1792" w:rsidRPr="001E3006">
        <w:rPr>
          <w:szCs w:val="28"/>
        </w:rPr>
        <w:t>главного распорядителя средств о причинах отклонения предложенных изменений</w:t>
      </w:r>
      <w:r w:rsidR="002E1792">
        <w:rPr>
          <w:szCs w:val="28"/>
        </w:rPr>
        <w:t xml:space="preserve"> в сводную бюджетную роспись и лимиты бюджетных обязательств</w:t>
      </w:r>
      <w:r>
        <w:rPr>
          <w:szCs w:val="28"/>
        </w:rPr>
        <w:t xml:space="preserve"> (пункт 29);</w:t>
      </w:r>
    </w:p>
    <w:p w:rsidR="00504805" w:rsidRDefault="00504805" w:rsidP="00E35E82">
      <w:pPr>
        <w:ind w:firstLine="709"/>
        <w:rPr>
          <w:szCs w:val="28"/>
        </w:rPr>
      </w:pPr>
      <w:r>
        <w:rPr>
          <w:szCs w:val="28"/>
        </w:rPr>
        <w:lastRenderedPageBreak/>
        <w:t>5</w:t>
      </w:r>
      <w:r w:rsidR="002E1792">
        <w:rPr>
          <w:szCs w:val="28"/>
        </w:rPr>
        <w:t>) </w:t>
      </w:r>
      <w:r w:rsidR="002E1792" w:rsidRPr="00A8389D">
        <w:rPr>
          <w:szCs w:val="28"/>
        </w:rPr>
        <w:t>уведомления о предоставлении из федерального бюджета субсидий, субвенций, иных межбюджетных трансфертов, имеющих целевое назначение</w:t>
      </w:r>
      <w:r>
        <w:rPr>
          <w:szCs w:val="28"/>
        </w:rPr>
        <w:t xml:space="preserve"> (пункт 31);</w:t>
      </w:r>
    </w:p>
    <w:p w:rsidR="00504805" w:rsidRDefault="00504805" w:rsidP="00E35E82">
      <w:pPr>
        <w:ind w:firstLine="709"/>
        <w:rPr>
          <w:szCs w:val="28"/>
        </w:rPr>
      </w:pPr>
      <w:r>
        <w:rPr>
          <w:szCs w:val="28"/>
        </w:rPr>
        <w:t>6</w:t>
      </w:r>
      <w:r w:rsidR="002E1792">
        <w:rPr>
          <w:szCs w:val="28"/>
        </w:rPr>
        <w:t>) </w:t>
      </w:r>
      <w:r w:rsidR="002E1792" w:rsidRPr="001E3006">
        <w:rPr>
          <w:szCs w:val="28"/>
        </w:rPr>
        <w:t>уведомления по расчетам между бюджетами</w:t>
      </w:r>
      <w:r w:rsidR="002E1792">
        <w:rPr>
          <w:szCs w:val="28"/>
        </w:rPr>
        <w:t xml:space="preserve"> (код формы по ОКУД </w:t>
      </w:r>
      <w:r w:rsidR="002E1792" w:rsidRPr="001E3006">
        <w:rPr>
          <w:szCs w:val="28"/>
        </w:rPr>
        <w:t>0504817)</w:t>
      </w:r>
      <w:r w:rsidR="002E1792" w:rsidRPr="00A8389D">
        <w:rPr>
          <w:szCs w:val="28"/>
        </w:rPr>
        <w:t xml:space="preserve"> </w:t>
      </w:r>
      <w:r>
        <w:rPr>
          <w:szCs w:val="28"/>
        </w:rPr>
        <w:t>(пункт 31);</w:t>
      </w:r>
    </w:p>
    <w:p w:rsidR="00504805" w:rsidRDefault="00504805" w:rsidP="00E35E82">
      <w:pPr>
        <w:ind w:firstLine="709"/>
        <w:rPr>
          <w:szCs w:val="28"/>
        </w:rPr>
      </w:pPr>
      <w:r>
        <w:t>7</w:t>
      </w:r>
      <w:r w:rsidR="002E1792">
        <w:t>)</w:t>
      </w:r>
      <w:r w:rsidR="002E1792">
        <w:rPr>
          <w:szCs w:val="28"/>
        </w:rPr>
        <w:t> </w:t>
      </w:r>
      <w:r w:rsidR="002E1792" w:rsidRPr="001E3006">
        <w:rPr>
          <w:szCs w:val="28"/>
        </w:rPr>
        <w:t>сведени</w:t>
      </w:r>
      <w:r>
        <w:rPr>
          <w:szCs w:val="28"/>
        </w:rPr>
        <w:t>й</w:t>
      </w:r>
      <w:r w:rsidR="002E1792" w:rsidRPr="001E3006">
        <w:rPr>
          <w:szCs w:val="28"/>
        </w:rPr>
        <w:t xml:space="preserve"> о поступлении целевых средств федерального бюджета или</w:t>
      </w:r>
      <w:r w:rsidR="002E1792">
        <w:rPr>
          <w:szCs w:val="28"/>
        </w:rPr>
        <w:t xml:space="preserve">                    </w:t>
      </w:r>
      <w:r w:rsidR="002E1792" w:rsidRPr="001E3006">
        <w:rPr>
          <w:szCs w:val="28"/>
        </w:rPr>
        <w:t xml:space="preserve"> о доведении лимитов бюджетных обязательств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областной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областного бюджета, источником финансового обеспечения которых являются данные межбюджетные трансферты, с приложением выписки из лицевого счета</w:t>
      </w:r>
      <w:r w:rsidR="002E1792">
        <w:rPr>
          <w:szCs w:val="28"/>
        </w:rPr>
        <w:t xml:space="preserve">                   </w:t>
      </w:r>
      <w:r w:rsidR="002E1792" w:rsidRPr="001E3006">
        <w:rPr>
          <w:szCs w:val="28"/>
        </w:rPr>
        <w:t xml:space="preserve"> и (или) расходного </w:t>
      </w:r>
      <w:hyperlink r:id="rId13" w:history="1">
        <w:r w:rsidR="002E1792" w:rsidRPr="001E3006">
          <w:rPr>
            <w:color w:val="0D0D0D" w:themeColor="text1" w:themeTint="F2"/>
            <w:szCs w:val="28"/>
          </w:rPr>
          <w:t>расписания</w:t>
        </w:r>
      </w:hyperlink>
      <w:r w:rsidR="002E1792" w:rsidRPr="001E3006">
        <w:rPr>
          <w:color w:val="0D0D0D" w:themeColor="text1" w:themeTint="F2"/>
          <w:szCs w:val="28"/>
        </w:rPr>
        <w:t xml:space="preserve"> (код </w:t>
      </w:r>
      <w:r w:rsidR="002E1792" w:rsidRPr="001E3006">
        <w:rPr>
          <w:szCs w:val="28"/>
        </w:rPr>
        <w:t>формы</w:t>
      </w:r>
      <w:r w:rsidR="002E1792">
        <w:rPr>
          <w:szCs w:val="28"/>
        </w:rPr>
        <w:t xml:space="preserve"> по КФД 0531722)</w:t>
      </w:r>
      <w:r>
        <w:rPr>
          <w:szCs w:val="28"/>
        </w:rPr>
        <w:t xml:space="preserve"> (пункт 31);</w:t>
      </w:r>
    </w:p>
    <w:p w:rsidR="00504805" w:rsidRDefault="00504805" w:rsidP="00E35E82">
      <w:pPr>
        <w:ind w:firstLine="709"/>
        <w:rPr>
          <w:szCs w:val="28"/>
        </w:rPr>
      </w:pPr>
      <w:r>
        <w:rPr>
          <w:szCs w:val="28"/>
        </w:rPr>
        <w:t>8</w:t>
      </w:r>
      <w:r w:rsidR="002E1792">
        <w:rPr>
          <w:szCs w:val="28"/>
        </w:rPr>
        <w:t>) предложени</w:t>
      </w:r>
      <w:r>
        <w:rPr>
          <w:szCs w:val="28"/>
        </w:rPr>
        <w:t>я</w:t>
      </w:r>
      <w:r w:rsidR="002E1792">
        <w:rPr>
          <w:szCs w:val="28"/>
        </w:rPr>
        <w:t xml:space="preserve"> о внесении изменений </w:t>
      </w:r>
      <w:r w:rsidR="002E1792" w:rsidRPr="001E3006">
        <w:rPr>
          <w:szCs w:val="28"/>
        </w:rPr>
        <w:t>в лимиты бюджетных обязательств без изменения бюджетных ассигнований</w:t>
      </w:r>
      <w:r w:rsidR="002E1792" w:rsidRPr="00E43087">
        <w:rPr>
          <w:szCs w:val="28"/>
        </w:rPr>
        <w:t xml:space="preserve"> </w:t>
      </w:r>
      <w:r w:rsidR="002E1792">
        <w:rPr>
          <w:szCs w:val="28"/>
        </w:rPr>
        <w:t>с прилагаемыми документами                                      и материалами</w:t>
      </w:r>
      <w:r w:rsidR="002E1792" w:rsidRPr="001E3006">
        <w:rPr>
          <w:szCs w:val="28"/>
        </w:rPr>
        <w:t xml:space="preserve"> </w:t>
      </w:r>
      <w:r>
        <w:rPr>
          <w:szCs w:val="28"/>
        </w:rPr>
        <w:t>(пункт 36);</w:t>
      </w:r>
    </w:p>
    <w:p w:rsidR="00504805" w:rsidRDefault="00504805" w:rsidP="00E35E82">
      <w:pPr>
        <w:ind w:firstLine="709"/>
        <w:rPr>
          <w:szCs w:val="28"/>
        </w:rPr>
      </w:pPr>
      <w:r>
        <w:rPr>
          <w:szCs w:val="28"/>
        </w:rPr>
        <w:t>9</w:t>
      </w:r>
      <w:r w:rsidR="002E1792">
        <w:rPr>
          <w:szCs w:val="28"/>
        </w:rPr>
        <w:t>) сопроводительно</w:t>
      </w:r>
      <w:r>
        <w:rPr>
          <w:szCs w:val="28"/>
        </w:rPr>
        <w:t>го</w:t>
      </w:r>
      <w:r w:rsidR="002E1792">
        <w:rPr>
          <w:szCs w:val="28"/>
        </w:rPr>
        <w:t xml:space="preserve"> письм</w:t>
      </w:r>
      <w:r>
        <w:rPr>
          <w:szCs w:val="28"/>
        </w:rPr>
        <w:t>а</w:t>
      </w:r>
      <w:r w:rsidR="002E1792">
        <w:rPr>
          <w:szCs w:val="28"/>
        </w:rPr>
        <w:t xml:space="preserve"> о возврате на доработку </w:t>
      </w:r>
      <w:r w:rsidR="002E1792" w:rsidRPr="001E3006">
        <w:rPr>
          <w:szCs w:val="28"/>
        </w:rPr>
        <w:t>предложен</w:t>
      </w:r>
      <w:r w:rsidR="002E1792">
        <w:rPr>
          <w:szCs w:val="28"/>
        </w:rPr>
        <w:t xml:space="preserve">ия                           </w:t>
      </w:r>
      <w:r w:rsidR="002E1792" w:rsidRPr="00E43087">
        <w:t xml:space="preserve"> </w:t>
      </w:r>
      <w:r w:rsidR="002E1792">
        <w:t xml:space="preserve">о </w:t>
      </w:r>
      <w:r w:rsidR="002E1792" w:rsidRPr="00E43087">
        <w:rPr>
          <w:szCs w:val="28"/>
        </w:rPr>
        <w:t>внесении в лимиты бюджетных обязательств без изменения бюджетных ассигнований</w:t>
      </w:r>
      <w:r>
        <w:rPr>
          <w:szCs w:val="28"/>
        </w:rPr>
        <w:t xml:space="preserve"> (пункт 38);</w:t>
      </w:r>
    </w:p>
    <w:p w:rsidR="00504805" w:rsidRDefault="00504805" w:rsidP="00E35E82">
      <w:pPr>
        <w:ind w:firstLine="709"/>
        <w:rPr>
          <w:szCs w:val="28"/>
        </w:rPr>
      </w:pPr>
      <w:r>
        <w:rPr>
          <w:szCs w:val="28"/>
        </w:rPr>
        <w:t>10</w:t>
      </w:r>
      <w:r w:rsidR="002E1792">
        <w:rPr>
          <w:szCs w:val="28"/>
        </w:rPr>
        <w:t>) уведомлени</w:t>
      </w:r>
      <w:r>
        <w:rPr>
          <w:szCs w:val="28"/>
        </w:rPr>
        <w:t>я</w:t>
      </w:r>
      <w:r w:rsidR="002E1792">
        <w:rPr>
          <w:szCs w:val="28"/>
        </w:rPr>
        <w:t xml:space="preserve"> </w:t>
      </w:r>
      <w:r w:rsidR="002E1792" w:rsidRPr="001E3006">
        <w:rPr>
          <w:szCs w:val="28"/>
        </w:rPr>
        <w:t>главного распорядителя средств о причинах отклонения предложенных изменений</w:t>
      </w:r>
      <w:r w:rsidR="002E1792">
        <w:rPr>
          <w:szCs w:val="28"/>
        </w:rPr>
        <w:t xml:space="preserve"> в лимиты бюджетных обязательств </w:t>
      </w:r>
      <w:r w:rsidR="002E1792" w:rsidRPr="001E3006">
        <w:rPr>
          <w:szCs w:val="28"/>
        </w:rPr>
        <w:t>без изменения бюджетных ассигнований</w:t>
      </w:r>
      <w:r w:rsidR="002E1792">
        <w:rPr>
          <w:szCs w:val="28"/>
        </w:rPr>
        <w:t xml:space="preserve"> </w:t>
      </w:r>
      <w:r>
        <w:rPr>
          <w:szCs w:val="28"/>
        </w:rPr>
        <w:t>(пункт 41);</w:t>
      </w:r>
    </w:p>
    <w:p w:rsidR="00504805" w:rsidRDefault="00504805" w:rsidP="00E35E82">
      <w:pPr>
        <w:ind w:firstLine="709"/>
        <w:rPr>
          <w:szCs w:val="28"/>
        </w:rPr>
      </w:pPr>
      <w:r>
        <w:rPr>
          <w:szCs w:val="28"/>
        </w:rPr>
        <w:t>11</w:t>
      </w:r>
      <w:r w:rsidR="002E1792">
        <w:rPr>
          <w:szCs w:val="28"/>
        </w:rPr>
        <w:t>) предложени</w:t>
      </w:r>
      <w:r>
        <w:rPr>
          <w:szCs w:val="28"/>
        </w:rPr>
        <w:t>я</w:t>
      </w:r>
      <w:r w:rsidR="002E1792">
        <w:rPr>
          <w:szCs w:val="28"/>
        </w:rPr>
        <w:t xml:space="preserve"> о внесении изменений </w:t>
      </w:r>
      <w:r w:rsidR="002E1792" w:rsidRPr="001E3006">
        <w:rPr>
          <w:szCs w:val="28"/>
        </w:rPr>
        <w:t>в роспись источников</w:t>
      </w:r>
      <w:r w:rsidR="002E1792" w:rsidRPr="00E43087">
        <w:rPr>
          <w:szCs w:val="28"/>
        </w:rPr>
        <w:t xml:space="preserve"> </w:t>
      </w:r>
      <w:r w:rsidR="002E1792">
        <w:rPr>
          <w:szCs w:val="28"/>
        </w:rPr>
        <w:t xml:space="preserve">                                           с прилагаемыми документами и материалами</w:t>
      </w:r>
      <w:r w:rsidR="002E1792" w:rsidRPr="001E3006">
        <w:rPr>
          <w:szCs w:val="28"/>
        </w:rPr>
        <w:t xml:space="preserve"> </w:t>
      </w:r>
      <w:r>
        <w:rPr>
          <w:szCs w:val="28"/>
        </w:rPr>
        <w:t>(пункт 45);</w:t>
      </w:r>
    </w:p>
    <w:p w:rsidR="00504805" w:rsidRDefault="00504805" w:rsidP="00E35E82">
      <w:pPr>
        <w:ind w:firstLine="709"/>
        <w:rPr>
          <w:szCs w:val="28"/>
        </w:rPr>
      </w:pPr>
      <w:r>
        <w:rPr>
          <w:szCs w:val="28"/>
        </w:rPr>
        <w:t>12</w:t>
      </w:r>
      <w:r w:rsidR="002E1792">
        <w:rPr>
          <w:szCs w:val="28"/>
        </w:rPr>
        <w:t>) сопроводительно</w:t>
      </w:r>
      <w:r>
        <w:rPr>
          <w:szCs w:val="28"/>
        </w:rPr>
        <w:t>го</w:t>
      </w:r>
      <w:r w:rsidR="002E1792">
        <w:rPr>
          <w:szCs w:val="28"/>
        </w:rPr>
        <w:t xml:space="preserve"> письм</w:t>
      </w:r>
      <w:r>
        <w:rPr>
          <w:szCs w:val="28"/>
        </w:rPr>
        <w:t>а</w:t>
      </w:r>
      <w:r w:rsidR="002E1792">
        <w:rPr>
          <w:szCs w:val="28"/>
        </w:rPr>
        <w:t xml:space="preserve"> о возврате </w:t>
      </w:r>
      <w:r w:rsidR="002E1792" w:rsidRPr="001E3006">
        <w:rPr>
          <w:szCs w:val="28"/>
        </w:rPr>
        <w:t>предложен</w:t>
      </w:r>
      <w:r w:rsidR="002E1792">
        <w:rPr>
          <w:szCs w:val="28"/>
        </w:rPr>
        <w:t>ия</w:t>
      </w:r>
      <w:r w:rsidR="002E1792" w:rsidRPr="00E43087">
        <w:t xml:space="preserve"> </w:t>
      </w:r>
      <w:r w:rsidR="002E1792">
        <w:t xml:space="preserve">о внесении </w:t>
      </w:r>
      <w:r w:rsidR="002E1792">
        <w:rPr>
          <w:szCs w:val="28"/>
        </w:rPr>
        <w:t xml:space="preserve">изменений </w:t>
      </w:r>
      <w:r w:rsidR="002E1792" w:rsidRPr="001E3006">
        <w:rPr>
          <w:szCs w:val="28"/>
        </w:rPr>
        <w:t>в роспись источников</w:t>
      </w:r>
      <w:r w:rsidR="002E1792" w:rsidRPr="00E43087">
        <w:rPr>
          <w:szCs w:val="28"/>
        </w:rPr>
        <w:t xml:space="preserve"> </w:t>
      </w:r>
      <w:r w:rsidR="002E1792">
        <w:rPr>
          <w:szCs w:val="28"/>
        </w:rPr>
        <w:t xml:space="preserve">на доработку </w:t>
      </w:r>
      <w:r>
        <w:rPr>
          <w:szCs w:val="28"/>
        </w:rPr>
        <w:t>(пункт 48);</w:t>
      </w:r>
    </w:p>
    <w:p w:rsidR="00504805" w:rsidRDefault="00504805" w:rsidP="00E35E82">
      <w:pPr>
        <w:ind w:firstLine="709"/>
        <w:rPr>
          <w:szCs w:val="28"/>
        </w:rPr>
      </w:pPr>
      <w:r>
        <w:rPr>
          <w:szCs w:val="28"/>
        </w:rPr>
        <w:t>13</w:t>
      </w:r>
      <w:r w:rsidR="002E1792">
        <w:rPr>
          <w:szCs w:val="28"/>
        </w:rPr>
        <w:t>) уведомлени</w:t>
      </w:r>
      <w:r>
        <w:rPr>
          <w:szCs w:val="28"/>
        </w:rPr>
        <w:t>я</w:t>
      </w:r>
      <w:r w:rsidR="002E1792">
        <w:rPr>
          <w:szCs w:val="28"/>
        </w:rPr>
        <w:t xml:space="preserve"> </w:t>
      </w:r>
      <w:r w:rsidR="002E1792" w:rsidRPr="001E3006">
        <w:rPr>
          <w:szCs w:val="28"/>
        </w:rPr>
        <w:t>главного распорядителя средств о причинах отклонения предложенных изменений</w:t>
      </w:r>
      <w:r w:rsidR="002E1792">
        <w:rPr>
          <w:szCs w:val="28"/>
        </w:rPr>
        <w:t xml:space="preserve"> </w:t>
      </w:r>
      <w:r w:rsidR="002E1792" w:rsidRPr="001E3006">
        <w:rPr>
          <w:szCs w:val="28"/>
        </w:rPr>
        <w:t>в роспись источников</w:t>
      </w:r>
      <w:r w:rsidR="002E1792">
        <w:rPr>
          <w:szCs w:val="28"/>
        </w:rPr>
        <w:t xml:space="preserve"> </w:t>
      </w:r>
      <w:r>
        <w:rPr>
          <w:szCs w:val="28"/>
        </w:rPr>
        <w:t>(пункт 52);</w:t>
      </w:r>
    </w:p>
    <w:p w:rsidR="00504805" w:rsidRDefault="00504805" w:rsidP="00E35E82">
      <w:pPr>
        <w:ind w:firstLine="709"/>
        <w:rPr>
          <w:szCs w:val="28"/>
        </w:rPr>
      </w:pPr>
      <w:r>
        <w:rPr>
          <w:szCs w:val="28"/>
        </w:rPr>
        <w:t>14</w:t>
      </w:r>
      <w:r w:rsidR="002E1792">
        <w:rPr>
          <w:szCs w:val="28"/>
        </w:rPr>
        <w:t>) предложени</w:t>
      </w:r>
      <w:r>
        <w:rPr>
          <w:szCs w:val="28"/>
        </w:rPr>
        <w:t>я</w:t>
      </w:r>
      <w:r w:rsidR="002E1792">
        <w:rPr>
          <w:szCs w:val="28"/>
        </w:rPr>
        <w:t xml:space="preserve"> о внесении изменений </w:t>
      </w:r>
      <w:r w:rsidR="002E1792" w:rsidRPr="007A2CAB">
        <w:rPr>
          <w:szCs w:val="28"/>
        </w:rPr>
        <w:t>по кодам аналитического учета</w:t>
      </w:r>
      <w:r w:rsidR="00EB1A20">
        <w:rPr>
          <w:szCs w:val="28"/>
        </w:rPr>
        <w:t xml:space="preserve">                      с прилагаемыми документами и материалами</w:t>
      </w:r>
      <w:r w:rsidR="002E1792">
        <w:rPr>
          <w:szCs w:val="28"/>
        </w:rPr>
        <w:t xml:space="preserve"> </w:t>
      </w:r>
      <w:r>
        <w:rPr>
          <w:szCs w:val="28"/>
        </w:rPr>
        <w:t>(пункт 58);</w:t>
      </w:r>
    </w:p>
    <w:p w:rsidR="00504805" w:rsidRDefault="00504805" w:rsidP="00E35E82">
      <w:pPr>
        <w:ind w:firstLine="709"/>
        <w:rPr>
          <w:szCs w:val="28"/>
        </w:rPr>
      </w:pPr>
      <w:r>
        <w:rPr>
          <w:szCs w:val="28"/>
        </w:rPr>
        <w:t>15</w:t>
      </w:r>
      <w:r w:rsidR="002E1792">
        <w:rPr>
          <w:szCs w:val="28"/>
        </w:rPr>
        <w:t>) сопроводительно</w:t>
      </w:r>
      <w:r>
        <w:rPr>
          <w:szCs w:val="28"/>
        </w:rPr>
        <w:t>го</w:t>
      </w:r>
      <w:r w:rsidR="002E1792">
        <w:rPr>
          <w:szCs w:val="28"/>
        </w:rPr>
        <w:t xml:space="preserve"> письм</w:t>
      </w:r>
      <w:r>
        <w:rPr>
          <w:szCs w:val="28"/>
        </w:rPr>
        <w:t>а</w:t>
      </w:r>
      <w:r w:rsidR="002E1792">
        <w:rPr>
          <w:szCs w:val="28"/>
        </w:rPr>
        <w:t xml:space="preserve"> о возврате </w:t>
      </w:r>
      <w:r w:rsidR="002E1792" w:rsidRPr="001E3006">
        <w:rPr>
          <w:szCs w:val="28"/>
        </w:rPr>
        <w:t>предложен</w:t>
      </w:r>
      <w:r w:rsidR="002E1792">
        <w:rPr>
          <w:szCs w:val="28"/>
        </w:rPr>
        <w:t>ия</w:t>
      </w:r>
      <w:r w:rsidR="002E1792" w:rsidRPr="00E43087">
        <w:t xml:space="preserve"> </w:t>
      </w:r>
      <w:r w:rsidR="002E1792">
        <w:t>о внесении</w:t>
      </w:r>
      <w:r>
        <w:t xml:space="preserve">                             </w:t>
      </w:r>
      <w:r w:rsidR="002E1792">
        <w:t xml:space="preserve"> </w:t>
      </w:r>
      <w:r w:rsidR="002E1792" w:rsidRPr="007A2CAB">
        <w:rPr>
          <w:szCs w:val="28"/>
        </w:rPr>
        <w:t>о внесении изменений по кодам аналитического учета</w:t>
      </w:r>
      <w:r w:rsidR="002E1792">
        <w:rPr>
          <w:szCs w:val="28"/>
        </w:rPr>
        <w:t xml:space="preserve"> на доработку </w:t>
      </w:r>
      <w:r>
        <w:rPr>
          <w:szCs w:val="28"/>
        </w:rPr>
        <w:t>(пункт 60);</w:t>
      </w:r>
    </w:p>
    <w:p w:rsidR="002E1792" w:rsidRDefault="00504805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>
        <w:rPr>
          <w:szCs w:val="28"/>
        </w:rPr>
        <w:t>16</w:t>
      </w:r>
      <w:r w:rsidR="002E1792">
        <w:rPr>
          <w:szCs w:val="28"/>
        </w:rPr>
        <w:t>) документы</w:t>
      </w:r>
      <w:r w:rsidR="00C3314D">
        <w:rPr>
          <w:szCs w:val="28"/>
        </w:rPr>
        <w:t xml:space="preserve"> </w:t>
      </w:r>
      <w:r w:rsidR="002E1792">
        <w:rPr>
          <w:szCs w:val="28"/>
        </w:rPr>
        <w:t>по формам, предусмотренным приложениями к настоящему Порядку.</w:t>
      </w:r>
    </w:p>
    <w:p w:rsidR="00C3314D" w:rsidRDefault="00D602C2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>
        <w:rPr>
          <w:szCs w:val="28"/>
        </w:rPr>
        <w:t>74</w:t>
      </w:r>
      <w:r w:rsidR="002E2B44" w:rsidRPr="001E3006">
        <w:rPr>
          <w:szCs w:val="28"/>
        </w:rPr>
        <w:t xml:space="preserve">. В целях </w:t>
      </w:r>
      <w:r>
        <w:rPr>
          <w:szCs w:val="28"/>
        </w:rPr>
        <w:t>формирования</w:t>
      </w:r>
      <w:r w:rsidR="00C3314D">
        <w:rPr>
          <w:szCs w:val="28"/>
        </w:rPr>
        <w:t xml:space="preserve">, </w:t>
      </w:r>
      <w:r w:rsidR="00543BD7">
        <w:rPr>
          <w:szCs w:val="28"/>
        </w:rPr>
        <w:t xml:space="preserve">согласования, </w:t>
      </w:r>
      <w:r>
        <w:rPr>
          <w:szCs w:val="28"/>
        </w:rPr>
        <w:t>утверждени</w:t>
      </w:r>
      <w:r w:rsidR="00543BD7">
        <w:rPr>
          <w:szCs w:val="28"/>
        </w:rPr>
        <w:t>я</w:t>
      </w:r>
      <w:r>
        <w:rPr>
          <w:szCs w:val="28"/>
        </w:rPr>
        <w:t xml:space="preserve"> </w:t>
      </w:r>
      <w:r w:rsidR="002E2B44" w:rsidRPr="001E3006">
        <w:rPr>
          <w:szCs w:val="28"/>
        </w:rPr>
        <w:t>указанных</w:t>
      </w:r>
      <w:r>
        <w:rPr>
          <w:szCs w:val="28"/>
        </w:rPr>
        <w:t xml:space="preserve">                        </w:t>
      </w:r>
      <w:r w:rsidR="002E2B44" w:rsidRPr="001E3006">
        <w:rPr>
          <w:szCs w:val="28"/>
        </w:rPr>
        <w:t xml:space="preserve"> в </w:t>
      </w:r>
      <w:r w:rsidR="004D6049" w:rsidRPr="001E3006">
        <w:rPr>
          <w:szCs w:val="28"/>
        </w:rPr>
        <w:t>пункте 73</w:t>
      </w:r>
      <w:r w:rsidR="002E2B44" w:rsidRPr="001E3006">
        <w:rPr>
          <w:szCs w:val="28"/>
        </w:rPr>
        <w:t xml:space="preserve"> настоящего Порядка </w:t>
      </w:r>
      <w:r>
        <w:rPr>
          <w:szCs w:val="28"/>
        </w:rPr>
        <w:t>документов</w:t>
      </w:r>
      <w:r w:rsidR="007F7B16">
        <w:rPr>
          <w:szCs w:val="28"/>
        </w:rPr>
        <w:t>, их направления и иного</w:t>
      </w:r>
      <w:r>
        <w:rPr>
          <w:szCs w:val="28"/>
        </w:rPr>
        <w:t xml:space="preserve"> информационного обмена </w:t>
      </w:r>
      <w:r w:rsidR="002265D6">
        <w:rPr>
          <w:szCs w:val="28"/>
        </w:rPr>
        <w:t>в связи</w:t>
      </w:r>
      <w:r>
        <w:rPr>
          <w:szCs w:val="28"/>
        </w:rPr>
        <w:t xml:space="preserve"> с исполнением настоящего Порядка</w:t>
      </w:r>
      <w:r w:rsidR="00900B0E">
        <w:rPr>
          <w:szCs w:val="28"/>
        </w:rPr>
        <w:t xml:space="preserve"> </w:t>
      </w:r>
      <w:r w:rsidR="00E35E82">
        <w:rPr>
          <w:szCs w:val="28"/>
        </w:rPr>
        <w:t>администраторам</w:t>
      </w:r>
      <w:r w:rsidR="00241316">
        <w:rPr>
          <w:szCs w:val="28"/>
        </w:rPr>
        <w:t xml:space="preserve"> бюджетных средств</w:t>
      </w:r>
      <w:r w:rsidR="00241316" w:rsidRPr="001E3006">
        <w:rPr>
          <w:szCs w:val="28"/>
        </w:rPr>
        <w:t xml:space="preserve"> </w:t>
      </w:r>
      <w:r w:rsidR="00E35E82">
        <w:rPr>
          <w:szCs w:val="28"/>
        </w:rPr>
        <w:t>предоставля</w:t>
      </w:r>
      <w:r w:rsidR="00E35E82" w:rsidRPr="001E3006">
        <w:rPr>
          <w:szCs w:val="28"/>
        </w:rPr>
        <w:t>ется</w:t>
      </w:r>
      <w:r w:rsidR="002E2B44" w:rsidRPr="001E3006">
        <w:rPr>
          <w:szCs w:val="28"/>
        </w:rPr>
        <w:t xml:space="preserve"> доступ</w:t>
      </w:r>
      <w:r>
        <w:rPr>
          <w:szCs w:val="28"/>
        </w:rPr>
        <w:t xml:space="preserve"> к АС «Бюджет»</w:t>
      </w:r>
      <w:r w:rsidR="00C3314D">
        <w:rPr>
          <w:szCs w:val="28"/>
        </w:rPr>
        <w:t>.</w:t>
      </w:r>
    </w:p>
    <w:p w:rsidR="008A1F52" w:rsidRDefault="008A1F52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 w:rsidRPr="001E3006">
        <w:rPr>
          <w:szCs w:val="28"/>
        </w:rPr>
        <w:t>Объем прав</w:t>
      </w:r>
      <w:r w:rsidR="007F7B16">
        <w:rPr>
          <w:szCs w:val="28"/>
        </w:rPr>
        <w:t xml:space="preserve"> </w:t>
      </w:r>
      <w:r w:rsidRPr="001E3006">
        <w:rPr>
          <w:szCs w:val="28"/>
        </w:rPr>
        <w:t xml:space="preserve">доступа </w:t>
      </w:r>
      <w:r w:rsidR="00E35E82">
        <w:rPr>
          <w:szCs w:val="28"/>
        </w:rPr>
        <w:t>к АС «Бюджет»</w:t>
      </w:r>
      <w:r w:rsidR="00E35E82" w:rsidRPr="001E3006">
        <w:rPr>
          <w:szCs w:val="28"/>
        </w:rPr>
        <w:t xml:space="preserve"> </w:t>
      </w:r>
      <w:r w:rsidRPr="001E3006">
        <w:rPr>
          <w:szCs w:val="28"/>
        </w:rPr>
        <w:t xml:space="preserve">определяется в соответствии </w:t>
      </w:r>
      <w:r w:rsidR="00241316">
        <w:rPr>
          <w:szCs w:val="28"/>
        </w:rPr>
        <w:t xml:space="preserve">                               </w:t>
      </w:r>
      <w:r w:rsidRPr="001E3006">
        <w:rPr>
          <w:szCs w:val="28"/>
        </w:rPr>
        <w:t xml:space="preserve">с </w:t>
      </w:r>
      <w:r w:rsidR="002265D6">
        <w:rPr>
          <w:szCs w:val="28"/>
        </w:rPr>
        <w:t xml:space="preserve">заключенными в установленном порядке </w:t>
      </w:r>
      <w:r w:rsidRPr="001E3006">
        <w:rPr>
          <w:szCs w:val="28"/>
        </w:rPr>
        <w:t>соглашениями (</w:t>
      </w:r>
      <w:proofErr w:type="gramStart"/>
      <w:r w:rsidRPr="001E3006">
        <w:rPr>
          <w:szCs w:val="28"/>
        </w:rPr>
        <w:t xml:space="preserve">договорами) </w:t>
      </w:r>
      <w:r w:rsidR="00241316">
        <w:rPr>
          <w:szCs w:val="28"/>
        </w:rPr>
        <w:t xml:space="preserve">  </w:t>
      </w:r>
      <w:proofErr w:type="gramEnd"/>
      <w:r w:rsidR="00241316">
        <w:rPr>
          <w:szCs w:val="28"/>
        </w:rPr>
        <w:t xml:space="preserve">                                    </w:t>
      </w:r>
      <w:r w:rsidRPr="001E3006">
        <w:rPr>
          <w:szCs w:val="28"/>
        </w:rPr>
        <w:t xml:space="preserve">об информационном взаимодействии и (или) доступе к </w:t>
      </w:r>
      <w:r w:rsidR="007F7B16">
        <w:rPr>
          <w:szCs w:val="28"/>
        </w:rPr>
        <w:t xml:space="preserve">ГИС «Управление бюджетными процессами» </w:t>
      </w:r>
      <w:r w:rsidRPr="001E3006">
        <w:rPr>
          <w:szCs w:val="28"/>
        </w:rPr>
        <w:t>исходя из полномочий</w:t>
      </w:r>
      <w:r w:rsidR="002265D6">
        <w:rPr>
          <w:szCs w:val="28"/>
        </w:rPr>
        <w:t xml:space="preserve"> </w:t>
      </w:r>
      <w:r w:rsidR="00241316">
        <w:rPr>
          <w:szCs w:val="28"/>
        </w:rPr>
        <w:t xml:space="preserve">администраторов бюджетных </w:t>
      </w:r>
      <w:r w:rsidR="00241316" w:rsidRPr="00097485">
        <w:rPr>
          <w:szCs w:val="28"/>
        </w:rPr>
        <w:t xml:space="preserve"> </w:t>
      </w:r>
      <w:r w:rsidR="00241316">
        <w:rPr>
          <w:szCs w:val="28"/>
        </w:rPr>
        <w:t>средств</w:t>
      </w:r>
      <w:r w:rsidRPr="001E3006">
        <w:rPr>
          <w:szCs w:val="28"/>
        </w:rPr>
        <w:t>.</w:t>
      </w:r>
    </w:p>
    <w:p w:rsidR="00E35E82" w:rsidRPr="001E3006" w:rsidRDefault="00E35E82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</w:p>
    <w:p w:rsidR="00BF1AD9" w:rsidRPr="001E3006" w:rsidRDefault="002265D6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75</w:t>
      </w:r>
      <w:r w:rsidR="00BF1AD9" w:rsidRPr="001E3006">
        <w:rPr>
          <w:rFonts w:ascii="Times New Roman" w:hAnsi="Times New Roman" w:cs="Times New Roman"/>
          <w:sz w:val="28"/>
          <w:szCs w:val="28"/>
        </w:rPr>
        <w:t xml:space="preserve">. В случае отсутствии у </w:t>
      </w:r>
      <w:r w:rsidR="00241316" w:rsidRPr="00241316">
        <w:rPr>
          <w:rFonts w:ascii="Times New Roman" w:hAnsi="Times New Roman" w:cs="Times New Roman"/>
          <w:sz w:val="28"/>
          <w:szCs w:val="28"/>
        </w:rPr>
        <w:t>администратор</w:t>
      </w:r>
      <w:r w:rsidR="00241316">
        <w:rPr>
          <w:rFonts w:ascii="Times New Roman" w:hAnsi="Times New Roman" w:cs="Times New Roman"/>
          <w:sz w:val="28"/>
          <w:szCs w:val="28"/>
        </w:rPr>
        <w:t xml:space="preserve">ов бюджетных </w:t>
      </w:r>
      <w:r w:rsidR="00241316" w:rsidRPr="0024131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BF1AD9" w:rsidRPr="001E3006">
        <w:rPr>
          <w:rFonts w:ascii="Times New Roman" w:hAnsi="Times New Roman" w:cs="Times New Roman"/>
          <w:sz w:val="28"/>
          <w:szCs w:val="28"/>
        </w:rPr>
        <w:t>технической возможности информационного взаимодейст</w:t>
      </w:r>
      <w:r w:rsidR="008A1F52" w:rsidRPr="001E3006">
        <w:rPr>
          <w:rFonts w:ascii="Times New Roman" w:hAnsi="Times New Roman" w:cs="Times New Roman"/>
          <w:sz w:val="28"/>
          <w:szCs w:val="28"/>
        </w:rPr>
        <w:t>вия в АС «</w:t>
      </w:r>
      <w:proofErr w:type="gramStart"/>
      <w:r w:rsidR="008A1F52" w:rsidRPr="001E3006">
        <w:rPr>
          <w:rFonts w:ascii="Times New Roman" w:hAnsi="Times New Roman" w:cs="Times New Roman"/>
          <w:sz w:val="28"/>
          <w:szCs w:val="28"/>
        </w:rPr>
        <w:t xml:space="preserve">Бюджет»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A1F52" w:rsidRPr="001E3006">
        <w:rPr>
          <w:rFonts w:ascii="Times New Roman" w:hAnsi="Times New Roman" w:cs="Times New Roman"/>
          <w:sz w:val="28"/>
          <w:szCs w:val="28"/>
        </w:rPr>
        <w:t>с применением</w:t>
      </w:r>
      <w:r w:rsidR="00241316">
        <w:rPr>
          <w:rFonts w:ascii="Times New Roman" w:hAnsi="Times New Roman" w:cs="Times New Roman"/>
          <w:sz w:val="28"/>
          <w:szCs w:val="28"/>
        </w:rPr>
        <w:t xml:space="preserve"> </w:t>
      </w:r>
      <w:r w:rsidR="00AE0997" w:rsidRPr="001E3006">
        <w:rPr>
          <w:rFonts w:ascii="Times New Roman" w:hAnsi="Times New Roman" w:cs="Times New Roman"/>
          <w:sz w:val="28"/>
          <w:szCs w:val="28"/>
        </w:rPr>
        <w:t>ЭП,</w:t>
      </w:r>
      <w:r w:rsidR="00BF1AD9" w:rsidRPr="001E3006">
        <w:rPr>
          <w:rFonts w:ascii="Times New Roman" w:hAnsi="Times New Roman" w:cs="Times New Roman"/>
          <w:sz w:val="28"/>
          <w:szCs w:val="28"/>
        </w:rPr>
        <w:t xml:space="preserve"> информационное взаимодействие осуществляется ими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F1AD9" w:rsidRPr="001E3006">
        <w:rPr>
          <w:rFonts w:ascii="Times New Roman" w:hAnsi="Times New Roman" w:cs="Times New Roman"/>
          <w:sz w:val="28"/>
          <w:szCs w:val="28"/>
        </w:rPr>
        <w:t>с использованием оформленных в соответствии с установленными требованиями документов на бумажных и электронных носителях одновременно.</w:t>
      </w:r>
    </w:p>
    <w:p w:rsidR="00BF1AD9" w:rsidRPr="001E3006" w:rsidRDefault="00E35E82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BF1AD9" w:rsidRPr="001E3006">
        <w:rPr>
          <w:rFonts w:ascii="Times New Roman" w:hAnsi="Times New Roman" w:cs="Times New Roman"/>
          <w:sz w:val="28"/>
          <w:szCs w:val="28"/>
        </w:rPr>
        <w:t xml:space="preserve">. В случае отсутствия у </w:t>
      </w:r>
      <w:r w:rsidR="00241316" w:rsidRPr="00241316">
        <w:rPr>
          <w:rFonts w:ascii="Times New Roman" w:hAnsi="Times New Roman" w:cs="Times New Roman"/>
          <w:sz w:val="28"/>
          <w:szCs w:val="28"/>
        </w:rPr>
        <w:t>администратор</w:t>
      </w:r>
      <w:r w:rsidR="00241316">
        <w:rPr>
          <w:rFonts w:ascii="Times New Roman" w:hAnsi="Times New Roman" w:cs="Times New Roman"/>
          <w:sz w:val="28"/>
          <w:szCs w:val="28"/>
        </w:rPr>
        <w:t xml:space="preserve">ов бюджетных </w:t>
      </w:r>
      <w:r w:rsidR="00241316" w:rsidRPr="0024131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BF1AD9" w:rsidRPr="001E3006">
        <w:rPr>
          <w:rFonts w:ascii="Times New Roman" w:hAnsi="Times New Roman" w:cs="Times New Roman"/>
          <w:sz w:val="28"/>
          <w:szCs w:val="28"/>
        </w:rPr>
        <w:t xml:space="preserve">непосредственного доступа </w:t>
      </w:r>
      <w:r w:rsidR="008A1F52" w:rsidRPr="001E3006">
        <w:rPr>
          <w:rFonts w:ascii="Times New Roman" w:hAnsi="Times New Roman" w:cs="Times New Roman"/>
          <w:sz w:val="28"/>
          <w:szCs w:val="28"/>
        </w:rPr>
        <w:t xml:space="preserve">к </w:t>
      </w:r>
      <w:r w:rsidR="00BF1AD9" w:rsidRPr="001E3006">
        <w:rPr>
          <w:rFonts w:ascii="Times New Roman" w:hAnsi="Times New Roman" w:cs="Times New Roman"/>
          <w:sz w:val="28"/>
          <w:szCs w:val="28"/>
        </w:rPr>
        <w:t>АС «Бюджет» ввод и получение информации</w:t>
      </w:r>
      <w:r w:rsidR="008A1F52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2265D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A1F52" w:rsidRPr="001E3006">
        <w:rPr>
          <w:rFonts w:ascii="Times New Roman" w:hAnsi="Times New Roman" w:cs="Times New Roman"/>
          <w:sz w:val="28"/>
          <w:szCs w:val="28"/>
        </w:rPr>
        <w:t xml:space="preserve">АС «Бюджет» </w:t>
      </w:r>
      <w:r w:rsidR="00BF1AD9" w:rsidRPr="001E3006">
        <w:rPr>
          <w:rFonts w:ascii="Times New Roman" w:hAnsi="Times New Roman" w:cs="Times New Roman"/>
          <w:sz w:val="28"/>
          <w:szCs w:val="28"/>
        </w:rPr>
        <w:t>осуществляются ими посредством автоматизированной сис</w:t>
      </w:r>
      <w:r w:rsidR="008A1F52" w:rsidRPr="001E3006">
        <w:rPr>
          <w:rFonts w:ascii="Times New Roman" w:hAnsi="Times New Roman" w:cs="Times New Roman"/>
          <w:sz w:val="28"/>
          <w:szCs w:val="28"/>
        </w:rPr>
        <w:t xml:space="preserve">темы «Удаленное рабочее место» </w:t>
      </w:r>
      <w:r w:rsidR="00907314">
        <w:rPr>
          <w:rFonts w:ascii="Times New Roman" w:hAnsi="Times New Roman" w:cs="Times New Roman"/>
          <w:sz w:val="28"/>
          <w:szCs w:val="28"/>
        </w:rPr>
        <w:t>(далее</w:t>
      </w:r>
      <w:r w:rsidR="00AD2D5C" w:rsidRPr="001E3006">
        <w:rPr>
          <w:rFonts w:ascii="Times New Roman" w:hAnsi="Times New Roman" w:cs="Times New Roman"/>
          <w:sz w:val="28"/>
          <w:szCs w:val="28"/>
        </w:rPr>
        <w:t> </w:t>
      </w:r>
      <w:r w:rsidR="00907314">
        <w:rPr>
          <w:rFonts w:ascii="Times New Roman" w:hAnsi="Times New Roman" w:cs="Times New Roman"/>
          <w:sz w:val="28"/>
          <w:szCs w:val="28"/>
        </w:rPr>
        <w:t>–</w:t>
      </w:r>
      <w:r w:rsidR="000E6436" w:rsidRPr="001E3006">
        <w:rPr>
          <w:rFonts w:ascii="Times New Roman" w:hAnsi="Times New Roman" w:cs="Times New Roman"/>
          <w:sz w:val="28"/>
          <w:szCs w:val="28"/>
        </w:rPr>
        <w:t> </w:t>
      </w:r>
      <w:r w:rsidR="00BF1AD9" w:rsidRPr="001E3006">
        <w:rPr>
          <w:rFonts w:ascii="Times New Roman" w:hAnsi="Times New Roman" w:cs="Times New Roman"/>
          <w:sz w:val="28"/>
          <w:szCs w:val="28"/>
        </w:rPr>
        <w:t>АС «УРМ»).</w:t>
      </w:r>
    </w:p>
    <w:p w:rsidR="00BF1AD9" w:rsidRPr="001E3006" w:rsidRDefault="00BF1AD9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006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8A1F52" w:rsidRPr="001E3006">
        <w:rPr>
          <w:rFonts w:ascii="Times New Roman" w:hAnsi="Times New Roman" w:cs="Times New Roman"/>
          <w:sz w:val="28"/>
          <w:szCs w:val="28"/>
        </w:rPr>
        <w:t>министерством</w:t>
      </w:r>
      <w:r w:rsidRPr="001E3006">
        <w:rPr>
          <w:rFonts w:ascii="Times New Roman" w:hAnsi="Times New Roman" w:cs="Times New Roman"/>
          <w:sz w:val="28"/>
          <w:szCs w:val="28"/>
        </w:rPr>
        <w:t xml:space="preserve"> финансо</w:t>
      </w:r>
      <w:r w:rsidR="008A1F52" w:rsidRPr="001E3006">
        <w:rPr>
          <w:rFonts w:ascii="Times New Roman" w:hAnsi="Times New Roman" w:cs="Times New Roman"/>
          <w:sz w:val="28"/>
          <w:szCs w:val="28"/>
        </w:rPr>
        <w:t>в АС «УРМ» может использоваться</w:t>
      </w:r>
      <w:r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241316" w:rsidRPr="00241316">
        <w:rPr>
          <w:rFonts w:ascii="Times New Roman" w:hAnsi="Times New Roman" w:cs="Times New Roman"/>
          <w:sz w:val="28"/>
          <w:szCs w:val="28"/>
        </w:rPr>
        <w:t>администратор</w:t>
      </w:r>
      <w:r w:rsidR="00241316">
        <w:rPr>
          <w:rFonts w:ascii="Times New Roman" w:hAnsi="Times New Roman" w:cs="Times New Roman"/>
          <w:sz w:val="28"/>
          <w:szCs w:val="28"/>
        </w:rPr>
        <w:t xml:space="preserve">ами бюджетных </w:t>
      </w:r>
      <w:r w:rsidR="00241316" w:rsidRPr="0024131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1E3006">
        <w:rPr>
          <w:rFonts w:ascii="Times New Roman" w:hAnsi="Times New Roman" w:cs="Times New Roman"/>
          <w:sz w:val="28"/>
          <w:szCs w:val="28"/>
        </w:rPr>
        <w:t>с одновременным представлением соответствующих документов на бумажном носителе.</w:t>
      </w:r>
    </w:p>
    <w:p w:rsidR="005B5C38" w:rsidRPr="001E3006" w:rsidRDefault="00E35E82" w:rsidP="00E35E82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>
        <w:rPr>
          <w:szCs w:val="28"/>
        </w:rPr>
        <w:t>77</w:t>
      </w:r>
      <w:r w:rsidR="005B5C38" w:rsidRPr="001E3006">
        <w:rPr>
          <w:szCs w:val="28"/>
        </w:rPr>
        <w:t xml:space="preserve">. Документы, оформленные и направленные </w:t>
      </w:r>
      <w:r w:rsidR="00241316">
        <w:rPr>
          <w:szCs w:val="28"/>
        </w:rPr>
        <w:t>администраторами бюджетных средств</w:t>
      </w:r>
      <w:r w:rsidR="00145DA0">
        <w:rPr>
          <w:szCs w:val="28"/>
        </w:rPr>
        <w:t xml:space="preserve"> </w:t>
      </w:r>
      <w:r w:rsidR="005B5C38" w:rsidRPr="001E3006">
        <w:rPr>
          <w:szCs w:val="28"/>
        </w:rPr>
        <w:t>в АС «Бюджет»</w:t>
      </w:r>
      <w:r w:rsidR="008306C3">
        <w:rPr>
          <w:szCs w:val="28"/>
        </w:rPr>
        <w:t>,</w:t>
      </w:r>
      <w:r w:rsidR="005B5C38" w:rsidRPr="001E3006">
        <w:rPr>
          <w:szCs w:val="28"/>
        </w:rPr>
        <w:t xml:space="preserve"> проходят автоматизированные контроли </w:t>
      </w:r>
      <w:r w:rsidR="00241316">
        <w:rPr>
          <w:szCs w:val="28"/>
        </w:rPr>
        <w:t xml:space="preserve">                       </w:t>
      </w:r>
      <w:r w:rsidR="005B5C38" w:rsidRPr="001E3006">
        <w:rPr>
          <w:szCs w:val="28"/>
        </w:rPr>
        <w:t xml:space="preserve">в соответствии с </w:t>
      </w:r>
      <w:r w:rsidR="008306C3" w:rsidRPr="001E3006">
        <w:rPr>
          <w:szCs w:val="28"/>
        </w:rPr>
        <w:t xml:space="preserve">утвержденным министерством финансов </w:t>
      </w:r>
      <w:r w:rsidR="005B5C38" w:rsidRPr="001E3006">
        <w:rPr>
          <w:szCs w:val="28"/>
        </w:rPr>
        <w:t>Реестром контролей, применяемых</w:t>
      </w:r>
      <w:r w:rsidR="008306C3">
        <w:rPr>
          <w:szCs w:val="28"/>
        </w:rPr>
        <w:t xml:space="preserve"> </w:t>
      </w:r>
      <w:r w:rsidR="005B5C38" w:rsidRPr="001E3006">
        <w:rPr>
          <w:szCs w:val="28"/>
        </w:rPr>
        <w:t xml:space="preserve">в </w:t>
      </w:r>
      <w:r w:rsidR="008306C3">
        <w:rPr>
          <w:szCs w:val="28"/>
        </w:rPr>
        <w:t>АС</w:t>
      </w:r>
      <w:r w:rsidR="005B5C38" w:rsidRPr="001E3006">
        <w:rPr>
          <w:szCs w:val="28"/>
        </w:rPr>
        <w:t xml:space="preserve"> «Бюджет» и </w:t>
      </w:r>
      <w:r w:rsidR="008306C3">
        <w:rPr>
          <w:szCs w:val="28"/>
        </w:rPr>
        <w:t>АС «УРМ».</w:t>
      </w:r>
    </w:p>
    <w:p w:rsidR="00BF1AD9" w:rsidRPr="001E3006" w:rsidRDefault="00E35E82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BF1AD9" w:rsidRPr="001E3006">
        <w:rPr>
          <w:rFonts w:ascii="Times New Roman" w:hAnsi="Times New Roman" w:cs="Times New Roman"/>
          <w:sz w:val="28"/>
          <w:szCs w:val="28"/>
        </w:rPr>
        <w:t>. </w:t>
      </w:r>
      <w:r w:rsidR="005406B7" w:rsidRPr="001E3006">
        <w:rPr>
          <w:rFonts w:ascii="Times New Roman" w:hAnsi="Times New Roman" w:cs="Times New Roman"/>
          <w:sz w:val="28"/>
          <w:szCs w:val="28"/>
        </w:rPr>
        <w:t xml:space="preserve">В случае выявления </w:t>
      </w:r>
      <w:r w:rsidR="00900B0E">
        <w:rPr>
          <w:rFonts w:ascii="Times New Roman" w:hAnsi="Times New Roman" w:cs="Times New Roman"/>
          <w:sz w:val="28"/>
          <w:szCs w:val="28"/>
        </w:rPr>
        <w:t>недостатков</w:t>
      </w:r>
      <w:r w:rsidR="00900B0E">
        <w:rPr>
          <w:szCs w:val="28"/>
        </w:rPr>
        <w:t xml:space="preserve"> </w:t>
      </w:r>
      <w:r w:rsidR="00900B0E">
        <w:rPr>
          <w:rFonts w:ascii="Times New Roman" w:hAnsi="Times New Roman" w:cs="Times New Roman"/>
          <w:sz w:val="28"/>
          <w:szCs w:val="28"/>
        </w:rPr>
        <w:t>в</w:t>
      </w:r>
      <w:r w:rsidR="00900B0E" w:rsidRPr="001E3006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900B0E">
        <w:rPr>
          <w:rFonts w:ascii="Times New Roman" w:hAnsi="Times New Roman" w:cs="Times New Roman"/>
          <w:sz w:val="28"/>
          <w:szCs w:val="28"/>
        </w:rPr>
        <w:t>и</w:t>
      </w:r>
      <w:r w:rsidR="00900B0E" w:rsidRPr="001E3006">
        <w:rPr>
          <w:rFonts w:ascii="Times New Roman" w:hAnsi="Times New Roman" w:cs="Times New Roman"/>
          <w:sz w:val="28"/>
          <w:szCs w:val="28"/>
        </w:rPr>
        <w:t xml:space="preserve"> и (или) оформлени</w:t>
      </w:r>
      <w:r w:rsidR="00900B0E">
        <w:rPr>
          <w:rFonts w:ascii="Times New Roman" w:hAnsi="Times New Roman" w:cs="Times New Roman"/>
          <w:sz w:val="28"/>
          <w:szCs w:val="28"/>
        </w:rPr>
        <w:t>и</w:t>
      </w:r>
      <w:r w:rsidR="00900B0E" w:rsidRPr="001E3006">
        <w:rPr>
          <w:rFonts w:ascii="Times New Roman" w:hAnsi="Times New Roman" w:cs="Times New Roman"/>
          <w:sz w:val="28"/>
          <w:szCs w:val="28"/>
        </w:rPr>
        <w:t xml:space="preserve"> электронных документов</w:t>
      </w:r>
      <w:r w:rsidR="00900B0E">
        <w:rPr>
          <w:rFonts w:ascii="Times New Roman" w:hAnsi="Times New Roman" w:cs="Times New Roman"/>
          <w:sz w:val="28"/>
          <w:szCs w:val="28"/>
        </w:rPr>
        <w:t xml:space="preserve">, утвержденных (направленных) </w:t>
      </w:r>
      <w:r w:rsidR="00900B0E" w:rsidRPr="00900B0E">
        <w:rPr>
          <w:rFonts w:ascii="Times New Roman" w:hAnsi="Times New Roman" w:cs="Times New Roman"/>
          <w:sz w:val="28"/>
          <w:szCs w:val="28"/>
        </w:rPr>
        <w:t>администраторами бюджетных средств в АС «Бюджет»</w:t>
      </w:r>
      <w:r w:rsidR="00C3314D">
        <w:rPr>
          <w:rFonts w:ascii="Times New Roman" w:hAnsi="Times New Roman" w:cs="Times New Roman"/>
          <w:sz w:val="28"/>
          <w:szCs w:val="28"/>
        </w:rPr>
        <w:t>,</w:t>
      </w:r>
      <w:r w:rsidR="00900B0E">
        <w:rPr>
          <w:rFonts w:ascii="Times New Roman" w:hAnsi="Times New Roman" w:cs="Times New Roman"/>
          <w:sz w:val="28"/>
          <w:szCs w:val="28"/>
        </w:rPr>
        <w:t xml:space="preserve"> </w:t>
      </w:r>
      <w:r w:rsidR="008306C3">
        <w:rPr>
          <w:rFonts w:ascii="Times New Roman" w:hAnsi="Times New Roman" w:cs="Times New Roman"/>
          <w:sz w:val="28"/>
          <w:szCs w:val="28"/>
        </w:rPr>
        <w:t xml:space="preserve">министерство финансов </w:t>
      </w:r>
      <w:r w:rsidR="005406B7" w:rsidRPr="001E300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8306C3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900B0E" w:rsidRPr="00900B0E">
        <w:rPr>
          <w:rFonts w:ascii="Times New Roman" w:hAnsi="Times New Roman" w:cs="Times New Roman"/>
          <w:sz w:val="28"/>
          <w:szCs w:val="28"/>
        </w:rPr>
        <w:t>администратор</w:t>
      </w:r>
      <w:r w:rsidR="00C3314D">
        <w:rPr>
          <w:rFonts w:ascii="Times New Roman" w:hAnsi="Times New Roman" w:cs="Times New Roman"/>
          <w:sz w:val="28"/>
          <w:szCs w:val="28"/>
        </w:rPr>
        <w:t>ов</w:t>
      </w:r>
      <w:r w:rsidR="00900B0E" w:rsidRPr="00900B0E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 w:rsidR="005406B7" w:rsidRPr="001E3006">
        <w:rPr>
          <w:rFonts w:ascii="Times New Roman" w:hAnsi="Times New Roman" w:cs="Times New Roman"/>
          <w:sz w:val="28"/>
          <w:szCs w:val="28"/>
        </w:rPr>
        <w:t>о необходимости у</w:t>
      </w:r>
      <w:r w:rsidR="005B5C38" w:rsidRPr="001E3006">
        <w:rPr>
          <w:rFonts w:ascii="Times New Roman" w:hAnsi="Times New Roman" w:cs="Times New Roman"/>
          <w:sz w:val="28"/>
          <w:szCs w:val="28"/>
        </w:rPr>
        <w:t xml:space="preserve">странения выявленных </w:t>
      </w:r>
      <w:r w:rsidR="00EE6AD3">
        <w:rPr>
          <w:rFonts w:ascii="Times New Roman" w:hAnsi="Times New Roman" w:cs="Times New Roman"/>
          <w:sz w:val="28"/>
          <w:szCs w:val="28"/>
        </w:rPr>
        <w:t>недостатков</w:t>
      </w:r>
      <w:r w:rsidR="00B868E5">
        <w:rPr>
          <w:rFonts w:ascii="Times New Roman" w:hAnsi="Times New Roman" w:cs="Times New Roman"/>
          <w:sz w:val="28"/>
          <w:szCs w:val="28"/>
        </w:rPr>
        <w:t xml:space="preserve"> </w:t>
      </w:r>
      <w:r w:rsidR="00F9694E" w:rsidRPr="001E3006">
        <w:rPr>
          <w:rFonts w:ascii="Times New Roman" w:hAnsi="Times New Roman" w:cs="Times New Roman"/>
          <w:sz w:val="28"/>
          <w:szCs w:val="28"/>
        </w:rPr>
        <w:t>с указанием</w:t>
      </w:r>
      <w:r w:rsidR="005406B7" w:rsidRPr="001E3006">
        <w:rPr>
          <w:rFonts w:ascii="Times New Roman" w:hAnsi="Times New Roman" w:cs="Times New Roman"/>
          <w:sz w:val="28"/>
          <w:szCs w:val="28"/>
        </w:rPr>
        <w:t xml:space="preserve"> срок</w:t>
      </w:r>
      <w:r w:rsidR="008306C3">
        <w:rPr>
          <w:rFonts w:ascii="Times New Roman" w:hAnsi="Times New Roman" w:cs="Times New Roman"/>
          <w:sz w:val="28"/>
          <w:szCs w:val="28"/>
        </w:rPr>
        <w:t>а</w:t>
      </w:r>
      <w:r w:rsidR="00907314">
        <w:rPr>
          <w:rFonts w:ascii="Times New Roman" w:hAnsi="Times New Roman" w:cs="Times New Roman"/>
          <w:sz w:val="28"/>
          <w:szCs w:val="28"/>
        </w:rPr>
        <w:t xml:space="preserve"> устранения</w:t>
      </w:r>
      <w:r w:rsidR="005406B7" w:rsidRPr="001E3006">
        <w:rPr>
          <w:rFonts w:ascii="Times New Roman" w:hAnsi="Times New Roman" w:cs="Times New Roman"/>
          <w:sz w:val="28"/>
          <w:szCs w:val="28"/>
        </w:rPr>
        <w:t>.</w:t>
      </w:r>
      <w:r w:rsidR="00BF1AD9" w:rsidRPr="001E3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906" w:rsidRPr="001E3006" w:rsidRDefault="00E35E82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BF1AD9" w:rsidRPr="001E3006">
        <w:rPr>
          <w:rFonts w:ascii="Times New Roman" w:hAnsi="Times New Roman" w:cs="Times New Roman"/>
          <w:sz w:val="28"/>
          <w:szCs w:val="28"/>
        </w:rPr>
        <w:t>. </w:t>
      </w:r>
      <w:r w:rsidR="00900B0E">
        <w:rPr>
          <w:rFonts w:ascii="Times New Roman" w:hAnsi="Times New Roman" w:cs="Times New Roman"/>
          <w:sz w:val="28"/>
          <w:szCs w:val="28"/>
        </w:rPr>
        <w:t>Администраторы</w:t>
      </w:r>
      <w:r w:rsidR="00900B0E" w:rsidRPr="00900B0E">
        <w:rPr>
          <w:rFonts w:ascii="Times New Roman" w:hAnsi="Times New Roman" w:cs="Times New Roman"/>
          <w:sz w:val="28"/>
          <w:szCs w:val="28"/>
        </w:rPr>
        <w:t xml:space="preserve"> бюджетных средств </w:t>
      </w:r>
      <w:r w:rsidR="00BF1AD9" w:rsidRPr="001E3006">
        <w:rPr>
          <w:rFonts w:ascii="Times New Roman" w:hAnsi="Times New Roman" w:cs="Times New Roman"/>
          <w:sz w:val="28"/>
          <w:szCs w:val="28"/>
        </w:rPr>
        <w:t>обеспечива</w:t>
      </w:r>
      <w:r w:rsidR="00900B0E">
        <w:rPr>
          <w:rFonts w:ascii="Times New Roman" w:hAnsi="Times New Roman" w:cs="Times New Roman"/>
          <w:sz w:val="28"/>
          <w:szCs w:val="28"/>
        </w:rPr>
        <w:t>ю</w:t>
      </w:r>
      <w:r w:rsidR="00BF1AD9" w:rsidRPr="001E3006">
        <w:rPr>
          <w:rFonts w:ascii="Times New Roman" w:hAnsi="Times New Roman" w:cs="Times New Roman"/>
          <w:sz w:val="28"/>
          <w:szCs w:val="28"/>
        </w:rPr>
        <w:t xml:space="preserve">т формирование </w:t>
      </w:r>
      <w:r w:rsidR="00C3314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F1AD9" w:rsidRPr="001E3006">
        <w:rPr>
          <w:rFonts w:ascii="Times New Roman" w:hAnsi="Times New Roman" w:cs="Times New Roman"/>
          <w:sz w:val="28"/>
          <w:szCs w:val="28"/>
        </w:rPr>
        <w:t>и представление</w:t>
      </w:r>
      <w:r w:rsidR="00907314">
        <w:rPr>
          <w:rFonts w:ascii="Times New Roman" w:hAnsi="Times New Roman" w:cs="Times New Roman"/>
          <w:sz w:val="28"/>
          <w:szCs w:val="28"/>
        </w:rPr>
        <w:t xml:space="preserve"> соответствующих исправленных</w:t>
      </w:r>
      <w:r w:rsidR="00BF1AD9" w:rsidRPr="001E3006">
        <w:rPr>
          <w:rFonts w:ascii="Times New Roman" w:hAnsi="Times New Roman" w:cs="Times New Roman"/>
          <w:sz w:val="28"/>
          <w:szCs w:val="28"/>
        </w:rPr>
        <w:t xml:space="preserve"> электронных документов</w:t>
      </w:r>
      <w:r w:rsidR="00C3314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F1AD9" w:rsidRPr="001E3006"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 w:rsidR="00CB2906" w:rsidRPr="001E3006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BF1AD9" w:rsidRPr="001E300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07314">
        <w:rPr>
          <w:rFonts w:ascii="Times New Roman" w:hAnsi="Times New Roman" w:cs="Times New Roman"/>
          <w:sz w:val="28"/>
          <w:szCs w:val="28"/>
        </w:rPr>
        <w:t xml:space="preserve">срока, указанного в письменном </w:t>
      </w:r>
      <w:r w:rsidR="00CB2906" w:rsidRPr="001E3006">
        <w:rPr>
          <w:rFonts w:ascii="Times New Roman" w:hAnsi="Times New Roman" w:cs="Times New Roman"/>
          <w:sz w:val="28"/>
          <w:szCs w:val="28"/>
        </w:rPr>
        <w:t>уведомлени</w:t>
      </w:r>
      <w:r w:rsidR="00907314">
        <w:rPr>
          <w:rFonts w:ascii="Times New Roman" w:hAnsi="Times New Roman" w:cs="Times New Roman"/>
          <w:sz w:val="28"/>
          <w:szCs w:val="28"/>
        </w:rPr>
        <w:t>и</w:t>
      </w:r>
      <w:r w:rsidR="00DF6803">
        <w:rPr>
          <w:rFonts w:ascii="Times New Roman" w:hAnsi="Times New Roman" w:cs="Times New Roman"/>
          <w:sz w:val="28"/>
          <w:szCs w:val="28"/>
        </w:rPr>
        <w:t xml:space="preserve"> </w:t>
      </w:r>
      <w:r w:rsidR="00DF6803" w:rsidRPr="001E3006">
        <w:rPr>
          <w:rFonts w:ascii="Times New Roman" w:hAnsi="Times New Roman" w:cs="Times New Roman"/>
          <w:sz w:val="28"/>
          <w:szCs w:val="28"/>
        </w:rPr>
        <w:t xml:space="preserve">о необходимости устранения выявленных </w:t>
      </w:r>
      <w:r w:rsidR="00DF6803">
        <w:rPr>
          <w:rFonts w:ascii="Times New Roman" w:hAnsi="Times New Roman" w:cs="Times New Roman"/>
          <w:sz w:val="28"/>
          <w:szCs w:val="28"/>
        </w:rPr>
        <w:t>недостатков</w:t>
      </w:r>
      <w:r w:rsidR="00BF1AD9" w:rsidRPr="001E3006">
        <w:rPr>
          <w:rFonts w:ascii="Times New Roman" w:hAnsi="Times New Roman" w:cs="Times New Roman"/>
          <w:sz w:val="28"/>
          <w:szCs w:val="28"/>
        </w:rPr>
        <w:t>. Электронные документы должны содержать прикрепленный файл с</w:t>
      </w:r>
      <w:r w:rsidR="00DF6803">
        <w:rPr>
          <w:rFonts w:ascii="Times New Roman" w:hAnsi="Times New Roman" w:cs="Times New Roman"/>
          <w:sz w:val="28"/>
          <w:szCs w:val="28"/>
        </w:rPr>
        <w:t xml:space="preserve"> копией</w:t>
      </w:r>
      <w:r w:rsidR="00BF1AD9" w:rsidRPr="001E3006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DF6803">
        <w:rPr>
          <w:rFonts w:ascii="Times New Roman" w:hAnsi="Times New Roman" w:cs="Times New Roman"/>
          <w:sz w:val="28"/>
          <w:szCs w:val="28"/>
        </w:rPr>
        <w:t>а</w:t>
      </w:r>
      <w:r w:rsidR="00BF1AD9"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5A5242">
        <w:rPr>
          <w:rFonts w:ascii="Times New Roman" w:hAnsi="Times New Roman" w:cs="Times New Roman"/>
          <w:sz w:val="28"/>
          <w:szCs w:val="28"/>
        </w:rPr>
        <w:t xml:space="preserve">администратора </w:t>
      </w:r>
      <w:r w:rsidR="005A5242" w:rsidRPr="00900B0E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="00BF1AD9" w:rsidRPr="001E3006">
        <w:rPr>
          <w:rFonts w:ascii="Times New Roman" w:hAnsi="Times New Roman" w:cs="Times New Roman"/>
          <w:sz w:val="28"/>
          <w:szCs w:val="28"/>
        </w:rPr>
        <w:t xml:space="preserve">с пояснениями по </w:t>
      </w:r>
      <w:r w:rsidR="00DF6803">
        <w:rPr>
          <w:rFonts w:ascii="Times New Roman" w:hAnsi="Times New Roman" w:cs="Times New Roman"/>
          <w:sz w:val="28"/>
          <w:szCs w:val="28"/>
        </w:rPr>
        <w:t>исправлению электронных документов</w:t>
      </w:r>
      <w:r w:rsidR="00BF1AD9" w:rsidRPr="001E3006">
        <w:rPr>
          <w:rFonts w:ascii="Times New Roman" w:hAnsi="Times New Roman" w:cs="Times New Roman"/>
          <w:sz w:val="28"/>
          <w:szCs w:val="28"/>
        </w:rPr>
        <w:t xml:space="preserve">. Министерство </w:t>
      </w:r>
      <w:r w:rsidR="00DF6803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BF1AD9" w:rsidRPr="001E3006">
        <w:rPr>
          <w:rFonts w:ascii="Times New Roman" w:hAnsi="Times New Roman" w:cs="Times New Roman"/>
          <w:sz w:val="28"/>
          <w:szCs w:val="28"/>
        </w:rPr>
        <w:t xml:space="preserve">осуществляет проверку представленных электронных документов в течение </w:t>
      </w:r>
      <w:r w:rsidR="00CB2906" w:rsidRPr="001E3006">
        <w:rPr>
          <w:rFonts w:ascii="Times New Roman" w:hAnsi="Times New Roman" w:cs="Times New Roman"/>
          <w:sz w:val="28"/>
          <w:szCs w:val="28"/>
        </w:rPr>
        <w:t xml:space="preserve">пяти </w:t>
      </w:r>
      <w:r w:rsidR="00BF1AD9" w:rsidRPr="001E3006">
        <w:rPr>
          <w:rFonts w:ascii="Times New Roman" w:hAnsi="Times New Roman" w:cs="Times New Roman"/>
          <w:sz w:val="28"/>
          <w:szCs w:val="28"/>
        </w:rPr>
        <w:t xml:space="preserve">рабочих дней и при отсутствии замечаний </w:t>
      </w:r>
      <w:r w:rsidR="005406B7" w:rsidRPr="001E3006">
        <w:rPr>
          <w:rFonts w:ascii="Times New Roman" w:hAnsi="Times New Roman" w:cs="Times New Roman"/>
          <w:sz w:val="28"/>
          <w:szCs w:val="28"/>
        </w:rPr>
        <w:t>согла</w:t>
      </w:r>
      <w:r w:rsidR="00DF6803">
        <w:rPr>
          <w:rFonts w:ascii="Times New Roman" w:hAnsi="Times New Roman" w:cs="Times New Roman"/>
          <w:sz w:val="28"/>
          <w:szCs w:val="28"/>
        </w:rPr>
        <w:t xml:space="preserve">совывает представленные </w:t>
      </w:r>
      <w:r w:rsidR="005A5242" w:rsidRPr="00900B0E">
        <w:rPr>
          <w:rFonts w:ascii="Times New Roman" w:hAnsi="Times New Roman" w:cs="Times New Roman"/>
          <w:sz w:val="28"/>
          <w:szCs w:val="28"/>
        </w:rPr>
        <w:t xml:space="preserve">администраторами бюджетных средств </w:t>
      </w:r>
      <w:r w:rsidR="00DF6803">
        <w:rPr>
          <w:rFonts w:ascii="Times New Roman" w:hAnsi="Times New Roman" w:cs="Times New Roman"/>
          <w:sz w:val="28"/>
          <w:szCs w:val="28"/>
        </w:rPr>
        <w:t>исправления.</w:t>
      </w:r>
    </w:p>
    <w:p w:rsidR="00FC5387" w:rsidRDefault="00DF6803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</w:t>
      </w:r>
      <w:r w:rsidR="00FC5387" w:rsidRPr="001E3006">
        <w:rPr>
          <w:rFonts w:ascii="Times New Roman" w:hAnsi="Times New Roman" w:cs="Times New Roman"/>
          <w:sz w:val="28"/>
          <w:szCs w:val="28"/>
        </w:rPr>
        <w:t xml:space="preserve">ставления неполной и </w:t>
      </w:r>
      <w:r w:rsidR="005A5242">
        <w:rPr>
          <w:rFonts w:ascii="Times New Roman" w:hAnsi="Times New Roman" w:cs="Times New Roman"/>
          <w:sz w:val="28"/>
          <w:szCs w:val="28"/>
        </w:rPr>
        <w:t xml:space="preserve">(или) недостоверной информации                         </w:t>
      </w:r>
      <w:r w:rsidR="00FC5387" w:rsidRPr="001E300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исправленных электронных документах и (или) </w:t>
      </w:r>
      <w:r w:rsidRPr="001E3006">
        <w:rPr>
          <w:rFonts w:ascii="Times New Roman" w:hAnsi="Times New Roman" w:cs="Times New Roman"/>
          <w:sz w:val="28"/>
          <w:szCs w:val="28"/>
        </w:rPr>
        <w:t>письм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3006">
        <w:rPr>
          <w:rFonts w:ascii="Times New Roman" w:hAnsi="Times New Roman" w:cs="Times New Roman"/>
          <w:sz w:val="28"/>
          <w:szCs w:val="28"/>
        </w:rPr>
        <w:t xml:space="preserve"> </w:t>
      </w:r>
      <w:r w:rsidR="005A5242">
        <w:rPr>
          <w:rFonts w:ascii="Times New Roman" w:hAnsi="Times New Roman" w:cs="Times New Roman"/>
          <w:sz w:val="28"/>
          <w:szCs w:val="28"/>
        </w:rPr>
        <w:t xml:space="preserve">администратора </w:t>
      </w:r>
      <w:r w:rsidR="005A5242" w:rsidRPr="00900B0E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Pr="001E3006">
        <w:rPr>
          <w:rFonts w:ascii="Times New Roman" w:hAnsi="Times New Roman" w:cs="Times New Roman"/>
          <w:sz w:val="28"/>
          <w:szCs w:val="28"/>
        </w:rPr>
        <w:t>с пояснениями по корректировке</w:t>
      </w:r>
      <w:r>
        <w:rPr>
          <w:rFonts w:ascii="Times New Roman" w:hAnsi="Times New Roman" w:cs="Times New Roman"/>
          <w:sz w:val="28"/>
          <w:szCs w:val="28"/>
        </w:rPr>
        <w:t xml:space="preserve"> электронных документов </w:t>
      </w:r>
      <w:r w:rsidR="00FC5387" w:rsidRPr="001E3006">
        <w:rPr>
          <w:rFonts w:ascii="Times New Roman" w:hAnsi="Times New Roman" w:cs="Times New Roman"/>
          <w:sz w:val="28"/>
          <w:szCs w:val="28"/>
        </w:rPr>
        <w:t xml:space="preserve">министерство финансов отказывает в </w:t>
      </w:r>
      <w:r w:rsidRPr="001E3006">
        <w:rPr>
          <w:rFonts w:ascii="Times New Roman" w:hAnsi="Times New Roman" w:cs="Times New Roman"/>
          <w:sz w:val="28"/>
          <w:szCs w:val="28"/>
        </w:rPr>
        <w:t>согла</w:t>
      </w:r>
      <w:r>
        <w:rPr>
          <w:rFonts w:ascii="Times New Roman" w:hAnsi="Times New Roman" w:cs="Times New Roman"/>
          <w:sz w:val="28"/>
          <w:szCs w:val="28"/>
        </w:rPr>
        <w:t xml:space="preserve">совании представленных </w:t>
      </w:r>
      <w:r w:rsidR="005A5242">
        <w:rPr>
          <w:rFonts w:ascii="Times New Roman" w:hAnsi="Times New Roman" w:cs="Times New Roman"/>
          <w:sz w:val="28"/>
          <w:szCs w:val="28"/>
        </w:rPr>
        <w:t>администратором</w:t>
      </w:r>
      <w:r w:rsidR="005A5242" w:rsidRPr="00900B0E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исправлений</w:t>
      </w:r>
      <w:r w:rsidR="00FC5387" w:rsidRPr="001E3006">
        <w:rPr>
          <w:rFonts w:ascii="Times New Roman" w:hAnsi="Times New Roman" w:cs="Times New Roman"/>
          <w:sz w:val="28"/>
          <w:szCs w:val="28"/>
        </w:rPr>
        <w:t xml:space="preserve">, возвратив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FC5387" w:rsidRPr="001E3006">
        <w:rPr>
          <w:rFonts w:ascii="Times New Roman" w:hAnsi="Times New Roman" w:cs="Times New Roman"/>
          <w:sz w:val="28"/>
          <w:szCs w:val="28"/>
        </w:rPr>
        <w:t xml:space="preserve"> на </w:t>
      </w:r>
      <w:r w:rsidR="00145DA0">
        <w:rPr>
          <w:rFonts w:ascii="Times New Roman" w:hAnsi="Times New Roman" w:cs="Times New Roman"/>
          <w:sz w:val="28"/>
          <w:szCs w:val="28"/>
        </w:rPr>
        <w:t>доработку</w:t>
      </w:r>
      <w:r w:rsidR="005A524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45DA0">
        <w:rPr>
          <w:rFonts w:ascii="Times New Roman" w:hAnsi="Times New Roman" w:cs="Times New Roman"/>
          <w:sz w:val="28"/>
          <w:szCs w:val="28"/>
        </w:rPr>
        <w:t xml:space="preserve"> </w:t>
      </w:r>
      <w:r w:rsidR="00FC5387" w:rsidRPr="001E3006">
        <w:rPr>
          <w:rFonts w:ascii="Times New Roman" w:hAnsi="Times New Roman" w:cs="Times New Roman"/>
          <w:sz w:val="28"/>
          <w:szCs w:val="28"/>
        </w:rPr>
        <w:t>с указанием причины возврата</w:t>
      </w:r>
      <w:r>
        <w:rPr>
          <w:rFonts w:ascii="Times New Roman" w:hAnsi="Times New Roman" w:cs="Times New Roman"/>
          <w:sz w:val="28"/>
          <w:szCs w:val="28"/>
        </w:rPr>
        <w:t xml:space="preserve"> и срока для доработки</w:t>
      </w:r>
      <w:r w:rsidR="00FC5387" w:rsidRPr="001E3006">
        <w:rPr>
          <w:rFonts w:ascii="Times New Roman" w:hAnsi="Times New Roman" w:cs="Times New Roman"/>
          <w:sz w:val="28"/>
          <w:szCs w:val="28"/>
        </w:rPr>
        <w:t>.</w:t>
      </w:r>
    </w:p>
    <w:p w:rsidR="00DF6803" w:rsidRPr="001E3006" w:rsidRDefault="00DF6803" w:rsidP="00E35E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80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исправленных</w:t>
      </w:r>
      <w:r w:rsidRPr="001E3006">
        <w:rPr>
          <w:rFonts w:ascii="Times New Roman" w:hAnsi="Times New Roman" w:cs="Times New Roman"/>
          <w:sz w:val="28"/>
          <w:szCs w:val="28"/>
        </w:rPr>
        <w:t xml:space="preserve"> электронных документов</w:t>
      </w:r>
      <w:r w:rsidR="00B868E5">
        <w:rPr>
          <w:rFonts w:ascii="Times New Roman" w:hAnsi="Times New Roman" w:cs="Times New Roman"/>
          <w:sz w:val="28"/>
          <w:szCs w:val="28"/>
        </w:rPr>
        <w:t>,</w:t>
      </w:r>
      <w:r w:rsidRPr="00DF6803">
        <w:rPr>
          <w:rFonts w:ascii="Times New Roman" w:hAnsi="Times New Roman" w:cs="Times New Roman"/>
          <w:sz w:val="28"/>
          <w:szCs w:val="28"/>
        </w:rPr>
        <w:t xml:space="preserve"> поступивш</w:t>
      </w:r>
      <w:r>
        <w:rPr>
          <w:rFonts w:ascii="Times New Roman" w:hAnsi="Times New Roman" w:cs="Times New Roman"/>
          <w:sz w:val="28"/>
          <w:szCs w:val="28"/>
        </w:rPr>
        <w:t xml:space="preserve">их                               </w:t>
      </w:r>
      <w:r w:rsidRPr="00DF6803">
        <w:rPr>
          <w:rFonts w:ascii="Times New Roman" w:hAnsi="Times New Roman" w:cs="Times New Roman"/>
          <w:sz w:val="28"/>
          <w:szCs w:val="28"/>
        </w:rPr>
        <w:t xml:space="preserve"> с доработки, осуществляется предусмотренн</w:t>
      </w:r>
      <w:r w:rsidR="00B868E5">
        <w:rPr>
          <w:rFonts w:ascii="Times New Roman" w:hAnsi="Times New Roman" w:cs="Times New Roman"/>
          <w:sz w:val="28"/>
          <w:szCs w:val="28"/>
        </w:rPr>
        <w:t>ые</w:t>
      </w:r>
      <w:r w:rsidRPr="00DF6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настоящим пунктом</w:t>
      </w:r>
      <w:r w:rsidR="00B868E5" w:rsidRPr="00B868E5">
        <w:rPr>
          <w:rFonts w:ascii="Times New Roman" w:hAnsi="Times New Roman" w:cs="Times New Roman"/>
          <w:sz w:val="28"/>
          <w:szCs w:val="28"/>
        </w:rPr>
        <w:t xml:space="preserve"> </w:t>
      </w:r>
      <w:r w:rsidR="00B868E5" w:rsidRPr="00DF6803">
        <w:rPr>
          <w:rFonts w:ascii="Times New Roman" w:hAnsi="Times New Roman" w:cs="Times New Roman"/>
          <w:sz w:val="28"/>
          <w:szCs w:val="28"/>
        </w:rPr>
        <w:t>проверка</w:t>
      </w:r>
      <w:r w:rsidR="005A524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868E5">
        <w:rPr>
          <w:rFonts w:ascii="Times New Roman" w:hAnsi="Times New Roman" w:cs="Times New Roman"/>
          <w:sz w:val="28"/>
          <w:szCs w:val="28"/>
        </w:rPr>
        <w:t xml:space="preserve"> и согласование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177" w:rsidRDefault="00E35E82" w:rsidP="00E35E82">
      <w:pPr>
        <w:widowControl w:val="0"/>
        <w:autoSpaceDE w:val="0"/>
        <w:autoSpaceDN w:val="0"/>
        <w:ind w:firstLine="709"/>
        <w:contextualSpacing/>
        <w:rPr>
          <w:szCs w:val="28"/>
        </w:rPr>
      </w:pPr>
      <w:r>
        <w:rPr>
          <w:szCs w:val="28"/>
        </w:rPr>
        <w:t>80</w:t>
      </w:r>
      <w:r w:rsidR="00FC5387" w:rsidRPr="001E3006">
        <w:rPr>
          <w:szCs w:val="28"/>
        </w:rPr>
        <w:t>.</w:t>
      </w:r>
      <w:r w:rsidR="00924177" w:rsidRPr="001E3006">
        <w:rPr>
          <w:szCs w:val="28"/>
        </w:rPr>
        <w:t> </w:t>
      </w:r>
      <w:r w:rsidR="005A5242">
        <w:rPr>
          <w:szCs w:val="28"/>
        </w:rPr>
        <w:t>Администратор</w:t>
      </w:r>
      <w:r w:rsidR="005A5242" w:rsidRPr="00900B0E">
        <w:rPr>
          <w:szCs w:val="28"/>
        </w:rPr>
        <w:t xml:space="preserve"> бюджетных средств </w:t>
      </w:r>
      <w:r w:rsidR="00C525F7" w:rsidRPr="001E3006">
        <w:rPr>
          <w:szCs w:val="28"/>
        </w:rPr>
        <w:t xml:space="preserve">до получения письменного уведомления от министерства финансов </w:t>
      </w:r>
      <w:r w:rsidR="00B868E5" w:rsidRPr="001E3006">
        <w:rPr>
          <w:szCs w:val="28"/>
        </w:rPr>
        <w:t xml:space="preserve">о необходимости устранения выявленных </w:t>
      </w:r>
      <w:r w:rsidR="00B868E5">
        <w:rPr>
          <w:szCs w:val="28"/>
        </w:rPr>
        <w:t>недостатков в</w:t>
      </w:r>
      <w:r w:rsidR="00B868E5" w:rsidRPr="001E3006">
        <w:rPr>
          <w:szCs w:val="28"/>
        </w:rPr>
        <w:t xml:space="preserve"> содержани</w:t>
      </w:r>
      <w:r w:rsidR="00B868E5">
        <w:rPr>
          <w:szCs w:val="28"/>
        </w:rPr>
        <w:t>и</w:t>
      </w:r>
      <w:r w:rsidR="00B868E5" w:rsidRPr="001E3006">
        <w:rPr>
          <w:szCs w:val="28"/>
        </w:rPr>
        <w:t xml:space="preserve"> и (или) оформлени</w:t>
      </w:r>
      <w:r w:rsidR="00B868E5">
        <w:rPr>
          <w:szCs w:val="28"/>
        </w:rPr>
        <w:t>и</w:t>
      </w:r>
      <w:r w:rsidR="00B868E5" w:rsidRPr="001E3006">
        <w:rPr>
          <w:szCs w:val="28"/>
        </w:rPr>
        <w:t xml:space="preserve"> электронных документов</w:t>
      </w:r>
      <w:r w:rsidR="00B868E5">
        <w:rPr>
          <w:szCs w:val="28"/>
        </w:rPr>
        <w:t xml:space="preserve"> </w:t>
      </w:r>
      <w:r w:rsidR="00C525F7" w:rsidRPr="001E3006">
        <w:rPr>
          <w:szCs w:val="28"/>
        </w:rPr>
        <w:t>может самостоятельно обратиться в</w:t>
      </w:r>
      <w:r w:rsidR="00924177" w:rsidRPr="001E3006">
        <w:rPr>
          <w:szCs w:val="28"/>
        </w:rPr>
        <w:t xml:space="preserve"> министерство финансов </w:t>
      </w:r>
      <w:r w:rsidR="00C525F7" w:rsidRPr="001E3006">
        <w:rPr>
          <w:szCs w:val="28"/>
        </w:rPr>
        <w:t xml:space="preserve">с предложением </w:t>
      </w:r>
      <w:r w:rsidR="00DF6803">
        <w:rPr>
          <w:szCs w:val="28"/>
        </w:rPr>
        <w:t>о внесении</w:t>
      </w:r>
      <w:r w:rsidR="00C525F7" w:rsidRPr="001E3006">
        <w:rPr>
          <w:szCs w:val="28"/>
        </w:rPr>
        <w:t xml:space="preserve"> соответствующи</w:t>
      </w:r>
      <w:r w:rsidR="00B868E5">
        <w:rPr>
          <w:szCs w:val="28"/>
        </w:rPr>
        <w:t>х</w:t>
      </w:r>
      <w:r w:rsidR="00C525F7" w:rsidRPr="001E3006">
        <w:rPr>
          <w:szCs w:val="28"/>
        </w:rPr>
        <w:t xml:space="preserve"> изменени</w:t>
      </w:r>
      <w:r w:rsidR="00B868E5">
        <w:rPr>
          <w:szCs w:val="28"/>
        </w:rPr>
        <w:t>й в электронные документы</w:t>
      </w:r>
      <w:r w:rsidR="00C525F7" w:rsidRPr="001E3006">
        <w:rPr>
          <w:szCs w:val="28"/>
        </w:rPr>
        <w:t xml:space="preserve">. </w:t>
      </w:r>
      <w:r w:rsidR="00B868E5" w:rsidRPr="00B868E5">
        <w:rPr>
          <w:szCs w:val="28"/>
        </w:rPr>
        <w:t xml:space="preserve">В отношении </w:t>
      </w:r>
      <w:r w:rsidR="00B868E5">
        <w:rPr>
          <w:szCs w:val="28"/>
        </w:rPr>
        <w:t xml:space="preserve">данного </w:t>
      </w:r>
      <w:r w:rsidR="00B868E5">
        <w:rPr>
          <w:szCs w:val="28"/>
        </w:rPr>
        <w:lastRenderedPageBreak/>
        <w:t>предложения</w:t>
      </w:r>
      <w:r w:rsidR="00B868E5" w:rsidRPr="00B868E5">
        <w:rPr>
          <w:szCs w:val="28"/>
        </w:rPr>
        <w:t xml:space="preserve"> осуществля</w:t>
      </w:r>
      <w:r w:rsidR="00B868E5">
        <w:rPr>
          <w:szCs w:val="28"/>
        </w:rPr>
        <w:t xml:space="preserve">ются предусмотренные </w:t>
      </w:r>
      <w:r w:rsidR="00B868E5" w:rsidRPr="00B868E5">
        <w:rPr>
          <w:szCs w:val="28"/>
        </w:rPr>
        <w:t xml:space="preserve">пунктом </w:t>
      </w:r>
      <w:r>
        <w:rPr>
          <w:szCs w:val="28"/>
        </w:rPr>
        <w:t>79</w:t>
      </w:r>
      <w:r w:rsidR="00B868E5">
        <w:rPr>
          <w:szCs w:val="28"/>
        </w:rPr>
        <w:t xml:space="preserve"> настоящего Порядка </w:t>
      </w:r>
      <w:r w:rsidR="00B868E5" w:rsidRPr="00B868E5">
        <w:rPr>
          <w:szCs w:val="28"/>
        </w:rPr>
        <w:t>проверка и согласование.</w:t>
      </w:r>
    </w:p>
    <w:p w:rsidR="004C6294" w:rsidRDefault="004C6294" w:rsidP="00B868E5">
      <w:pPr>
        <w:widowControl w:val="0"/>
        <w:autoSpaceDE w:val="0"/>
        <w:autoSpaceDN w:val="0"/>
        <w:ind w:firstLine="709"/>
        <w:contextualSpacing/>
        <w:rPr>
          <w:szCs w:val="28"/>
        </w:rPr>
      </w:pPr>
    </w:p>
    <w:p w:rsidR="004C6294" w:rsidRDefault="004C6294" w:rsidP="00B868E5">
      <w:pPr>
        <w:widowControl w:val="0"/>
        <w:autoSpaceDE w:val="0"/>
        <w:autoSpaceDN w:val="0"/>
        <w:ind w:firstLine="709"/>
        <w:contextualSpacing/>
        <w:rPr>
          <w:szCs w:val="28"/>
        </w:rPr>
      </w:pPr>
    </w:p>
    <w:p w:rsidR="004C6294" w:rsidRPr="001E3006" w:rsidRDefault="004C6294" w:rsidP="00B868E5">
      <w:pPr>
        <w:widowControl w:val="0"/>
        <w:autoSpaceDE w:val="0"/>
        <w:autoSpaceDN w:val="0"/>
        <w:ind w:firstLine="709"/>
        <w:contextualSpacing/>
        <w:rPr>
          <w:szCs w:val="28"/>
        </w:rPr>
      </w:pPr>
    </w:p>
    <w:p w:rsidR="000939F8" w:rsidRDefault="000939F8" w:rsidP="000939F8">
      <w:pPr>
        <w:widowControl w:val="0"/>
        <w:autoSpaceDE w:val="0"/>
        <w:autoSpaceDN w:val="0"/>
        <w:adjustRightInd w:val="0"/>
        <w:ind w:firstLine="624"/>
        <w:jc w:val="center"/>
        <w:rPr>
          <w:szCs w:val="28"/>
        </w:rPr>
      </w:pPr>
      <w:r w:rsidRPr="001E3006">
        <w:rPr>
          <w:szCs w:val="28"/>
        </w:rPr>
        <w:t>____</w:t>
      </w:r>
      <w:r w:rsidRPr="007E4BB8">
        <w:rPr>
          <w:szCs w:val="28"/>
        </w:rPr>
        <w:t>____</w:t>
      </w:r>
    </w:p>
    <w:sectPr w:rsidR="000939F8" w:rsidSect="009111CD">
      <w:footerReference w:type="even" r:id="rId14"/>
      <w:footerReference w:type="default" r:id="rId15"/>
      <w:footerReference w:type="first" r:id="rId16"/>
      <w:pgSz w:w="11907" w:h="16840" w:code="9"/>
      <w:pgMar w:top="1134" w:right="567" w:bottom="1134" w:left="1418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572" w:rsidRDefault="00981572">
      <w:r>
        <w:separator/>
      </w:r>
    </w:p>
  </w:endnote>
  <w:endnote w:type="continuationSeparator" w:id="0">
    <w:p w:rsidR="00981572" w:rsidRDefault="0098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973" w:rsidRDefault="00DB69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DB6973" w:rsidRDefault="00DB69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973" w:rsidRPr="009111CD" w:rsidRDefault="00DB6973">
    <w:pPr>
      <w:pStyle w:val="a3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973" w:rsidRPr="009111CD" w:rsidRDefault="00DB6973">
    <w:pPr>
      <w:pStyle w:val="a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572" w:rsidRDefault="00981572">
      <w:r>
        <w:separator/>
      </w:r>
    </w:p>
  </w:footnote>
  <w:footnote w:type="continuationSeparator" w:id="0">
    <w:p w:rsidR="00981572" w:rsidRDefault="00981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3F69"/>
    <w:multiLevelType w:val="hybridMultilevel"/>
    <w:tmpl w:val="8CDC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65A2"/>
    <w:multiLevelType w:val="hybridMultilevel"/>
    <w:tmpl w:val="79C62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15A21"/>
    <w:multiLevelType w:val="hybridMultilevel"/>
    <w:tmpl w:val="506A6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C526A"/>
    <w:multiLevelType w:val="hybridMultilevel"/>
    <w:tmpl w:val="7942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A216A"/>
    <w:multiLevelType w:val="hybridMultilevel"/>
    <w:tmpl w:val="4F0E5DD2"/>
    <w:lvl w:ilvl="0" w:tplc="299817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BDA7103"/>
    <w:multiLevelType w:val="hybridMultilevel"/>
    <w:tmpl w:val="4F04BAF4"/>
    <w:lvl w:ilvl="0" w:tplc="794AAF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0E"/>
    <w:rsid w:val="000002A4"/>
    <w:rsid w:val="00000B67"/>
    <w:rsid w:val="00002444"/>
    <w:rsid w:val="00002DF8"/>
    <w:rsid w:val="00003254"/>
    <w:rsid w:val="00003C01"/>
    <w:rsid w:val="00003D58"/>
    <w:rsid w:val="000050CB"/>
    <w:rsid w:val="00007775"/>
    <w:rsid w:val="00007EA6"/>
    <w:rsid w:val="00007F4E"/>
    <w:rsid w:val="000109C8"/>
    <w:rsid w:val="00010A0E"/>
    <w:rsid w:val="00010BAD"/>
    <w:rsid w:val="00010F34"/>
    <w:rsid w:val="000113E2"/>
    <w:rsid w:val="00011E25"/>
    <w:rsid w:val="00012A44"/>
    <w:rsid w:val="00012C9B"/>
    <w:rsid w:val="00013DBF"/>
    <w:rsid w:val="000155B9"/>
    <w:rsid w:val="000157EC"/>
    <w:rsid w:val="00015A6A"/>
    <w:rsid w:val="00015BAF"/>
    <w:rsid w:val="00017174"/>
    <w:rsid w:val="00017217"/>
    <w:rsid w:val="00017C18"/>
    <w:rsid w:val="00017CD0"/>
    <w:rsid w:val="0002043F"/>
    <w:rsid w:val="000217A1"/>
    <w:rsid w:val="00021865"/>
    <w:rsid w:val="000223AE"/>
    <w:rsid w:val="00022C3F"/>
    <w:rsid w:val="00026C39"/>
    <w:rsid w:val="000277B9"/>
    <w:rsid w:val="00027E25"/>
    <w:rsid w:val="00030B7F"/>
    <w:rsid w:val="000312C7"/>
    <w:rsid w:val="00032D20"/>
    <w:rsid w:val="00033812"/>
    <w:rsid w:val="00033AE5"/>
    <w:rsid w:val="0003433E"/>
    <w:rsid w:val="000343DA"/>
    <w:rsid w:val="000364EC"/>
    <w:rsid w:val="0003677B"/>
    <w:rsid w:val="00040295"/>
    <w:rsid w:val="000405A0"/>
    <w:rsid w:val="00041DE5"/>
    <w:rsid w:val="000421B9"/>
    <w:rsid w:val="000421CE"/>
    <w:rsid w:val="000427D7"/>
    <w:rsid w:val="00042D1B"/>
    <w:rsid w:val="00043DDC"/>
    <w:rsid w:val="000443A1"/>
    <w:rsid w:val="00046127"/>
    <w:rsid w:val="000461A9"/>
    <w:rsid w:val="00046782"/>
    <w:rsid w:val="0004710E"/>
    <w:rsid w:val="000472BB"/>
    <w:rsid w:val="000475DF"/>
    <w:rsid w:val="0005124B"/>
    <w:rsid w:val="00051C9F"/>
    <w:rsid w:val="00052DAC"/>
    <w:rsid w:val="00053189"/>
    <w:rsid w:val="000532FB"/>
    <w:rsid w:val="0005371D"/>
    <w:rsid w:val="00053E99"/>
    <w:rsid w:val="000545D5"/>
    <w:rsid w:val="00054988"/>
    <w:rsid w:val="000555FC"/>
    <w:rsid w:val="00055CD7"/>
    <w:rsid w:val="0005671E"/>
    <w:rsid w:val="0005730B"/>
    <w:rsid w:val="00057669"/>
    <w:rsid w:val="00061139"/>
    <w:rsid w:val="0006152E"/>
    <w:rsid w:val="00061787"/>
    <w:rsid w:val="00062944"/>
    <w:rsid w:val="000633B0"/>
    <w:rsid w:val="00063A38"/>
    <w:rsid w:val="00064446"/>
    <w:rsid w:val="00064BC8"/>
    <w:rsid w:val="00067301"/>
    <w:rsid w:val="00067941"/>
    <w:rsid w:val="000701D7"/>
    <w:rsid w:val="000708F2"/>
    <w:rsid w:val="0007144E"/>
    <w:rsid w:val="000717F0"/>
    <w:rsid w:val="00075284"/>
    <w:rsid w:val="00075CEA"/>
    <w:rsid w:val="00075D1A"/>
    <w:rsid w:val="00077C0F"/>
    <w:rsid w:val="000823E3"/>
    <w:rsid w:val="00082A11"/>
    <w:rsid w:val="000845A9"/>
    <w:rsid w:val="000856FA"/>
    <w:rsid w:val="0008620C"/>
    <w:rsid w:val="00086632"/>
    <w:rsid w:val="00087D9E"/>
    <w:rsid w:val="00087DAD"/>
    <w:rsid w:val="00090818"/>
    <w:rsid w:val="00091236"/>
    <w:rsid w:val="00091385"/>
    <w:rsid w:val="00091EEA"/>
    <w:rsid w:val="0009352D"/>
    <w:rsid w:val="000939F8"/>
    <w:rsid w:val="00095078"/>
    <w:rsid w:val="000970BD"/>
    <w:rsid w:val="00097485"/>
    <w:rsid w:val="000A058C"/>
    <w:rsid w:val="000A0822"/>
    <w:rsid w:val="000A1A82"/>
    <w:rsid w:val="000A22EC"/>
    <w:rsid w:val="000A46CB"/>
    <w:rsid w:val="000A49A8"/>
    <w:rsid w:val="000A6014"/>
    <w:rsid w:val="000A628B"/>
    <w:rsid w:val="000A7256"/>
    <w:rsid w:val="000A74F0"/>
    <w:rsid w:val="000A78E9"/>
    <w:rsid w:val="000A7B43"/>
    <w:rsid w:val="000B01B9"/>
    <w:rsid w:val="000B028B"/>
    <w:rsid w:val="000B2201"/>
    <w:rsid w:val="000B3B03"/>
    <w:rsid w:val="000B4508"/>
    <w:rsid w:val="000B45C2"/>
    <w:rsid w:val="000B48B0"/>
    <w:rsid w:val="000B4CC3"/>
    <w:rsid w:val="000B587A"/>
    <w:rsid w:val="000B6611"/>
    <w:rsid w:val="000B6C3A"/>
    <w:rsid w:val="000B7207"/>
    <w:rsid w:val="000C145F"/>
    <w:rsid w:val="000C200C"/>
    <w:rsid w:val="000C22B8"/>
    <w:rsid w:val="000C246D"/>
    <w:rsid w:val="000C322B"/>
    <w:rsid w:val="000C3257"/>
    <w:rsid w:val="000C3A41"/>
    <w:rsid w:val="000C4856"/>
    <w:rsid w:val="000C4D8E"/>
    <w:rsid w:val="000C4EDF"/>
    <w:rsid w:val="000C5791"/>
    <w:rsid w:val="000C5BC1"/>
    <w:rsid w:val="000C5FF1"/>
    <w:rsid w:val="000C795B"/>
    <w:rsid w:val="000C7E10"/>
    <w:rsid w:val="000D0117"/>
    <w:rsid w:val="000D022D"/>
    <w:rsid w:val="000D147E"/>
    <w:rsid w:val="000D1A20"/>
    <w:rsid w:val="000D2364"/>
    <w:rsid w:val="000D2E96"/>
    <w:rsid w:val="000D3CFC"/>
    <w:rsid w:val="000D43DB"/>
    <w:rsid w:val="000D48D1"/>
    <w:rsid w:val="000D4DCD"/>
    <w:rsid w:val="000D4FF8"/>
    <w:rsid w:val="000D6B3E"/>
    <w:rsid w:val="000D7057"/>
    <w:rsid w:val="000E1BD6"/>
    <w:rsid w:val="000E26CC"/>
    <w:rsid w:val="000E2CCC"/>
    <w:rsid w:val="000E2D81"/>
    <w:rsid w:val="000E2DD4"/>
    <w:rsid w:val="000E378C"/>
    <w:rsid w:val="000E55DB"/>
    <w:rsid w:val="000E58C7"/>
    <w:rsid w:val="000E59CF"/>
    <w:rsid w:val="000E6436"/>
    <w:rsid w:val="000E6B39"/>
    <w:rsid w:val="000E7E90"/>
    <w:rsid w:val="000F0015"/>
    <w:rsid w:val="000F0494"/>
    <w:rsid w:val="000F053F"/>
    <w:rsid w:val="000F07A7"/>
    <w:rsid w:val="000F0A68"/>
    <w:rsid w:val="000F10AC"/>
    <w:rsid w:val="000F204F"/>
    <w:rsid w:val="000F2397"/>
    <w:rsid w:val="000F3229"/>
    <w:rsid w:val="000F3385"/>
    <w:rsid w:val="000F365C"/>
    <w:rsid w:val="000F4883"/>
    <w:rsid w:val="000F606D"/>
    <w:rsid w:val="000F68EB"/>
    <w:rsid w:val="001004C4"/>
    <w:rsid w:val="00100D6A"/>
    <w:rsid w:val="00102386"/>
    <w:rsid w:val="00102647"/>
    <w:rsid w:val="00103A4D"/>
    <w:rsid w:val="00104FC7"/>
    <w:rsid w:val="0010581B"/>
    <w:rsid w:val="001060EE"/>
    <w:rsid w:val="001061D6"/>
    <w:rsid w:val="00111DBD"/>
    <w:rsid w:val="001120FA"/>
    <w:rsid w:val="0011300B"/>
    <w:rsid w:val="001131FD"/>
    <w:rsid w:val="00113C7C"/>
    <w:rsid w:val="00117E4F"/>
    <w:rsid w:val="001208C4"/>
    <w:rsid w:val="001215D9"/>
    <w:rsid w:val="00123142"/>
    <w:rsid w:val="0012318A"/>
    <w:rsid w:val="00123600"/>
    <w:rsid w:val="001241A9"/>
    <w:rsid w:val="001241AA"/>
    <w:rsid w:val="0012451A"/>
    <w:rsid w:val="00124E4A"/>
    <w:rsid w:val="0012501C"/>
    <w:rsid w:val="00125081"/>
    <w:rsid w:val="001254BD"/>
    <w:rsid w:val="00125E42"/>
    <w:rsid w:val="00127864"/>
    <w:rsid w:val="001308C7"/>
    <w:rsid w:val="00130C7E"/>
    <w:rsid w:val="00131147"/>
    <w:rsid w:val="00131A4A"/>
    <w:rsid w:val="001323FD"/>
    <w:rsid w:val="00132BBF"/>
    <w:rsid w:val="00133619"/>
    <w:rsid w:val="00133920"/>
    <w:rsid w:val="0013441F"/>
    <w:rsid w:val="00134A72"/>
    <w:rsid w:val="00134CAB"/>
    <w:rsid w:val="001368C4"/>
    <w:rsid w:val="00136C43"/>
    <w:rsid w:val="00136D54"/>
    <w:rsid w:val="00140C6F"/>
    <w:rsid w:val="001429B5"/>
    <w:rsid w:val="00144323"/>
    <w:rsid w:val="00145DA0"/>
    <w:rsid w:val="00146EB4"/>
    <w:rsid w:val="0015040B"/>
    <w:rsid w:val="00150951"/>
    <w:rsid w:val="00150B62"/>
    <w:rsid w:val="00152EDB"/>
    <w:rsid w:val="001542AD"/>
    <w:rsid w:val="001551D6"/>
    <w:rsid w:val="00155C09"/>
    <w:rsid w:val="001560DE"/>
    <w:rsid w:val="00156E23"/>
    <w:rsid w:val="00157076"/>
    <w:rsid w:val="00157336"/>
    <w:rsid w:val="00157432"/>
    <w:rsid w:val="0016000B"/>
    <w:rsid w:val="00160889"/>
    <w:rsid w:val="00163D98"/>
    <w:rsid w:val="00164085"/>
    <w:rsid w:val="001650C5"/>
    <w:rsid w:val="00165240"/>
    <w:rsid w:val="001659DB"/>
    <w:rsid w:val="00166785"/>
    <w:rsid w:val="0016796D"/>
    <w:rsid w:val="00167BC0"/>
    <w:rsid w:val="00167FF6"/>
    <w:rsid w:val="00170743"/>
    <w:rsid w:val="00170BD6"/>
    <w:rsid w:val="00173685"/>
    <w:rsid w:val="00173E4C"/>
    <w:rsid w:val="00174484"/>
    <w:rsid w:val="00175CE4"/>
    <w:rsid w:val="00175EDF"/>
    <w:rsid w:val="00175F49"/>
    <w:rsid w:val="0017745A"/>
    <w:rsid w:val="00177A8A"/>
    <w:rsid w:val="001800A0"/>
    <w:rsid w:val="00181193"/>
    <w:rsid w:val="0018289D"/>
    <w:rsid w:val="00182DE0"/>
    <w:rsid w:val="00182F1B"/>
    <w:rsid w:val="00183690"/>
    <w:rsid w:val="0018447C"/>
    <w:rsid w:val="00184D66"/>
    <w:rsid w:val="00185984"/>
    <w:rsid w:val="00187C89"/>
    <w:rsid w:val="0019129A"/>
    <w:rsid w:val="00191734"/>
    <w:rsid w:val="001919EA"/>
    <w:rsid w:val="00191C9B"/>
    <w:rsid w:val="00193A9C"/>
    <w:rsid w:val="00194A96"/>
    <w:rsid w:val="00194BE3"/>
    <w:rsid w:val="00195974"/>
    <w:rsid w:val="00196B2E"/>
    <w:rsid w:val="00197230"/>
    <w:rsid w:val="001A009C"/>
    <w:rsid w:val="001A117A"/>
    <w:rsid w:val="001A1924"/>
    <w:rsid w:val="001A1DD5"/>
    <w:rsid w:val="001A3CF9"/>
    <w:rsid w:val="001A40DC"/>
    <w:rsid w:val="001A41F7"/>
    <w:rsid w:val="001A460C"/>
    <w:rsid w:val="001A57D0"/>
    <w:rsid w:val="001A5B6A"/>
    <w:rsid w:val="001A5B8C"/>
    <w:rsid w:val="001B08F3"/>
    <w:rsid w:val="001B0C27"/>
    <w:rsid w:val="001B2EBC"/>
    <w:rsid w:val="001B322B"/>
    <w:rsid w:val="001B3328"/>
    <w:rsid w:val="001B3B9E"/>
    <w:rsid w:val="001B5293"/>
    <w:rsid w:val="001B54B0"/>
    <w:rsid w:val="001B580A"/>
    <w:rsid w:val="001B734C"/>
    <w:rsid w:val="001B79E7"/>
    <w:rsid w:val="001C0B35"/>
    <w:rsid w:val="001C0CB9"/>
    <w:rsid w:val="001C1EEF"/>
    <w:rsid w:val="001C2A37"/>
    <w:rsid w:val="001C2C64"/>
    <w:rsid w:val="001C2D7B"/>
    <w:rsid w:val="001C319E"/>
    <w:rsid w:val="001C34AE"/>
    <w:rsid w:val="001C3C10"/>
    <w:rsid w:val="001C46E8"/>
    <w:rsid w:val="001C4867"/>
    <w:rsid w:val="001C4FE2"/>
    <w:rsid w:val="001C5F87"/>
    <w:rsid w:val="001C620D"/>
    <w:rsid w:val="001D148E"/>
    <w:rsid w:val="001D1926"/>
    <w:rsid w:val="001D3F7C"/>
    <w:rsid w:val="001D58B9"/>
    <w:rsid w:val="001D6226"/>
    <w:rsid w:val="001D6DCB"/>
    <w:rsid w:val="001E0B79"/>
    <w:rsid w:val="001E1543"/>
    <w:rsid w:val="001E1A0F"/>
    <w:rsid w:val="001E3006"/>
    <w:rsid w:val="001E4462"/>
    <w:rsid w:val="001E4FC0"/>
    <w:rsid w:val="001E6093"/>
    <w:rsid w:val="001E64C0"/>
    <w:rsid w:val="001F090E"/>
    <w:rsid w:val="001F0E43"/>
    <w:rsid w:val="001F2086"/>
    <w:rsid w:val="001F25FA"/>
    <w:rsid w:val="001F2680"/>
    <w:rsid w:val="001F3366"/>
    <w:rsid w:val="001F3485"/>
    <w:rsid w:val="001F3D6B"/>
    <w:rsid w:val="001F4516"/>
    <w:rsid w:val="001F4D58"/>
    <w:rsid w:val="001F5281"/>
    <w:rsid w:val="001F5892"/>
    <w:rsid w:val="001F6FF1"/>
    <w:rsid w:val="001F71E9"/>
    <w:rsid w:val="00201940"/>
    <w:rsid w:val="00202621"/>
    <w:rsid w:val="00202767"/>
    <w:rsid w:val="00203AB5"/>
    <w:rsid w:val="00203AFD"/>
    <w:rsid w:val="00203BED"/>
    <w:rsid w:val="00205BE0"/>
    <w:rsid w:val="0020752F"/>
    <w:rsid w:val="002102BC"/>
    <w:rsid w:val="0021076B"/>
    <w:rsid w:val="00212243"/>
    <w:rsid w:val="002125EF"/>
    <w:rsid w:val="0021497D"/>
    <w:rsid w:val="00215943"/>
    <w:rsid w:val="00215F13"/>
    <w:rsid w:val="002162B7"/>
    <w:rsid w:val="00217B9C"/>
    <w:rsid w:val="0022169E"/>
    <w:rsid w:val="00221E42"/>
    <w:rsid w:val="002246D9"/>
    <w:rsid w:val="00224FE7"/>
    <w:rsid w:val="0022536C"/>
    <w:rsid w:val="002265D6"/>
    <w:rsid w:val="00226C21"/>
    <w:rsid w:val="00226CBE"/>
    <w:rsid w:val="00227021"/>
    <w:rsid w:val="00231509"/>
    <w:rsid w:val="00231C99"/>
    <w:rsid w:val="00233A23"/>
    <w:rsid w:val="00234197"/>
    <w:rsid w:val="0023444C"/>
    <w:rsid w:val="002354FB"/>
    <w:rsid w:val="00235F68"/>
    <w:rsid w:val="00236AEF"/>
    <w:rsid w:val="0023799C"/>
    <w:rsid w:val="00237E8D"/>
    <w:rsid w:val="00240DE2"/>
    <w:rsid w:val="0024130A"/>
    <w:rsid w:val="00241316"/>
    <w:rsid w:val="0024360B"/>
    <w:rsid w:val="00243652"/>
    <w:rsid w:val="00243690"/>
    <w:rsid w:val="00244059"/>
    <w:rsid w:val="0024432D"/>
    <w:rsid w:val="00244F74"/>
    <w:rsid w:val="002458F2"/>
    <w:rsid w:val="00246666"/>
    <w:rsid w:val="00247D5B"/>
    <w:rsid w:val="00247E2C"/>
    <w:rsid w:val="00250C11"/>
    <w:rsid w:val="002517C8"/>
    <w:rsid w:val="00251D8D"/>
    <w:rsid w:val="0025235F"/>
    <w:rsid w:val="002524BA"/>
    <w:rsid w:val="00252A0C"/>
    <w:rsid w:val="00253A08"/>
    <w:rsid w:val="00254945"/>
    <w:rsid w:val="00255BF7"/>
    <w:rsid w:val="002560E7"/>
    <w:rsid w:val="002575A2"/>
    <w:rsid w:val="00257CE3"/>
    <w:rsid w:val="00260032"/>
    <w:rsid w:val="00260FF1"/>
    <w:rsid w:val="002612BC"/>
    <w:rsid w:val="0026303F"/>
    <w:rsid w:val="0026328F"/>
    <w:rsid w:val="00264E56"/>
    <w:rsid w:val="002652EF"/>
    <w:rsid w:val="002654B9"/>
    <w:rsid w:val="00266033"/>
    <w:rsid w:val="00267F8F"/>
    <w:rsid w:val="0027106B"/>
    <w:rsid w:val="00271C8E"/>
    <w:rsid w:val="00272D4F"/>
    <w:rsid w:val="00273036"/>
    <w:rsid w:val="00273BAA"/>
    <w:rsid w:val="00273EB3"/>
    <w:rsid w:val="002742D7"/>
    <w:rsid w:val="00275B39"/>
    <w:rsid w:val="002768BA"/>
    <w:rsid w:val="0028063A"/>
    <w:rsid w:val="0028070A"/>
    <w:rsid w:val="00280DF9"/>
    <w:rsid w:val="00281370"/>
    <w:rsid w:val="00281B46"/>
    <w:rsid w:val="00282280"/>
    <w:rsid w:val="002823C3"/>
    <w:rsid w:val="0028277F"/>
    <w:rsid w:val="002829C5"/>
    <w:rsid w:val="00282E9C"/>
    <w:rsid w:val="002834E6"/>
    <w:rsid w:val="00283540"/>
    <w:rsid w:val="00284FE1"/>
    <w:rsid w:val="002853AC"/>
    <w:rsid w:val="0028629D"/>
    <w:rsid w:val="002914A5"/>
    <w:rsid w:val="00291E61"/>
    <w:rsid w:val="00292874"/>
    <w:rsid w:val="00294F73"/>
    <w:rsid w:val="002954F8"/>
    <w:rsid w:val="00296B61"/>
    <w:rsid w:val="002976DC"/>
    <w:rsid w:val="002977A5"/>
    <w:rsid w:val="00297F25"/>
    <w:rsid w:val="002A126C"/>
    <w:rsid w:val="002A1D40"/>
    <w:rsid w:val="002A4123"/>
    <w:rsid w:val="002A4DBA"/>
    <w:rsid w:val="002A4E91"/>
    <w:rsid w:val="002A5DB2"/>
    <w:rsid w:val="002A6801"/>
    <w:rsid w:val="002B0672"/>
    <w:rsid w:val="002B4988"/>
    <w:rsid w:val="002B4CD0"/>
    <w:rsid w:val="002B5284"/>
    <w:rsid w:val="002B570F"/>
    <w:rsid w:val="002B62EC"/>
    <w:rsid w:val="002C0E01"/>
    <w:rsid w:val="002C144D"/>
    <w:rsid w:val="002C2292"/>
    <w:rsid w:val="002C2B62"/>
    <w:rsid w:val="002C3182"/>
    <w:rsid w:val="002C7695"/>
    <w:rsid w:val="002C7A88"/>
    <w:rsid w:val="002D0246"/>
    <w:rsid w:val="002D0C87"/>
    <w:rsid w:val="002D0DEC"/>
    <w:rsid w:val="002D1950"/>
    <w:rsid w:val="002D21BB"/>
    <w:rsid w:val="002D5B4C"/>
    <w:rsid w:val="002D5C1F"/>
    <w:rsid w:val="002D6012"/>
    <w:rsid w:val="002D6101"/>
    <w:rsid w:val="002D6964"/>
    <w:rsid w:val="002D73D9"/>
    <w:rsid w:val="002D77C8"/>
    <w:rsid w:val="002E040F"/>
    <w:rsid w:val="002E1792"/>
    <w:rsid w:val="002E2B44"/>
    <w:rsid w:val="002E3CAA"/>
    <w:rsid w:val="002E3DC6"/>
    <w:rsid w:val="002E408C"/>
    <w:rsid w:val="002E4211"/>
    <w:rsid w:val="002E47D5"/>
    <w:rsid w:val="002E47E9"/>
    <w:rsid w:val="002E53A1"/>
    <w:rsid w:val="002E595C"/>
    <w:rsid w:val="002E5C01"/>
    <w:rsid w:val="002E5FFF"/>
    <w:rsid w:val="002E6958"/>
    <w:rsid w:val="002E69EB"/>
    <w:rsid w:val="002E70E2"/>
    <w:rsid w:val="002E74A9"/>
    <w:rsid w:val="002F0E1C"/>
    <w:rsid w:val="002F1E8D"/>
    <w:rsid w:val="002F1EB0"/>
    <w:rsid w:val="002F2C80"/>
    <w:rsid w:val="002F3860"/>
    <w:rsid w:val="002F4CD8"/>
    <w:rsid w:val="002F6504"/>
    <w:rsid w:val="002F7DAA"/>
    <w:rsid w:val="00300188"/>
    <w:rsid w:val="0030036C"/>
    <w:rsid w:val="0030148B"/>
    <w:rsid w:val="003019F1"/>
    <w:rsid w:val="003063F3"/>
    <w:rsid w:val="0030680C"/>
    <w:rsid w:val="00306DB5"/>
    <w:rsid w:val="00306E60"/>
    <w:rsid w:val="0031050B"/>
    <w:rsid w:val="00311082"/>
    <w:rsid w:val="0031187D"/>
    <w:rsid w:val="00311F37"/>
    <w:rsid w:val="0031246A"/>
    <w:rsid w:val="003129BA"/>
    <w:rsid w:val="00313099"/>
    <w:rsid w:val="003139C4"/>
    <w:rsid w:val="00316F32"/>
    <w:rsid w:val="00322EC9"/>
    <w:rsid w:val="00322F33"/>
    <w:rsid w:val="003238D3"/>
    <w:rsid w:val="00324366"/>
    <w:rsid w:val="0032540C"/>
    <w:rsid w:val="0032560E"/>
    <w:rsid w:val="0032578E"/>
    <w:rsid w:val="00325915"/>
    <w:rsid w:val="0032712B"/>
    <w:rsid w:val="00327817"/>
    <w:rsid w:val="003300BF"/>
    <w:rsid w:val="003319C1"/>
    <w:rsid w:val="00332182"/>
    <w:rsid w:val="00332E59"/>
    <w:rsid w:val="00333FA7"/>
    <w:rsid w:val="0034011A"/>
    <w:rsid w:val="00340A9B"/>
    <w:rsid w:val="003433B7"/>
    <w:rsid w:val="003450D4"/>
    <w:rsid w:val="00345EA7"/>
    <w:rsid w:val="00346A1A"/>
    <w:rsid w:val="00350910"/>
    <w:rsid w:val="00350EE3"/>
    <w:rsid w:val="00351A52"/>
    <w:rsid w:val="00351B6D"/>
    <w:rsid w:val="00352199"/>
    <w:rsid w:val="00353A8F"/>
    <w:rsid w:val="00356062"/>
    <w:rsid w:val="0035739C"/>
    <w:rsid w:val="00357B38"/>
    <w:rsid w:val="003601FB"/>
    <w:rsid w:val="00360366"/>
    <w:rsid w:val="003616C3"/>
    <w:rsid w:val="00362049"/>
    <w:rsid w:val="00363A51"/>
    <w:rsid w:val="00363F82"/>
    <w:rsid w:val="00365781"/>
    <w:rsid w:val="00365E3D"/>
    <w:rsid w:val="00366BBA"/>
    <w:rsid w:val="00367FB5"/>
    <w:rsid w:val="00370710"/>
    <w:rsid w:val="003707C0"/>
    <w:rsid w:val="0037091F"/>
    <w:rsid w:val="003709BE"/>
    <w:rsid w:val="00371B24"/>
    <w:rsid w:val="003722BA"/>
    <w:rsid w:val="00372425"/>
    <w:rsid w:val="003751E3"/>
    <w:rsid w:val="003754C4"/>
    <w:rsid w:val="00376D59"/>
    <w:rsid w:val="00377B29"/>
    <w:rsid w:val="003806F0"/>
    <w:rsid w:val="00380956"/>
    <w:rsid w:val="00380E7A"/>
    <w:rsid w:val="00382C7F"/>
    <w:rsid w:val="00382D0F"/>
    <w:rsid w:val="003843D6"/>
    <w:rsid w:val="00384B0E"/>
    <w:rsid w:val="00385353"/>
    <w:rsid w:val="00385CF5"/>
    <w:rsid w:val="00386195"/>
    <w:rsid w:val="0038620F"/>
    <w:rsid w:val="00387E5C"/>
    <w:rsid w:val="003900FA"/>
    <w:rsid w:val="003901EA"/>
    <w:rsid w:val="00391550"/>
    <w:rsid w:val="0039177C"/>
    <w:rsid w:val="003920C4"/>
    <w:rsid w:val="00392414"/>
    <w:rsid w:val="003938F3"/>
    <w:rsid w:val="00394674"/>
    <w:rsid w:val="00394DF2"/>
    <w:rsid w:val="00396EA0"/>
    <w:rsid w:val="00397C24"/>
    <w:rsid w:val="003A0281"/>
    <w:rsid w:val="003A0CFF"/>
    <w:rsid w:val="003A1C24"/>
    <w:rsid w:val="003A212C"/>
    <w:rsid w:val="003A3050"/>
    <w:rsid w:val="003A33FF"/>
    <w:rsid w:val="003A715C"/>
    <w:rsid w:val="003B0A4B"/>
    <w:rsid w:val="003B0B0C"/>
    <w:rsid w:val="003B0F31"/>
    <w:rsid w:val="003B105E"/>
    <w:rsid w:val="003B10BD"/>
    <w:rsid w:val="003B46E8"/>
    <w:rsid w:val="003B4D16"/>
    <w:rsid w:val="003B5927"/>
    <w:rsid w:val="003B6226"/>
    <w:rsid w:val="003B6EE4"/>
    <w:rsid w:val="003B7799"/>
    <w:rsid w:val="003C0162"/>
    <w:rsid w:val="003C1E87"/>
    <w:rsid w:val="003C2D04"/>
    <w:rsid w:val="003C32F6"/>
    <w:rsid w:val="003C421C"/>
    <w:rsid w:val="003C42ED"/>
    <w:rsid w:val="003C469B"/>
    <w:rsid w:val="003C4E53"/>
    <w:rsid w:val="003C5BA6"/>
    <w:rsid w:val="003C6AD9"/>
    <w:rsid w:val="003D1440"/>
    <w:rsid w:val="003D1C66"/>
    <w:rsid w:val="003D1EB6"/>
    <w:rsid w:val="003D1F1A"/>
    <w:rsid w:val="003D22D0"/>
    <w:rsid w:val="003D22F6"/>
    <w:rsid w:val="003D3234"/>
    <w:rsid w:val="003D3FE5"/>
    <w:rsid w:val="003D5004"/>
    <w:rsid w:val="003D5DF0"/>
    <w:rsid w:val="003D6268"/>
    <w:rsid w:val="003D69C5"/>
    <w:rsid w:val="003D6D8A"/>
    <w:rsid w:val="003D71CD"/>
    <w:rsid w:val="003E0B21"/>
    <w:rsid w:val="003E0D05"/>
    <w:rsid w:val="003E0D8F"/>
    <w:rsid w:val="003E174C"/>
    <w:rsid w:val="003E2A54"/>
    <w:rsid w:val="003E41DA"/>
    <w:rsid w:val="003E4236"/>
    <w:rsid w:val="003E50B3"/>
    <w:rsid w:val="003E6280"/>
    <w:rsid w:val="003E7257"/>
    <w:rsid w:val="003E7943"/>
    <w:rsid w:val="003F015E"/>
    <w:rsid w:val="003F08F6"/>
    <w:rsid w:val="003F0FA2"/>
    <w:rsid w:val="003F14FC"/>
    <w:rsid w:val="003F322B"/>
    <w:rsid w:val="003F33C4"/>
    <w:rsid w:val="003F3BC6"/>
    <w:rsid w:val="003F4B9C"/>
    <w:rsid w:val="003F530F"/>
    <w:rsid w:val="003F5340"/>
    <w:rsid w:val="003F68A0"/>
    <w:rsid w:val="003F6CFD"/>
    <w:rsid w:val="003F7727"/>
    <w:rsid w:val="00400730"/>
    <w:rsid w:val="004009D5"/>
    <w:rsid w:val="0040149B"/>
    <w:rsid w:val="0040193E"/>
    <w:rsid w:val="00401FF9"/>
    <w:rsid w:val="0040314E"/>
    <w:rsid w:val="0040387E"/>
    <w:rsid w:val="00403AE1"/>
    <w:rsid w:val="0040551A"/>
    <w:rsid w:val="00405898"/>
    <w:rsid w:val="00405D89"/>
    <w:rsid w:val="00406EC8"/>
    <w:rsid w:val="00407003"/>
    <w:rsid w:val="00407643"/>
    <w:rsid w:val="004077F4"/>
    <w:rsid w:val="00410702"/>
    <w:rsid w:val="00411CFA"/>
    <w:rsid w:val="00413B0A"/>
    <w:rsid w:val="0041414A"/>
    <w:rsid w:val="00414D30"/>
    <w:rsid w:val="004150AB"/>
    <w:rsid w:val="004163C8"/>
    <w:rsid w:val="0041696D"/>
    <w:rsid w:val="004170EA"/>
    <w:rsid w:val="00417CCD"/>
    <w:rsid w:val="00421C95"/>
    <w:rsid w:val="00421DE2"/>
    <w:rsid w:val="00422425"/>
    <w:rsid w:val="0042281A"/>
    <w:rsid w:val="00422A79"/>
    <w:rsid w:val="00422DDD"/>
    <w:rsid w:val="004232C9"/>
    <w:rsid w:val="004243B0"/>
    <w:rsid w:val="004244B4"/>
    <w:rsid w:val="00424758"/>
    <w:rsid w:val="00424CD2"/>
    <w:rsid w:val="00425DE5"/>
    <w:rsid w:val="00426218"/>
    <w:rsid w:val="0043064E"/>
    <w:rsid w:val="00430B78"/>
    <w:rsid w:val="00430CC8"/>
    <w:rsid w:val="00430D30"/>
    <w:rsid w:val="00430E85"/>
    <w:rsid w:val="00431614"/>
    <w:rsid w:val="004319F6"/>
    <w:rsid w:val="0043244F"/>
    <w:rsid w:val="00432DBC"/>
    <w:rsid w:val="004334A9"/>
    <w:rsid w:val="00435270"/>
    <w:rsid w:val="00435DF7"/>
    <w:rsid w:val="0043607D"/>
    <w:rsid w:val="00436F8C"/>
    <w:rsid w:val="0043784C"/>
    <w:rsid w:val="00440697"/>
    <w:rsid w:val="00442313"/>
    <w:rsid w:val="004430BA"/>
    <w:rsid w:val="00443B90"/>
    <w:rsid w:val="0044417A"/>
    <w:rsid w:val="004441D5"/>
    <w:rsid w:val="00444636"/>
    <w:rsid w:val="00444A66"/>
    <w:rsid w:val="00445A3A"/>
    <w:rsid w:val="0045023C"/>
    <w:rsid w:val="00450528"/>
    <w:rsid w:val="0045466C"/>
    <w:rsid w:val="0045681C"/>
    <w:rsid w:val="004602BB"/>
    <w:rsid w:val="00460652"/>
    <w:rsid w:val="00460B20"/>
    <w:rsid w:val="004610FB"/>
    <w:rsid w:val="004616BB"/>
    <w:rsid w:val="004617F6"/>
    <w:rsid w:val="004618CE"/>
    <w:rsid w:val="004619B6"/>
    <w:rsid w:val="00463A6F"/>
    <w:rsid w:val="00464A68"/>
    <w:rsid w:val="004659A3"/>
    <w:rsid w:val="0046606C"/>
    <w:rsid w:val="00466C24"/>
    <w:rsid w:val="00467A58"/>
    <w:rsid w:val="0047005F"/>
    <w:rsid w:val="0047049C"/>
    <w:rsid w:val="004706E4"/>
    <w:rsid w:val="00470FCB"/>
    <w:rsid w:val="004723FD"/>
    <w:rsid w:val="00472D01"/>
    <w:rsid w:val="00473395"/>
    <w:rsid w:val="004739F8"/>
    <w:rsid w:val="00473FF0"/>
    <w:rsid w:val="004750F8"/>
    <w:rsid w:val="004751BB"/>
    <w:rsid w:val="00477879"/>
    <w:rsid w:val="00481016"/>
    <w:rsid w:val="004814BC"/>
    <w:rsid w:val="00481571"/>
    <w:rsid w:val="00481E7A"/>
    <w:rsid w:val="00483A01"/>
    <w:rsid w:val="00484EC3"/>
    <w:rsid w:val="00486282"/>
    <w:rsid w:val="00486367"/>
    <w:rsid w:val="00487ACD"/>
    <w:rsid w:val="00487BC6"/>
    <w:rsid w:val="00487D4D"/>
    <w:rsid w:val="00491329"/>
    <w:rsid w:val="00491EEA"/>
    <w:rsid w:val="00493FE3"/>
    <w:rsid w:val="00494F7C"/>
    <w:rsid w:val="00496D83"/>
    <w:rsid w:val="00496DC7"/>
    <w:rsid w:val="00497A88"/>
    <w:rsid w:val="00497B89"/>
    <w:rsid w:val="004A13E5"/>
    <w:rsid w:val="004A5258"/>
    <w:rsid w:val="004A5348"/>
    <w:rsid w:val="004A61FF"/>
    <w:rsid w:val="004A6FA4"/>
    <w:rsid w:val="004B0595"/>
    <w:rsid w:val="004B066A"/>
    <w:rsid w:val="004B08B2"/>
    <w:rsid w:val="004B19DF"/>
    <w:rsid w:val="004B1B6C"/>
    <w:rsid w:val="004B225E"/>
    <w:rsid w:val="004B3A24"/>
    <w:rsid w:val="004B3FAD"/>
    <w:rsid w:val="004B420E"/>
    <w:rsid w:val="004B4CCE"/>
    <w:rsid w:val="004B5758"/>
    <w:rsid w:val="004B637E"/>
    <w:rsid w:val="004B6F42"/>
    <w:rsid w:val="004B72A2"/>
    <w:rsid w:val="004B7302"/>
    <w:rsid w:val="004B756D"/>
    <w:rsid w:val="004C06E5"/>
    <w:rsid w:val="004C3175"/>
    <w:rsid w:val="004C35B2"/>
    <w:rsid w:val="004C3BA9"/>
    <w:rsid w:val="004C3DF7"/>
    <w:rsid w:val="004C45A5"/>
    <w:rsid w:val="004C5239"/>
    <w:rsid w:val="004C6294"/>
    <w:rsid w:val="004C6DA6"/>
    <w:rsid w:val="004C6EF6"/>
    <w:rsid w:val="004C7508"/>
    <w:rsid w:val="004D00D3"/>
    <w:rsid w:val="004D035F"/>
    <w:rsid w:val="004D1656"/>
    <w:rsid w:val="004D18C2"/>
    <w:rsid w:val="004D1FEF"/>
    <w:rsid w:val="004D27DD"/>
    <w:rsid w:val="004D370C"/>
    <w:rsid w:val="004D3F72"/>
    <w:rsid w:val="004D4200"/>
    <w:rsid w:val="004D4BDE"/>
    <w:rsid w:val="004D504B"/>
    <w:rsid w:val="004D5456"/>
    <w:rsid w:val="004D6049"/>
    <w:rsid w:val="004D64F4"/>
    <w:rsid w:val="004D76E5"/>
    <w:rsid w:val="004D7A39"/>
    <w:rsid w:val="004D7F88"/>
    <w:rsid w:val="004E0BA2"/>
    <w:rsid w:val="004E18CD"/>
    <w:rsid w:val="004E19EB"/>
    <w:rsid w:val="004E2187"/>
    <w:rsid w:val="004E281C"/>
    <w:rsid w:val="004E2F30"/>
    <w:rsid w:val="004E3624"/>
    <w:rsid w:val="004E3C11"/>
    <w:rsid w:val="004E4A9E"/>
    <w:rsid w:val="004E6420"/>
    <w:rsid w:val="004F22B5"/>
    <w:rsid w:val="004F277E"/>
    <w:rsid w:val="004F2E41"/>
    <w:rsid w:val="004F3372"/>
    <w:rsid w:val="004F34F0"/>
    <w:rsid w:val="004F38BF"/>
    <w:rsid w:val="004F59F9"/>
    <w:rsid w:val="004F5C3F"/>
    <w:rsid w:val="004F68B3"/>
    <w:rsid w:val="004F729D"/>
    <w:rsid w:val="004F7313"/>
    <w:rsid w:val="005028B5"/>
    <w:rsid w:val="00503D53"/>
    <w:rsid w:val="00504805"/>
    <w:rsid w:val="00506E19"/>
    <w:rsid w:val="00506E66"/>
    <w:rsid w:val="005074EF"/>
    <w:rsid w:val="0050755E"/>
    <w:rsid w:val="005101F0"/>
    <w:rsid w:val="005103EC"/>
    <w:rsid w:val="00510793"/>
    <w:rsid w:val="00510D39"/>
    <w:rsid w:val="00513B04"/>
    <w:rsid w:val="00514C1E"/>
    <w:rsid w:val="00515534"/>
    <w:rsid w:val="0052151C"/>
    <w:rsid w:val="00521547"/>
    <w:rsid w:val="0052282A"/>
    <w:rsid w:val="00522E95"/>
    <w:rsid w:val="00524404"/>
    <w:rsid w:val="00524561"/>
    <w:rsid w:val="00524F90"/>
    <w:rsid w:val="005252AC"/>
    <w:rsid w:val="005257F9"/>
    <w:rsid w:val="005261F7"/>
    <w:rsid w:val="0052667A"/>
    <w:rsid w:val="00527D44"/>
    <w:rsid w:val="00531FFB"/>
    <w:rsid w:val="00532947"/>
    <w:rsid w:val="005362A2"/>
    <w:rsid w:val="00536473"/>
    <w:rsid w:val="00536991"/>
    <w:rsid w:val="00536E1A"/>
    <w:rsid w:val="005406B7"/>
    <w:rsid w:val="0054126C"/>
    <w:rsid w:val="005414BD"/>
    <w:rsid w:val="00542FB4"/>
    <w:rsid w:val="00543BD7"/>
    <w:rsid w:val="005448B7"/>
    <w:rsid w:val="00544C73"/>
    <w:rsid w:val="0054586E"/>
    <w:rsid w:val="005459ED"/>
    <w:rsid w:val="00545A7A"/>
    <w:rsid w:val="00547093"/>
    <w:rsid w:val="005508CB"/>
    <w:rsid w:val="005509FA"/>
    <w:rsid w:val="00552421"/>
    <w:rsid w:val="00552845"/>
    <w:rsid w:val="00552D5F"/>
    <w:rsid w:val="0055301E"/>
    <w:rsid w:val="00553073"/>
    <w:rsid w:val="00553E52"/>
    <w:rsid w:val="00554047"/>
    <w:rsid w:val="00554D86"/>
    <w:rsid w:val="00554EE2"/>
    <w:rsid w:val="00555815"/>
    <w:rsid w:val="00556827"/>
    <w:rsid w:val="005573C4"/>
    <w:rsid w:val="00561405"/>
    <w:rsid w:val="0056332C"/>
    <w:rsid w:val="00564593"/>
    <w:rsid w:val="005650A3"/>
    <w:rsid w:val="00566279"/>
    <w:rsid w:val="00567815"/>
    <w:rsid w:val="00570159"/>
    <w:rsid w:val="00570993"/>
    <w:rsid w:val="00572865"/>
    <w:rsid w:val="00573C1F"/>
    <w:rsid w:val="00574B42"/>
    <w:rsid w:val="00575314"/>
    <w:rsid w:val="00575426"/>
    <w:rsid w:val="005754AF"/>
    <w:rsid w:val="00576127"/>
    <w:rsid w:val="00577A08"/>
    <w:rsid w:val="00577DF5"/>
    <w:rsid w:val="005815CD"/>
    <w:rsid w:val="0058164B"/>
    <w:rsid w:val="00584727"/>
    <w:rsid w:val="00584E9B"/>
    <w:rsid w:val="0058568D"/>
    <w:rsid w:val="00585920"/>
    <w:rsid w:val="00585D7C"/>
    <w:rsid w:val="005874E0"/>
    <w:rsid w:val="00587800"/>
    <w:rsid w:val="00587858"/>
    <w:rsid w:val="005878D1"/>
    <w:rsid w:val="00587A5C"/>
    <w:rsid w:val="00590763"/>
    <w:rsid w:val="00591412"/>
    <w:rsid w:val="00591E33"/>
    <w:rsid w:val="00592059"/>
    <w:rsid w:val="005932EB"/>
    <w:rsid w:val="0059425F"/>
    <w:rsid w:val="00594C4F"/>
    <w:rsid w:val="00594EA8"/>
    <w:rsid w:val="00596424"/>
    <w:rsid w:val="0059645A"/>
    <w:rsid w:val="00596736"/>
    <w:rsid w:val="005A00D4"/>
    <w:rsid w:val="005A0360"/>
    <w:rsid w:val="005A0744"/>
    <w:rsid w:val="005A09C4"/>
    <w:rsid w:val="005A1290"/>
    <w:rsid w:val="005A175B"/>
    <w:rsid w:val="005A2110"/>
    <w:rsid w:val="005A2EDF"/>
    <w:rsid w:val="005A5242"/>
    <w:rsid w:val="005A629C"/>
    <w:rsid w:val="005B1272"/>
    <w:rsid w:val="005B1885"/>
    <w:rsid w:val="005B1E6E"/>
    <w:rsid w:val="005B3E50"/>
    <w:rsid w:val="005B49DC"/>
    <w:rsid w:val="005B5C38"/>
    <w:rsid w:val="005B70BE"/>
    <w:rsid w:val="005C00C1"/>
    <w:rsid w:val="005C0A67"/>
    <w:rsid w:val="005C0B95"/>
    <w:rsid w:val="005C2027"/>
    <w:rsid w:val="005C2CFC"/>
    <w:rsid w:val="005C2FC9"/>
    <w:rsid w:val="005C354D"/>
    <w:rsid w:val="005C39CB"/>
    <w:rsid w:val="005C638C"/>
    <w:rsid w:val="005C657E"/>
    <w:rsid w:val="005C6EAF"/>
    <w:rsid w:val="005C71D8"/>
    <w:rsid w:val="005D046D"/>
    <w:rsid w:val="005D063E"/>
    <w:rsid w:val="005D1CDA"/>
    <w:rsid w:val="005D21EE"/>
    <w:rsid w:val="005D24D8"/>
    <w:rsid w:val="005D43DD"/>
    <w:rsid w:val="005D5E1F"/>
    <w:rsid w:val="005D6456"/>
    <w:rsid w:val="005D6BB1"/>
    <w:rsid w:val="005D6F8C"/>
    <w:rsid w:val="005D758B"/>
    <w:rsid w:val="005E0FE7"/>
    <w:rsid w:val="005E1420"/>
    <w:rsid w:val="005E545A"/>
    <w:rsid w:val="005E6D40"/>
    <w:rsid w:val="005F038F"/>
    <w:rsid w:val="005F090A"/>
    <w:rsid w:val="005F15EF"/>
    <w:rsid w:val="005F1C28"/>
    <w:rsid w:val="005F2CAA"/>
    <w:rsid w:val="005F3622"/>
    <w:rsid w:val="005F39A1"/>
    <w:rsid w:val="005F4706"/>
    <w:rsid w:val="005F479E"/>
    <w:rsid w:val="005F50DF"/>
    <w:rsid w:val="005F56D1"/>
    <w:rsid w:val="005F594F"/>
    <w:rsid w:val="005F6D53"/>
    <w:rsid w:val="005F77DA"/>
    <w:rsid w:val="006000E6"/>
    <w:rsid w:val="006027B0"/>
    <w:rsid w:val="00602AB0"/>
    <w:rsid w:val="00602F3B"/>
    <w:rsid w:val="00603044"/>
    <w:rsid w:val="00606A0D"/>
    <w:rsid w:val="00606EF1"/>
    <w:rsid w:val="00610DA7"/>
    <w:rsid w:val="0061148C"/>
    <w:rsid w:val="00611D25"/>
    <w:rsid w:val="006121DD"/>
    <w:rsid w:val="00612FC4"/>
    <w:rsid w:val="00614497"/>
    <w:rsid w:val="006157B8"/>
    <w:rsid w:val="00616168"/>
    <w:rsid w:val="0061693C"/>
    <w:rsid w:val="00616EAE"/>
    <w:rsid w:val="00621FE2"/>
    <w:rsid w:val="00623410"/>
    <w:rsid w:val="006239D9"/>
    <w:rsid w:val="006243B6"/>
    <w:rsid w:val="00625201"/>
    <w:rsid w:val="00626A4F"/>
    <w:rsid w:val="00627043"/>
    <w:rsid w:val="006302A2"/>
    <w:rsid w:val="00630F9A"/>
    <w:rsid w:val="00632214"/>
    <w:rsid w:val="00632A7A"/>
    <w:rsid w:val="00632CE9"/>
    <w:rsid w:val="00632EE8"/>
    <w:rsid w:val="006330F8"/>
    <w:rsid w:val="0064018F"/>
    <w:rsid w:val="006421C4"/>
    <w:rsid w:val="00643166"/>
    <w:rsid w:val="006434EF"/>
    <w:rsid w:val="0064355D"/>
    <w:rsid w:val="00643DA6"/>
    <w:rsid w:val="00643F0B"/>
    <w:rsid w:val="00644AC7"/>
    <w:rsid w:val="006453A8"/>
    <w:rsid w:val="00646C87"/>
    <w:rsid w:val="00652514"/>
    <w:rsid w:val="00655AE2"/>
    <w:rsid w:val="00655BCD"/>
    <w:rsid w:val="00656408"/>
    <w:rsid w:val="00657656"/>
    <w:rsid w:val="006627E9"/>
    <w:rsid w:val="00662D25"/>
    <w:rsid w:val="00663438"/>
    <w:rsid w:val="00663C46"/>
    <w:rsid w:val="006646D0"/>
    <w:rsid w:val="00664C44"/>
    <w:rsid w:val="00665186"/>
    <w:rsid w:val="00670963"/>
    <w:rsid w:val="00672F44"/>
    <w:rsid w:val="006736BA"/>
    <w:rsid w:val="00675F62"/>
    <w:rsid w:val="00676056"/>
    <w:rsid w:val="00677179"/>
    <w:rsid w:val="006775D9"/>
    <w:rsid w:val="00677E5F"/>
    <w:rsid w:val="00680678"/>
    <w:rsid w:val="0068106E"/>
    <w:rsid w:val="00681553"/>
    <w:rsid w:val="0068490A"/>
    <w:rsid w:val="00685156"/>
    <w:rsid w:val="00686059"/>
    <w:rsid w:val="00691392"/>
    <w:rsid w:val="00692975"/>
    <w:rsid w:val="00694144"/>
    <w:rsid w:val="00694456"/>
    <w:rsid w:val="006954DF"/>
    <w:rsid w:val="0069585B"/>
    <w:rsid w:val="00695C12"/>
    <w:rsid w:val="00695E57"/>
    <w:rsid w:val="00697AB7"/>
    <w:rsid w:val="00697C0F"/>
    <w:rsid w:val="006A0756"/>
    <w:rsid w:val="006A0AE9"/>
    <w:rsid w:val="006A10A9"/>
    <w:rsid w:val="006A1281"/>
    <w:rsid w:val="006A191F"/>
    <w:rsid w:val="006A1B22"/>
    <w:rsid w:val="006A2002"/>
    <w:rsid w:val="006A2D0D"/>
    <w:rsid w:val="006A2E17"/>
    <w:rsid w:val="006A42C6"/>
    <w:rsid w:val="006A42D0"/>
    <w:rsid w:val="006A445C"/>
    <w:rsid w:val="006A5352"/>
    <w:rsid w:val="006A5A94"/>
    <w:rsid w:val="006A6C2E"/>
    <w:rsid w:val="006A7028"/>
    <w:rsid w:val="006A71A5"/>
    <w:rsid w:val="006A7A79"/>
    <w:rsid w:val="006B2577"/>
    <w:rsid w:val="006B38DB"/>
    <w:rsid w:val="006B3B35"/>
    <w:rsid w:val="006B6164"/>
    <w:rsid w:val="006B6177"/>
    <w:rsid w:val="006B67A5"/>
    <w:rsid w:val="006B6907"/>
    <w:rsid w:val="006B7F00"/>
    <w:rsid w:val="006C0083"/>
    <w:rsid w:val="006C37B8"/>
    <w:rsid w:val="006C508A"/>
    <w:rsid w:val="006C59F0"/>
    <w:rsid w:val="006C5A4A"/>
    <w:rsid w:val="006C5E97"/>
    <w:rsid w:val="006D033F"/>
    <w:rsid w:val="006D0D6F"/>
    <w:rsid w:val="006D11F8"/>
    <w:rsid w:val="006D1363"/>
    <w:rsid w:val="006D16A8"/>
    <w:rsid w:val="006D1FB2"/>
    <w:rsid w:val="006D36F5"/>
    <w:rsid w:val="006D4155"/>
    <w:rsid w:val="006D5E2E"/>
    <w:rsid w:val="006D7150"/>
    <w:rsid w:val="006D72A9"/>
    <w:rsid w:val="006E016F"/>
    <w:rsid w:val="006E095D"/>
    <w:rsid w:val="006E0CED"/>
    <w:rsid w:val="006E2F1C"/>
    <w:rsid w:val="006E3D53"/>
    <w:rsid w:val="006E3FA4"/>
    <w:rsid w:val="006E62E3"/>
    <w:rsid w:val="006E6710"/>
    <w:rsid w:val="006E71F3"/>
    <w:rsid w:val="006E761C"/>
    <w:rsid w:val="006E7FC6"/>
    <w:rsid w:val="006F0333"/>
    <w:rsid w:val="006F1CEF"/>
    <w:rsid w:val="006F1FC8"/>
    <w:rsid w:val="006F3D9A"/>
    <w:rsid w:val="006F4BE8"/>
    <w:rsid w:val="006F554F"/>
    <w:rsid w:val="006F5CC2"/>
    <w:rsid w:val="006F65BA"/>
    <w:rsid w:val="006F6DC6"/>
    <w:rsid w:val="006F6FEC"/>
    <w:rsid w:val="006F7783"/>
    <w:rsid w:val="00700D74"/>
    <w:rsid w:val="00701ACF"/>
    <w:rsid w:val="00701CE9"/>
    <w:rsid w:val="00702AFA"/>
    <w:rsid w:val="007045D0"/>
    <w:rsid w:val="00704DE6"/>
    <w:rsid w:val="00706CC1"/>
    <w:rsid w:val="007110B0"/>
    <w:rsid w:val="00713143"/>
    <w:rsid w:val="00714184"/>
    <w:rsid w:val="0071545B"/>
    <w:rsid w:val="007164E7"/>
    <w:rsid w:val="00716585"/>
    <w:rsid w:val="007168E0"/>
    <w:rsid w:val="00717779"/>
    <w:rsid w:val="00720A9B"/>
    <w:rsid w:val="0072185C"/>
    <w:rsid w:val="0072278A"/>
    <w:rsid w:val="00722B8D"/>
    <w:rsid w:val="00722E6F"/>
    <w:rsid w:val="007231A5"/>
    <w:rsid w:val="00723E85"/>
    <w:rsid w:val="0072401E"/>
    <w:rsid w:val="00727B7B"/>
    <w:rsid w:val="007308EE"/>
    <w:rsid w:val="00732827"/>
    <w:rsid w:val="00733F81"/>
    <w:rsid w:val="00735945"/>
    <w:rsid w:val="00740386"/>
    <w:rsid w:val="007428A7"/>
    <w:rsid w:val="00742AEE"/>
    <w:rsid w:val="00742B78"/>
    <w:rsid w:val="00742FB3"/>
    <w:rsid w:val="00743BE6"/>
    <w:rsid w:val="00744182"/>
    <w:rsid w:val="00744699"/>
    <w:rsid w:val="007456B9"/>
    <w:rsid w:val="007457D1"/>
    <w:rsid w:val="00745AB1"/>
    <w:rsid w:val="00745F9E"/>
    <w:rsid w:val="00747906"/>
    <w:rsid w:val="0074790E"/>
    <w:rsid w:val="00750414"/>
    <w:rsid w:val="007504C9"/>
    <w:rsid w:val="00750D94"/>
    <w:rsid w:val="00752325"/>
    <w:rsid w:val="00752C05"/>
    <w:rsid w:val="00754F11"/>
    <w:rsid w:val="0075566B"/>
    <w:rsid w:val="0075654E"/>
    <w:rsid w:val="00757864"/>
    <w:rsid w:val="00761298"/>
    <w:rsid w:val="007617A7"/>
    <w:rsid w:val="00761B81"/>
    <w:rsid w:val="00761E27"/>
    <w:rsid w:val="00762434"/>
    <w:rsid w:val="00763211"/>
    <w:rsid w:val="00764298"/>
    <w:rsid w:val="00764CEE"/>
    <w:rsid w:val="007655E3"/>
    <w:rsid w:val="00765898"/>
    <w:rsid w:val="007663F4"/>
    <w:rsid w:val="007665FB"/>
    <w:rsid w:val="007672FE"/>
    <w:rsid w:val="00767D23"/>
    <w:rsid w:val="0077118B"/>
    <w:rsid w:val="007716EE"/>
    <w:rsid w:val="00772489"/>
    <w:rsid w:val="00772D55"/>
    <w:rsid w:val="007734B7"/>
    <w:rsid w:val="007744EA"/>
    <w:rsid w:val="0077540D"/>
    <w:rsid w:val="00776544"/>
    <w:rsid w:val="00781E3D"/>
    <w:rsid w:val="0078274E"/>
    <w:rsid w:val="00782C46"/>
    <w:rsid w:val="00784610"/>
    <w:rsid w:val="00784ACF"/>
    <w:rsid w:val="00785484"/>
    <w:rsid w:val="007865C8"/>
    <w:rsid w:val="007870F8"/>
    <w:rsid w:val="00787B08"/>
    <w:rsid w:val="00787D31"/>
    <w:rsid w:val="00787D7F"/>
    <w:rsid w:val="0079013B"/>
    <w:rsid w:val="007912F2"/>
    <w:rsid w:val="00791DB3"/>
    <w:rsid w:val="00793CC6"/>
    <w:rsid w:val="0079435E"/>
    <w:rsid w:val="00795F1F"/>
    <w:rsid w:val="007964D8"/>
    <w:rsid w:val="0079661C"/>
    <w:rsid w:val="00796FF8"/>
    <w:rsid w:val="00797F81"/>
    <w:rsid w:val="007A14FA"/>
    <w:rsid w:val="007A154C"/>
    <w:rsid w:val="007A1F42"/>
    <w:rsid w:val="007A2151"/>
    <w:rsid w:val="007A2219"/>
    <w:rsid w:val="007A2D3D"/>
    <w:rsid w:val="007A41A7"/>
    <w:rsid w:val="007A4D17"/>
    <w:rsid w:val="007A5818"/>
    <w:rsid w:val="007A5CB7"/>
    <w:rsid w:val="007A6042"/>
    <w:rsid w:val="007A7096"/>
    <w:rsid w:val="007A7DC1"/>
    <w:rsid w:val="007B3FDF"/>
    <w:rsid w:val="007B48DE"/>
    <w:rsid w:val="007B4A8B"/>
    <w:rsid w:val="007B4C75"/>
    <w:rsid w:val="007B52CC"/>
    <w:rsid w:val="007B754D"/>
    <w:rsid w:val="007B7689"/>
    <w:rsid w:val="007C0274"/>
    <w:rsid w:val="007C03DB"/>
    <w:rsid w:val="007C1339"/>
    <w:rsid w:val="007C1669"/>
    <w:rsid w:val="007C2054"/>
    <w:rsid w:val="007C2117"/>
    <w:rsid w:val="007C2F4B"/>
    <w:rsid w:val="007C41CB"/>
    <w:rsid w:val="007C5028"/>
    <w:rsid w:val="007C505D"/>
    <w:rsid w:val="007C5143"/>
    <w:rsid w:val="007C5211"/>
    <w:rsid w:val="007C5E16"/>
    <w:rsid w:val="007C74D9"/>
    <w:rsid w:val="007D00E4"/>
    <w:rsid w:val="007D034C"/>
    <w:rsid w:val="007D083D"/>
    <w:rsid w:val="007D133E"/>
    <w:rsid w:val="007D16B7"/>
    <w:rsid w:val="007D1B6B"/>
    <w:rsid w:val="007D3539"/>
    <w:rsid w:val="007D38E7"/>
    <w:rsid w:val="007D4834"/>
    <w:rsid w:val="007D4E80"/>
    <w:rsid w:val="007D7C53"/>
    <w:rsid w:val="007E004D"/>
    <w:rsid w:val="007E05E1"/>
    <w:rsid w:val="007E0FB3"/>
    <w:rsid w:val="007E2384"/>
    <w:rsid w:val="007E30B6"/>
    <w:rsid w:val="007E3FE8"/>
    <w:rsid w:val="007E4A4C"/>
    <w:rsid w:val="007E4BB8"/>
    <w:rsid w:val="007E4D9D"/>
    <w:rsid w:val="007E5226"/>
    <w:rsid w:val="007E5DAB"/>
    <w:rsid w:val="007E6F92"/>
    <w:rsid w:val="007E7E9F"/>
    <w:rsid w:val="007F0407"/>
    <w:rsid w:val="007F09C2"/>
    <w:rsid w:val="007F1694"/>
    <w:rsid w:val="007F1716"/>
    <w:rsid w:val="007F6A94"/>
    <w:rsid w:val="007F72B6"/>
    <w:rsid w:val="007F7494"/>
    <w:rsid w:val="007F7B16"/>
    <w:rsid w:val="00800D58"/>
    <w:rsid w:val="00801393"/>
    <w:rsid w:val="00801E1A"/>
    <w:rsid w:val="00802E8A"/>
    <w:rsid w:val="00803637"/>
    <w:rsid w:val="0080545E"/>
    <w:rsid w:val="008054B0"/>
    <w:rsid w:val="0080600B"/>
    <w:rsid w:val="0081038D"/>
    <w:rsid w:val="00812913"/>
    <w:rsid w:val="008132FE"/>
    <w:rsid w:val="0081330B"/>
    <w:rsid w:val="00814586"/>
    <w:rsid w:val="00816BC1"/>
    <w:rsid w:val="00820EDA"/>
    <w:rsid w:val="00820F1E"/>
    <w:rsid w:val="00821644"/>
    <w:rsid w:val="008217B8"/>
    <w:rsid w:val="00824559"/>
    <w:rsid w:val="008256B7"/>
    <w:rsid w:val="008258BF"/>
    <w:rsid w:val="00826650"/>
    <w:rsid w:val="0082728A"/>
    <w:rsid w:val="00827900"/>
    <w:rsid w:val="00830635"/>
    <w:rsid w:val="008306C3"/>
    <w:rsid w:val="00830ECF"/>
    <w:rsid w:val="00833762"/>
    <w:rsid w:val="00834EC2"/>
    <w:rsid w:val="0083534A"/>
    <w:rsid w:val="00835779"/>
    <w:rsid w:val="00835E53"/>
    <w:rsid w:val="0083643F"/>
    <w:rsid w:val="008368CC"/>
    <w:rsid w:val="00836AD8"/>
    <w:rsid w:val="00836D59"/>
    <w:rsid w:val="00836FE4"/>
    <w:rsid w:val="00837F0A"/>
    <w:rsid w:val="00840B4B"/>
    <w:rsid w:val="00841AFA"/>
    <w:rsid w:val="00843936"/>
    <w:rsid w:val="00843A9D"/>
    <w:rsid w:val="00843C5A"/>
    <w:rsid w:val="00845470"/>
    <w:rsid w:val="00845708"/>
    <w:rsid w:val="00847657"/>
    <w:rsid w:val="00851C19"/>
    <w:rsid w:val="00852E67"/>
    <w:rsid w:val="00853674"/>
    <w:rsid w:val="00853EFD"/>
    <w:rsid w:val="00854208"/>
    <w:rsid w:val="008542CA"/>
    <w:rsid w:val="0085448F"/>
    <w:rsid w:val="00855824"/>
    <w:rsid w:val="008562EC"/>
    <w:rsid w:val="00857A33"/>
    <w:rsid w:val="00860194"/>
    <w:rsid w:val="00862ED1"/>
    <w:rsid w:val="00863CB7"/>
    <w:rsid w:val="0086451F"/>
    <w:rsid w:val="00864918"/>
    <w:rsid w:val="00864CD5"/>
    <w:rsid w:val="00864DED"/>
    <w:rsid w:val="00865269"/>
    <w:rsid w:val="00865A67"/>
    <w:rsid w:val="008666EF"/>
    <w:rsid w:val="00867AB0"/>
    <w:rsid w:val="00867AFC"/>
    <w:rsid w:val="00867FC1"/>
    <w:rsid w:val="008704C6"/>
    <w:rsid w:val="00870FDC"/>
    <w:rsid w:val="00871054"/>
    <w:rsid w:val="008713B4"/>
    <w:rsid w:val="00871CAE"/>
    <w:rsid w:val="008735FC"/>
    <w:rsid w:val="00873E80"/>
    <w:rsid w:val="00873EFF"/>
    <w:rsid w:val="0087450C"/>
    <w:rsid w:val="00875A2C"/>
    <w:rsid w:val="00876E1E"/>
    <w:rsid w:val="008772EA"/>
    <w:rsid w:val="00877302"/>
    <w:rsid w:val="00877BB4"/>
    <w:rsid w:val="00877EC3"/>
    <w:rsid w:val="00880135"/>
    <w:rsid w:val="008819F6"/>
    <w:rsid w:val="00881B87"/>
    <w:rsid w:val="00883186"/>
    <w:rsid w:val="00883AEB"/>
    <w:rsid w:val="00884FE3"/>
    <w:rsid w:val="0088579E"/>
    <w:rsid w:val="00887042"/>
    <w:rsid w:val="00890382"/>
    <w:rsid w:val="00890A38"/>
    <w:rsid w:val="00891021"/>
    <w:rsid w:val="0089110A"/>
    <w:rsid w:val="00891797"/>
    <w:rsid w:val="008918CF"/>
    <w:rsid w:val="00891DBD"/>
    <w:rsid w:val="00891DE0"/>
    <w:rsid w:val="00892995"/>
    <w:rsid w:val="0089366A"/>
    <w:rsid w:val="008955E0"/>
    <w:rsid w:val="008A14EE"/>
    <w:rsid w:val="008A1F52"/>
    <w:rsid w:val="008A22C2"/>
    <w:rsid w:val="008A25B0"/>
    <w:rsid w:val="008A27E8"/>
    <w:rsid w:val="008A292B"/>
    <w:rsid w:val="008A2C72"/>
    <w:rsid w:val="008A314C"/>
    <w:rsid w:val="008A5156"/>
    <w:rsid w:val="008A62F6"/>
    <w:rsid w:val="008A6E4C"/>
    <w:rsid w:val="008B0688"/>
    <w:rsid w:val="008B0BC5"/>
    <w:rsid w:val="008B0D5C"/>
    <w:rsid w:val="008B146F"/>
    <w:rsid w:val="008B193F"/>
    <w:rsid w:val="008B3776"/>
    <w:rsid w:val="008B39EA"/>
    <w:rsid w:val="008B3CC8"/>
    <w:rsid w:val="008B7460"/>
    <w:rsid w:val="008C0CF0"/>
    <w:rsid w:val="008C1969"/>
    <w:rsid w:val="008C1AC4"/>
    <w:rsid w:val="008C54CF"/>
    <w:rsid w:val="008C5A9A"/>
    <w:rsid w:val="008C5AE7"/>
    <w:rsid w:val="008C5E55"/>
    <w:rsid w:val="008C733C"/>
    <w:rsid w:val="008D0279"/>
    <w:rsid w:val="008D0294"/>
    <w:rsid w:val="008D24CF"/>
    <w:rsid w:val="008D2C2B"/>
    <w:rsid w:val="008D31E4"/>
    <w:rsid w:val="008D3CB7"/>
    <w:rsid w:val="008D572B"/>
    <w:rsid w:val="008D59CC"/>
    <w:rsid w:val="008E04D4"/>
    <w:rsid w:val="008E0CA0"/>
    <w:rsid w:val="008E12E1"/>
    <w:rsid w:val="008E159A"/>
    <w:rsid w:val="008E474C"/>
    <w:rsid w:val="008E5C8B"/>
    <w:rsid w:val="008E5E1A"/>
    <w:rsid w:val="008E75EE"/>
    <w:rsid w:val="008F0275"/>
    <w:rsid w:val="008F067E"/>
    <w:rsid w:val="008F0818"/>
    <w:rsid w:val="008F19C2"/>
    <w:rsid w:val="008F2B45"/>
    <w:rsid w:val="008F33C6"/>
    <w:rsid w:val="008F3608"/>
    <w:rsid w:val="008F4A9F"/>
    <w:rsid w:val="008F4E45"/>
    <w:rsid w:val="008F5D65"/>
    <w:rsid w:val="008F79F3"/>
    <w:rsid w:val="008F7A53"/>
    <w:rsid w:val="009009B4"/>
    <w:rsid w:val="00900B0E"/>
    <w:rsid w:val="00903277"/>
    <w:rsid w:val="00904DDF"/>
    <w:rsid w:val="00907314"/>
    <w:rsid w:val="00907BE2"/>
    <w:rsid w:val="00907ED1"/>
    <w:rsid w:val="009111CD"/>
    <w:rsid w:val="009125AE"/>
    <w:rsid w:val="00913833"/>
    <w:rsid w:val="00914117"/>
    <w:rsid w:val="00914542"/>
    <w:rsid w:val="00914B72"/>
    <w:rsid w:val="00914E29"/>
    <w:rsid w:val="00914F5D"/>
    <w:rsid w:val="00915082"/>
    <w:rsid w:val="0091534B"/>
    <w:rsid w:val="00915640"/>
    <w:rsid w:val="009157CC"/>
    <w:rsid w:val="009168B2"/>
    <w:rsid w:val="00916D82"/>
    <w:rsid w:val="00921268"/>
    <w:rsid w:val="009216FD"/>
    <w:rsid w:val="009217B0"/>
    <w:rsid w:val="009218C3"/>
    <w:rsid w:val="00923063"/>
    <w:rsid w:val="00924177"/>
    <w:rsid w:val="00924F27"/>
    <w:rsid w:val="009250AE"/>
    <w:rsid w:val="009259BA"/>
    <w:rsid w:val="009266CF"/>
    <w:rsid w:val="00927582"/>
    <w:rsid w:val="00930BF3"/>
    <w:rsid w:val="00931105"/>
    <w:rsid w:val="00931467"/>
    <w:rsid w:val="00931DAC"/>
    <w:rsid w:val="009346B5"/>
    <w:rsid w:val="00934805"/>
    <w:rsid w:val="00934B04"/>
    <w:rsid w:val="0093543E"/>
    <w:rsid w:val="009358A8"/>
    <w:rsid w:val="00935B8D"/>
    <w:rsid w:val="0093657D"/>
    <w:rsid w:val="00936C13"/>
    <w:rsid w:val="009407A9"/>
    <w:rsid w:val="00940AB0"/>
    <w:rsid w:val="00941279"/>
    <w:rsid w:val="00941F61"/>
    <w:rsid w:val="00942589"/>
    <w:rsid w:val="0094488F"/>
    <w:rsid w:val="00944F16"/>
    <w:rsid w:val="00945BDB"/>
    <w:rsid w:val="00945DB1"/>
    <w:rsid w:val="00945FC4"/>
    <w:rsid w:val="0094627C"/>
    <w:rsid w:val="0094754E"/>
    <w:rsid w:val="00947806"/>
    <w:rsid w:val="0095048D"/>
    <w:rsid w:val="009508A4"/>
    <w:rsid w:val="00951B37"/>
    <w:rsid w:val="00957DA8"/>
    <w:rsid w:val="00957FE8"/>
    <w:rsid w:val="00960175"/>
    <w:rsid w:val="00960402"/>
    <w:rsid w:val="00960E0A"/>
    <w:rsid w:val="009614BE"/>
    <w:rsid w:val="00961655"/>
    <w:rsid w:val="00961CD2"/>
    <w:rsid w:val="00962D59"/>
    <w:rsid w:val="00962E7B"/>
    <w:rsid w:val="00963607"/>
    <w:rsid w:val="00964C20"/>
    <w:rsid w:val="00965156"/>
    <w:rsid w:val="00965A70"/>
    <w:rsid w:val="00966560"/>
    <w:rsid w:val="009678B2"/>
    <w:rsid w:val="00967E73"/>
    <w:rsid w:val="0097009F"/>
    <w:rsid w:val="00970B25"/>
    <w:rsid w:val="009728FC"/>
    <w:rsid w:val="00972C8E"/>
    <w:rsid w:val="00973EEF"/>
    <w:rsid w:val="009750DF"/>
    <w:rsid w:val="00975453"/>
    <w:rsid w:val="00976859"/>
    <w:rsid w:val="0097743C"/>
    <w:rsid w:val="00980332"/>
    <w:rsid w:val="009807A2"/>
    <w:rsid w:val="00980BAB"/>
    <w:rsid w:val="00981572"/>
    <w:rsid w:val="00982775"/>
    <w:rsid w:val="00982C85"/>
    <w:rsid w:val="00982D44"/>
    <w:rsid w:val="00982DB9"/>
    <w:rsid w:val="00982E51"/>
    <w:rsid w:val="00983B38"/>
    <w:rsid w:val="00984021"/>
    <w:rsid w:val="009841B4"/>
    <w:rsid w:val="00984515"/>
    <w:rsid w:val="00985339"/>
    <w:rsid w:val="009864A3"/>
    <w:rsid w:val="009867E0"/>
    <w:rsid w:val="00987563"/>
    <w:rsid w:val="00987639"/>
    <w:rsid w:val="0098782B"/>
    <w:rsid w:val="00990BEE"/>
    <w:rsid w:val="00992442"/>
    <w:rsid w:val="00992E58"/>
    <w:rsid w:val="00993D58"/>
    <w:rsid w:val="00995BBD"/>
    <w:rsid w:val="00996ECA"/>
    <w:rsid w:val="00997046"/>
    <w:rsid w:val="00997E69"/>
    <w:rsid w:val="00997F0D"/>
    <w:rsid w:val="009A0897"/>
    <w:rsid w:val="009A13D2"/>
    <w:rsid w:val="009A23E4"/>
    <w:rsid w:val="009A2B33"/>
    <w:rsid w:val="009A4E2B"/>
    <w:rsid w:val="009A58C4"/>
    <w:rsid w:val="009A6053"/>
    <w:rsid w:val="009A67D7"/>
    <w:rsid w:val="009A7093"/>
    <w:rsid w:val="009A7437"/>
    <w:rsid w:val="009A7899"/>
    <w:rsid w:val="009A7936"/>
    <w:rsid w:val="009B1283"/>
    <w:rsid w:val="009B155A"/>
    <w:rsid w:val="009B1EBC"/>
    <w:rsid w:val="009B2116"/>
    <w:rsid w:val="009B32C9"/>
    <w:rsid w:val="009B415C"/>
    <w:rsid w:val="009B52C2"/>
    <w:rsid w:val="009B55C1"/>
    <w:rsid w:val="009B605B"/>
    <w:rsid w:val="009B75D7"/>
    <w:rsid w:val="009C027B"/>
    <w:rsid w:val="009C03E2"/>
    <w:rsid w:val="009C0ABC"/>
    <w:rsid w:val="009C15CA"/>
    <w:rsid w:val="009C221B"/>
    <w:rsid w:val="009C22C0"/>
    <w:rsid w:val="009C311D"/>
    <w:rsid w:val="009C5304"/>
    <w:rsid w:val="009C554A"/>
    <w:rsid w:val="009C5B7F"/>
    <w:rsid w:val="009C5DF7"/>
    <w:rsid w:val="009C6BA6"/>
    <w:rsid w:val="009D1A7C"/>
    <w:rsid w:val="009D2233"/>
    <w:rsid w:val="009D254F"/>
    <w:rsid w:val="009D299F"/>
    <w:rsid w:val="009D316F"/>
    <w:rsid w:val="009D54CA"/>
    <w:rsid w:val="009D6CFA"/>
    <w:rsid w:val="009D7350"/>
    <w:rsid w:val="009D794C"/>
    <w:rsid w:val="009D7DC6"/>
    <w:rsid w:val="009D7E39"/>
    <w:rsid w:val="009E2535"/>
    <w:rsid w:val="009E58BC"/>
    <w:rsid w:val="009E598B"/>
    <w:rsid w:val="009E6B07"/>
    <w:rsid w:val="009E778D"/>
    <w:rsid w:val="009F043A"/>
    <w:rsid w:val="009F1B8B"/>
    <w:rsid w:val="009F2089"/>
    <w:rsid w:val="009F22A6"/>
    <w:rsid w:val="009F282C"/>
    <w:rsid w:val="009F3327"/>
    <w:rsid w:val="009F3C5D"/>
    <w:rsid w:val="009F52D9"/>
    <w:rsid w:val="009F7920"/>
    <w:rsid w:val="00A01345"/>
    <w:rsid w:val="00A015D3"/>
    <w:rsid w:val="00A02069"/>
    <w:rsid w:val="00A02094"/>
    <w:rsid w:val="00A02CA8"/>
    <w:rsid w:val="00A03C06"/>
    <w:rsid w:val="00A0465B"/>
    <w:rsid w:val="00A04B59"/>
    <w:rsid w:val="00A05D4F"/>
    <w:rsid w:val="00A0609F"/>
    <w:rsid w:val="00A0657F"/>
    <w:rsid w:val="00A1196C"/>
    <w:rsid w:val="00A1230E"/>
    <w:rsid w:val="00A126ED"/>
    <w:rsid w:val="00A128E5"/>
    <w:rsid w:val="00A150FF"/>
    <w:rsid w:val="00A15173"/>
    <w:rsid w:val="00A1530B"/>
    <w:rsid w:val="00A1562B"/>
    <w:rsid w:val="00A15EF9"/>
    <w:rsid w:val="00A173BE"/>
    <w:rsid w:val="00A214C4"/>
    <w:rsid w:val="00A21CE2"/>
    <w:rsid w:val="00A24CEB"/>
    <w:rsid w:val="00A267E6"/>
    <w:rsid w:val="00A27B00"/>
    <w:rsid w:val="00A3027C"/>
    <w:rsid w:val="00A31338"/>
    <w:rsid w:val="00A32453"/>
    <w:rsid w:val="00A32AA9"/>
    <w:rsid w:val="00A33B7D"/>
    <w:rsid w:val="00A35DB1"/>
    <w:rsid w:val="00A35F42"/>
    <w:rsid w:val="00A36158"/>
    <w:rsid w:val="00A36245"/>
    <w:rsid w:val="00A36A44"/>
    <w:rsid w:val="00A37719"/>
    <w:rsid w:val="00A37862"/>
    <w:rsid w:val="00A37DE3"/>
    <w:rsid w:val="00A4169F"/>
    <w:rsid w:val="00A42836"/>
    <w:rsid w:val="00A432B7"/>
    <w:rsid w:val="00A43485"/>
    <w:rsid w:val="00A43666"/>
    <w:rsid w:val="00A440AB"/>
    <w:rsid w:val="00A44D1D"/>
    <w:rsid w:val="00A45476"/>
    <w:rsid w:val="00A46831"/>
    <w:rsid w:val="00A47535"/>
    <w:rsid w:val="00A4761F"/>
    <w:rsid w:val="00A50664"/>
    <w:rsid w:val="00A512DF"/>
    <w:rsid w:val="00A513CA"/>
    <w:rsid w:val="00A5238E"/>
    <w:rsid w:val="00A526C4"/>
    <w:rsid w:val="00A52E93"/>
    <w:rsid w:val="00A5327A"/>
    <w:rsid w:val="00A53460"/>
    <w:rsid w:val="00A5359F"/>
    <w:rsid w:val="00A53C58"/>
    <w:rsid w:val="00A576D3"/>
    <w:rsid w:val="00A57C48"/>
    <w:rsid w:val="00A61584"/>
    <w:rsid w:val="00A61C93"/>
    <w:rsid w:val="00A62172"/>
    <w:rsid w:val="00A64151"/>
    <w:rsid w:val="00A65169"/>
    <w:rsid w:val="00A65CE6"/>
    <w:rsid w:val="00A665F9"/>
    <w:rsid w:val="00A6698F"/>
    <w:rsid w:val="00A67E8F"/>
    <w:rsid w:val="00A702F7"/>
    <w:rsid w:val="00A707D5"/>
    <w:rsid w:val="00A734B0"/>
    <w:rsid w:val="00A74D80"/>
    <w:rsid w:val="00A75485"/>
    <w:rsid w:val="00A75A42"/>
    <w:rsid w:val="00A75B4D"/>
    <w:rsid w:val="00A75D0A"/>
    <w:rsid w:val="00A77635"/>
    <w:rsid w:val="00A80136"/>
    <w:rsid w:val="00A8041E"/>
    <w:rsid w:val="00A811E3"/>
    <w:rsid w:val="00A81723"/>
    <w:rsid w:val="00A81B15"/>
    <w:rsid w:val="00A81B2B"/>
    <w:rsid w:val="00A826B4"/>
    <w:rsid w:val="00A83426"/>
    <w:rsid w:val="00A84534"/>
    <w:rsid w:val="00A848FB"/>
    <w:rsid w:val="00A850CB"/>
    <w:rsid w:val="00A851FB"/>
    <w:rsid w:val="00A87434"/>
    <w:rsid w:val="00A877F6"/>
    <w:rsid w:val="00A87FC7"/>
    <w:rsid w:val="00A90A74"/>
    <w:rsid w:val="00A90BE8"/>
    <w:rsid w:val="00A916E8"/>
    <w:rsid w:val="00A93980"/>
    <w:rsid w:val="00A93A31"/>
    <w:rsid w:val="00A95077"/>
    <w:rsid w:val="00A955EC"/>
    <w:rsid w:val="00A95B38"/>
    <w:rsid w:val="00A95E98"/>
    <w:rsid w:val="00A96D37"/>
    <w:rsid w:val="00A97044"/>
    <w:rsid w:val="00A97487"/>
    <w:rsid w:val="00A97FCE"/>
    <w:rsid w:val="00AA113B"/>
    <w:rsid w:val="00AA1FBB"/>
    <w:rsid w:val="00AA3138"/>
    <w:rsid w:val="00AA5556"/>
    <w:rsid w:val="00AA5CB5"/>
    <w:rsid w:val="00AB02C6"/>
    <w:rsid w:val="00AB0796"/>
    <w:rsid w:val="00AB3D30"/>
    <w:rsid w:val="00AB3D57"/>
    <w:rsid w:val="00AB4FF7"/>
    <w:rsid w:val="00AB520A"/>
    <w:rsid w:val="00AC0B83"/>
    <w:rsid w:val="00AC14C9"/>
    <w:rsid w:val="00AC32FE"/>
    <w:rsid w:val="00AC3C60"/>
    <w:rsid w:val="00AC44E3"/>
    <w:rsid w:val="00AC52C8"/>
    <w:rsid w:val="00AC5551"/>
    <w:rsid w:val="00AC5AD3"/>
    <w:rsid w:val="00AC7135"/>
    <w:rsid w:val="00AC720A"/>
    <w:rsid w:val="00AD0865"/>
    <w:rsid w:val="00AD0B44"/>
    <w:rsid w:val="00AD1610"/>
    <w:rsid w:val="00AD19BA"/>
    <w:rsid w:val="00AD1E8D"/>
    <w:rsid w:val="00AD1FD7"/>
    <w:rsid w:val="00AD2D5C"/>
    <w:rsid w:val="00AD2F25"/>
    <w:rsid w:val="00AD3FB2"/>
    <w:rsid w:val="00AD418D"/>
    <w:rsid w:val="00AD48FD"/>
    <w:rsid w:val="00AD79A1"/>
    <w:rsid w:val="00AD7AEE"/>
    <w:rsid w:val="00AE0355"/>
    <w:rsid w:val="00AE0997"/>
    <w:rsid w:val="00AE3194"/>
    <w:rsid w:val="00AE5663"/>
    <w:rsid w:val="00AE5AEB"/>
    <w:rsid w:val="00AE6686"/>
    <w:rsid w:val="00AF1A24"/>
    <w:rsid w:val="00AF22F9"/>
    <w:rsid w:val="00AF25B5"/>
    <w:rsid w:val="00AF3D8A"/>
    <w:rsid w:val="00AF4015"/>
    <w:rsid w:val="00AF4780"/>
    <w:rsid w:val="00AF57E2"/>
    <w:rsid w:val="00AF734B"/>
    <w:rsid w:val="00B000D0"/>
    <w:rsid w:val="00B01955"/>
    <w:rsid w:val="00B028AE"/>
    <w:rsid w:val="00B02C4D"/>
    <w:rsid w:val="00B0303D"/>
    <w:rsid w:val="00B03CB1"/>
    <w:rsid w:val="00B03ED1"/>
    <w:rsid w:val="00B040E5"/>
    <w:rsid w:val="00B04309"/>
    <w:rsid w:val="00B044DA"/>
    <w:rsid w:val="00B04C65"/>
    <w:rsid w:val="00B07490"/>
    <w:rsid w:val="00B07861"/>
    <w:rsid w:val="00B07E7A"/>
    <w:rsid w:val="00B101BD"/>
    <w:rsid w:val="00B105B6"/>
    <w:rsid w:val="00B10B24"/>
    <w:rsid w:val="00B119B2"/>
    <w:rsid w:val="00B11A4F"/>
    <w:rsid w:val="00B1491E"/>
    <w:rsid w:val="00B15023"/>
    <w:rsid w:val="00B151A0"/>
    <w:rsid w:val="00B1586F"/>
    <w:rsid w:val="00B15F6F"/>
    <w:rsid w:val="00B16272"/>
    <w:rsid w:val="00B16C6C"/>
    <w:rsid w:val="00B17C78"/>
    <w:rsid w:val="00B20B77"/>
    <w:rsid w:val="00B214AB"/>
    <w:rsid w:val="00B21610"/>
    <w:rsid w:val="00B22466"/>
    <w:rsid w:val="00B23052"/>
    <w:rsid w:val="00B23061"/>
    <w:rsid w:val="00B23491"/>
    <w:rsid w:val="00B238AB"/>
    <w:rsid w:val="00B24DF9"/>
    <w:rsid w:val="00B25070"/>
    <w:rsid w:val="00B25CB5"/>
    <w:rsid w:val="00B25D9E"/>
    <w:rsid w:val="00B25F4D"/>
    <w:rsid w:val="00B26283"/>
    <w:rsid w:val="00B30A4E"/>
    <w:rsid w:val="00B320AC"/>
    <w:rsid w:val="00B3218B"/>
    <w:rsid w:val="00B32231"/>
    <w:rsid w:val="00B322A2"/>
    <w:rsid w:val="00B3236B"/>
    <w:rsid w:val="00B3305D"/>
    <w:rsid w:val="00B345D4"/>
    <w:rsid w:val="00B348A8"/>
    <w:rsid w:val="00B34AC4"/>
    <w:rsid w:val="00B34B3E"/>
    <w:rsid w:val="00B3585B"/>
    <w:rsid w:val="00B36463"/>
    <w:rsid w:val="00B36F75"/>
    <w:rsid w:val="00B37E1A"/>
    <w:rsid w:val="00B40187"/>
    <w:rsid w:val="00B40497"/>
    <w:rsid w:val="00B4149A"/>
    <w:rsid w:val="00B41F0E"/>
    <w:rsid w:val="00B4211F"/>
    <w:rsid w:val="00B430E9"/>
    <w:rsid w:val="00B439E5"/>
    <w:rsid w:val="00B45A8C"/>
    <w:rsid w:val="00B47BC0"/>
    <w:rsid w:val="00B47BD0"/>
    <w:rsid w:val="00B50448"/>
    <w:rsid w:val="00B5069B"/>
    <w:rsid w:val="00B51674"/>
    <w:rsid w:val="00B5267E"/>
    <w:rsid w:val="00B53B82"/>
    <w:rsid w:val="00B54812"/>
    <w:rsid w:val="00B54C75"/>
    <w:rsid w:val="00B61617"/>
    <w:rsid w:val="00B617F8"/>
    <w:rsid w:val="00B618BE"/>
    <w:rsid w:val="00B630D8"/>
    <w:rsid w:val="00B6314D"/>
    <w:rsid w:val="00B63C2A"/>
    <w:rsid w:val="00B66135"/>
    <w:rsid w:val="00B669F9"/>
    <w:rsid w:val="00B66C48"/>
    <w:rsid w:val="00B67BEF"/>
    <w:rsid w:val="00B67ECB"/>
    <w:rsid w:val="00B7275B"/>
    <w:rsid w:val="00B7426A"/>
    <w:rsid w:val="00B74495"/>
    <w:rsid w:val="00B744D0"/>
    <w:rsid w:val="00B7452C"/>
    <w:rsid w:val="00B74766"/>
    <w:rsid w:val="00B772B9"/>
    <w:rsid w:val="00B77422"/>
    <w:rsid w:val="00B77921"/>
    <w:rsid w:val="00B8026B"/>
    <w:rsid w:val="00B81352"/>
    <w:rsid w:val="00B81F04"/>
    <w:rsid w:val="00B823B7"/>
    <w:rsid w:val="00B823EA"/>
    <w:rsid w:val="00B82FB0"/>
    <w:rsid w:val="00B835E8"/>
    <w:rsid w:val="00B83662"/>
    <w:rsid w:val="00B839EC"/>
    <w:rsid w:val="00B83C80"/>
    <w:rsid w:val="00B83CB3"/>
    <w:rsid w:val="00B83EF7"/>
    <w:rsid w:val="00B84704"/>
    <w:rsid w:val="00B8497C"/>
    <w:rsid w:val="00B850EF"/>
    <w:rsid w:val="00B863F6"/>
    <w:rsid w:val="00B868E5"/>
    <w:rsid w:val="00B87B4D"/>
    <w:rsid w:val="00B91573"/>
    <w:rsid w:val="00B91857"/>
    <w:rsid w:val="00B91F86"/>
    <w:rsid w:val="00B921FE"/>
    <w:rsid w:val="00B92E24"/>
    <w:rsid w:val="00B9351F"/>
    <w:rsid w:val="00B93601"/>
    <w:rsid w:val="00B94F4A"/>
    <w:rsid w:val="00B952C9"/>
    <w:rsid w:val="00B957BC"/>
    <w:rsid w:val="00B95B98"/>
    <w:rsid w:val="00B96582"/>
    <w:rsid w:val="00B97B49"/>
    <w:rsid w:val="00BA04CD"/>
    <w:rsid w:val="00BA157A"/>
    <w:rsid w:val="00BA29C1"/>
    <w:rsid w:val="00BA2EDB"/>
    <w:rsid w:val="00BA4472"/>
    <w:rsid w:val="00BA5D3E"/>
    <w:rsid w:val="00BB2D7F"/>
    <w:rsid w:val="00BB3934"/>
    <w:rsid w:val="00BB50A9"/>
    <w:rsid w:val="00BB55E5"/>
    <w:rsid w:val="00BB5641"/>
    <w:rsid w:val="00BB7277"/>
    <w:rsid w:val="00BB75BD"/>
    <w:rsid w:val="00BB7920"/>
    <w:rsid w:val="00BB7D79"/>
    <w:rsid w:val="00BC1324"/>
    <w:rsid w:val="00BC17AF"/>
    <w:rsid w:val="00BC1E90"/>
    <w:rsid w:val="00BC29DE"/>
    <w:rsid w:val="00BC3B1E"/>
    <w:rsid w:val="00BC3C97"/>
    <w:rsid w:val="00BC5B48"/>
    <w:rsid w:val="00BC5CF7"/>
    <w:rsid w:val="00BC6D0F"/>
    <w:rsid w:val="00BD012F"/>
    <w:rsid w:val="00BD024C"/>
    <w:rsid w:val="00BD0981"/>
    <w:rsid w:val="00BD1D2C"/>
    <w:rsid w:val="00BD29A3"/>
    <w:rsid w:val="00BD2C20"/>
    <w:rsid w:val="00BD349D"/>
    <w:rsid w:val="00BD5766"/>
    <w:rsid w:val="00BD5B78"/>
    <w:rsid w:val="00BD7CEC"/>
    <w:rsid w:val="00BE0371"/>
    <w:rsid w:val="00BE0507"/>
    <w:rsid w:val="00BE05C7"/>
    <w:rsid w:val="00BE08DD"/>
    <w:rsid w:val="00BE16D3"/>
    <w:rsid w:val="00BE1D51"/>
    <w:rsid w:val="00BE23C4"/>
    <w:rsid w:val="00BE23FC"/>
    <w:rsid w:val="00BE31F2"/>
    <w:rsid w:val="00BE3205"/>
    <w:rsid w:val="00BE6390"/>
    <w:rsid w:val="00BF0A08"/>
    <w:rsid w:val="00BF1107"/>
    <w:rsid w:val="00BF165B"/>
    <w:rsid w:val="00BF1832"/>
    <w:rsid w:val="00BF1AD9"/>
    <w:rsid w:val="00BF29A5"/>
    <w:rsid w:val="00BF2A58"/>
    <w:rsid w:val="00BF3050"/>
    <w:rsid w:val="00BF322C"/>
    <w:rsid w:val="00BF458C"/>
    <w:rsid w:val="00BF45DC"/>
    <w:rsid w:val="00BF4958"/>
    <w:rsid w:val="00BF49EB"/>
    <w:rsid w:val="00BF4E29"/>
    <w:rsid w:val="00BF5C13"/>
    <w:rsid w:val="00BF64AE"/>
    <w:rsid w:val="00BF70AB"/>
    <w:rsid w:val="00C00036"/>
    <w:rsid w:val="00C00C24"/>
    <w:rsid w:val="00C00C98"/>
    <w:rsid w:val="00C06726"/>
    <w:rsid w:val="00C06776"/>
    <w:rsid w:val="00C07142"/>
    <w:rsid w:val="00C071E2"/>
    <w:rsid w:val="00C07480"/>
    <w:rsid w:val="00C10351"/>
    <w:rsid w:val="00C106E7"/>
    <w:rsid w:val="00C126C0"/>
    <w:rsid w:val="00C132E7"/>
    <w:rsid w:val="00C13491"/>
    <w:rsid w:val="00C14F88"/>
    <w:rsid w:val="00C1542D"/>
    <w:rsid w:val="00C16785"/>
    <w:rsid w:val="00C16A30"/>
    <w:rsid w:val="00C16B9D"/>
    <w:rsid w:val="00C1723A"/>
    <w:rsid w:val="00C175A5"/>
    <w:rsid w:val="00C179FF"/>
    <w:rsid w:val="00C17DD1"/>
    <w:rsid w:val="00C206E6"/>
    <w:rsid w:val="00C2214B"/>
    <w:rsid w:val="00C23FF6"/>
    <w:rsid w:val="00C243B1"/>
    <w:rsid w:val="00C2465F"/>
    <w:rsid w:val="00C246DE"/>
    <w:rsid w:val="00C24721"/>
    <w:rsid w:val="00C24FEE"/>
    <w:rsid w:val="00C25E4A"/>
    <w:rsid w:val="00C265A1"/>
    <w:rsid w:val="00C26979"/>
    <w:rsid w:val="00C26982"/>
    <w:rsid w:val="00C26A4D"/>
    <w:rsid w:val="00C27A9D"/>
    <w:rsid w:val="00C27EB1"/>
    <w:rsid w:val="00C30375"/>
    <w:rsid w:val="00C31F76"/>
    <w:rsid w:val="00C3238B"/>
    <w:rsid w:val="00C32AE3"/>
    <w:rsid w:val="00C3314D"/>
    <w:rsid w:val="00C34A92"/>
    <w:rsid w:val="00C3521F"/>
    <w:rsid w:val="00C35501"/>
    <w:rsid w:val="00C36238"/>
    <w:rsid w:val="00C363E8"/>
    <w:rsid w:val="00C41420"/>
    <w:rsid w:val="00C431CF"/>
    <w:rsid w:val="00C452A5"/>
    <w:rsid w:val="00C45599"/>
    <w:rsid w:val="00C45FA1"/>
    <w:rsid w:val="00C4657F"/>
    <w:rsid w:val="00C46B79"/>
    <w:rsid w:val="00C4735B"/>
    <w:rsid w:val="00C47987"/>
    <w:rsid w:val="00C47A7B"/>
    <w:rsid w:val="00C47B08"/>
    <w:rsid w:val="00C50A34"/>
    <w:rsid w:val="00C50E1D"/>
    <w:rsid w:val="00C51382"/>
    <w:rsid w:val="00C519D3"/>
    <w:rsid w:val="00C525F7"/>
    <w:rsid w:val="00C5292A"/>
    <w:rsid w:val="00C529A3"/>
    <w:rsid w:val="00C52ABB"/>
    <w:rsid w:val="00C52D71"/>
    <w:rsid w:val="00C54E79"/>
    <w:rsid w:val="00C563D8"/>
    <w:rsid w:val="00C57676"/>
    <w:rsid w:val="00C62ECA"/>
    <w:rsid w:val="00C6303F"/>
    <w:rsid w:val="00C63F34"/>
    <w:rsid w:val="00C646B9"/>
    <w:rsid w:val="00C67AF1"/>
    <w:rsid w:val="00C70962"/>
    <w:rsid w:val="00C722DA"/>
    <w:rsid w:val="00C72BAE"/>
    <w:rsid w:val="00C72E7D"/>
    <w:rsid w:val="00C74151"/>
    <w:rsid w:val="00C7464F"/>
    <w:rsid w:val="00C754C2"/>
    <w:rsid w:val="00C75C6A"/>
    <w:rsid w:val="00C77C4A"/>
    <w:rsid w:val="00C805BF"/>
    <w:rsid w:val="00C8085C"/>
    <w:rsid w:val="00C8139C"/>
    <w:rsid w:val="00C822F1"/>
    <w:rsid w:val="00C82EF0"/>
    <w:rsid w:val="00C83F37"/>
    <w:rsid w:val="00C843E8"/>
    <w:rsid w:val="00C84758"/>
    <w:rsid w:val="00C84F09"/>
    <w:rsid w:val="00C85B50"/>
    <w:rsid w:val="00C8613F"/>
    <w:rsid w:val="00C86A04"/>
    <w:rsid w:val="00C86D1B"/>
    <w:rsid w:val="00C86E84"/>
    <w:rsid w:val="00C879DD"/>
    <w:rsid w:val="00C87F6E"/>
    <w:rsid w:val="00C90A1A"/>
    <w:rsid w:val="00C90D1E"/>
    <w:rsid w:val="00C90F30"/>
    <w:rsid w:val="00C9100A"/>
    <w:rsid w:val="00C91552"/>
    <w:rsid w:val="00C9214A"/>
    <w:rsid w:val="00C92268"/>
    <w:rsid w:val="00C92560"/>
    <w:rsid w:val="00C92861"/>
    <w:rsid w:val="00C93D3E"/>
    <w:rsid w:val="00C93E4F"/>
    <w:rsid w:val="00C94442"/>
    <w:rsid w:val="00C9491A"/>
    <w:rsid w:val="00C94D5A"/>
    <w:rsid w:val="00C9547C"/>
    <w:rsid w:val="00C95C0C"/>
    <w:rsid w:val="00CA00E9"/>
    <w:rsid w:val="00CA09C6"/>
    <w:rsid w:val="00CA1434"/>
    <w:rsid w:val="00CA2D05"/>
    <w:rsid w:val="00CA2F9D"/>
    <w:rsid w:val="00CA3C06"/>
    <w:rsid w:val="00CA4E7F"/>
    <w:rsid w:val="00CA641E"/>
    <w:rsid w:val="00CA6C96"/>
    <w:rsid w:val="00CA74F6"/>
    <w:rsid w:val="00CB026C"/>
    <w:rsid w:val="00CB0FAF"/>
    <w:rsid w:val="00CB121F"/>
    <w:rsid w:val="00CB162D"/>
    <w:rsid w:val="00CB1B34"/>
    <w:rsid w:val="00CB2429"/>
    <w:rsid w:val="00CB27B9"/>
    <w:rsid w:val="00CB2906"/>
    <w:rsid w:val="00CB2A6B"/>
    <w:rsid w:val="00CB3064"/>
    <w:rsid w:val="00CB37A5"/>
    <w:rsid w:val="00CB586C"/>
    <w:rsid w:val="00CB5DF1"/>
    <w:rsid w:val="00CB5E99"/>
    <w:rsid w:val="00CB6C3A"/>
    <w:rsid w:val="00CB751E"/>
    <w:rsid w:val="00CC0C92"/>
    <w:rsid w:val="00CC1A37"/>
    <w:rsid w:val="00CC22D1"/>
    <w:rsid w:val="00CC29CA"/>
    <w:rsid w:val="00CC3434"/>
    <w:rsid w:val="00CC3D9A"/>
    <w:rsid w:val="00CC554E"/>
    <w:rsid w:val="00CC5D65"/>
    <w:rsid w:val="00CC649B"/>
    <w:rsid w:val="00CC7967"/>
    <w:rsid w:val="00CD3FCA"/>
    <w:rsid w:val="00CD482D"/>
    <w:rsid w:val="00CD4F23"/>
    <w:rsid w:val="00CD50E2"/>
    <w:rsid w:val="00CD5325"/>
    <w:rsid w:val="00CD53F4"/>
    <w:rsid w:val="00CD6017"/>
    <w:rsid w:val="00CD6070"/>
    <w:rsid w:val="00CD65D6"/>
    <w:rsid w:val="00CD7FEE"/>
    <w:rsid w:val="00CE1F2F"/>
    <w:rsid w:val="00CE32A5"/>
    <w:rsid w:val="00CE4A6F"/>
    <w:rsid w:val="00CF02D5"/>
    <w:rsid w:val="00CF21B8"/>
    <w:rsid w:val="00CF3F6A"/>
    <w:rsid w:val="00CF4BB8"/>
    <w:rsid w:val="00CF4DA0"/>
    <w:rsid w:val="00CF6481"/>
    <w:rsid w:val="00CF7D90"/>
    <w:rsid w:val="00D0047E"/>
    <w:rsid w:val="00D00AC7"/>
    <w:rsid w:val="00D01711"/>
    <w:rsid w:val="00D01AAD"/>
    <w:rsid w:val="00D01B32"/>
    <w:rsid w:val="00D01F56"/>
    <w:rsid w:val="00D02B7C"/>
    <w:rsid w:val="00D0528E"/>
    <w:rsid w:val="00D059EF"/>
    <w:rsid w:val="00D05F1A"/>
    <w:rsid w:val="00D06D56"/>
    <w:rsid w:val="00D0718B"/>
    <w:rsid w:val="00D07627"/>
    <w:rsid w:val="00D07968"/>
    <w:rsid w:val="00D10844"/>
    <w:rsid w:val="00D12346"/>
    <w:rsid w:val="00D127D5"/>
    <w:rsid w:val="00D13B0E"/>
    <w:rsid w:val="00D13C19"/>
    <w:rsid w:val="00D14A33"/>
    <w:rsid w:val="00D1572A"/>
    <w:rsid w:val="00D16B0C"/>
    <w:rsid w:val="00D203C5"/>
    <w:rsid w:val="00D20A32"/>
    <w:rsid w:val="00D20B53"/>
    <w:rsid w:val="00D20CFB"/>
    <w:rsid w:val="00D21028"/>
    <w:rsid w:val="00D21F38"/>
    <w:rsid w:val="00D23FC8"/>
    <w:rsid w:val="00D23FF7"/>
    <w:rsid w:val="00D24444"/>
    <w:rsid w:val="00D25373"/>
    <w:rsid w:val="00D25F36"/>
    <w:rsid w:val="00D277C8"/>
    <w:rsid w:val="00D27C9B"/>
    <w:rsid w:val="00D304B7"/>
    <w:rsid w:val="00D309E3"/>
    <w:rsid w:val="00D31396"/>
    <w:rsid w:val="00D32762"/>
    <w:rsid w:val="00D3388B"/>
    <w:rsid w:val="00D339EF"/>
    <w:rsid w:val="00D33AF3"/>
    <w:rsid w:val="00D34BCF"/>
    <w:rsid w:val="00D34D72"/>
    <w:rsid w:val="00D35238"/>
    <w:rsid w:val="00D356BC"/>
    <w:rsid w:val="00D35A95"/>
    <w:rsid w:val="00D3643A"/>
    <w:rsid w:val="00D433BC"/>
    <w:rsid w:val="00D438CD"/>
    <w:rsid w:val="00D44B0F"/>
    <w:rsid w:val="00D45F25"/>
    <w:rsid w:val="00D465BC"/>
    <w:rsid w:val="00D46F25"/>
    <w:rsid w:val="00D500C9"/>
    <w:rsid w:val="00D508A1"/>
    <w:rsid w:val="00D50A7E"/>
    <w:rsid w:val="00D50FD0"/>
    <w:rsid w:val="00D51C12"/>
    <w:rsid w:val="00D51D8B"/>
    <w:rsid w:val="00D53013"/>
    <w:rsid w:val="00D54DC0"/>
    <w:rsid w:val="00D553EC"/>
    <w:rsid w:val="00D56651"/>
    <w:rsid w:val="00D56B27"/>
    <w:rsid w:val="00D56DC8"/>
    <w:rsid w:val="00D571FE"/>
    <w:rsid w:val="00D60154"/>
    <w:rsid w:val="00D602C2"/>
    <w:rsid w:val="00D61502"/>
    <w:rsid w:val="00D622DC"/>
    <w:rsid w:val="00D63821"/>
    <w:rsid w:val="00D64471"/>
    <w:rsid w:val="00D64696"/>
    <w:rsid w:val="00D64A25"/>
    <w:rsid w:val="00D664D4"/>
    <w:rsid w:val="00D66AE8"/>
    <w:rsid w:val="00D66BB9"/>
    <w:rsid w:val="00D73F07"/>
    <w:rsid w:val="00D7451C"/>
    <w:rsid w:val="00D749A8"/>
    <w:rsid w:val="00D75343"/>
    <w:rsid w:val="00D75597"/>
    <w:rsid w:val="00D761A5"/>
    <w:rsid w:val="00D7713A"/>
    <w:rsid w:val="00D814A7"/>
    <w:rsid w:val="00D83431"/>
    <w:rsid w:val="00D84422"/>
    <w:rsid w:val="00D85C9C"/>
    <w:rsid w:val="00D8609C"/>
    <w:rsid w:val="00D868F6"/>
    <w:rsid w:val="00D8754F"/>
    <w:rsid w:val="00D910B0"/>
    <w:rsid w:val="00D93E3E"/>
    <w:rsid w:val="00D9687F"/>
    <w:rsid w:val="00DA076D"/>
    <w:rsid w:val="00DA0CFD"/>
    <w:rsid w:val="00DA11A2"/>
    <w:rsid w:val="00DA2C38"/>
    <w:rsid w:val="00DA304B"/>
    <w:rsid w:val="00DA324B"/>
    <w:rsid w:val="00DA33CE"/>
    <w:rsid w:val="00DA45C5"/>
    <w:rsid w:val="00DA4853"/>
    <w:rsid w:val="00DA58B7"/>
    <w:rsid w:val="00DA7CA8"/>
    <w:rsid w:val="00DB0415"/>
    <w:rsid w:val="00DB077D"/>
    <w:rsid w:val="00DB1848"/>
    <w:rsid w:val="00DB218E"/>
    <w:rsid w:val="00DB29DB"/>
    <w:rsid w:val="00DB2AFA"/>
    <w:rsid w:val="00DB2BC3"/>
    <w:rsid w:val="00DB3059"/>
    <w:rsid w:val="00DB3937"/>
    <w:rsid w:val="00DB4482"/>
    <w:rsid w:val="00DB4C29"/>
    <w:rsid w:val="00DB635F"/>
    <w:rsid w:val="00DB63EC"/>
    <w:rsid w:val="00DB6973"/>
    <w:rsid w:val="00DB7896"/>
    <w:rsid w:val="00DC0F06"/>
    <w:rsid w:val="00DC2EFA"/>
    <w:rsid w:val="00DC30CF"/>
    <w:rsid w:val="00DC62B9"/>
    <w:rsid w:val="00DC7D3F"/>
    <w:rsid w:val="00DD25BE"/>
    <w:rsid w:val="00DD2FDF"/>
    <w:rsid w:val="00DD3ACC"/>
    <w:rsid w:val="00DD4A84"/>
    <w:rsid w:val="00DD5B0A"/>
    <w:rsid w:val="00DD5B35"/>
    <w:rsid w:val="00DE0982"/>
    <w:rsid w:val="00DE0C7B"/>
    <w:rsid w:val="00DE213A"/>
    <w:rsid w:val="00DE398B"/>
    <w:rsid w:val="00DE3C8A"/>
    <w:rsid w:val="00DE43A6"/>
    <w:rsid w:val="00DE57AC"/>
    <w:rsid w:val="00DE58F9"/>
    <w:rsid w:val="00DE5E63"/>
    <w:rsid w:val="00DE74E8"/>
    <w:rsid w:val="00DE7935"/>
    <w:rsid w:val="00DF070F"/>
    <w:rsid w:val="00DF1B5C"/>
    <w:rsid w:val="00DF1DAB"/>
    <w:rsid w:val="00DF25C3"/>
    <w:rsid w:val="00DF2846"/>
    <w:rsid w:val="00DF2F30"/>
    <w:rsid w:val="00DF4156"/>
    <w:rsid w:val="00DF4AB6"/>
    <w:rsid w:val="00DF5174"/>
    <w:rsid w:val="00DF5C90"/>
    <w:rsid w:val="00DF638A"/>
    <w:rsid w:val="00DF6803"/>
    <w:rsid w:val="00DF68C5"/>
    <w:rsid w:val="00DF7CCD"/>
    <w:rsid w:val="00E0039A"/>
    <w:rsid w:val="00E00BA0"/>
    <w:rsid w:val="00E01548"/>
    <w:rsid w:val="00E01CC0"/>
    <w:rsid w:val="00E0220C"/>
    <w:rsid w:val="00E02B5F"/>
    <w:rsid w:val="00E03587"/>
    <w:rsid w:val="00E037CA"/>
    <w:rsid w:val="00E04DEF"/>
    <w:rsid w:val="00E061AA"/>
    <w:rsid w:val="00E06ABF"/>
    <w:rsid w:val="00E07741"/>
    <w:rsid w:val="00E10447"/>
    <w:rsid w:val="00E1124C"/>
    <w:rsid w:val="00E116C7"/>
    <w:rsid w:val="00E1189C"/>
    <w:rsid w:val="00E11CF6"/>
    <w:rsid w:val="00E12418"/>
    <w:rsid w:val="00E12E31"/>
    <w:rsid w:val="00E138DF"/>
    <w:rsid w:val="00E14185"/>
    <w:rsid w:val="00E14C7A"/>
    <w:rsid w:val="00E15B1A"/>
    <w:rsid w:val="00E16546"/>
    <w:rsid w:val="00E21114"/>
    <w:rsid w:val="00E215EC"/>
    <w:rsid w:val="00E2414A"/>
    <w:rsid w:val="00E25603"/>
    <w:rsid w:val="00E27626"/>
    <w:rsid w:val="00E27F03"/>
    <w:rsid w:val="00E309A1"/>
    <w:rsid w:val="00E31AC4"/>
    <w:rsid w:val="00E33375"/>
    <w:rsid w:val="00E333CA"/>
    <w:rsid w:val="00E33929"/>
    <w:rsid w:val="00E35E82"/>
    <w:rsid w:val="00E36ED1"/>
    <w:rsid w:val="00E37223"/>
    <w:rsid w:val="00E37B86"/>
    <w:rsid w:val="00E402F1"/>
    <w:rsid w:val="00E405F2"/>
    <w:rsid w:val="00E40B15"/>
    <w:rsid w:val="00E41405"/>
    <w:rsid w:val="00E42082"/>
    <w:rsid w:val="00E420B9"/>
    <w:rsid w:val="00E43589"/>
    <w:rsid w:val="00E43BAA"/>
    <w:rsid w:val="00E44D6D"/>
    <w:rsid w:val="00E4519E"/>
    <w:rsid w:val="00E45851"/>
    <w:rsid w:val="00E45B83"/>
    <w:rsid w:val="00E47491"/>
    <w:rsid w:val="00E50186"/>
    <w:rsid w:val="00E51CAF"/>
    <w:rsid w:val="00E523C6"/>
    <w:rsid w:val="00E52958"/>
    <w:rsid w:val="00E53364"/>
    <w:rsid w:val="00E54795"/>
    <w:rsid w:val="00E54D02"/>
    <w:rsid w:val="00E5567B"/>
    <w:rsid w:val="00E55B9F"/>
    <w:rsid w:val="00E55E1A"/>
    <w:rsid w:val="00E56256"/>
    <w:rsid w:val="00E56C75"/>
    <w:rsid w:val="00E56D93"/>
    <w:rsid w:val="00E57343"/>
    <w:rsid w:val="00E57606"/>
    <w:rsid w:val="00E5781B"/>
    <w:rsid w:val="00E6043E"/>
    <w:rsid w:val="00E617E8"/>
    <w:rsid w:val="00E61881"/>
    <w:rsid w:val="00E620B5"/>
    <w:rsid w:val="00E62250"/>
    <w:rsid w:val="00E631BC"/>
    <w:rsid w:val="00E6474C"/>
    <w:rsid w:val="00E6728F"/>
    <w:rsid w:val="00E678F2"/>
    <w:rsid w:val="00E67C44"/>
    <w:rsid w:val="00E70C22"/>
    <w:rsid w:val="00E722FB"/>
    <w:rsid w:val="00E73530"/>
    <w:rsid w:val="00E73644"/>
    <w:rsid w:val="00E7367D"/>
    <w:rsid w:val="00E73CF2"/>
    <w:rsid w:val="00E74BCC"/>
    <w:rsid w:val="00E754F3"/>
    <w:rsid w:val="00E755D3"/>
    <w:rsid w:val="00E75973"/>
    <w:rsid w:val="00E77EF9"/>
    <w:rsid w:val="00E81298"/>
    <w:rsid w:val="00E81331"/>
    <w:rsid w:val="00E81599"/>
    <w:rsid w:val="00E83718"/>
    <w:rsid w:val="00E83BF3"/>
    <w:rsid w:val="00E83C64"/>
    <w:rsid w:val="00E8477B"/>
    <w:rsid w:val="00E84BD7"/>
    <w:rsid w:val="00E84C0F"/>
    <w:rsid w:val="00E84C13"/>
    <w:rsid w:val="00E858F9"/>
    <w:rsid w:val="00E86F16"/>
    <w:rsid w:val="00E9037C"/>
    <w:rsid w:val="00E92E99"/>
    <w:rsid w:val="00E93F7F"/>
    <w:rsid w:val="00E9503C"/>
    <w:rsid w:val="00E97B4F"/>
    <w:rsid w:val="00EA0760"/>
    <w:rsid w:val="00EA1006"/>
    <w:rsid w:val="00EA1962"/>
    <w:rsid w:val="00EA1B7B"/>
    <w:rsid w:val="00EA401D"/>
    <w:rsid w:val="00EA42B0"/>
    <w:rsid w:val="00EA5076"/>
    <w:rsid w:val="00EA6B31"/>
    <w:rsid w:val="00EA7627"/>
    <w:rsid w:val="00EB1A20"/>
    <w:rsid w:val="00EB2399"/>
    <w:rsid w:val="00EB2A76"/>
    <w:rsid w:val="00EB3F01"/>
    <w:rsid w:val="00EB5661"/>
    <w:rsid w:val="00EB59F2"/>
    <w:rsid w:val="00EB5BDB"/>
    <w:rsid w:val="00EB6971"/>
    <w:rsid w:val="00EC0313"/>
    <w:rsid w:val="00EC116B"/>
    <w:rsid w:val="00EC1A5B"/>
    <w:rsid w:val="00EC1BDC"/>
    <w:rsid w:val="00EC2A1A"/>
    <w:rsid w:val="00EC415A"/>
    <w:rsid w:val="00EC4188"/>
    <w:rsid w:val="00EC42A8"/>
    <w:rsid w:val="00EC59DB"/>
    <w:rsid w:val="00EC5BA4"/>
    <w:rsid w:val="00EC612A"/>
    <w:rsid w:val="00EC668A"/>
    <w:rsid w:val="00EC6C57"/>
    <w:rsid w:val="00EC76AC"/>
    <w:rsid w:val="00ED0156"/>
    <w:rsid w:val="00ED025B"/>
    <w:rsid w:val="00ED028C"/>
    <w:rsid w:val="00ED05AD"/>
    <w:rsid w:val="00ED07B2"/>
    <w:rsid w:val="00ED147B"/>
    <w:rsid w:val="00ED31D2"/>
    <w:rsid w:val="00ED4ECB"/>
    <w:rsid w:val="00ED6044"/>
    <w:rsid w:val="00ED6BA7"/>
    <w:rsid w:val="00ED7DD0"/>
    <w:rsid w:val="00EE0BB3"/>
    <w:rsid w:val="00EE0BFB"/>
    <w:rsid w:val="00EE18A2"/>
    <w:rsid w:val="00EE20BA"/>
    <w:rsid w:val="00EE20FE"/>
    <w:rsid w:val="00EE277F"/>
    <w:rsid w:val="00EE2E9F"/>
    <w:rsid w:val="00EE3672"/>
    <w:rsid w:val="00EE39F7"/>
    <w:rsid w:val="00EE3E4D"/>
    <w:rsid w:val="00EE4D96"/>
    <w:rsid w:val="00EE60A5"/>
    <w:rsid w:val="00EE6610"/>
    <w:rsid w:val="00EE69E4"/>
    <w:rsid w:val="00EE6AD3"/>
    <w:rsid w:val="00EE701D"/>
    <w:rsid w:val="00EE7A94"/>
    <w:rsid w:val="00EF021A"/>
    <w:rsid w:val="00EF0842"/>
    <w:rsid w:val="00EF172E"/>
    <w:rsid w:val="00EF3B49"/>
    <w:rsid w:val="00EF3FB7"/>
    <w:rsid w:val="00EF4CA6"/>
    <w:rsid w:val="00EF6907"/>
    <w:rsid w:val="00EF6A5F"/>
    <w:rsid w:val="00EF711D"/>
    <w:rsid w:val="00EF7BAE"/>
    <w:rsid w:val="00F00F5E"/>
    <w:rsid w:val="00F015FD"/>
    <w:rsid w:val="00F02910"/>
    <w:rsid w:val="00F030A7"/>
    <w:rsid w:val="00F0380B"/>
    <w:rsid w:val="00F05648"/>
    <w:rsid w:val="00F06FD7"/>
    <w:rsid w:val="00F07764"/>
    <w:rsid w:val="00F077CD"/>
    <w:rsid w:val="00F077D6"/>
    <w:rsid w:val="00F10E3E"/>
    <w:rsid w:val="00F1217D"/>
    <w:rsid w:val="00F1304C"/>
    <w:rsid w:val="00F131F1"/>
    <w:rsid w:val="00F14B1C"/>
    <w:rsid w:val="00F152C6"/>
    <w:rsid w:val="00F15A8F"/>
    <w:rsid w:val="00F240AA"/>
    <w:rsid w:val="00F246A2"/>
    <w:rsid w:val="00F24809"/>
    <w:rsid w:val="00F254D5"/>
    <w:rsid w:val="00F25F45"/>
    <w:rsid w:val="00F2658E"/>
    <w:rsid w:val="00F26BA2"/>
    <w:rsid w:val="00F31F68"/>
    <w:rsid w:val="00F32040"/>
    <w:rsid w:val="00F329A9"/>
    <w:rsid w:val="00F32AA9"/>
    <w:rsid w:val="00F32BA8"/>
    <w:rsid w:val="00F33299"/>
    <w:rsid w:val="00F33E22"/>
    <w:rsid w:val="00F35A28"/>
    <w:rsid w:val="00F35BFF"/>
    <w:rsid w:val="00F362EA"/>
    <w:rsid w:val="00F36D86"/>
    <w:rsid w:val="00F371FA"/>
    <w:rsid w:val="00F3784C"/>
    <w:rsid w:val="00F37DDE"/>
    <w:rsid w:val="00F407CE"/>
    <w:rsid w:val="00F40E82"/>
    <w:rsid w:val="00F41EB3"/>
    <w:rsid w:val="00F42BF3"/>
    <w:rsid w:val="00F42C3D"/>
    <w:rsid w:val="00F42E27"/>
    <w:rsid w:val="00F44048"/>
    <w:rsid w:val="00F44883"/>
    <w:rsid w:val="00F46EFA"/>
    <w:rsid w:val="00F475C2"/>
    <w:rsid w:val="00F50C0A"/>
    <w:rsid w:val="00F516D1"/>
    <w:rsid w:val="00F55038"/>
    <w:rsid w:val="00F56B77"/>
    <w:rsid w:val="00F57635"/>
    <w:rsid w:val="00F57820"/>
    <w:rsid w:val="00F6132D"/>
    <w:rsid w:val="00F61424"/>
    <w:rsid w:val="00F618E8"/>
    <w:rsid w:val="00F61A68"/>
    <w:rsid w:val="00F61B9A"/>
    <w:rsid w:val="00F626C8"/>
    <w:rsid w:val="00F62BF3"/>
    <w:rsid w:val="00F63061"/>
    <w:rsid w:val="00F631F9"/>
    <w:rsid w:val="00F64062"/>
    <w:rsid w:val="00F6541D"/>
    <w:rsid w:val="00F65466"/>
    <w:rsid w:val="00F65C01"/>
    <w:rsid w:val="00F65D45"/>
    <w:rsid w:val="00F6618E"/>
    <w:rsid w:val="00F71703"/>
    <w:rsid w:val="00F71A1B"/>
    <w:rsid w:val="00F73912"/>
    <w:rsid w:val="00F73F23"/>
    <w:rsid w:val="00F7511D"/>
    <w:rsid w:val="00F75C07"/>
    <w:rsid w:val="00F762A7"/>
    <w:rsid w:val="00F769C5"/>
    <w:rsid w:val="00F77A60"/>
    <w:rsid w:val="00F77E4B"/>
    <w:rsid w:val="00F80BA9"/>
    <w:rsid w:val="00F80C21"/>
    <w:rsid w:val="00F81B83"/>
    <w:rsid w:val="00F840BB"/>
    <w:rsid w:val="00F844C1"/>
    <w:rsid w:val="00F851C4"/>
    <w:rsid w:val="00F855DE"/>
    <w:rsid w:val="00F860FF"/>
    <w:rsid w:val="00F86E05"/>
    <w:rsid w:val="00F87255"/>
    <w:rsid w:val="00F90104"/>
    <w:rsid w:val="00F90EF8"/>
    <w:rsid w:val="00F91704"/>
    <w:rsid w:val="00F92042"/>
    <w:rsid w:val="00F92207"/>
    <w:rsid w:val="00F9280D"/>
    <w:rsid w:val="00F93867"/>
    <w:rsid w:val="00F944EB"/>
    <w:rsid w:val="00F94FEB"/>
    <w:rsid w:val="00F95AC7"/>
    <w:rsid w:val="00F9694E"/>
    <w:rsid w:val="00F97766"/>
    <w:rsid w:val="00FA03E5"/>
    <w:rsid w:val="00FA0D94"/>
    <w:rsid w:val="00FA2320"/>
    <w:rsid w:val="00FA6117"/>
    <w:rsid w:val="00FA668A"/>
    <w:rsid w:val="00FA7152"/>
    <w:rsid w:val="00FB3838"/>
    <w:rsid w:val="00FB3F8F"/>
    <w:rsid w:val="00FB4FBE"/>
    <w:rsid w:val="00FB54DD"/>
    <w:rsid w:val="00FB6AFC"/>
    <w:rsid w:val="00FB70A5"/>
    <w:rsid w:val="00FB73CE"/>
    <w:rsid w:val="00FB7DB9"/>
    <w:rsid w:val="00FC09D8"/>
    <w:rsid w:val="00FC1452"/>
    <w:rsid w:val="00FC1632"/>
    <w:rsid w:val="00FC1E93"/>
    <w:rsid w:val="00FC3D62"/>
    <w:rsid w:val="00FC5387"/>
    <w:rsid w:val="00FC5E4F"/>
    <w:rsid w:val="00FC6225"/>
    <w:rsid w:val="00FC6D95"/>
    <w:rsid w:val="00FC6EA2"/>
    <w:rsid w:val="00FD03FD"/>
    <w:rsid w:val="00FD0944"/>
    <w:rsid w:val="00FD0DCD"/>
    <w:rsid w:val="00FD0ECD"/>
    <w:rsid w:val="00FD1040"/>
    <w:rsid w:val="00FD1E6F"/>
    <w:rsid w:val="00FD2C5A"/>
    <w:rsid w:val="00FD38EF"/>
    <w:rsid w:val="00FD5ACE"/>
    <w:rsid w:val="00FD5ED4"/>
    <w:rsid w:val="00FD6848"/>
    <w:rsid w:val="00FD6CC7"/>
    <w:rsid w:val="00FD7EEA"/>
    <w:rsid w:val="00FE10A3"/>
    <w:rsid w:val="00FE1A63"/>
    <w:rsid w:val="00FE1AE9"/>
    <w:rsid w:val="00FE2117"/>
    <w:rsid w:val="00FE3048"/>
    <w:rsid w:val="00FE3297"/>
    <w:rsid w:val="00FE412A"/>
    <w:rsid w:val="00FE4B3C"/>
    <w:rsid w:val="00FE6112"/>
    <w:rsid w:val="00FE6326"/>
    <w:rsid w:val="00FE654B"/>
    <w:rsid w:val="00FE6F43"/>
    <w:rsid w:val="00FE7463"/>
    <w:rsid w:val="00FE7B4E"/>
    <w:rsid w:val="00FE7F8A"/>
    <w:rsid w:val="00FF063F"/>
    <w:rsid w:val="00FF1A34"/>
    <w:rsid w:val="00FF1B4B"/>
    <w:rsid w:val="00FF25FB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5786C87-B96C-4448-B62C-E5A4B1A4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4D"/>
    <w:pPr>
      <w:ind w:firstLine="720"/>
      <w:jc w:val="both"/>
    </w:pPr>
    <w:rPr>
      <w:sz w:val="28"/>
    </w:rPr>
  </w:style>
  <w:style w:type="paragraph" w:styleId="3">
    <w:name w:val="heading 3"/>
    <w:basedOn w:val="a"/>
    <w:next w:val="a"/>
    <w:link w:val="30"/>
    <w:qFormat/>
    <w:rsid w:val="00411CFA"/>
    <w:pPr>
      <w:keepNext/>
      <w:ind w:firstLine="0"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qFormat/>
    <w:rsid w:val="00411CFA"/>
    <w:pPr>
      <w:keepNext/>
      <w:ind w:firstLine="0"/>
      <w:jc w:val="left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A468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6831"/>
  </w:style>
  <w:style w:type="paragraph" w:styleId="a6">
    <w:name w:val="Document Map"/>
    <w:basedOn w:val="a"/>
    <w:semiHidden/>
    <w:rsid w:val="00A46831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a8"/>
    <w:rsid w:val="00A46831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A46831"/>
    <w:pPr>
      <w:widowControl w:val="0"/>
      <w:autoSpaceDE w:val="0"/>
      <w:autoSpaceDN w:val="0"/>
      <w:adjustRightInd w:val="0"/>
    </w:pPr>
    <w:rPr>
      <w:szCs w:val="28"/>
    </w:rPr>
  </w:style>
  <w:style w:type="paragraph" w:customStyle="1" w:styleId="ConsPlusNonformat">
    <w:name w:val="ConsPlusNonformat"/>
    <w:uiPriority w:val="99"/>
    <w:rsid w:val="00A468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rsid w:val="00A46831"/>
    <w:pPr>
      <w:widowControl w:val="0"/>
      <w:autoSpaceDE w:val="0"/>
      <w:autoSpaceDN w:val="0"/>
      <w:adjustRightInd w:val="0"/>
      <w:jc w:val="center"/>
    </w:pPr>
    <w:rPr>
      <w:b/>
      <w:bCs/>
      <w:szCs w:val="28"/>
    </w:rPr>
  </w:style>
  <w:style w:type="paragraph" w:styleId="aa">
    <w:name w:val="Balloon Text"/>
    <w:basedOn w:val="a"/>
    <w:semiHidden/>
    <w:rsid w:val="0067096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521547"/>
    <w:pPr>
      <w:spacing w:after="120"/>
      <w:ind w:left="283"/>
    </w:pPr>
    <w:rPr>
      <w:sz w:val="16"/>
      <w:szCs w:val="16"/>
    </w:rPr>
  </w:style>
  <w:style w:type="paragraph" w:styleId="ab">
    <w:name w:val="Body Text"/>
    <w:basedOn w:val="a"/>
    <w:rsid w:val="00521547"/>
    <w:pPr>
      <w:spacing w:after="120"/>
    </w:pPr>
  </w:style>
  <w:style w:type="paragraph" w:customStyle="1" w:styleId="ac">
    <w:name w:val="Абзац"/>
    <w:basedOn w:val="a"/>
    <w:rsid w:val="005F39A1"/>
    <w:pPr>
      <w:widowControl w:val="0"/>
      <w:autoSpaceDE w:val="0"/>
      <w:autoSpaceDN w:val="0"/>
      <w:adjustRightInd w:val="0"/>
      <w:spacing w:before="120" w:after="120"/>
    </w:pPr>
    <w:rPr>
      <w:szCs w:val="28"/>
    </w:rPr>
  </w:style>
  <w:style w:type="paragraph" w:customStyle="1" w:styleId="ad">
    <w:name w:val="Основной"/>
    <w:basedOn w:val="a"/>
    <w:rsid w:val="00C92560"/>
    <w:pPr>
      <w:suppressAutoHyphens/>
      <w:ind w:firstLine="709"/>
    </w:pPr>
    <w:rPr>
      <w:szCs w:val="24"/>
      <w:lang w:eastAsia="ar-SA"/>
    </w:rPr>
  </w:style>
  <w:style w:type="paragraph" w:styleId="ae">
    <w:name w:val="Revision"/>
    <w:hidden/>
    <w:uiPriority w:val="99"/>
    <w:semiHidden/>
    <w:rsid w:val="00C265A1"/>
    <w:rPr>
      <w:sz w:val="28"/>
    </w:rPr>
  </w:style>
  <w:style w:type="paragraph" w:customStyle="1" w:styleId="af">
    <w:name w:val="Знак"/>
    <w:basedOn w:val="a"/>
    <w:semiHidden/>
    <w:rsid w:val="00C246DE"/>
    <w:pPr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15F13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411CFA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11CFA"/>
    <w:rPr>
      <w:b/>
      <w:bCs/>
      <w:sz w:val="36"/>
      <w:szCs w:val="36"/>
    </w:rPr>
  </w:style>
  <w:style w:type="character" w:customStyle="1" w:styleId="a8">
    <w:name w:val="Верхний колонтитул Знак"/>
    <w:link w:val="a7"/>
    <w:rsid w:val="00411CFA"/>
    <w:rPr>
      <w:sz w:val="28"/>
    </w:rPr>
  </w:style>
  <w:style w:type="paragraph" w:styleId="af0">
    <w:name w:val="List Paragraph"/>
    <w:basedOn w:val="a"/>
    <w:uiPriority w:val="34"/>
    <w:qFormat/>
    <w:rsid w:val="00F362EA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181193"/>
    <w:rPr>
      <w:sz w:val="28"/>
    </w:rPr>
  </w:style>
  <w:style w:type="character" w:styleId="af1">
    <w:name w:val="annotation reference"/>
    <w:basedOn w:val="a0"/>
    <w:semiHidden/>
    <w:unhideWhenUsed/>
    <w:rsid w:val="00C45FA1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C45FA1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C45FA1"/>
  </w:style>
  <w:style w:type="paragraph" w:styleId="af4">
    <w:name w:val="annotation subject"/>
    <w:basedOn w:val="af2"/>
    <w:next w:val="af2"/>
    <w:link w:val="af5"/>
    <w:semiHidden/>
    <w:unhideWhenUsed/>
    <w:rsid w:val="00C45FA1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C45FA1"/>
    <w:rPr>
      <w:b/>
      <w:bCs/>
    </w:rPr>
  </w:style>
  <w:style w:type="paragraph" w:customStyle="1" w:styleId="ConsPlusNormal0">
    <w:name w:val="ConsPlusNormal Знак"/>
    <w:uiPriority w:val="99"/>
    <w:rsid w:val="003C4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No Spacing"/>
    <w:uiPriority w:val="1"/>
    <w:qFormat/>
    <w:rsid w:val="003C42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707498DED88D02CFC3F25327D7E92CB96FF4B2AADE42A895F218DD748BD8D7AB608597BED5C6B9D3z8p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551548717EB92F94B7875F569587E40D398EB8784B10A1D229DC211D2zCKF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7498DED88D02CFC3F25327D7E92CB96FF4B2AADE42A895F218DD748BD8D7AB608597BED5C6B9D3z8p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6ADD0D184F127465A2212F1C467FDE3331466B7813BE4356F6C26BA4682B0FC4F10C1E104B45YCn7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DD0D184F127465A2212F1C467FDE3331466B7813BE4356F6C26BA4682B0FC4F10C1E104840YCn0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158A-5164-4498-A848-9D384ED2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8449</Words>
  <Characters>48161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mf</Company>
  <LinksUpToDate>false</LinksUpToDate>
  <CharactersWithSpaces>56498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Пользователь Windows</dc:creator>
  <cp:lastModifiedBy>Терон Евгений Сергеевич</cp:lastModifiedBy>
  <cp:revision>6</cp:revision>
  <cp:lastPrinted>2017-11-24T00:41:00Z</cp:lastPrinted>
  <dcterms:created xsi:type="dcterms:W3CDTF">2017-11-23T12:20:00Z</dcterms:created>
  <dcterms:modified xsi:type="dcterms:W3CDTF">2017-11-24T02:09:00Z</dcterms:modified>
</cp:coreProperties>
</file>