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05"/>
        <w:ind w:left="5040" w:firstLine="720"/>
        <w:jc w:val="center"/>
        <w:rPr>
          <w:bCs/>
        </w:rPr>
      </w:pPr>
      <w:r>
        <w:rPr>
          <w:bCs/>
        </w:rPr>
        <w:t xml:space="preserve">Проект</w:t>
      </w:r>
      <w:r/>
    </w:p>
    <w:p>
      <w:pPr>
        <w:pStyle w:val="705"/>
        <w:ind w:left="5040" w:firstLine="720"/>
        <w:jc w:val="center"/>
        <w:rPr>
          <w:bCs/>
        </w:rPr>
      </w:pPr>
      <w:r>
        <w:rPr>
          <w:bCs/>
        </w:rPr>
        <w:t xml:space="preserve">распоряжения Правительства</w:t>
      </w:r>
      <w:r/>
    </w:p>
    <w:p>
      <w:pPr>
        <w:pStyle w:val="705"/>
        <w:ind w:left="5040" w:firstLine="720"/>
        <w:jc w:val="center"/>
        <w:rPr>
          <w:bCs/>
        </w:rPr>
      </w:pPr>
      <w:r>
        <w:rPr>
          <w:bCs/>
        </w:rPr>
        <w:t xml:space="preserve">Новосибирской области</w:t>
      </w:r>
      <w:r/>
    </w:p>
    <w:p>
      <w:pPr>
        <w:pStyle w:val="705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  <w:r/>
    </w:p>
    <w:p>
      <w:pPr>
        <w:jc w:val="both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проекте </w:t>
      </w:r>
      <w:r>
        <w:rPr>
          <w:sz w:val="28"/>
          <w:szCs w:val="28"/>
        </w:rPr>
        <w:t xml:space="preserve">изменений в </w:t>
      </w:r>
      <w:r>
        <w:rPr>
          <w:sz w:val="28"/>
          <w:szCs w:val="28"/>
        </w:rPr>
        <w:t xml:space="preserve">прогнозн</w:t>
      </w:r>
      <w:r>
        <w:rPr>
          <w:sz w:val="28"/>
          <w:szCs w:val="28"/>
        </w:rPr>
        <w:t xml:space="preserve">ый</w:t>
      </w:r>
      <w:r>
        <w:rPr>
          <w:sz w:val="28"/>
          <w:szCs w:val="28"/>
        </w:rPr>
        <w:t xml:space="preserve"> план приватизации государственного имущества Новосибирской области на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 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8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 21.12.2001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 178-ФЗ «О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приватизации государственного и муниципального имущества», постановлением Правительства Российской Фе</w:t>
      </w:r>
      <w:r>
        <w:rPr>
          <w:sz w:val="28"/>
          <w:szCs w:val="28"/>
        </w:rPr>
        <w:t xml:space="preserve">дерации от 26.12.2005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 806 «Об </w:t>
      </w:r>
      <w:r>
        <w:rPr>
          <w:sz w:val="28"/>
          <w:szCs w:val="28"/>
        </w:rPr>
        <w:t xml:space="preserve">утверждении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</w:t>
      </w:r>
      <w:r>
        <w:rPr>
          <w:sz w:val="28"/>
          <w:szCs w:val="28"/>
        </w:rPr>
        <w:t xml:space="preserve">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имущества», Законом Новосибирской области от 20.05.2004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 181-ОЗ «О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приватизации государственного имущества Новосибирской области», постановлением Правительства Новосибирской области от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05.06.2014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223-п «Об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утверждении Порядка планирования приватизации государственного имущества Новосибирской области»: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Одобрить прилагаемый проект изменений в прогнозный план приватизации государственного имущества Новосибирской области на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–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, утвержденный постановлением Законодательного Собрания Новосибирской области от 25.11.2021 № 211 «О прогнозном плане приватизации государственного имущества Новосибирской области на 2023 - 2025 годы».</w:t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А.А. Травников</w:t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color w:val="000000"/>
        </w:rPr>
      </w:pPr>
      <w:r>
        <w:rPr>
          <w:color w:val="000000"/>
        </w:rPr>
        <w:t xml:space="preserve">Р.Г. </w:t>
      </w:r>
      <w:r>
        <w:rPr>
          <w:color w:val="000000"/>
        </w:rPr>
        <w:t xml:space="preserve">Шилохвостов</w:t>
      </w:r>
      <w:r/>
    </w:p>
    <w:p>
      <w:pPr>
        <w:rPr>
          <w:i/>
          <w:color w:val="a6a6a6" w:themeColor="background1" w:themeShade="A6"/>
        </w:rPr>
      </w:pPr>
      <w:r>
        <w:rPr>
          <w:color w:val="000000"/>
        </w:rPr>
        <w:t xml:space="preserve">238 60 02</w:t>
      </w:r>
      <w:r/>
    </w:p>
    <w:tbl>
      <w:tblPr>
        <w:tblW w:w="10031" w:type="dxa"/>
        <w:tblLook w:val="04A0" w:firstRow="1" w:lastRow="0" w:firstColumn="1" w:lastColumn="0" w:noHBand="0" w:noVBand="1"/>
      </w:tblPr>
      <w:tblGrid>
        <w:gridCol w:w="5353"/>
        <w:gridCol w:w="4678"/>
      </w:tblGrid>
      <w:tr>
        <w:trPr/>
        <w:tc>
          <w:tcPr>
            <w:shd w:val="clear" w:color="auto" w:fill="auto"/>
            <w:tcW w:w="535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/>
            <w:bookmarkStart w:id="0" w:name="_GoBack"/>
            <w:r>
              <w:rPr>
                <w:sz w:val="28"/>
                <w:szCs w:val="28"/>
              </w:rPr>
              <w:t xml:space="preserve">СОГЛАСОВАНО:</w:t>
            </w:r>
            <w:r/>
          </w:p>
        </w:tc>
        <w:tc>
          <w:tcPr>
            <w:shd w:val="clear" w:color="auto" w:fill="auto"/>
            <w:tcW w:w="4678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535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W w:w="4678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535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Председателя Правительства Новосибирской области</w:t>
            </w:r>
            <w:r/>
          </w:p>
        </w:tc>
        <w:tc>
          <w:tcPr>
            <w:shd w:val="clear" w:color="auto" w:fill="auto"/>
            <w:tcW w:w="4678" w:type="dxa"/>
            <w:textDirection w:val="lrTb"/>
            <w:noWrap w:val="false"/>
          </w:tcPr>
          <w:p>
            <w:pPr>
              <w:jc w:val="center"/>
              <w:tabs>
                <w:tab w:val="left" w:pos="2729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В.М. Знатков</w:t>
            </w:r>
            <w:r/>
          </w:p>
        </w:tc>
      </w:tr>
      <w:tr>
        <w:trPr/>
        <w:tc>
          <w:tcPr>
            <w:shd w:val="clear" w:color="auto" w:fill="auto"/>
            <w:tcW w:w="535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W w:w="4678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535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инистр юстиции Новосибирской области</w:t>
            </w:r>
            <w:r/>
          </w:p>
        </w:tc>
        <w:tc>
          <w:tcPr>
            <w:shd w:val="clear" w:color="auto" w:fill="auto"/>
            <w:tcW w:w="4678" w:type="dxa"/>
            <w:textDirection w:val="lrTb"/>
            <w:noWrap w:val="false"/>
          </w:tcPr>
          <w:p>
            <w:pPr>
              <w:jc w:val="center"/>
              <w:tabs>
                <w:tab w:val="left" w:pos="287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</w:t>
            </w:r>
            <w:r>
              <w:rPr>
                <w:sz w:val="28"/>
                <w:szCs w:val="28"/>
              </w:rPr>
              <w:t xml:space="preserve">Т.Н. </w:t>
            </w:r>
            <w:r>
              <w:rPr>
                <w:sz w:val="28"/>
                <w:szCs w:val="28"/>
              </w:rPr>
              <w:t xml:space="preserve">Деркач</w:t>
            </w:r>
            <w:r/>
          </w:p>
        </w:tc>
      </w:tr>
      <w:tr>
        <w:trPr/>
        <w:tc>
          <w:tcPr>
            <w:shd w:val="clear" w:color="auto" w:fill="auto"/>
            <w:tcW w:w="535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W w:w="4678" w:type="dxa"/>
            <w:textDirection w:val="lrTb"/>
            <w:noWrap w:val="false"/>
          </w:tcPr>
          <w:p>
            <w:pPr>
              <w:jc w:val="right"/>
              <w:tabs>
                <w:tab w:val="left" w:pos="2729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535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</w:t>
            </w:r>
            <w:r>
              <w:rPr>
                <w:sz w:val="28"/>
                <w:szCs w:val="28"/>
              </w:rPr>
              <w:t xml:space="preserve">П</w:t>
            </w:r>
            <w:r>
              <w:rPr>
                <w:sz w:val="28"/>
                <w:szCs w:val="28"/>
              </w:rPr>
              <w:t xml:space="preserve">равительства </w:t>
            </w:r>
            <w:r>
              <w:rPr>
                <w:sz w:val="28"/>
                <w:szCs w:val="28"/>
              </w:rPr>
              <w:t xml:space="preserve">Новосибирской области – министр финансов и налоговой политик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 Новосибирской области</w:t>
            </w:r>
            <w:r/>
          </w:p>
        </w:tc>
        <w:tc>
          <w:tcPr>
            <w:shd w:val="clear" w:color="auto" w:fill="auto"/>
            <w:tcW w:w="4678" w:type="dxa"/>
            <w:textDirection w:val="lrTb"/>
            <w:noWrap w:val="false"/>
          </w:tcPr>
          <w:p>
            <w:pPr>
              <w:jc w:val="right"/>
              <w:tabs>
                <w:tab w:val="left" w:pos="2729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jc w:val="right"/>
              <w:tabs>
                <w:tab w:val="left" w:pos="2729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jc w:val="right"/>
              <w:tabs>
                <w:tab w:val="left" w:pos="2729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jc w:val="right"/>
              <w:tabs>
                <w:tab w:val="left" w:pos="2729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jc w:val="right"/>
              <w:tabs>
                <w:tab w:val="left" w:pos="2729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В.Ю. Голубенко</w:t>
            </w:r>
            <w:r/>
          </w:p>
          <w:p>
            <w:pPr>
              <w:jc w:val="right"/>
              <w:tabs>
                <w:tab w:val="left" w:pos="2729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535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W w:w="4678" w:type="dxa"/>
            <w:textDirection w:val="lrTb"/>
            <w:noWrap w:val="false"/>
          </w:tcPr>
          <w:p>
            <w:pPr>
              <w:jc w:val="right"/>
              <w:tabs>
                <w:tab w:val="left" w:pos="2729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535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транспорта и дорожного хозяйства Новосибирской области</w:t>
            </w:r>
            <w:r/>
          </w:p>
        </w:tc>
        <w:tc>
          <w:tcPr>
            <w:shd w:val="clear" w:color="auto" w:fill="auto"/>
            <w:tcW w:w="4678" w:type="dxa"/>
            <w:textDirection w:val="lrTb"/>
            <w:noWrap w:val="false"/>
          </w:tcPr>
          <w:p>
            <w:pPr>
              <w:jc w:val="right"/>
              <w:tabs>
                <w:tab w:val="left" w:pos="2729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А.В. </w:t>
            </w:r>
            <w:r>
              <w:rPr>
                <w:sz w:val="28"/>
                <w:szCs w:val="28"/>
              </w:rPr>
              <w:t xml:space="preserve">Костылевский</w:t>
            </w:r>
            <w:r/>
          </w:p>
        </w:tc>
      </w:tr>
      <w:tr>
        <w:trPr/>
        <w:tc>
          <w:tcPr>
            <w:shd w:val="clear" w:color="auto" w:fill="auto"/>
            <w:tcW w:w="535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W w:w="4678" w:type="dxa"/>
            <w:textDirection w:val="lrTb"/>
            <w:noWrap w:val="false"/>
          </w:tcPr>
          <w:p>
            <w:pPr>
              <w:jc w:val="right"/>
              <w:tabs>
                <w:tab w:val="left" w:pos="2729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jc w:val="right"/>
              <w:tabs>
                <w:tab w:val="left" w:pos="2729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535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природных ресурсов и экологии Новосибирской области</w:t>
            </w:r>
            <w:r/>
          </w:p>
        </w:tc>
        <w:tc>
          <w:tcPr>
            <w:shd w:val="clear" w:color="auto" w:fill="auto"/>
            <w:tcW w:w="4678" w:type="dxa"/>
            <w:textDirection w:val="lrTb"/>
            <w:noWrap w:val="false"/>
          </w:tcPr>
          <w:p>
            <w:pPr>
              <w:jc w:val="right"/>
              <w:tabs>
                <w:tab w:val="left" w:pos="2729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jc w:val="right"/>
              <w:tabs>
                <w:tab w:val="left" w:pos="2729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Е.А. Шестернин</w:t>
            </w:r>
            <w:r/>
          </w:p>
        </w:tc>
      </w:tr>
      <w:tr>
        <w:trPr/>
        <w:tc>
          <w:tcPr>
            <w:shd w:val="clear" w:color="auto" w:fill="auto"/>
            <w:tcW w:w="535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W w:w="4678" w:type="dxa"/>
            <w:textDirection w:val="lrTb"/>
            <w:noWrap w:val="false"/>
          </w:tcPr>
          <w:p>
            <w:pPr>
              <w:jc w:val="right"/>
              <w:tabs>
                <w:tab w:val="left" w:pos="2729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535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W w:w="4678" w:type="dxa"/>
            <w:textDirection w:val="lrTb"/>
            <w:noWrap w:val="false"/>
          </w:tcPr>
          <w:p>
            <w:pPr>
              <w:jc w:val="right"/>
              <w:tabs>
                <w:tab w:val="left" w:pos="2729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535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уководител</w:t>
            </w:r>
            <w:r>
              <w:rPr>
                <w:sz w:val="28"/>
                <w:szCs w:val="28"/>
              </w:rPr>
              <w:t xml:space="preserve">ь </w:t>
            </w:r>
            <w:r>
              <w:rPr>
                <w:sz w:val="28"/>
                <w:szCs w:val="28"/>
              </w:rPr>
              <w:t xml:space="preserve">департамента имущества и земельных отношений Новосибирской области</w:t>
            </w:r>
            <w:r/>
          </w:p>
        </w:tc>
        <w:tc>
          <w:tcPr>
            <w:shd w:val="clear" w:color="auto" w:fill="auto"/>
            <w:tcW w:w="4678" w:type="dxa"/>
            <w:textDirection w:val="lrTb"/>
            <w:noWrap w:val="false"/>
          </w:tcPr>
          <w:p>
            <w:pPr>
              <w:jc w:val="right"/>
              <w:tabs>
                <w:tab w:val="left" w:pos="2729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jc w:val="right"/>
              <w:tabs>
                <w:tab w:val="left" w:pos="2729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jc w:val="right"/>
              <w:tabs>
                <w:tab w:val="left" w:pos="2729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Р.Г. </w:t>
            </w:r>
            <w:r>
              <w:rPr>
                <w:sz w:val="28"/>
                <w:szCs w:val="28"/>
              </w:rPr>
              <w:t xml:space="preserve">Шилохвостов</w:t>
            </w:r>
            <w:r/>
          </w:p>
        </w:tc>
      </w:tr>
      <w:tr>
        <w:trPr/>
        <w:tc>
          <w:tcPr>
            <w:shd w:val="clear" w:color="auto" w:fill="auto"/>
            <w:tcW w:w="535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W w:w="4678" w:type="dxa"/>
            <w:textDirection w:val="lrTb"/>
            <w:noWrap w:val="false"/>
          </w:tcPr>
          <w:p>
            <w:pPr>
              <w:jc w:val="right"/>
              <w:tabs>
                <w:tab w:val="left" w:pos="2729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535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W w:w="4678" w:type="dxa"/>
            <w:textDirection w:val="lrTb"/>
            <w:noWrap w:val="false"/>
          </w:tcPr>
          <w:p>
            <w:pPr>
              <w:jc w:val="right"/>
              <w:tabs>
                <w:tab w:val="left" w:pos="2729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535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W w:w="4678" w:type="dxa"/>
            <w:textDirection w:val="lrTb"/>
            <w:noWrap w:val="false"/>
          </w:tcPr>
          <w:p>
            <w:pPr>
              <w:jc w:val="right"/>
              <w:tabs>
                <w:tab w:val="left" w:pos="2729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535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W w:w="4678" w:type="dxa"/>
            <w:textDirection w:val="lrTb"/>
            <w:noWrap w:val="false"/>
          </w:tcPr>
          <w:p>
            <w:pPr>
              <w:jc w:val="right"/>
              <w:tabs>
                <w:tab w:val="left" w:pos="2729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535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W w:w="4678" w:type="dxa"/>
            <w:textDirection w:val="lrTb"/>
            <w:noWrap w:val="false"/>
          </w:tcPr>
          <w:p>
            <w:pPr>
              <w:jc w:val="right"/>
              <w:tabs>
                <w:tab w:val="left" w:pos="2729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535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руководителя - начальник юридического отдела департамента  имущества и земельных отношений  Новосибирской области</w:t>
            </w:r>
            <w:r/>
          </w:p>
        </w:tc>
        <w:tc>
          <w:tcPr>
            <w:shd w:val="clear" w:color="auto" w:fill="auto"/>
            <w:tcW w:w="467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С.В. Калашникова</w:t>
            </w:r>
            <w:bookmarkEnd w:id="0"/>
            <w:r/>
            <w:r/>
          </w:p>
        </w:tc>
      </w:tr>
    </w:tbl>
    <w:p>
      <w:pPr>
        <w:rPr>
          <w:color w:val="ff0000"/>
        </w:rPr>
      </w:pPr>
      <w:r>
        <w:rPr>
          <w:color w:val="ff0000"/>
        </w:rPr>
      </w:r>
      <w:r/>
    </w:p>
    <w:p>
      <w:pPr>
        <w:rPr>
          <w:color w:val="ff0000"/>
        </w:rPr>
      </w:pPr>
      <w:r>
        <w:rPr>
          <w:color w:val="ff0000"/>
        </w:rPr>
      </w:r>
      <w:r/>
    </w:p>
    <w:p>
      <w:pPr>
        <w:rPr>
          <w:color w:val="ff0000"/>
        </w:rPr>
      </w:pPr>
      <w:r>
        <w:rPr>
          <w:color w:val="ff0000"/>
        </w:rPr>
      </w:r>
      <w:r/>
    </w:p>
    <w:p>
      <w:pPr>
        <w:rPr>
          <w:color w:val="ff0000"/>
        </w:rPr>
      </w:pPr>
      <w:r>
        <w:rPr>
          <w:color w:val="ff0000"/>
        </w:rPr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>
        <w:t xml:space="preserve">Бородина Ася Александровна</w:t>
      </w:r>
      <w:r/>
    </w:p>
    <w:p>
      <w:r>
        <w:t xml:space="preserve">238-60-52</w:t>
      </w:r>
      <w:r/>
    </w:p>
    <w:sectPr>
      <w:headerReference w:type="default" r:id="rId9"/>
      <w:headerReference w:type="even" r:id="rId10"/>
      <w:footnotePr/>
      <w:endnotePr/>
      <w:type w:val="nextPage"/>
      <w:pgSz w:w="11907" w:h="16840" w:orient="portrait"/>
      <w:pgMar w:top="1134" w:right="567" w:bottom="1134" w:left="1418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2"/>
      <w:tabs>
        <w:tab w:val="clear" w:pos="4153" w:leader="none"/>
        <w:tab w:val="center" w:pos="4961" w:leader="none"/>
        <w:tab w:val="clear" w:pos="8306" w:leader="none"/>
        <w:tab w:val="right" w:pos="9922" w:leader="none"/>
      </w:tabs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2"/>
      <w:rPr>
        <w:rStyle w:val="723"/>
      </w:rPr>
      <w:framePr w:wrap="around" w:vAnchor="text" w:hAnchor="margin" w:xAlign="center" w:y="1"/>
    </w:pPr>
    <w:r>
      <w:rPr>
        <w:rStyle w:val="723"/>
      </w:rPr>
      <w:fldChar w:fldCharType="begin"/>
    </w:r>
    <w:r>
      <w:rPr>
        <w:rStyle w:val="723"/>
      </w:rPr>
      <w:instrText xml:space="preserve">PAGE  </w:instrText>
    </w:r>
    <w:r>
      <w:rPr>
        <w:rStyle w:val="723"/>
      </w:rPr>
      <w:fldChar w:fldCharType="end"/>
    </w:r>
    <w:r/>
  </w:p>
  <w:p>
    <w:pPr>
      <w:pStyle w:val="70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7"/>
    <w:link w:val="67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7"/>
    <w:link w:val="67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87"/>
    <w:link w:val="68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87"/>
    <w:link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87"/>
    <w:link w:val="68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87"/>
    <w:link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87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87"/>
    <w:link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87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7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7"/>
    <w:next w:val="67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7"/>
    <w:link w:val="34"/>
    <w:uiPriority w:val="10"/>
    <w:rPr>
      <w:sz w:val="48"/>
      <w:szCs w:val="48"/>
    </w:rPr>
  </w:style>
  <w:style w:type="paragraph" w:styleId="36">
    <w:name w:val="Subtitle"/>
    <w:basedOn w:val="677"/>
    <w:next w:val="67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7"/>
    <w:link w:val="36"/>
    <w:uiPriority w:val="11"/>
    <w:rPr>
      <w:sz w:val="24"/>
      <w:szCs w:val="24"/>
    </w:rPr>
  </w:style>
  <w:style w:type="paragraph" w:styleId="38">
    <w:name w:val="Quote"/>
    <w:basedOn w:val="677"/>
    <w:next w:val="67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7"/>
    <w:next w:val="67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7"/>
    <w:link w:val="702"/>
    <w:uiPriority w:val="99"/>
  </w:style>
  <w:style w:type="character" w:styleId="45">
    <w:name w:val="Footer Char"/>
    <w:basedOn w:val="687"/>
    <w:link w:val="711"/>
    <w:uiPriority w:val="99"/>
  </w:style>
  <w:style w:type="paragraph" w:styleId="46">
    <w:name w:val="Caption"/>
    <w:basedOn w:val="677"/>
    <w:next w:val="6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11"/>
    <w:uiPriority w:val="99"/>
  </w:style>
  <w:style w:type="table" w:styleId="49">
    <w:name w:val="Table Grid Light"/>
    <w:basedOn w:val="6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7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7"/>
    <w:uiPriority w:val="99"/>
    <w:unhideWhenUsed/>
    <w:rPr>
      <w:vertAlign w:val="superscript"/>
    </w:rPr>
  </w:style>
  <w:style w:type="paragraph" w:styleId="178">
    <w:name w:val="endnote text"/>
    <w:basedOn w:val="67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7"/>
    <w:uiPriority w:val="99"/>
    <w:semiHidden/>
    <w:unhideWhenUsed/>
    <w:rPr>
      <w:vertAlign w:val="superscript"/>
    </w:rPr>
  </w:style>
  <w:style w:type="paragraph" w:styleId="181">
    <w:name w:val="toc 1"/>
    <w:basedOn w:val="677"/>
    <w:next w:val="67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7"/>
    <w:next w:val="67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7"/>
    <w:next w:val="67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7"/>
    <w:next w:val="67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7"/>
    <w:next w:val="67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7"/>
    <w:next w:val="67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7"/>
    <w:next w:val="67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7"/>
    <w:next w:val="67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7"/>
    <w:next w:val="67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7"/>
    <w:next w:val="677"/>
    <w:uiPriority w:val="99"/>
    <w:unhideWhenUsed/>
    <w:pPr>
      <w:spacing w:after="0" w:afterAutospacing="0"/>
    </w:pPr>
  </w:style>
  <w:style w:type="paragraph" w:styleId="677" w:default="1">
    <w:name w:val="Normal"/>
    <w:qFormat/>
    <w:pPr>
      <w:spacing w:after="0" w:line="240" w:lineRule="auto"/>
    </w:pPr>
    <w:rPr>
      <w:sz w:val="20"/>
      <w:szCs w:val="20"/>
    </w:rPr>
  </w:style>
  <w:style w:type="paragraph" w:styleId="678">
    <w:name w:val="Heading 1"/>
    <w:basedOn w:val="677"/>
    <w:next w:val="677"/>
    <w:link w:val="690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679">
    <w:name w:val="Heading 2"/>
    <w:basedOn w:val="677"/>
    <w:next w:val="677"/>
    <w:link w:val="691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680">
    <w:name w:val="Heading 3"/>
    <w:basedOn w:val="677"/>
    <w:next w:val="677"/>
    <w:link w:val="692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681">
    <w:name w:val="Heading 4"/>
    <w:basedOn w:val="677"/>
    <w:next w:val="677"/>
    <w:link w:val="693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682">
    <w:name w:val="Heading 5"/>
    <w:basedOn w:val="677"/>
    <w:next w:val="677"/>
    <w:link w:val="694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683">
    <w:name w:val="Heading 6"/>
    <w:basedOn w:val="677"/>
    <w:next w:val="677"/>
    <w:link w:val="695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684">
    <w:name w:val="Heading 7"/>
    <w:basedOn w:val="677"/>
    <w:next w:val="677"/>
    <w:link w:val="696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685">
    <w:name w:val="Heading 8"/>
    <w:basedOn w:val="677"/>
    <w:next w:val="677"/>
    <w:link w:val="697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686">
    <w:name w:val="Heading 9"/>
    <w:basedOn w:val="677"/>
    <w:next w:val="677"/>
    <w:link w:val="698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687" w:default="1">
    <w:name w:val="Default Paragraph Font"/>
    <w:uiPriority w:val="1"/>
    <w:semiHidden/>
    <w:unhideWhenUsed/>
  </w:style>
  <w:style w:type="table" w:styleId="6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9" w:default="1">
    <w:name w:val="No List"/>
    <w:uiPriority w:val="99"/>
    <w:semiHidden/>
    <w:unhideWhenUsed/>
  </w:style>
  <w:style w:type="character" w:styleId="690" w:customStyle="1">
    <w:name w:val="Заголовок 1 Знак"/>
    <w:basedOn w:val="687"/>
    <w:link w:val="678"/>
    <w:uiPriority w:val="99"/>
    <w:rPr>
      <w:rFonts w:ascii="Cambria" w:hAnsi="Cambria" w:cs="Times New Roman"/>
      <w:b/>
      <w:bCs/>
      <w:sz w:val="32"/>
      <w:szCs w:val="32"/>
    </w:rPr>
  </w:style>
  <w:style w:type="character" w:styleId="691" w:customStyle="1">
    <w:name w:val="Заголовок 2 Знак"/>
    <w:basedOn w:val="687"/>
    <w:link w:val="679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692" w:customStyle="1">
    <w:name w:val="Заголовок 3 Знак"/>
    <w:basedOn w:val="687"/>
    <w:link w:val="680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styleId="693" w:customStyle="1">
    <w:name w:val="Заголовок 4 Знак"/>
    <w:basedOn w:val="687"/>
    <w:link w:val="681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styleId="694" w:customStyle="1">
    <w:name w:val="Заголовок 5 Знак"/>
    <w:basedOn w:val="687"/>
    <w:link w:val="682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styleId="695" w:customStyle="1">
    <w:name w:val="Заголовок 6 Знак"/>
    <w:basedOn w:val="687"/>
    <w:link w:val="683"/>
    <w:uiPriority w:val="99"/>
    <w:semiHidden/>
    <w:rPr>
      <w:rFonts w:ascii="Calibri" w:hAnsi="Calibri" w:cs="Times New Roman"/>
      <w:b/>
      <w:bCs/>
    </w:rPr>
  </w:style>
  <w:style w:type="character" w:styleId="696" w:customStyle="1">
    <w:name w:val="Заголовок 7 Знак"/>
    <w:basedOn w:val="687"/>
    <w:link w:val="684"/>
    <w:uiPriority w:val="99"/>
    <w:semiHidden/>
    <w:rPr>
      <w:rFonts w:ascii="Calibri" w:hAnsi="Calibri" w:cs="Times New Roman"/>
      <w:sz w:val="24"/>
      <w:szCs w:val="24"/>
    </w:rPr>
  </w:style>
  <w:style w:type="character" w:styleId="697" w:customStyle="1">
    <w:name w:val="Заголовок 8 Знак"/>
    <w:basedOn w:val="687"/>
    <w:link w:val="685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styleId="698" w:customStyle="1">
    <w:name w:val="Заголовок 9 Знак"/>
    <w:basedOn w:val="687"/>
    <w:link w:val="686"/>
    <w:uiPriority w:val="99"/>
    <w:semiHidden/>
    <w:rPr>
      <w:rFonts w:ascii="Cambria" w:hAnsi="Cambria" w:cs="Times New Roman"/>
    </w:rPr>
  </w:style>
  <w:style w:type="paragraph" w:styleId="699" w:customStyle="1">
    <w:name w:val="заголовок 1"/>
    <w:basedOn w:val="677"/>
    <w:next w:val="677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700" w:customStyle="1">
    <w:name w:val="заголовок 2"/>
    <w:basedOn w:val="677"/>
    <w:next w:val="677"/>
    <w:uiPriority w:val="99"/>
    <w:pPr>
      <w:jc w:val="center"/>
      <w:keepNext/>
      <w:outlineLvl w:val="1"/>
    </w:pPr>
    <w:rPr>
      <w:sz w:val="28"/>
      <w:szCs w:val="28"/>
    </w:rPr>
  </w:style>
  <w:style w:type="character" w:styleId="701" w:customStyle="1">
    <w:name w:val="Основной шрифт"/>
    <w:uiPriority w:val="99"/>
  </w:style>
  <w:style w:type="paragraph" w:styleId="702">
    <w:name w:val="Header"/>
    <w:basedOn w:val="677"/>
    <w:link w:val="703"/>
    <w:uiPriority w:val="99"/>
    <w:pPr>
      <w:tabs>
        <w:tab w:val="center" w:pos="4153" w:leader="none"/>
        <w:tab w:val="right" w:pos="8306" w:leader="none"/>
      </w:tabs>
    </w:pPr>
  </w:style>
  <w:style w:type="character" w:styleId="703" w:customStyle="1">
    <w:name w:val="Верхний колонтитул Знак"/>
    <w:basedOn w:val="687"/>
    <w:link w:val="702"/>
    <w:uiPriority w:val="99"/>
    <w:rPr>
      <w:rFonts w:cs="Times New Roman"/>
      <w:sz w:val="20"/>
      <w:szCs w:val="20"/>
    </w:rPr>
  </w:style>
  <w:style w:type="character" w:styleId="704" w:customStyle="1">
    <w:name w:val="номер страницы"/>
    <w:basedOn w:val="701"/>
    <w:uiPriority w:val="99"/>
    <w:rPr>
      <w:rFonts w:cs="Times New Roman"/>
    </w:rPr>
  </w:style>
  <w:style w:type="paragraph" w:styleId="705">
    <w:name w:val="Body Text"/>
    <w:basedOn w:val="677"/>
    <w:link w:val="706"/>
    <w:uiPriority w:val="99"/>
    <w:pPr>
      <w:jc w:val="both"/>
    </w:pPr>
    <w:rPr>
      <w:sz w:val="28"/>
      <w:szCs w:val="28"/>
    </w:rPr>
  </w:style>
  <w:style w:type="character" w:styleId="706" w:customStyle="1">
    <w:name w:val="Основной текст Знак"/>
    <w:basedOn w:val="687"/>
    <w:link w:val="705"/>
    <w:uiPriority w:val="99"/>
    <w:semiHidden/>
    <w:rPr>
      <w:rFonts w:cs="Times New Roman"/>
      <w:sz w:val="20"/>
      <w:szCs w:val="20"/>
    </w:rPr>
  </w:style>
  <w:style w:type="paragraph" w:styleId="707">
    <w:name w:val="Body Text 2"/>
    <w:basedOn w:val="677"/>
    <w:link w:val="708"/>
    <w:uiPriority w:val="99"/>
    <w:pPr>
      <w:jc w:val="both"/>
    </w:pPr>
    <w:rPr>
      <w:sz w:val="28"/>
      <w:szCs w:val="28"/>
    </w:rPr>
  </w:style>
  <w:style w:type="character" w:styleId="708" w:customStyle="1">
    <w:name w:val="Основной текст 2 Знак"/>
    <w:basedOn w:val="687"/>
    <w:link w:val="707"/>
    <w:uiPriority w:val="99"/>
    <w:semiHidden/>
    <w:rPr>
      <w:rFonts w:cs="Times New Roman"/>
      <w:sz w:val="20"/>
      <w:szCs w:val="20"/>
    </w:rPr>
  </w:style>
  <w:style w:type="paragraph" w:styleId="709">
    <w:name w:val="Body Text Indent 2"/>
    <w:basedOn w:val="677"/>
    <w:link w:val="710"/>
    <w:uiPriority w:val="99"/>
    <w:pPr>
      <w:ind w:firstLine="709"/>
      <w:jc w:val="both"/>
    </w:pPr>
    <w:rPr>
      <w:sz w:val="28"/>
      <w:szCs w:val="28"/>
    </w:rPr>
  </w:style>
  <w:style w:type="character" w:styleId="710" w:customStyle="1">
    <w:name w:val="Основной текст с отступом 2 Знак"/>
    <w:basedOn w:val="687"/>
    <w:link w:val="709"/>
    <w:uiPriority w:val="99"/>
    <w:semiHidden/>
    <w:rPr>
      <w:rFonts w:cs="Times New Roman"/>
      <w:sz w:val="20"/>
      <w:szCs w:val="20"/>
    </w:rPr>
  </w:style>
  <w:style w:type="paragraph" w:styleId="711">
    <w:name w:val="Footer"/>
    <w:basedOn w:val="677"/>
    <w:link w:val="712"/>
    <w:uiPriority w:val="99"/>
    <w:pPr>
      <w:tabs>
        <w:tab w:val="center" w:pos="4153" w:leader="none"/>
        <w:tab w:val="right" w:pos="8306" w:leader="none"/>
      </w:tabs>
    </w:pPr>
  </w:style>
  <w:style w:type="character" w:styleId="712" w:customStyle="1">
    <w:name w:val="Нижний колонтитул Знак"/>
    <w:basedOn w:val="687"/>
    <w:link w:val="711"/>
    <w:uiPriority w:val="99"/>
    <w:rPr>
      <w:rFonts w:cs="Times New Roman"/>
      <w:sz w:val="20"/>
      <w:szCs w:val="20"/>
    </w:rPr>
  </w:style>
  <w:style w:type="paragraph" w:styleId="713">
    <w:name w:val="Body Text Indent 3"/>
    <w:basedOn w:val="677"/>
    <w:link w:val="714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714" w:customStyle="1">
    <w:name w:val="Основной текст с отступом 3 Знак"/>
    <w:basedOn w:val="687"/>
    <w:link w:val="713"/>
    <w:uiPriority w:val="99"/>
    <w:semiHidden/>
    <w:rPr>
      <w:rFonts w:cs="Times New Roman"/>
      <w:sz w:val="16"/>
      <w:szCs w:val="16"/>
    </w:rPr>
  </w:style>
  <w:style w:type="paragraph" w:styleId="715" w:customStyle="1">
    <w:name w:val="ConsNonformat"/>
    <w:uiPriority w:val="99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716" w:customStyle="1">
    <w:name w:val="ConsNormal"/>
    <w:uiPriority w:val="99"/>
    <w:pPr>
      <w:ind w:firstLine="720"/>
      <w:spacing w:after="0" w:line="240" w:lineRule="auto"/>
      <w:widowControl w:val="off"/>
    </w:pPr>
    <w:rPr>
      <w:rFonts w:ascii="Courier" w:hAnsi="Courier" w:cs="Courier"/>
      <w:sz w:val="20"/>
      <w:szCs w:val="20"/>
    </w:rPr>
  </w:style>
  <w:style w:type="paragraph" w:styleId="717" w:customStyle="1">
    <w:name w:val="ConsTitle"/>
    <w:uiPriority w:val="99"/>
    <w:pPr>
      <w:spacing w:after="0" w:line="240" w:lineRule="auto"/>
      <w:widowControl w:val="off"/>
    </w:pPr>
    <w:rPr>
      <w:rFonts w:ascii="Arial" w:hAnsi="Arial" w:cs="Arial"/>
      <w:b/>
      <w:bCs/>
      <w:sz w:val="16"/>
      <w:szCs w:val="16"/>
    </w:rPr>
  </w:style>
  <w:style w:type="table" w:styleId="718">
    <w:name w:val="Table Grid"/>
    <w:basedOn w:val="688"/>
    <w:uiPriority w:val="9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9">
    <w:name w:val="Body Text Indent"/>
    <w:basedOn w:val="677"/>
    <w:link w:val="720"/>
    <w:uiPriority w:val="99"/>
    <w:pPr>
      <w:ind w:left="283"/>
      <w:spacing w:after="120"/>
    </w:pPr>
  </w:style>
  <w:style w:type="character" w:styleId="720" w:customStyle="1">
    <w:name w:val="Основной текст с отступом Знак"/>
    <w:basedOn w:val="687"/>
    <w:link w:val="719"/>
    <w:uiPriority w:val="99"/>
    <w:semiHidden/>
    <w:rPr>
      <w:rFonts w:cs="Times New Roman"/>
      <w:sz w:val="20"/>
      <w:szCs w:val="20"/>
    </w:rPr>
  </w:style>
  <w:style w:type="paragraph" w:styleId="721">
    <w:name w:val="Balloon Text"/>
    <w:basedOn w:val="677"/>
    <w:link w:val="722"/>
    <w:uiPriority w:val="99"/>
    <w:semiHidden/>
    <w:rPr>
      <w:rFonts w:ascii="Tahoma" w:hAnsi="Tahoma" w:cs="Tahoma"/>
      <w:sz w:val="16"/>
      <w:szCs w:val="16"/>
    </w:rPr>
  </w:style>
  <w:style w:type="character" w:styleId="722" w:customStyle="1">
    <w:name w:val="Текст выноски Знак"/>
    <w:basedOn w:val="687"/>
    <w:link w:val="721"/>
    <w:uiPriority w:val="99"/>
    <w:semiHidden/>
    <w:rPr>
      <w:rFonts w:ascii="Tahoma" w:hAnsi="Tahoma" w:cs="Tahoma"/>
      <w:sz w:val="16"/>
      <w:szCs w:val="16"/>
    </w:rPr>
  </w:style>
  <w:style w:type="character" w:styleId="723">
    <w:name w:val="page number"/>
    <w:basedOn w:val="687"/>
    <w:uiPriority w:val="99"/>
    <w:rPr>
      <w:rFonts w:cs="Times New Roman"/>
    </w:rPr>
  </w:style>
  <w:style w:type="table" w:styleId="724" w:customStyle="1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25" w:customStyle="1">
    <w:name w:val="ConsPlusNormal"/>
    <w:uiPriority w:val="99"/>
    <w:pPr>
      <w:ind w:firstLine="720"/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character" w:styleId="726">
    <w:name w:val="Hyperlink"/>
    <w:basedOn w:val="687"/>
    <w:uiPriority w:val="99"/>
    <w:semiHidden/>
    <w:unhideWhenUsed/>
    <w:rPr>
      <w:rFonts w:cs="Times New Roman"/>
      <w:color w:val="0000ff"/>
      <w:u w:val="single"/>
    </w:rPr>
  </w:style>
  <w:style w:type="paragraph" w:styleId="727" w:customStyle="1">
    <w:name w:val="ConsPlusCell"/>
    <w:uiPriority w:val="99"/>
    <w:pPr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E3F098D-1170-45D5-B81C-A4D014D42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revision>4</cp:revision>
  <dcterms:created xsi:type="dcterms:W3CDTF">2023-05-05T02:56:00Z</dcterms:created>
  <dcterms:modified xsi:type="dcterms:W3CDTF">2023-06-22T02:51:31Z</dcterms:modified>
</cp:coreProperties>
</file>