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35" w:rsidRDefault="00200253">
      <w:pPr>
        <w:widowControl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426C65" wp14:editId="1A451B29">
            <wp:extent cx="511810" cy="609600"/>
            <wp:effectExtent l="0" t="0" r="254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0253" w:rsidRDefault="00200253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181DBA" w:rsidRDefault="00B45BC1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(Минпромторг НСО)</w:t>
      </w: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</w:p>
    <w:p w:rsidR="00A91E1D" w:rsidRPr="00181DBA" w:rsidRDefault="00A91E1D">
      <w:pPr>
        <w:widowControl/>
        <w:ind w:firstLine="0"/>
        <w:jc w:val="center"/>
        <w:rPr>
          <w:b/>
          <w:bCs/>
        </w:rPr>
      </w:pPr>
    </w:p>
    <w:p w:rsidR="009C3ADF" w:rsidRPr="00572728" w:rsidRDefault="009C3ADF">
      <w:pPr>
        <w:widowControl/>
        <w:ind w:firstLine="0"/>
        <w:jc w:val="center"/>
        <w:rPr>
          <w:bCs/>
          <w:sz w:val="36"/>
          <w:szCs w:val="36"/>
        </w:rPr>
      </w:pPr>
      <w:r w:rsidRPr="00181DBA">
        <w:rPr>
          <w:b/>
          <w:bCs/>
          <w:sz w:val="36"/>
          <w:szCs w:val="36"/>
        </w:rPr>
        <w:t>ПРИКАЗ</w:t>
      </w:r>
      <w:r w:rsidR="00572728">
        <w:rPr>
          <w:b/>
          <w:bCs/>
          <w:sz w:val="36"/>
          <w:szCs w:val="36"/>
        </w:rPr>
        <w:t xml:space="preserve"> </w:t>
      </w:r>
      <w:r w:rsidR="00572728" w:rsidRPr="00572728">
        <w:rPr>
          <w:bCs/>
          <w:sz w:val="36"/>
          <w:szCs w:val="36"/>
        </w:rPr>
        <w:t>(проект)</w:t>
      </w:r>
    </w:p>
    <w:p w:rsidR="00A23600" w:rsidRDefault="00DC60D1" w:rsidP="00155A1F">
      <w:pPr>
        <w:widowControl/>
        <w:ind w:firstLine="0"/>
        <w:jc w:val="left"/>
      </w:pPr>
      <w:r w:rsidRPr="00A860D7">
        <w:t xml:space="preserve">   </w:t>
      </w:r>
      <w:r w:rsidR="005109D4">
        <w:t>_</w:t>
      </w:r>
      <w:r w:rsidR="00634DFA">
        <w:t xml:space="preserve">   </w:t>
      </w:r>
      <w:r w:rsidR="003576D0">
        <w:t>____</w:t>
      </w:r>
      <w:r w:rsidR="00F04E30" w:rsidRPr="00A860D7">
        <w:t xml:space="preserve">                                 </w:t>
      </w:r>
      <w:r w:rsidR="009C3ADF" w:rsidRPr="00A860D7">
        <w:t xml:space="preserve">                                                </w:t>
      </w:r>
      <w:r w:rsidR="00A23600" w:rsidRPr="00A860D7">
        <w:t xml:space="preserve"> </w:t>
      </w:r>
      <w:r w:rsidR="007470A4" w:rsidRPr="00A860D7">
        <w:t xml:space="preserve">      </w:t>
      </w:r>
      <w:r w:rsidR="00A23600" w:rsidRPr="00A860D7">
        <w:t xml:space="preserve"> </w:t>
      </w:r>
      <w:r w:rsidR="009C3ADF" w:rsidRPr="00A860D7">
        <w:t xml:space="preserve"> </w:t>
      </w:r>
      <w:r w:rsidR="0033733A">
        <w:t xml:space="preserve">   </w:t>
      </w:r>
      <w:r w:rsidR="009C3ADF" w:rsidRPr="00A860D7">
        <w:t xml:space="preserve">   </w:t>
      </w:r>
      <w:r w:rsidR="00D64A73" w:rsidRPr="00A860D7">
        <w:t xml:space="preserve">   </w:t>
      </w:r>
      <w:r w:rsidR="00492A58" w:rsidRPr="00A860D7">
        <w:t xml:space="preserve"> </w:t>
      </w:r>
      <w:r w:rsidR="00710074" w:rsidRPr="00A860D7">
        <w:t xml:space="preserve">   </w:t>
      </w:r>
      <w:r w:rsidR="00F04E30" w:rsidRPr="00181DBA">
        <w:t>№</w:t>
      </w:r>
      <w:r w:rsidR="00155A1F">
        <w:t xml:space="preserve"> </w:t>
      </w:r>
      <w:r w:rsidR="005109D4">
        <w:t>____</w:t>
      </w:r>
    </w:p>
    <w:p w:rsidR="009C3ADF" w:rsidRDefault="009C3ADF" w:rsidP="009C3ADF">
      <w:pPr>
        <w:widowControl/>
        <w:ind w:firstLine="0"/>
        <w:jc w:val="center"/>
      </w:pPr>
      <w:r w:rsidRPr="00181DBA">
        <w:t>г.</w:t>
      </w:r>
      <w:r w:rsidR="0072166B" w:rsidRPr="00181DBA">
        <w:t xml:space="preserve"> </w:t>
      </w:r>
      <w:r w:rsidRPr="00181DBA">
        <w:t>Новосибирск</w:t>
      </w:r>
    </w:p>
    <w:p w:rsidR="006C0FC7" w:rsidRDefault="006C0FC7" w:rsidP="009C3ADF">
      <w:pPr>
        <w:widowControl/>
        <w:ind w:firstLine="0"/>
        <w:jc w:val="center"/>
      </w:pPr>
    </w:p>
    <w:p w:rsidR="005109D4" w:rsidRDefault="005109D4" w:rsidP="005109D4">
      <w:pPr>
        <w:widowControl/>
        <w:ind w:firstLine="0"/>
        <w:jc w:val="center"/>
      </w:pPr>
      <w:r w:rsidRPr="00795945">
        <w:t xml:space="preserve">О </w:t>
      </w:r>
      <w:r>
        <w:t>П</w:t>
      </w:r>
      <w:r w:rsidRPr="00795945">
        <w:t>лан</w:t>
      </w:r>
      <w:r>
        <w:t>е</w:t>
      </w:r>
      <w:r w:rsidRPr="00795945">
        <w:t xml:space="preserve"> реализации мероприятий </w:t>
      </w:r>
    </w:p>
    <w:p w:rsidR="005109D4" w:rsidRDefault="005109D4" w:rsidP="005109D4">
      <w:pPr>
        <w:widowControl/>
        <w:ind w:firstLine="0"/>
        <w:jc w:val="center"/>
      </w:pPr>
      <w:r w:rsidRPr="00795945">
        <w:t>государственной программы Новосибирской области</w:t>
      </w:r>
    </w:p>
    <w:p w:rsidR="005109D4" w:rsidRDefault="005109D4" w:rsidP="005109D4">
      <w:pPr>
        <w:widowControl/>
        <w:ind w:firstLine="0"/>
        <w:jc w:val="center"/>
      </w:pPr>
      <w:r w:rsidRPr="00795945">
        <w:t xml:space="preserve"> «Развитие субъектов малого и среднего предпринимательства </w:t>
      </w:r>
    </w:p>
    <w:p w:rsidR="005109D4" w:rsidRPr="00795945" w:rsidRDefault="005109D4" w:rsidP="005109D4">
      <w:pPr>
        <w:widowControl/>
        <w:ind w:firstLine="0"/>
        <w:jc w:val="center"/>
      </w:pPr>
      <w:r w:rsidRPr="00795945">
        <w:t>в Новосибирской област</w:t>
      </w:r>
      <w:r>
        <w:t>и</w:t>
      </w:r>
      <w:r w:rsidRPr="00795945">
        <w:t>» на 20</w:t>
      </w:r>
      <w:r>
        <w:t>2</w:t>
      </w:r>
      <w:r w:rsidR="009E6BC9">
        <w:t>1</w:t>
      </w:r>
      <w:r w:rsidRPr="00795945">
        <w:t xml:space="preserve"> год и плановый период 20</w:t>
      </w:r>
      <w:r>
        <w:t>2</w:t>
      </w:r>
      <w:r w:rsidR="009E6BC9">
        <w:t>2</w:t>
      </w:r>
      <w:r w:rsidRPr="00795945">
        <w:t xml:space="preserve"> и 202</w:t>
      </w:r>
      <w:r w:rsidR="009E6BC9">
        <w:t>3</w:t>
      </w:r>
      <w:r w:rsidRPr="00795945">
        <w:t xml:space="preserve"> годов</w:t>
      </w:r>
    </w:p>
    <w:p w:rsidR="005109D4" w:rsidRDefault="005109D4" w:rsidP="005109D4">
      <w:pPr>
        <w:widowControl/>
        <w:ind w:firstLine="0"/>
        <w:jc w:val="center"/>
      </w:pPr>
    </w:p>
    <w:p w:rsidR="005109D4" w:rsidRPr="00795945" w:rsidRDefault="005109D4" w:rsidP="005109D4">
      <w:r w:rsidRPr="00795945">
        <w:t>В соответствии с Порядком принятия решений о разработке государственных программ Новосибирской области, а также формирования и реализации указанных программ, установленным постановлением Правительства Новосибирской области от 28.03.2014 № 125-п,</w:t>
      </w:r>
      <w:r w:rsidRPr="00795945">
        <w:rPr>
          <w:b/>
          <w:bCs/>
        </w:rPr>
        <w:t xml:space="preserve"> п р и к а з ы в а ю:</w:t>
      </w:r>
    </w:p>
    <w:p w:rsidR="005109D4" w:rsidRDefault="005109D4" w:rsidP="005109D4">
      <w:pPr>
        <w:widowControl/>
        <w:adjustRightInd w:val="0"/>
      </w:pPr>
      <w:r>
        <w:t>1.</w:t>
      </w:r>
      <w:r w:rsidRPr="00795945">
        <w:t>Утвердить</w:t>
      </w:r>
      <w:r w:rsidR="003576D0">
        <w:t xml:space="preserve"> </w:t>
      </w:r>
      <w:r>
        <w:t>прилагаемые:</w:t>
      </w:r>
    </w:p>
    <w:p w:rsidR="005109D4" w:rsidRPr="00430696" w:rsidRDefault="005109D4" w:rsidP="005109D4">
      <w:pPr>
        <w:widowControl/>
        <w:adjustRightInd w:val="0"/>
        <w:rPr>
          <w:color w:val="000000" w:themeColor="text1"/>
        </w:rPr>
      </w:pPr>
      <w:r w:rsidRPr="00430696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  <w:r w:rsidRPr="00430696">
        <w:rPr>
          <w:color w:val="000000" w:themeColor="text1"/>
        </w:rPr>
        <w:t>)</w:t>
      </w:r>
      <w:r w:rsidR="003576D0">
        <w:rPr>
          <w:color w:val="000000" w:themeColor="text1"/>
        </w:rPr>
        <w:t> </w:t>
      </w:r>
      <w:hyperlink r:id="rId9" w:history="1">
        <w:r w:rsidR="003576D0">
          <w:rPr>
            <w:color w:val="000000" w:themeColor="text1"/>
          </w:rPr>
          <w:t>П</w:t>
        </w:r>
        <w:r w:rsidRPr="00430696">
          <w:rPr>
            <w:color w:val="000000" w:themeColor="text1"/>
          </w:rPr>
          <w:t>лан</w:t>
        </w:r>
      </w:hyperlink>
      <w:r w:rsidRPr="00430696">
        <w:rPr>
          <w:color w:val="000000" w:themeColor="text1"/>
        </w:rPr>
        <w:t xml:space="preserve"> реализации мероприятий государственной программы Новосибирской области «</w:t>
      </w:r>
      <w:r w:rsidRPr="00430696">
        <w:rPr>
          <w:bCs/>
          <w:color w:val="000000" w:themeColor="text1"/>
        </w:rPr>
        <w:t>Развитие субъектов малого и среднего предпринимательства в Новосибирской области</w:t>
      </w:r>
      <w:r w:rsidRPr="00430696">
        <w:rPr>
          <w:color w:val="000000" w:themeColor="text1"/>
        </w:rPr>
        <w:t>» на 20</w:t>
      </w:r>
      <w:r>
        <w:rPr>
          <w:color w:val="000000" w:themeColor="text1"/>
        </w:rPr>
        <w:t>21</w:t>
      </w:r>
      <w:r w:rsidRPr="00430696">
        <w:rPr>
          <w:color w:val="000000" w:themeColor="text1"/>
        </w:rPr>
        <w:t xml:space="preserve"> </w:t>
      </w:r>
      <w:r w:rsidRPr="00430696">
        <w:t>год и плановый период 202</w:t>
      </w:r>
      <w:r>
        <w:t>2</w:t>
      </w:r>
      <w:r w:rsidRPr="00430696">
        <w:t xml:space="preserve"> и 202</w:t>
      </w:r>
      <w:r>
        <w:t>3</w:t>
      </w:r>
      <w:r w:rsidRPr="00430696">
        <w:t xml:space="preserve"> годов (далее – план </w:t>
      </w:r>
      <w:r w:rsidRPr="00430696">
        <w:rPr>
          <w:color w:val="000000" w:themeColor="text1"/>
        </w:rPr>
        <w:t>реализации);</w:t>
      </w:r>
    </w:p>
    <w:p w:rsidR="005109D4" w:rsidRPr="001B14AB" w:rsidRDefault="005109D4" w:rsidP="005109D4">
      <w:pPr>
        <w:widowControl/>
        <w:adjustRightInd w:val="0"/>
      </w:pPr>
      <w:r w:rsidRPr="001B14AB">
        <w:t xml:space="preserve">2) </w:t>
      </w:r>
      <w:hyperlink r:id="rId10" w:history="1">
        <w:r w:rsidRPr="001B14AB">
          <w:t>информацию</w:t>
        </w:r>
      </w:hyperlink>
      <w:r w:rsidRPr="001B14AB">
        <w:t xml:space="preserve"> о включении мероприятий программы реализации наказов избирателей депутатам Законодательного Собрания Новосибирской области                    в план реализации.</w:t>
      </w:r>
    </w:p>
    <w:p w:rsidR="00962DE5" w:rsidRPr="0035202E" w:rsidRDefault="003576D0" w:rsidP="00962DE5">
      <w:pPr>
        <w:widowControl/>
      </w:pPr>
      <w:r w:rsidRPr="0035202E">
        <w:t>2. Отделу развития малого и среднего предпринимательства управления</w:t>
      </w:r>
      <w:r w:rsidR="00962DE5" w:rsidRPr="0035202E">
        <w:t xml:space="preserve"> промышленности и предпринимательства министерства промышленности, торговли и развития предпринимательства Новосибирской области (</w:t>
      </w:r>
      <w:r w:rsidRPr="0035202E">
        <w:t>Амосова А.Н.</w:t>
      </w:r>
      <w:r w:rsidR="00962DE5" w:rsidRPr="0035202E">
        <w:t>) обеспечить:</w:t>
      </w:r>
    </w:p>
    <w:p w:rsidR="00962DE5" w:rsidRPr="0035202E" w:rsidRDefault="00962DE5" w:rsidP="00962DE5">
      <w:pPr>
        <w:widowControl/>
      </w:pPr>
      <w:r w:rsidRPr="0035202E">
        <w:t>1) исполнени</w:t>
      </w:r>
      <w:r w:rsidR="003576D0" w:rsidRPr="0035202E">
        <w:t>е мероприятий, установленных в п</w:t>
      </w:r>
      <w:r w:rsidRPr="0035202E">
        <w:t>лане</w:t>
      </w:r>
      <w:r w:rsidR="003576D0" w:rsidRPr="0035202E">
        <w:t xml:space="preserve"> реализации</w:t>
      </w:r>
      <w:r w:rsidRPr="0035202E">
        <w:t>;</w:t>
      </w:r>
    </w:p>
    <w:p w:rsidR="003576D0" w:rsidRPr="0035202E" w:rsidRDefault="003576D0" w:rsidP="00962DE5">
      <w:pPr>
        <w:widowControl/>
      </w:pPr>
      <w:r w:rsidRPr="0035202E">
        <w:t>2) размещение п</w:t>
      </w:r>
      <w:r w:rsidR="00962DE5" w:rsidRPr="0035202E">
        <w:t>лана</w:t>
      </w:r>
      <w:r w:rsidRPr="0035202E">
        <w:t xml:space="preserve"> реализации</w:t>
      </w:r>
      <w:r w:rsidR="00962DE5" w:rsidRPr="0035202E">
        <w:t xml:space="preserve"> на официальном сайте министерства промышленности, торговли и развития предпринимательства Новосибирской области в информационно-телекоммуникационной сети Интернет в течение 5 рабочих дней со дня</w:t>
      </w:r>
      <w:r w:rsidRPr="0035202E">
        <w:t xml:space="preserve"> его утверждения.</w:t>
      </w:r>
    </w:p>
    <w:p w:rsidR="001C4DBB" w:rsidRPr="0035202E" w:rsidRDefault="001C4DBB" w:rsidP="00962DE5">
      <w:pPr>
        <w:widowControl/>
      </w:pPr>
      <w:r w:rsidRPr="0035202E">
        <w:t>3.</w:t>
      </w:r>
      <w:r w:rsidR="001B14AB" w:rsidRPr="0035202E">
        <w:t xml:space="preserve"> Признать утратившими силу:</w:t>
      </w:r>
    </w:p>
    <w:p w:rsidR="001B14AB" w:rsidRPr="0035202E" w:rsidRDefault="001B14AB" w:rsidP="00962DE5">
      <w:pPr>
        <w:widowControl/>
      </w:pPr>
      <w:r w:rsidRPr="0035202E">
        <w:t>приказ министерства промышленности, торговли и развития предпринимательства Новосибирской области от 01.04.2020 № 94 «О плане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2020 год и плановый период 2021 и 2022 годов»;</w:t>
      </w:r>
    </w:p>
    <w:p w:rsidR="001B14AB" w:rsidRPr="0035202E" w:rsidRDefault="001B14AB" w:rsidP="00962DE5">
      <w:pPr>
        <w:widowControl/>
      </w:pPr>
      <w:r w:rsidRPr="0035202E">
        <w:t xml:space="preserve">приказ министерства промышленности, торговли и развития предпринимательства Новосибирской области от 27.08.2020 № 243 «О внесении </w:t>
      </w:r>
      <w:r w:rsidRPr="0035202E">
        <w:lastRenderedPageBreak/>
        <w:t>изменений в приказ министерства промышленности, торговли и развития предпринимательства Новосибирской области от 01.04.2020 № 94».</w:t>
      </w:r>
    </w:p>
    <w:p w:rsidR="00962DE5" w:rsidRPr="0035202E" w:rsidRDefault="001B14AB" w:rsidP="00962DE5">
      <w:pPr>
        <w:widowControl/>
      </w:pPr>
      <w:r w:rsidRPr="0035202E">
        <w:t>4</w:t>
      </w:r>
      <w:r w:rsidR="00962DE5" w:rsidRPr="0035202E">
        <w:t>. Контроль за исполнением приказа оставляю за собой.</w:t>
      </w:r>
    </w:p>
    <w:p w:rsidR="00962DE5" w:rsidRPr="0035202E" w:rsidRDefault="00962DE5" w:rsidP="00962DE5">
      <w:pPr>
        <w:widowControl/>
      </w:pPr>
    </w:p>
    <w:p w:rsidR="00D166CE" w:rsidRPr="0035202E" w:rsidRDefault="00D166CE" w:rsidP="00F04E30">
      <w:pPr>
        <w:widowControl/>
        <w:ind w:firstLine="0"/>
      </w:pPr>
    </w:p>
    <w:p w:rsidR="00F04E30" w:rsidRPr="0035202E" w:rsidRDefault="00BB6174" w:rsidP="00F04E30">
      <w:pPr>
        <w:widowControl/>
        <w:ind w:firstLine="0"/>
      </w:pPr>
      <w:r w:rsidRPr="0035202E">
        <w:t>М</w:t>
      </w:r>
      <w:r w:rsidR="004D2EB2" w:rsidRPr="0035202E">
        <w:t>инистр</w:t>
      </w:r>
      <w:r w:rsidRPr="0035202E">
        <w:t xml:space="preserve">   </w:t>
      </w:r>
      <w:r w:rsidR="004D2EB2" w:rsidRPr="0035202E">
        <w:t xml:space="preserve">            </w:t>
      </w:r>
      <w:r w:rsidR="00D166CE" w:rsidRPr="0035202E">
        <w:t xml:space="preserve">        </w:t>
      </w:r>
      <w:r w:rsidR="004D2EB2" w:rsidRPr="0035202E">
        <w:t xml:space="preserve">   </w:t>
      </w:r>
      <w:r w:rsidR="00D166CE" w:rsidRPr="0035202E">
        <w:t xml:space="preserve">                               </w:t>
      </w:r>
      <w:r w:rsidR="008120A1" w:rsidRPr="0035202E">
        <w:t xml:space="preserve">  </w:t>
      </w:r>
      <w:r w:rsidR="00D166CE" w:rsidRPr="0035202E">
        <w:t xml:space="preserve">         </w:t>
      </w:r>
      <w:r w:rsidRPr="0035202E">
        <w:t xml:space="preserve">  </w:t>
      </w:r>
      <w:r w:rsidR="00D166CE" w:rsidRPr="0035202E">
        <w:t xml:space="preserve">       </w:t>
      </w:r>
      <w:r w:rsidR="00F1337C" w:rsidRPr="0035202E">
        <w:t xml:space="preserve">     </w:t>
      </w:r>
      <w:r w:rsidR="00D166CE" w:rsidRPr="0035202E">
        <w:t xml:space="preserve">             </w:t>
      </w:r>
      <w:r w:rsidRPr="0035202E">
        <w:t xml:space="preserve">    А.А. Гончаров</w:t>
      </w:r>
      <w:r w:rsidR="00F04E30" w:rsidRPr="0035202E">
        <w:t xml:space="preserve">                                                                                                      </w:t>
      </w:r>
    </w:p>
    <w:p w:rsidR="00026562" w:rsidRPr="0035202E" w:rsidRDefault="00026562" w:rsidP="008848F6">
      <w:pPr>
        <w:widowControl/>
        <w:ind w:firstLine="0"/>
        <w:jc w:val="left"/>
      </w:pPr>
    </w:p>
    <w:p w:rsidR="00A6228C" w:rsidRPr="0035202E" w:rsidRDefault="00A6228C" w:rsidP="006335FB">
      <w:pPr>
        <w:widowControl/>
        <w:ind w:firstLine="0"/>
        <w:jc w:val="left"/>
      </w:pPr>
    </w:p>
    <w:p w:rsidR="00A6228C" w:rsidRPr="0035202E" w:rsidRDefault="00A6228C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B14AB" w:rsidRPr="0035202E" w:rsidRDefault="001B14AB">
      <w:pPr>
        <w:widowControl/>
        <w:ind w:left="709" w:firstLine="0"/>
        <w:jc w:val="left"/>
      </w:pPr>
    </w:p>
    <w:p w:rsidR="00155A1F" w:rsidRPr="0035202E" w:rsidRDefault="00155A1F">
      <w:pPr>
        <w:widowControl/>
        <w:ind w:left="709" w:firstLine="0"/>
        <w:jc w:val="left"/>
      </w:pPr>
    </w:p>
    <w:p w:rsidR="00DC60D1" w:rsidRPr="0035202E" w:rsidRDefault="0056761D" w:rsidP="00026562">
      <w:pPr>
        <w:widowControl/>
        <w:ind w:firstLine="0"/>
        <w:jc w:val="left"/>
        <w:rPr>
          <w:sz w:val="20"/>
          <w:szCs w:val="20"/>
        </w:rPr>
      </w:pPr>
      <w:r w:rsidRPr="0035202E">
        <w:rPr>
          <w:sz w:val="20"/>
          <w:szCs w:val="20"/>
        </w:rPr>
        <w:t xml:space="preserve">В.А. </w:t>
      </w:r>
      <w:r w:rsidR="00A860D7" w:rsidRPr="0035202E">
        <w:rPr>
          <w:sz w:val="20"/>
          <w:szCs w:val="20"/>
        </w:rPr>
        <w:t xml:space="preserve">Васильева </w:t>
      </w:r>
    </w:p>
    <w:p w:rsidR="004D4EC1" w:rsidRPr="0035202E" w:rsidRDefault="00A860D7" w:rsidP="00026562">
      <w:pPr>
        <w:widowControl/>
        <w:ind w:firstLine="0"/>
        <w:jc w:val="left"/>
        <w:rPr>
          <w:sz w:val="20"/>
          <w:szCs w:val="20"/>
        </w:rPr>
        <w:sectPr w:rsidR="004D4EC1" w:rsidRPr="0035202E" w:rsidSect="00662806">
          <w:type w:val="continuous"/>
          <w:pgSz w:w="11907" w:h="16840"/>
          <w:pgMar w:top="567" w:right="567" w:bottom="567" w:left="1418" w:header="567" w:footer="567" w:gutter="0"/>
          <w:cols w:space="709"/>
        </w:sectPr>
      </w:pPr>
      <w:r w:rsidRPr="0035202E">
        <w:rPr>
          <w:sz w:val="20"/>
          <w:szCs w:val="20"/>
        </w:rPr>
        <w:t>2</w:t>
      </w:r>
      <w:r w:rsidR="004D4EC1" w:rsidRPr="0035202E">
        <w:rPr>
          <w:sz w:val="20"/>
          <w:szCs w:val="20"/>
        </w:rPr>
        <w:t>38 62 05</w:t>
      </w:r>
    </w:p>
    <w:p w:rsidR="005109D4" w:rsidRPr="0035202E" w:rsidRDefault="005109D4" w:rsidP="005109D4">
      <w:pPr>
        <w:ind w:left="12036" w:firstLine="0"/>
        <w:jc w:val="left"/>
      </w:pPr>
      <w:r w:rsidRPr="0035202E">
        <w:lastRenderedPageBreak/>
        <w:t>УТВЕРЖДЕН</w:t>
      </w:r>
    </w:p>
    <w:p w:rsidR="005109D4" w:rsidRPr="0035202E" w:rsidRDefault="003576D0" w:rsidP="005109D4">
      <w:pPr>
        <w:ind w:left="12036" w:firstLine="0"/>
        <w:jc w:val="left"/>
      </w:pPr>
      <w:r w:rsidRPr="0035202E">
        <w:t>приказом м</w:t>
      </w:r>
      <w:r w:rsidR="005109D4" w:rsidRPr="0035202E">
        <w:t>инистерства промышленности, торговли и развития предпринимательства Новосибирской области</w:t>
      </w:r>
    </w:p>
    <w:p w:rsidR="005109D4" w:rsidRPr="0035202E" w:rsidRDefault="005109D4" w:rsidP="005109D4">
      <w:pPr>
        <w:ind w:left="12036" w:firstLine="0"/>
        <w:jc w:val="left"/>
      </w:pPr>
      <w:r w:rsidRPr="0035202E">
        <w:t>от __.__.</w:t>
      </w:r>
      <w:r w:rsidR="003576D0" w:rsidRPr="0035202E">
        <w:t>_____</w:t>
      </w:r>
      <w:r w:rsidRPr="0035202E">
        <w:t xml:space="preserve"> № ____</w:t>
      </w:r>
    </w:p>
    <w:p w:rsidR="005109D4" w:rsidRPr="0035202E" w:rsidRDefault="005109D4" w:rsidP="005109D4">
      <w:pPr>
        <w:ind w:left="10490" w:firstLine="0"/>
        <w:jc w:val="left"/>
      </w:pPr>
    </w:p>
    <w:p w:rsidR="005109D4" w:rsidRPr="0035202E" w:rsidRDefault="005109D4" w:rsidP="005109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9D4" w:rsidRPr="0035202E" w:rsidRDefault="005109D4" w:rsidP="005109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02E">
        <w:rPr>
          <w:rFonts w:ascii="Times New Roman" w:hAnsi="Times New Roman" w:cs="Times New Roman"/>
          <w:b/>
          <w:sz w:val="28"/>
          <w:szCs w:val="28"/>
        </w:rPr>
        <w:t>ПЛАН РЕАЛИЗАЦИИ МЕРОПРИЯТИЙ</w:t>
      </w:r>
    </w:p>
    <w:p w:rsidR="005109D4" w:rsidRPr="0035202E" w:rsidRDefault="005109D4" w:rsidP="005109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02E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5109D4" w:rsidRPr="0035202E" w:rsidRDefault="005109D4" w:rsidP="005109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02E">
        <w:rPr>
          <w:rFonts w:ascii="Times New Roman" w:hAnsi="Times New Roman" w:cs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 годы»</w:t>
      </w:r>
    </w:p>
    <w:p w:rsidR="00D245A3" w:rsidRPr="0035202E" w:rsidRDefault="00D245A3" w:rsidP="00D245A3">
      <w:pPr>
        <w:widowControl/>
        <w:ind w:firstLine="0"/>
        <w:jc w:val="center"/>
        <w:rPr>
          <w:b/>
        </w:rPr>
      </w:pPr>
      <w:r w:rsidRPr="0035202E">
        <w:rPr>
          <w:b/>
        </w:rPr>
        <w:t>на 2021 год и плановый период 2022 и 2023 годов</w:t>
      </w:r>
    </w:p>
    <w:p w:rsidR="00D245A3" w:rsidRPr="0035202E" w:rsidRDefault="00D245A3" w:rsidP="00D245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02E">
        <w:rPr>
          <w:rFonts w:ascii="Times New Roman" w:hAnsi="Times New Roman" w:cs="Times New Roman"/>
          <w:b/>
          <w:sz w:val="28"/>
          <w:szCs w:val="28"/>
        </w:rPr>
        <w:t>(на основании государственной программы Новосибирской области</w:t>
      </w:r>
    </w:p>
    <w:p w:rsidR="00D245A3" w:rsidRPr="0035202E" w:rsidRDefault="00D245A3" w:rsidP="00D245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02E">
        <w:rPr>
          <w:rFonts w:ascii="Times New Roman" w:hAnsi="Times New Roman" w:cs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 годы»</w:t>
      </w:r>
    </w:p>
    <w:p w:rsidR="00D245A3" w:rsidRPr="0035202E" w:rsidRDefault="00D245A3" w:rsidP="00D245A3">
      <w:pPr>
        <w:widowControl/>
        <w:ind w:firstLine="0"/>
        <w:jc w:val="center"/>
        <w:rPr>
          <w:b/>
        </w:rPr>
      </w:pPr>
      <w:r w:rsidRPr="0035202E">
        <w:rPr>
          <w:b/>
        </w:rPr>
        <w:t xml:space="preserve">  в редакции постановления Правительства Новосибирской области от</w:t>
      </w:r>
      <w:r w:rsidR="00F024CF" w:rsidRPr="0035202E">
        <w:rPr>
          <w:b/>
        </w:rPr>
        <w:t xml:space="preserve"> 31.01.2017 № 14-п)</w:t>
      </w:r>
      <w:r w:rsidRPr="0035202E">
        <w:rPr>
          <w:b/>
        </w:rPr>
        <w:t xml:space="preserve"> </w:t>
      </w:r>
    </w:p>
    <w:p w:rsidR="00D245A3" w:rsidRPr="0035202E" w:rsidRDefault="00D245A3" w:rsidP="005109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09D4" w:rsidRPr="0035202E" w:rsidRDefault="005109D4" w:rsidP="005109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09D4" w:rsidRPr="0035202E" w:rsidRDefault="005109D4" w:rsidP="005109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02E">
        <w:rPr>
          <w:rFonts w:ascii="Times New Roman" w:hAnsi="Times New Roman" w:cs="Times New Roman"/>
          <w:sz w:val="28"/>
          <w:szCs w:val="28"/>
        </w:rPr>
        <w:t>Таблица № 1</w:t>
      </w:r>
    </w:p>
    <w:p w:rsidR="005109D4" w:rsidRPr="0035202E" w:rsidRDefault="005109D4" w:rsidP="005109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1496" w:rsidRPr="0035202E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5202E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AF1496" w:rsidRPr="0035202E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5202E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AF1496" w:rsidRPr="0035202E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5202E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области»</w:t>
      </w:r>
    </w:p>
    <w:p w:rsidR="00AF1496" w:rsidRPr="0035202E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5202E">
        <w:rPr>
          <w:rFonts w:ascii="Times New Roman" w:hAnsi="Times New Roman" w:cs="Times New Roman"/>
          <w:sz w:val="28"/>
          <w:szCs w:val="28"/>
        </w:rPr>
        <w:t>на 20</w:t>
      </w:r>
      <w:r w:rsidR="006C0FC7" w:rsidRPr="0035202E">
        <w:rPr>
          <w:rFonts w:ascii="Times New Roman" w:hAnsi="Times New Roman" w:cs="Times New Roman"/>
          <w:sz w:val="28"/>
          <w:szCs w:val="28"/>
        </w:rPr>
        <w:t>2</w:t>
      </w:r>
      <w:r w:rsidR="005109D4" w:rsidRPr="0035202E">
        <w:rPr>
          <w:rFonts w:ascii="Times New Roman" w:hAnsi="Times New Roman" w:cs="Times New Roman"/>
          <w:sz w:val="28"/>
          <w:szCs w:val="28"/>
        </w:rPr>
        <w:t>1</w:t>
      </w:r>
      <w:r w:rsidRPr="0035202E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B6174" w:rsidRPr="0035202E">
        <w:rPr>
          <w:rFonts w:ascii="Times New Roman" w:hAnsi="Times New Roman" w:cs="Times New Roman"/>
          <w:sz w:val="28"/>
          <w:szCs w:val="28"/>
        </w:rPr>
        <w:t>2</w:t>
      </w:r>
      <w:r w:rsidR="005109D4" w:rsidRPr="0035202E">
        <w:rPr>
          <w:rFonts w:ascii="Times New Roman" w:hAnsi="Times New Roman" w:cs="Times New Roman"/>
          <w:sz w:val="28"/>
          <w:szCs w:val="28"/>
        </w:rPr>
        <w:t>2</w:t>
      </w:r>
      <w:r w:rsidRPr="0035202E">
        <w:rPr>
          <w:rFonts w:ascii="Times New Roman" w:hAnsi="Times New Roman" w:cs="Times New Roman"/>
          <w:sz w:val="28"/>
          <w:szCs w:val="28"/>
        </w:rPr>
        <w:t xml:space="preserve"> и 202</w:t>
      </w:r>
      <w:r w:rsidR="005109D4" w:rsidRPr="0035202E">
        <w:rPr>
          <w:rFonts w:ascii="Times New Roman" w:hAnsi="Times New Roman" w:cs="Times New Roman"/>
          <w:sz w:val="28"/>
          <w:szCs w:val="28"/>
        </w:rPr>
        <w:t>3</w:t>
      </w:r>
      <w:r w:rsidRPr="0035202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6174" w:rsidRPr="0035202E" w:rsidRDefault="00BB6174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7"/>
        <w:gridCol w:w="3267"/>
        <w:gridCol w:w="981"/>
        <w:gridCol w:w="1287"/>
        <w:gridCol w:w="992"/>
        <w:gridCol w:w="912"/>
        <w:gridCol w:w="992"/>
        <w:gridCol w:w="992"/>
        <w:gridCol w:w="851"/>
        <w:gridCol w:w="11"/>
        <w:gridCol w:w="901"/>
        <w:gridCol w:w="11"/>
        <w:gridCol w:w="981"/>
        <w:gridCol w:w="11"/>
        <w:gridCol w:w="981"/>
        <w:gridCol w:w="11"/>
      </w:tblGrid>
      <w:tr w:rsidR="00974F1D" w:rsidRPr="0035202E" w:rsidTr="009F095B">
        <w:trPr>
          <w:trHeight w:val="20"/>
          <w:tblCellSpacing w:w="5" w:type="nil"/>
        </w:trPr>
        <w:tc>
          <w:tcPr>
            <w:tcW w:w="2687" w:type="dxa"/>
            <w:vMerge w:val="restart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3267" w:type="dxa"/>
            <w:vMerge w:val="restart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81" w:type="dxa"/>
            <w:vMerge w:val="restart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87" w:type="dxa"/>
            <w:vMerge w:val="restart"/>
          </w:tcPr>
          <w:p w:rsidR="008E5B3C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</w:p>
          <w:p w:rsidR="008E5B3C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ние весо</w:t>
            </w:r>
          </w:p>
          <w:p w:rsidR="008E5B3C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вого коэф</w:t>
            </w:r>
          </w:p>
          <w:p w:rsidR="008E5B3C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фициента целе</w:t>
            </w:r>
          </w:p>
          <w:p w:rsidR="008E5B3C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вого инди</w:t>
            </w:r>
          </w:p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катора</w:t>
            </w:r>
          </w:p>
        </w:tc>
        <w:tc>
          <w:tcPr>
            <w:tcW w:w="6654" w:type="dxa"/>
            <w:gridSpan w:val="10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992" w:type="dxa"/>
            <w:gridSpan w:val="2"/>
          </w:tcPr>
          <w:p w:rsidR="00073860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</w:p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  <w:tr w:rsidR="00974F1D" w:rsidRPr="0035202E" w:rsidTr="009F095B">
        <w:trPr>
          <w:trHeight w:val="20"/>
          <w:tblCellSpacing w:w="5" w:type="nil"/>
        </w:trPr>
        <w:tc>
          <w:tcPr>
            <w:tcW w:w="2687" w:type="dxa"/>
            <w:vMerge/>
          </w:tcPr>
          <w:p w:rsidR="00974F1D" w:rsidRPr="0035202E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:rsidR="00974F1D" w:rsidRPr="0035202E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974F1D" w:rsidRPr="0035202E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974F1D" w:rsidRPr="0035202E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E5B3C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На очеред</w:t>
            </w:r>
          </w:p>
          <w:p w:rsidR="008E5B3C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ной финан</w:t>
            </w:r>
          </w:p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совый</w:t>
            </w:r>
          </w:p>
          <w:p w:rsidR="00974F1D" w:rsidRPr="0035202E" w:rsidRDefault="00974F1D" w:rsidP="005109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0FC7" w:rsidRPr="00352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9D4" w:rsidRPr="00352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58" w:type="dxa"/>
            <w:gridSpan w:val="5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877A5A" w:rsidRPr="00352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9D4" w:rsidRPr="00352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поквартально</w:t>
            </w:r>
          </w:p>
        </w:tc>
        <w:tc>
          <w:tcPr>
            <w:tcW w:w="912" w:type="dxa"/>
            <w:gridSpan w:val="2"/>
            <w:vAlign w:val="center"/>
          </w:tcPr>
          <w:p w:rsidR="00974F1D" w:rsidRPr="0035202E" w:rsidRDefault="00974F1D" w:rsidP="005109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09D4" w:rsidRPr="00352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  <w:vAlign w:val="center"/>
          </w:tcPr>
          <w:p w:rsidR="00974F1D" w:rsidRPr="0035202E" w:rsidRDefault="00974F1D" w:rsidP="005109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09D4" w:rsidRPr="003520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:rsidR="00974F1D" w:rsidRPr="0035202E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F1D" w:rsidRPr="0035202E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974F1D" w:rsidRPr="0035202E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:rsidR="00974F1D" w:rsidRPr="0035202E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974F1D" w:rsidRPr="0035202E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974F1D" w:rsidRPr="0035202E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992" w:type="dxa"/>
            <w:vAlign w:val="center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992" w:type="dxa"/>
            <w:vAlign w:val="center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851" w:type="dxa"/>
            <w:vAlign w:val="center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912" w:type="dxa"/>
            <w:gridSpan w:val="2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74F1D" w:rsidRPr="0035202E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F1D" w:rsidRPr="0035202E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7" w:type="dxa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7" w:type="dxa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2" w:type="dxa"/>
            <w:gridSpan w:val="2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974F1D" w:rsidRPr="0035202E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74F1D" w:rsidRPr="0035202E" w:rsidTr="009F095B">
        <w:trPr>
          <w:trHeight w:val="20"/>
          <w:tblCellSpacing w:w="5" w:type="nil"/>
        </w:trPr>
        <w:tc>
          <w:tcPr>
            <w:tcW w:w="15868" w:type="dxa"/>
            <w:gridSpan w:val="16"/>
          </w:tcPr>
          <w:p w:rsidR="00974F1D" w:rsidRPr="0035202E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субъектов малого и среднего предпринимательства в Новосибирской области» </w:t>
            </w:r>
          </w:p>
        </w:tc>
      </w:tr>
      <w:tr w:rsidR="00C664B2" w:rsidRPr="0035202E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 w:val="restart"/>
          </w:tcPr>
          <w:p w:rsidR="00C664B2" w:rsidRPr="0035202E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C664B2" w:rsidRPr="0035202E" w:rsidRDefault="00C664B2" w:rsidP="00C664B2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5202E">
              <w:rPr>
                <w:sz w:val="24"/>
                <w:szCs w:val="24"/>
              </w:rPr>
              <w:t>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  <w:tc>
          <w:tcPr>
            <w:tcW w:w="3267" w:type="dxa"/>
          </w:tcPr>
          <w:p w:rsidR="00C664B2" w:rsidRPr="0035202E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1. Количество субъектов МСП (включая индивидуальных предпринимателей)                            в расчете на 1 тыс. человек населения</w:t>
            </w:r>
          </w:p>
        </w:tc>
        <w:tc>
          <w:tcPr>
            <w:tcW w:w="981" w:type="dxa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C664B2" w:rsidRPr="004C417F" w:rsidRDefault="00C664B2" w:rsidP="004C417F">
            <w:pPr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0,0</w:t>
            </w:r>
            <w:r w:rsidR="004C417F" w:rsidRPr="004C417F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2" w:type="dxa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C664B2" w:rsidRPr="00C664B2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12" w:type="dxa"/>
            <w:gridSpan w:val="2"/>
          </w:tcPr>
          <w:p w:rsidR="00C664B2" w:rsidRPr="00C664B2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</w:tcPr>
          <w:p w:rsidR="00C664B2" w:rsidRPr="0035202E" w:rsidRDefault="00C664B2" w:rsidP="00C664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B2" w:rsidRPr="0035202E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C664B2" w:rsidRPr="0035202E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35202E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2. Оборот субъектов МСП в постоянных ценах по отношению к показателю 2014 года</w:t>
            </w:r>
          </w:p>
        </w:tc>
        <w:tc>
          <w:tcPr>
            <w:tcW w:w="981" w:type="dxa"/>
          </w:tcPr>
          <w:p w:rsidR="00C664B2" w:rsidRPr="0035202E" w:rsidRDefault="00C664B2" w:rsidP="00C664B2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C664B2" w:rsidRPr="004C417F" w:rsidRDefault="00C664B2" w:rsidP="004C417F">
            <w:pPr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  <w:szCs w:val="24"/>
              </w:rPr>
              <w:t>0,0</w:t>
            </w:r>
            <w:r w:rsidR="004C417F" w:rsidRPr="004C417F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664B2" w:rsidRPr="0035202E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12" w:type="dxa"/>
          </w:tcPr>
          <w:p w:rsidR="00C664B2" w:rsidRPr="0035202E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C664B2" w:rsidRPr="0035202E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C664B2" w:rsidRPr="0035202E" w:rsidRDefault="00C664B2" w:rsidP="00C664B2">
            <w:pPr>
              <w:ind w:firstLine="0"/>
              <w:jc w:val="center"/>
              <w:rPr>
                <w:sz w:val="24"/>
                <w:szCs w:val="24"/>
              </w:rPr>
            </w:pPr>
            <w:r w:rsidRPr="0035202E">
              <w:rPr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C664B2" w:rsidRPr="0035202E" w:rsidRDefault="00C664B2" w:rsidP="00C664B2">
            <w:pPr>
              <w:ind w:firstLine="0"/>
              <w:jc w:val="center"/>
              <w:rPr>
                <w:sz w:val="24"/>
                <w:szCs w:val="24"/>
              </w:rPr>
            </w:pPr>
            <w:r w:rsidRPr="0035202E">
              <w:rPr>
                <w:sz w:val="24"/>
                <w:szCs w:val="24"/>
              </w:rPr>
              <w:t>152</w:t>
            </w:r>
          </w:p>
        </w:tc>
        <w:tc>
          <w:tcPr>
            <w:tcW w:w="912" w:type="dxa"/>
            <w:gridSpan w:val="2"/>
          </w:tcPr>
          <w:p w:rsidR="00C664B2" w:rsidRPr="0035202E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gridSpan w:val="2"/>
          </w:tcPr>
          <w:p w:rsidR="00C664B2" w:rsidRPr="0035202E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992" w:type="dxa"/>
            <w:gridSpan w:val="2"/>
          </w:tcPr>
          <w:p w:rsidR="00C664B2" w:rsidRPr="0035202E" w:rsidRDefault="00C664B2" w:rsidP="00C664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B2" w:rsidRPr="0035202E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C664B2" w:rsidRPr="0035202E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35202E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3. Оборот в расчете на одного работника субъектов МСП                             в постоянных ценах по отношению к показателю 2014 года</w:t>
            </w:r>
          </w:p>
        </w:tc>
        <w:tc>
          <w:tcPr>
            <w:tcW w:w="981" w:type="dxa"/>
          </w:tcPr>
          <w:p w:rsidR="00C664B2" w:rsidRPr="0035202E" w:rsidRDefault="00C664B2" w:rsidP="00C664B2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C664B2" w:rsidRPr="004C417F" w:rsidRDefault="00C664B2" w:rsidP="004C417F">
            <w:pPr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0,0</w:t>
            </w:r>
            <w:r w:rsidR="004C417F" w:rsidRPr="004C417F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C664B2" w:rsidRPr="0035202E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</w:tcPr>
          <w:p w:rsidR="00C664B2" w:rsidRPr="0035202E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2" w:type="dxa"/>
          </w:tcPr>
          <w:p w:rsidR="00C664B2" w:rsidRPr="0035202E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2" w:type="dxa"/>
          </w:tcPr>
          <w:p w:rsidR="00C664B2" w:rsidRPr="0035202E" w:rsidRDefault="00C664B2" w:rsidP="00C664B2">
            <w:pPr>
              <w:ind w:firstLine="0"/>
              <w:jc w:val="center"/>
              <w:rPr>
                <w:sz w:val="24"/>
                <w:szCs w:val="24"/>
              </w:rPr>
            </w:pPr>
            <w:r w:rsidRPr="0035202E">
              <w:rPr>
                <w:sz w:val="24"/>
                <w:szCs w:val="24"/>
              </w:rPr>
              <w:t>145</w:t>
            </w:r>
          </w:p>
        </w:tc>
        <w:tc>
          <w:tcPr>
            <w:tcW w:w="851" w:type="dxa"/>
          </w:tcPr>
          <w:p w:rsidR="00C664B2" w:rsidRPr="0035202E" w:rsidRDefault="00C664B2" w:rsidP="00C664B2">
            <w:pPr>
              <w:ind w:firstLine="0"/>
              <w:jc w:val="center"/>
              <w:rPr>
                <w:sz w:val="24"/>
                <w:szCs w:val="24"/>
              </w:rPr>
            </w:pPr>
            <w:r w:rsidRPr="0035202E">
              <w:rPr>
                <w:sz w:val="24"/>
                <w:szCs w:val="24"/>
              </w:rPr>
              <w:t>160</w:t>
            </w:r>
          </w:p>
        </w:tc>
        <w:tc>
          <w:tcPr>
            <w:tcW w:w="912" w:type="dxa"/>
            <w:gridSpan w:val="2"/>
          </w:tcPr>
          <w:p w:rsidR="00C664B2" w:rsidRPr="0035202E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992" w:type="dxa"/>
            <w:gridSpan w:val="2"/>
          </w:tcPr>
          <w:p w:rsidR="00C664B2" w:rsidRPr="0035202E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92" w:type="dxa"/>
            <w:gridSpan w:val="2"/>
          </w:tcPr>
          <w:p w:rsidR="00C664B2" w:rsidRPr="0035202E" w:rsidRDefault="00C664B2" w:rsidP="00C664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B2" w:rsidRPr="0035202E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C664B2" w:rsidRPr="0035202E" w:rsidRDefault="00C664B2" w:rsidP="00C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35202E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4. Доля обрабатывающей промышленности                              в обороте субъектов МСП (без учета индивидуальных предпринимателей)</w:t>
            </w:r>
          </w:p>
        </w:tc>
        <w:tc>
          <w:tcPr>
            <w:tcW w:w="981" w:type="dxa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C664B2" w:rsidRPr="004C417F" w:rsidRDefault="00C664B2" w:rsidP="004C417F">
            <w:pPr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0,0</w:t>
            </w:r>
            <w:r w:rsidR="004C417F" w:rsidRPr="004C417F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12" w:type="dxa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992" w:type="dxa"/>
          </w:tcPr>
          <w:p w:rsidR="00C664B2" w:rsidRPr="0035202E" w:rsidRDefault="00C664B2" w:rsidP="00C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C664B2" w:rsidRPr="0035202E" w:rsidRDefault="00C664B2" w:rsidP="00C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12" w:type="dxa"/>
            <w:gridSpan w:val="2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  <w:gridSpan w:val="2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992" w:type="dxa"/>
            <w:gridSpan w:val="2"/>
          </w:tcPr>
          <w:p w:rsidR="00C664B2" w:rsidRPr="0035202E" w:rsidRDefault="00C664B2" w:rsidP="00C664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B2" w:rsidRPr="0035202E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C664B2" w:rsidRPr="0035202E" w:rsidRDefault="00C664B2" w:rsidP="00C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35202E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6. Доля среднесписочной численности работников (без внешних совместителей), занятых                у субъектов малого и среднего предпринимательства,                    в общей численности занятого населения</w:t>
            </w:r>
          </w:p>
        </w:tc>
        <w:tc>
          <w:tcPr>
            <w:tcW w:w="981" w:type="dxa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C664B2" w:rsidRPr="004C417F" w:rsidRDefault="00C664B2" w:rsidP="004C417F">
            <w:pPr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0,0</w:t>
            </w:r>
            <w:r w:rsidR="004C417F" w:rsidRPr="004C417F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C664B2" w:rsidRPr="0035202E" w:rsidRDefault="00C664B2" w:rsidP="00C664B2">
            <w:pPr>
              <w:ind w:firstLine="0"/>
              <w:jc w:val="center"/>
              <w:rPr>
                <w:sz w:val="24"/>
              </w:rPr>
            </w:pPr>
            <w:r w:rsidRPr="0035202E">
              <w:rPr>
                <w:sz w:val="24"/>
              </w:rPr>
              <w:t>34,2</w:t>
            </w:r>
          </w:p>
        </w:tc>
        <w:tc>
          <w:tcPr>
            <w:tcW w:w="912" w:type="dxa"/>
          </w:tcPr>
          <w:p w:rsidR="00C664B2" w:rsidRPr="0035202E" w:rsidRDefault="00C664B2" w:rsidP="00C664B2">
            <w:pPr>
              <w:ind w:firstLine="0"/>
              <w:jc w:val="center"/>
              <w:rPr>
                <w:sz w:val="24"/>
              </w:rPr>
            </w:pPr>
            <w:r w:rsidRPr="0035202E">
              <w:rPr>
                <w:sz w:val="24"/>
              </w:rPr>
              <w:t>34,2</w:t>
            </w:r>
          </w:p>
        </w:tc>
        <w:tc>
          <w:tcPr>
            <w:tcW w:w="992" w:type="dxa"/>
          </w:tcPr>
          <w:p w:rsidR="00C664B2" w:rsidRPr="0035202E" w:rsidRDefault="00C664B2" w:rsidP="00C664B2">
            <w:pPr>
              <w:ind w:firstLine="0"/>
              <w:jc w:val="center"/>
              <w:rPr>
                <w:sz w:val="24"/>
              </w:rPr>
            </w:pPr>
            <w:r w:rsidRPr="0035202E">
              <w:rPr>
                <w:sz w:val="24"/>
              </w:rPr>
              <w:t>34,2</w:t>
            </w:r>
          </w:p>
        </w:tc>
        <w:tc>
          <w:tcPr>
            <w:tcW w:w="992" w:type="dxa"/>
          </w:tcPr>
          <w:p w:rsidR="00C664B2" w:rsidRPr="0035202E" w:rsidRDefault="00C664B2" w:rsidP="00C664B2">
            <w:pPr>
              <w:ind w:firstLine="0"/>
              <w:jc w:val="center"/>
              <w:rPr>
                <w:sz w:val="24"/>
                <w:szCs w:val="24"/>
              </w:rPr>
            </w:pPr>
            <w:r w:rsidRPr="0035202E">
              <w:rPr>
                <w:sz w:val="24"/>
                <w:szCs w:val="24"/>
              </w:rPr>
              <w:t>34,2</w:t>
            </w:r>
          </w:p>
        </w:tc>
        <w:tc>
          <w:tcPr>
            <w:tcW w:w="851" w:type="dxa"/>
          </w:tcPr>
          <w:p w:rsidR="00C664B2" w:rsidRPr="0035202E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E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12" w:type="dxa"/>
            <w:gridSpan w:val="2"/>
          </w:tcPr>
          <w:p w:rsidR="00C664B2" w:rsidRPr="0035202E" w:rsidRDefault="00C664B2" w:rsidP="00C664B2">
            <w:pPr>
              <w:ind w:firstLine="0"/>
              <w:jc w:val="center"/>
              <w:rPr>
                <w:sz w:val="24"/>
              </w:rPr>
            </w:pPr>
            <w:r w:rsidRPr="0035202E">
              <w:rPr>
                <w:sz w:val="24"/>
              </w:rPr>
              <w:t>34,4</w:t>
            </w:r>
          </w:p>
        </w:tc>
        <w:tc>
          <w:tcPr>
            <w:tcW w:w="992" w:type="dxa"/>
            <w:gridSpan w:val="2"/>
          </w:tcPr>
          <w:p w:rsidR="00C664B2" w:rsidRPr="0035202E" w:rsidRDefault="00C664B2" w:rsidP="00C664B2">
            <w:pPr>
              <w:ind w:firstLine="0"/>
              <w:jc w:val="center"/>
              <w:rPr>
                <w:sz w:val="24"/>
              </w:rPr>
            </w:pPr>
            <w:r w:rsidRPr="0035202E">
              <w:rPr>
                <w:sz w:val="24"/>
              </w:rPr>
              <w:t>34,6</w:t>
            </w:r>
          </w:p>
        </w:tc>
        <w:tc>
          <w:tcPr>
            <w:tcW w:w="992" w:type="dxa"/>
            <w:gridSpan w:val="2"/>
          </w:tcPr>
          <w:p w:rsidR="00C664B2" w:rsidRPr="0035202E" w:rsidRDefault="00C664B2" w:rsidP="00C664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B2" w:rsidRPr="000565FC" w:rsidTr="009F095B">
        <w:trPr>
          <w:gridAfter w:val="1"/>
          <w:wAfter w:w="11" w:type="dxa"/>
          <w:trHeight w:val="346"/>
          <w:tblCellSpacing w:w="5" w:type="nil"/>
        </w:trPr>
        <w:tc>
          <w:tcPr>
            <w:tcW w:w="2687" w:type="dxa"/>
            <w:vMerge/>
          </w:tcPr>
          <w:p w:rsidR="00C664B2" w:rsidRPr="000565FC" w:rsidRDefault="00C664B2" w:rsidP="00C664B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0565FC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 Коэффициент «рождаемости» субъектов МСП (количество созданных в отчетном периоде малых и средних предприятий на 1 тыс. действующих на дату окончания отчетного периода </w:t>
            </w: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малых и средних предприятий)</w:t>
            </w:r>
          </w:p>
        </w:tc>
        <w:tc>
          <w:tcPr>
            <w:tcW w:w="981" w:type="dxa"/>
          </w:tcPr>
          <w:p w:rsidR="00C664B2" w:rsidRPr="000565FC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87" w:type="dxa"/>
          </w:tcPr>
          <w:p w:rsidR="00C664B2" w:rsidRPr="004C417F" w:rsidRDefault="00C664B2" w:rsidP="004C417F">
            <w:pPr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0,0</w:t>
            </w:r>
            <w:r w:rsidR="004C417F" w:rsidRPr="004C417F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C664B2" w:rsidRPr="00B10C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12" w:type="dxa"/>
          </w:tcPr>
          <w:p w:rsidR="00C664B2" w:rsidRPr="00B10C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C664B2" w:rsidRPr="00B10C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664B2" w:rsidRPr="00B10C69" w:rsidRDefault="00C664B2" w:rsidP="00C664B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64B2" w:rsidRPr="00B10C69" w:rsidRDefault="00C664B2" w:rsidP="00C664B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12" w:type="dxa"/>
            <w:gridSpan w:val="2"/>
          </w:tcPr>
          <w:p w:rsidR="00C664B2" w:rsidRPr="00B10C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C664B2" w:rsidRPr="00B10C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C664B2" w:rsidRPr="00B10C69" w:rsidRDefault="00C664B2" w:rsidP="00C664B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64B2" w:rsidRPr="000565FC" w:rsidTr="009F095B">
        <w:trPr>
          <w:gridAfter w:val="1"/>
          <w:wAfter w:w="11" w:type="dxa"/>
          <w:trHeight w:val="1975"/>
          <w:tblCellSpacing w:w="5" w:type="nil"/>
        </w:trPr>
        <w:tc>
          <w:tcPr>
            <w:tcW w:w="2687" w:type="dxa"/>
            <w:vMerge/>
          </w:tcPr>
          <w:p w:rsidR="00C664B2" w:rsidRPr="000565FC" w:rsidRDefault="00C664B2" w:rsidP="00C664B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975D33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D33">
              <w:rPr>
                <w:rFonts w:ascii="Times New Roman" w:hAnsi="Times New Roman" w:cs="Times New Roman"/>
                <w:sz w:val="24"/>
                <w:szCs w:val="24"/>
              </w:rPr>
              <w:t xml:space="preserve">10. Количество субъектов МСП и самозанятых граждан,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981" w:type="dxa"/>
            <w:shd w:val="clear" w:color="auto" w:fill="auto"/>
          </w:tcPr>
          <w:p w:rsidR="00C664B2" w:rsidRPr="00975D33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3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87" w:type="dxa"/>
            <w:shd w:val="clear" w:color="auto" w:fill="auto"/>
          </w:tcPr>
          <w:p w:rsidR="00C664B2" w:rsidRPr="00A26DF0" w:rsidRDefault="00C664B2" w:rsidP="00A26DF0">
            <w:pPr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</w:t>
            </w:r>
            <w:r w:rsidRPr="004C417F">
              <w:rPr>
                <w:sz w:val="24"/>
                <w:lang w:val="en-US"/>
              </w:rPr>
              <w:t>0</w:t>
            </w:r>
            <w:r w:rsidR="00A26DF0">
              <w:rPr>
                <w:sz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664B2" w:rsidRPr="002A2B23" w:rsidRDefault="002C185C" w:rsidP="00C664B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10 040</w:t>
            </w:r>
          </w:p>
        </w:tc>
        <w:tc>
          <w:tcPr>
            <w:tcW w:w="912" w:type="dxa"/>
            <w:shd w:val="clear" w:color="auto" w:fill="auto"/>
          </w:tcPr>
          <w:p w:rsidR="00C664B2" w:rsidRPr="002A2B23" w:rsidRDefault="00C664B2" w:rsidP="00C664B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A2B2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64B2" w:rsidRPr="002A2B23" w:rsidRDefault="002C185C" w:rsidP="00C664B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1E683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664B2" w:rsidRPr="002A2B23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C664B2" w:rsidRPr="002A2B23" w:rsidRDefault="002C185C" w:rsidP="002C185C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1E683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664B2" w:rsidRPr="002A2B23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C664B2" w:rsidRPr="002A2B23" w:rsidRDefault="002C185C" w:rsidP="00C664B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1E683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040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664B2" w:rsidRPr="002A2B23" w:rsidRDefault="002C185C" w:rsidP="00C664B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11 864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64B2" w:rsidRPr="002A2B23" w:rsidRDefault="002C185C" w:rsidP="00C664B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13 758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64B2" w:rsidRPr="00C664B2" w:rsidRDefault="00C664B2" w:rsidP="00C664B2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C664B2" w:rsidRPr="0031212C" w:rsidTr="009F095B">
        <w:trPr>
          <w:gridAfter w:val="1"/>
          <w:wAfter w:w="11" w:type="dxa"/>
          <w:trHeight w:val="1563"/>
          <w:tblCellSpacing w:w="5" w:type="nil"/>
        </w:trPr>
        <w:tc>
          <w:tcPr>
            <w:tcW w:w="2687" w:type="dxa"/>
            <w:vMerge/>
          </w:tcPr>
          <w:p w:rsidR="00C664B2" w:rsidRPr="000565FC" w:rsidRDefault="00C664B2" w:rsidP="00C664B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0565FC" w:rsidRDefault="00C664B2" w:rsidP="00C664B2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10.3. Количество субъектов МСП, </w:t>
            </w:r>
            <w:r w:rsidRPr="000565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981" w:type="dxa"/>
          </w:tcPr>
          <w:p w:rsidR="00C664B2" w:rsidRPr="000565FC" w:rsidRDefault="00C664B2" w:rsidP="00C664B2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C664B2" w:rsidRPr="004C417F" w:rsidRDefault="00C664B2" w:rsidP="004C417F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0,0</w:t>
            </w:r>
            <w:r w:rsidR="004C417F" w:rsidRPr="004C417F">
              <w:rPr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64B2" w:rsidRPr="002A2B23" w:rsidRDefault="002A2B23" w:rsidP="00C664B2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2A2B23">
              <w:rPr>
                <w:sz w:val="24"/>
                <w:szCs w:val="24"/>
              </w:rPr>
              <w:t>1164</w:t>
            </w:r>
          </w:p>
        </w:tc>
        <w:tc>
          <w:tcPr>
            <w:tcW w:w="912" w:type="dxa"/>
            <w:shd w:val="clear" w:color="auto" w:fill="auto"/>
          </w:tcPr>
          <w:p w:rsidR="00C664B2" w:rsidRPr="002A2B23" w:rsidRDefault="002A2B23" w:rsidP="00C664B2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64B2" w:rsidRPr="002A2B23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C664B2" w:rsidRPr="002A2B23" w:rsidRDefault="002A2B23" w:rsidP="00C664B2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664B2" w:rsidRPr="002A2B23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C664B2" w:rsidRPr="002A2B23" w:rsidRDefault="002A2B23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C664B2" w:rsidRPr="002A2B23" w:rsidRDefault="002A2B23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664B2" w:rsidRPr="002A2B23" w:rsidRDefault="002A2B23" w:rsidP="00C664B2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64B2" w:rsidRPr="002A2B23" w:rsidRDefault="002A2B23" w:rsidP="002A2B23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</w:t>
            </w:r>
          </w:p>
        </w:tc>
        <w:tc>
          <w:tcPr>
            <w:tcW w:w="992" w:type="dxa"/>
            <w:gridSpan w:val="2"/>
          </w:tcPr>
          <w:p w:rsidR="00C664B2" w:rsidRPr="0031212C" w:rsidRDefault="00C664B2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B2" w:rsidRPr="000565FC" w:rsidTr="009F095B">
        <w:trPr>
          <w:gridAfter w:val="1"/>
          <w:wAfter w:w="11" w:type="dxa"/>
          <w:trHeight w:val="557"/>
          <w:tblCellSpacing w:w="5" w:type="nil"/>
        </w:trPr>
        <w:tc>
          <w:tcPr>
            <w:tcW w:w="2687" w:type="dxa"/>
            <w:vMerge/>
          </w:tcPr>
          <w:p w:rsidR="00C664B2" w:rsidRPr="000565FC" w:rsidRDefault="00C664B2" w:rsidP="00C664B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0565FC" w:rsidRDefault="00C664B2" w:rsidP="00C664B2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10.4. Количество индивидуальных предпринимателей, применяющих  патентную и упрощенную систему налогообложения, воспользовавшихся налоговыми каникулами</w:t>
            </w:r>
          </w:p>
        </w:tc>
        <w:tc>
          <w:tcPr>
            <w:tcW w:w="981" w:type="dxa"/>
          </w:tcPr>
          <w:p w:rsidR="00C664B2" w:rsidRPr="000565FC" w:rsidRDefault="00C664B2" w:rsidP="00C664B2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C664B2" w:rsidRPr="004C417F" w:rsidRDefault="00C664B2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0,0</w:t>
            </w:r>
            <w:r w:rsidR="00AA5ADE">
              <w:rPr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64B2" w:rsidRPr="00C664B2" w:rsidRDefault="00C664B2" w:rsidP="00C664B2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C664B2">
              <w:rPr>
                <w:sz w:val="24"/>
                <w:szCs w:val="24"/>
              </w:rPr>
              <w:t>1400</w:t>
            </w:r>
          </w:p>
        </w:tc>
        <w:tc>
          <w:tcPr>
            <w:tcW w:w="912" w:type="dxa"/>
            <w:shd w:val="clear" w:color="auto" w:fill="auto"/>
          </w:tcPr>
          <w:p w:rsidR="00C664B2" w:rsidRPr="00C664B2" w:rsidRDefault="00C664B2" w:rsidP="00C664B2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C664B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64B2" w:rsidRPr="00C664B2" w:rsidRDefault="00C664B2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64B2" w:rsidRPr="00C664B2" w:rsidRDefault="00C664B2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64B2" w:rsidRPr="00C664B2" w:rsidRDefault="00C664B2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664B2" w:rsidRPr="00C664B2" w:rsidRDefault="00C664B2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4B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64B2" w:rsidRPr="00C664B2" w:rsidRDefault="00C664B2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5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4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  <w:gridSpan w:val="2"/>
          </w:tcPr>
          <w:p w:rsidR="00C664B2" w:rsidRPr="0031212C" w:rsidRDefault="00C664B2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ADE" w:rsidRPr="000565FC" w:rsidTr="009F095B">
        <w:trPr>
          <w:gridAfter w:val="1"/>
          <w:wAfter w:w="11" w:type="dxa"/>
          <w:trHeight w:val="2482"/>
          <w:tblCellSpacing w:w="5" w:type="nil"/>
        </w:trPr>
        <w:tc>
          <w:tcPr>
            <w:tcW w:w="2687" w:type="dxa"/>
            <w:vMerge/>
            <w:tcBorders>
              <w:bottom w:val="nil"/>
            </w:tcBorders>
          </w:tcPr>
          <w:p w:rsidR="00AA5ADE" w:rsidRPr="000565FC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AA5ADE" w:rsidRPr="00AA5ADE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10.5. Количество субъектов МСП, получивших комплексные услуги </w:t>
            </w:r>
          </w:p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регионального проекта «Акселерация субъектов малого и среднего предпринимательства»</w:t>
            </w:r>
          </w:p>
        </w:tc>
        <w:tc>
          <w:tcPr>
            <w:tcW w:w="981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r w:rsidRPr="00AA5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AA5ADE" w:rsidRPr="004C417F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</w:rPr>
            </w:pPr>
            <w:r w:rsidRPr="004C417F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A5ADE" w:rsidRPr="00073542" w:rsidRDefault="00AA5ADE" w:rsidP="00AA5ADE">
            <w:pPr>
              <w:shd w:val="clear" w:color="auto" w:fill="FFFFFF" w:themeFill="background1"/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2,053</w:t>
            </w:r>
          </w:p>
        </w:tc>
        <w:tc>
          <w:tcPr>
            <w:tcW w:w="912" w:type="dxa"/>
            <w:shd w:val="clear" w:color="auto" w:fill="auto"/>
          </w:tcPr>
          <w:p w:rsidR="00AA5ADE" w:rsidRPr="00C664B2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C664B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C664B2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C664B2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5ADE" w:rsidRPr="00C664B2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AA5ADE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ADE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3,362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ADE" w:rsidRPr="00C664B2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AA5ADE" w:rsidRPr="000565FC" w:rsidTr="009F095B">
        <w:trPr>
          <w:gridAfter w:val="1"/>
          <w:wAfter w:w="11" w:type="dxa"/>
          <w:trHeight w:val="2482"/>
          <w:tblCellSpacing w:w="5" w:type="nil"/>
        </w:trPr>
        <w:tc>
          <w:tcPr>
            <w:tcW w:w="2687" w:type="dxa"/>
            <w:vMerge/>
            <w:tcBorders>
              <w:bottom w:val="nil"/>
            </w:tcBorders>
          </w:tcPr>
          <w:p w:rsidR="00AA5ADE" w:rsidRPr="000565FC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 Количество вновь созданных рабочих мест (включая вновь зарегистрированных индивидуальных предпринимателей)                         в секторе малого и среднего предпринимательства при реализации государственной программы</w:t>
            </w:r>
          </w:p>
        </w:tc>
        <w:tc>
          <w:tcPr>
            <w:tcW w:w="981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AA5ADE" w:rsidRPr="004C417F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0,0</w:t>
            </w:r>
            <w:r>
              <w:rPr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A5ADE" w:rsidRPr="00073542" w:rsidRDefault="00AA5ADE" w:rsidP="00AA5ADE">
            <w:pPr>
              <w:shd w:val="clear" w:color="auto" w:fill="FFFFFF" w:themeFill="background1"/>
              <w:ind w:right="-75" w:firstLine="0"/>
              <w:jc w:val="center"/>
              <w:rPr>
                <w:sz w:val="24"/>
                <w:szCs w:val="24"/>
              </w:rPr>
            </w:pPr>
            <w:r w:rsidRPr="000735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912" w:type="dxa"/>
            <w:shd w:val="clear" w:color="auto" w:fill="auto"/>
          </w:tcPr>
          <w:p w:rsidR="00AA5ADE" w:rsidRPr="00073542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7354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073542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07354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073542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5ADE" w:rsidRPr="00073542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AA5ADE" w:rsidRPr="00073542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07354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ADE" w:rsidRPr="00073542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07354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ADE" w:rsidRPr="00C664B2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AA5ADE" w:rsidRPr="000565FC" w:rsidTr="009F095B">
        <w:trPr>
          <w:gridAfter w:val="1"/>
          <w:wAfter w:w="11" w:type="dxa"/>
          <w:trHeight w:val="1475"/>
          <w:tblCellSpacing w:w="5" w:type="nil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DE" w:rsidRPr="00975D33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13.1. Численность занятых в сфере малого и среднего предпринимательства включая индивидуальных предпринимателей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A5ADE" w:rsidRPr="00975D33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1287" w:type="dxa"/>
          </w:tcPr>
          <w:p w:rsidR="00AA5ADE" w:rsidRPr="004C417F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</w:rPr>
            </w:pPr>
            <w:r w:rsidRPr="004C417F">
              <w:rPr>
                <w:sz w:val="24"/>
              </w:rPr>
              <w:t>0,0</w:t>
            </w: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AA5ADE" w:rsidRPr="00B10C69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</w:t>
            </w:r>
          </w:p>
        </w:tc>
        <w:tc>
          <w:tcPr>
            <w:tcW w:w="912" w:type="dxa"/>
            <w:shd w:val="clear" w:color="auto" w:fill="auto"/>
          </w:tcPr>
          <w:p w:rsidR="00AA5ADE" w:rsidRPr="00B10C69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10C6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B10C69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10C6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B10C69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5ADE" w:rsidRPr="00B10C69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</w:tcPr>
          <w:p w:rsidR="00AA5ADE" w:rsidRPr="00B10C69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527</w:t>
            </w:r>
          </w:p>
        </w:tc>
        <w:tc>
          <w:tcPr>
            <w:tcW w:w="992" w:type="dxa"/>
            <w:gridSpan w:val="2"/>
          </w:tcPr>
          <w:p w:rsidR="00AA5ADE" w:rsidRPr="00B10C69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</w:t>
            </w:r>
          </w:p>
        </w:tc>
        <w:tc>
          <w:tcPr>
            <w:tcW w:w="992" w:type="dxa"/>
            <w:gridSpan w:val="2"/>
          </w:tcPr>
          <w:p w:rsidR="00AA5ADE" w:rsidRPr="00B10C69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ADE" w:rsidRPr="000565FC" w:rsidTr="009F095B">
        <w:trPr>
          <w:gridAfter w:val="1"/>
          <w:wAfter w:w="11" w:type="dxa"/>
          <w:trHeight w:val="1113"/>
          <w:tblCellSpacing w:w="5" w:type="nil"/>
        </w:trPr>
        <w:tc>
          <w:tcPr>
            <w:tcW w:w="2687" w:type="dxa"/>
            <w:vMerge w:val="restart"/>
            <w:tcBorders>
              <w:top w:val="single" w:sz="4" w:space="0" w:color="auto"/>
            </w:tcBorders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 государственной программы: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3267" w:type="dxa"/>
            <w:tcBorders>
              <w:top w:val="single" w:sz="4" w:space="0" w:color="auto"/>
            </w:tcBorders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  Доля субъектов МСП, сотрудники которых участвовали в мероприятиях по обучению (в том числе семинаров, тренингов)                   в общем количестве субъектов МСП в Новосибирской области</w:t>
            </w:r>
          </w:p>
        </w:tc>
        <w:tc>
          <w:tcPr>
            <w:tcW w:w="981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AA5ADE" w:rsidRPr="00975D33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75D33">
              <w:rPr>
                <w:color w:val="000000" w:themeColor="text1"/>
                <w:sz w:val="24"/>
              </w:rPr>
              <w:t>0,0</w:t>
            </w: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912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AA5ADE" w:rsidRPr="000565FC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851" w:type="dxa"/>
          </w:tcPr>
          <w:p w:rsidR="00AA5ADE" w:rsidRPr="000565FC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912" w:type="dxa"/>
            <w:gridSpan w:val="2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</w:tcPr>
          <w:p w:rsidR="00AA5ADE" w:rsidRPr="00B10C69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ADE" w:rsidRPr="000565FC" w:rsidTr="00F345AE">
        <w:trPr>
          <w:gridAfter w:val="1"/>
          <w:wAfter w:w="11" w:type="dxa"/>
          <w:trHeight w:val="1113"/>
          <w:tblCellSpacing w:w="5" w:type="nil"/>
        </w:trPr>
        <w:tc>
          <w:tcPr>
            <w:tcW w:w="2687" w:type="dxa"/>
            <w:vMerge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</w:tcBorders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hanging="9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 Доля субъектов МСП, воспользовавшихся информационной поддержкой Министерства</w:t>
            </w:r>
          </w:p>
        </w:tc>
        <w:tc>
          <w:tcPr>
            <w:tcW w:w="981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hanging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AA5ADE" w:rsidRPr="004C417F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0,02</w:t>
            </w:r>
          </w:p>
        </w:tc>
        <w:tc>
          <w:tcPr>
            <w:tcW w:w="992" w:type="dxa"/>
          </w:tcPr>
          <w:p w:rsidR="00AA5ADE" w:rsidRPr="00B10C69" w:rsidRDefault="00AA5ADE" w:rsidP="00AA5ADE">
            <w:pPr>
              <w:pStyle w:val="ConsPlusNormal"/>
              <w:shd w:val="clear" w:color="auto" w:fill="FFFFFF" w:themeFill="background1"/>
              <w:ind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AA5ADE" w:rsidRPr="00B10C69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5ADE" w:rsidRPr="00B10C69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5ADE" w:rsidRPr="00B10C69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A5ADE" w:rsidRPr="00B10C69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2" w:type="dxa"/>
            <w:gridSpan w:val="2"/>
          </w:tcPr>
          <w:p w:rsidR="00AA5ADE" w:rsidRPr="00B10C69" w:rsidRDefault="00AA5ADE" w:rsidP="00AA5ADE">
            <w:pPr>
              <w:pStyle w:val="ConsPlusNormal"/>
              <w:shd w:val="clear" w:color="auto" w:fill="FFFFFF" w:themeFill="background1"/>
              <w:ind w:hanging="7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AA5ADE" w:rsidRPr="00B10C69" w:rsidRDefault="00AA5ADE" w:rsidP="00AA5ADE">
            <w:pPr>
              <w:pStyle w:val="ConsPlusNormal"/>
              <w:shd w:val="clear" w:color="auto" w:fill="FFFFFF" w:themeFill="background1"/>
              <w:ind w:firstLine="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AA5ADE" w:rsidRPr="00B10C69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ADE" w:rsidRPr="000565FC" w:rsidTr="009F095B">
        <w:trPr>
          <w:gridAfter w:val="1"/>
          <w:wAfter w:w="11" w:type="dxa"/>
          <w:trHeight w:val="1187"/>
          <w:tblCellSpacing w:w="5" w:type="nil"/>
        </w:trPr>
        <w:tc>
          <w:tcPr>
            <w:tcW w:w="2687" w:type="dxa"/>
            <w:vMerge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15.1. Увеличение количества объектов имущества в перечнях государственного имущества и перечнях муниципального имущества  в субъектах Российской Федерации</w:t>
            </w:r>
            <w:r w:rsidRPr="000565FC">
              <w:rPr>
                <w:rFonts w:ascii="Times New Roman" w:hAnsi="Times New Roman"/>
                <w:sz w:val="24"/>
                <w:szCs w:val="24"/>
              </w:rPr>
              <w:t xml:space="preserve"> к предшествующему году</w:t>
            </w:r>
          </w:p>
        </w:tc>
        <w:tc>
          <w:tcPr>
            <w:tcW w:w="981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AA5ADE" w:rsidRPr="004C417F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</w:rPr>
            </w:pPr>
            <w:r w:rsidRPr="004C417F">
              <w:rPr>
                <w:sz w:val="24"/>
              </w:rPr>
              <w:t>0,02</w:t>
            </w:r>
          </w:p>
        </w:tc>
        <w:tc>
          <w:tcPr>
            <w:tcW w:w="992" w:type="dxa"/>
          </w:tcPr>
          <w:p w:rsidR="00AA5ADE" w:rsidRPr="00B10C69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AA5ADE" w:rsidRPr="00B10C69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ADE" w:rsidRPr="00B10C69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ADE" w:rsidRPr="00B10C69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A5ADE" w:rsidRPr="00B10C69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12" w:type="dxa"/>
            <w:gridSpan w:val="2"/>
          </w:tcPr>
          <w:p w:rsidR="00AA5ADE" w:rsidRPr="00B10C69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</w:tcPr>
          <w:p w:rsidR="00AA5ADE" w:rsidRPr="00B10C69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</w:tcPr>
          <w:p w:rsidR="00AA5ADE" w:rsidRPr="00B10C69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ADE" w:rsidRPr="000565FC" w:rsidTr="00410227">
        <w:trPr>
          <w:gridAfter w:val="1"/>
          <w:wAfter w:w="11" w:type="dxa"/>
          <w:trHeight w:val="3036"/>
          <w:tblCellSpacing w:w="5" w:type="nil"/>
        </w:trPr>
        <w:tc>
          <w:tcPr>
            <w:tcW w:w="2687" w:type="dxa"/>
            <w:vMerge w:val="restart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Задача 2 государственной программы: </w:t>
            </w:r>
          </w:p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территориальному развитию субъектов малого и среднего предпринимательства и самозанятости населения</w:t>
            </w:r>
          </w:p>
        </w:tc>
        <w:tc>
          <w:tcPr>
            <w:tcW w:w="3267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 Доля средств, направляемая на реализацию мероприятий    в сфере развития малого и среднего предпринимательства                     в монопрофильных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981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AA5ADE" w:rsidRPr="004C417F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0,01</w:t>
            </w:r>
          </w:p>
        </w:tc>
        <w:tc>
          <w:tcPr>
            <w:tcW w:w="992" w:type="dxa"/>
          </w:tcPr>
          <w:p w:rsidR="00AA5ADE" w:rsidRPr="009F095B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9F095B">
              <w:rPr>
                <w:sz w:val="24"/>
                <w:szCs w:val="24"/>
              </w:rPr>
              <w:t>0,04</w:t>
            </w:r>
          </w:p>
        </w:tc>
        <w:tc>
          <w:tcPr>
            <w:tcW w:w="912" w:type="dxa"/>
          </w:tcPr>
          <w:p w:rsidR="00AA5ADE" w:rsidRPr="00E555B8" w:rsidRDefault="00AA5ADE" w:rsidP="00AA5ADE">
            <w:pPr>
              <w:shd w:val="clear" w:color="auto" w:fill="FFFFFF" w:themeFill="background1"/>
              <w:ind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572728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7272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</w:tcPr>
          <w:p w:rsidR="00AA5ADE" w:rsidRPr="00E555B8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727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AA5ADE" w:rsidRPr="00E555B8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727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AA5ADE" w:rsidRPr="000565FC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ADE" w:rsidRPr="000565FC" w:rsidTr="004C417F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AA5ADE" w:rsidRPr="004C417F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18.1. Количество самозанятых граждан, зафиксировавших свой</w:t>
            </w:r>
          </w:p>
          <w:p w:rsidR="00AA5ADE" w:rsidRPr="004C417F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 и применяющих специальный налоговый режим «Налог на профессиональный доход» (НПД), накопленным</w:t>
            </w:r>
          </w:p>
          <w:p w:rsidR="00AA5ADE" w:rsidRPr="004C417F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итогом</w:t>
            </w:r>
          </w:p>
        </w:tc>
        <w:tc>
          <w:tcPr>
            <w:tcW w:w="981" w:type="dxa"/>
            <w:shd w:val="clear" w:color="auto" w:fill="auto"/>
          </w:tcPr>
          <w:p w:rsidR="00AA5ADE" w:rsidRPr="004C417F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1287" w:type="dxa"/>
            <w:shd w:val="clear" w:color="auto" w:fill="auto"/>
          </w:tcPr>
          <w:p w:rsidR="00AA5ADE" w:rsidRPr="004C417F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  <w:p w:rsidR="00AA5ADE" w:rsidRPr="004C417F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5ADE" w:rsidRPr="004C417F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33,56</w:t>
            </w:r>
          </w:p>
        </w:tc>
        <w:tc>
          <w:tcPr>
            <w:tcW w:w="912" w:type="dxa"/>
            <w:shd w:val="clear" w:color="auto" w:fill="auto"/>
          </w:tcPr>
          <w:p w:rsidR="00AA5ADE" w:rsidRPr="004C417F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4C417F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4C417F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5ADE" w:rsidRPr="004C417F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AA5ADE" w:rsidRPr="004C417F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38,009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ADE" w:rsidRPr="004C417F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42,463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ADE" w:rsidRPr="004C417F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ADE" w:rsidRPr="000565FC" w:rsidTr="009F095B">
        <w:trPr>
          <w:gridAfter w:val="1"/>
          <w:wAfter w:w="11" w:type="dxa"/>
          <w:trHeight w:val="3098"/>
          <w:tblCellSpacing w:w="5" w:type="nil"/>
        </w:trPr>
        <w:tc>
          <w:tcPr>
            <w:tcW w:w="2687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3 государственной программы: </w:t>
            </w:r>
          </w:p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</w:t>
            </w:r>
          </w:p>
        </w:tc>
        <w:tc>
          <w:tcPr>
            <w:tcW w:w="3267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  <w:r w:rsidRPr="000565FC">
              <w:rPr>
                <w:color w:val="000000" w:themeColor="text1"/>
              </w:rPr>
              <w:t xml:space="preserve"> </w:t>
            </w: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субъектов МСП из числа принявших участие в выставках, ярмарках, деловых миссиях, которые заключили договоры на поставку товаров (работ, услуг) и (или) соглашения о намереньях от общего количества субъектов МСП, принявших участие в выставках, ярмарках, деловых миссиях</w:t>
            </w:r>
          </w:p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AA5ADE" w:rsidRPr="004C417F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0,01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912" w:type="dxa"/>
          </w:tcPr>
          <w:p w:rsidR="00AA5ADE" w:rsidRPr="00E555B8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555B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555B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912" w:type="dxa"/>
            <w:gridSpan w:val="2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ADE" w:rsidRPr="000565FC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4 государственной программы: </w:t>
            </w:r>
          </w:p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hanging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субъектам малого и среднего предпринимательства в </w:t>
            </w: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Новосибирской области в повышении инвестиционной и инновационной активности, а также развитию кооперации</w:t>
            </w:r>
          </w:p>
        </w:tc>
        <w:tc>
          <w:tcPr>
            <w:tcW w:w="3267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26. Количество рабочих мест в относящихся                               к малым предприятиям компаниях-резидентах бизнес-инкубаторов, технопарков, промышленных </w:t>
            </w: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981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87" w:type="dxa"/>
          </w:tcPr>
          <w:p w:rsidR="00AA5ADE" w:rsidRPr="004C417F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0,0</w:t>
            </w: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AA5ADE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  <w:p w:rsidR="00AA5ADE" w:rsidRPr="00073542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</w:tcPr>
          <w:p w:rsidR="00AA5ADE" w:rsidRPr="00073542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:rsidR="00AA5ADE" w:rsidRPr="00073542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:rsidR="00AA5ADE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  <w:p w:rsidR="00AA5ADE" w:rsidRPr="00073542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DE" w:rsidRPr="00073542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912" w:type="dxa"/>
            <w:gridSpan w:val="2"/>
          </w:tcPr>
          <w:p w:rsidR="00AA5ADE" w:rsidRPr="00073542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992" w:type="dxa"/>
            <w:gridSpan w:val="2"/>
          </w:tcPr>
          <w:p w:rsidR="00AA5ADE" w:rsidRPr="00073542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992" w:type="dxa"/>
            <w:gridSpan w:val="2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ADE" w:rsidRPr="000565FC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 w:val="restart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5 государственной программы: </w:t>
            </w:r>
          </w:p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  <w:tc>
          <w:tcPr>
            <w:tcW w:w="3267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 Доля кредитов субъектам МСП в общем кредитном портфеле юридических лиц и индивидуальных предпринимателей</w:t>
            </w:r>
          </w:p>
        </w:tc>
        <w:tc>
          <w:tcPr>
            <w:tcW w:w="981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  <w:shd w:val="clear" w:color="auto" w:fill="FFFFFF" w:themeFill="background1"/>
          </w:tcPr>
          <w:p w:rsidR="00AA5ADE" w:rsidRPr="004C417F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0,06</w:t>
            </w:r>
          </w:p>
        </w:tc>
        <w:tc>
          <w:tcPr>
            <w:tcW w:w="992" w:type="dxa"/>
            <w:shd w:val="clear" w:color="auto" w:fill="FFFFFF" w:themeFill="background1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912" w:type="dxa"/>
            <w:shd w:val="clear" w:color="auto" w:fill="FFFFFF" w:themeFill="background1"/>
          </w:tcPr>
          <w:p w:rsidR="00AA5ADE" w:rsidRPr="00E555B8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555B8">
              <w:rPr>
                <w:color w:val="000000" w:themeColor="text1"/>
                <w:sz w:val="24"/>
                <w:szCs w:val="24"/>
              </w:rPr>
              <w:t>36,9</w:t>
            </w:r>
          </w:p>
        </w:tc>
        <w:tc>
          <w:tcPr>
            <w:tcW w:w="992" w:type="dxa"/>
            <w:shd w:val="clear" w:color="auto" w:fill="FFFFFF" w:themeFill="background1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36,9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AA5ADE" w:rsidRPr="00E555B8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555B8">
              <w:rPr>
                <w:color w:val="000000" w:themeColor="text1"/>
                <w:sz w:val="24"/>
                <w:szCs w:val="24"/>
              </w:rPr>
              <w:t>36,9</w:t>
            </w:r>
          </w:p>
        </w:tc>
        <w:tc>
          <w:tcPr>
            <w:tcW w:w="851" w:type="dxa"/>
            <w:shd w:val="clear" w:color="auto" w:fill="FFFFFF" w:themeFill="background1"/>
          </w:tcPr>
          <w:p w:rsidR="00AA5ADE" w:rsidRPr="00E555B8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555B8">
              <w:rPr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912" w:type="dxa"/>
            <w:gridSpan w:val="2"/>
            <w:shd w:val="clear" w:color="auto" w:fill="FFFFFF" w:themeFill="background1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5ADE" w:rsidRPr="00E555B8" w:rsidRDefault="00AA5ADE" w:rsidP="00AA5ADE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555B8">
              <w:rPr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5ADE" w:rsidRPr="000565FC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ADE" w:rsidRPr="000565FC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AA5ADE" w:rsidRPr="000565FC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AA5ADE" w:rsidRPr="000565FC" w:rsidRDefault="00AA5ADE" w:rsidP="00AA5ADE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565FC">
              <w:rPr>
                <w:color w:val="000000" w:themeColor="text1"/>
                <w:sz w:val="24"/>
                <w:szCs w:val="24"/>
              </w:rPr>
              <w:t>28. Эффективность размещения средств  Гарантийного фонда НСО</w:t>
            </w:r>
          </w:p>
        </w:tc>
        <w:tc>
          <w:tcPr>
            <w:tcW w:w="981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AA5ADE" w:rsidRPr="004C417F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C417F">
              <w:rPr>
                <w:sz w:val="24"/>
              </w:rPr>
              <w:t>0,06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12" w:type="dxa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12" w:type="dxa"/>
            <w:gridSpan w:val="2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</w:tcPr>
          <w:p w:rsidR="00AA5ADE" w:rsidRPr="000565FC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ADE" w:rsidRPr="000565FC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AA5ADE" w:rsidRPr="000565FC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 Объем предоставленных субъектам МСП гарантий (поручительств) на конец года</w:t>
            </w:r>
          </w:p>
        </w:tc>
        <w:tc>
          <w:tcPr>
            <w:tcW w:w="981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млрд. руб.</w:t>
            </w:r>
          </w:p>
        </w:tc>
        <w:tc>
          <w:tcPr>
            <w:tcW w:w="1287" w:type="dxa"/>
          </w:tcPr>
          <w:p w:rsidR="00AA5ADE" w:rsidRPr="004C417F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  <w:szCs w:val="24"/>
              </w:rPr>
              <w:t>0,06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912" w:type="dxa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912" w:type="dxa"/>
            <w:gridSpan w:val="2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992" w:type="dxa"/>
            <w:gridSpan w:val="2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992" w:type="dxa"/>
            <w:gridSpan w:val="2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ADE" w:rsidRPr="000565FC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AA5ADE" w:rsidRPr="000565FC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 Эффективность размещения средств  микрофинансовой организации</w:t>
            </w:r>
          </w:p>
        </w:tc>
        <w:tc>
          <w:tcPr>
            <w:tcW w:w="981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AA5ADE" w:rsidRPr="004C417F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4C417F">
              <w:rPr>
                <w:sz w:val="24"/>
              </w:rPr>
              <w:t>0,06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12" w:type="dxa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12" w:type="dxa"/>
            <w:gridSpan w:val="2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2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2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ADE" w:rsidRPr="000565FC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AA5ADE" w:rsidRPr="000565FC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 Количество выдаваемых микрозаймов субъектам МСП нарастающим итогом</w:t>
            </w:r>
          </w:p>
        </w:tc>
        <w:tc>
          <w:tcPr>
            <w:tcW w:w="981" w:type="dxa"/>
          </w:tcPr>
          <w:p w:rsidR="00AA5ADE" w:rsidRPr="000565FC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AA5ADE" w:rsidRPr="004C417F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</w:rPr>
            </w:pPr>
            <w:r w:rsidRPr="004C417F">
              <w:rPr>
                <w:sz w:val="24"/>
              </w:rPr>
              <w:t>0,06</w:t>
            </w:r>
          </w:p>
          <w:p w:rsidR="00AA5ADE" w:rsidRPr="004C417F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12" w:type="dxa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851" w:type="dxa"/>
          </w:tcPr>
          <w:p w:rsidR="00AA5ADE" w:rsidRPr="00E555B8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12" w:type="dxa"/>
            <w:gridSpan w:val="2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</w:t>
            </w:r>
          </w:p>
        </w:tc>
        <w:tc>
          <w:tcPr>
            <w:tcW w:w="992" w:type="dxa"/>
            <w:gridSpan w:val="2"/>
          </w:tcPr>
          <w:p w:rsidR="00AA5ADE" w:rsidRPr="00E555B8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gridSpan w:val="2"/>
          </w:tcPr>
          <w:p w:rsidR="00AA5ADE" w:rsidRPr="000565FC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A7C62" w:rsidRPr="000565FC" w:rsidRDefault="003A7C62" w:rsidP="00226E27">
      <w:pPr>
        <w:pStyle w:val="210"/>
        <w:shd w:val="clear" w:color="auto" w:fill="auto"/>
        <w:spacing w:before="0" w:after="0" w:line="240" w:lineRule="auto"/>
        <w:rPr>
          <w:rFonts w:eastAsia="Arial Unicode MS"/>
          <w:szCs w:val="28"/>
        </w:rPr>
      </w:pPr>
    </w:p>
    <w:p w:rsidR="003A7C62" w:rsidRPr="000565FC" w:rsidRDefault="003A7C62" w:rsidP="00924625">
      <w:pPr>
        <w:pStyle w:val="210"/>
        <w:spacing w:before="0" w:after="0" w:line="240" w:lineRule="auto"/>
        <w:rPr>
          <w:rFonts w:eastAsia="Arial Unicode MS"/>
          <w:szCs w:val="28"/>
        </w:rPr>
      </w:pPr>
    </w:p>
    <w:p w:rsidR="00924625" w:rsidRPr="00374CA2" w:rsidRDefault="00924625" w:rsidP="00924625">
      <w:pPr>
        <w:pStyle w:val="210"/>
        <w:spacing w:before="0" w:after="0" w:line="240" w:lineRule="auto"/>
        <w:rPr>
          <w:rFonts w:eastAsia="Arial Unicode MS"/>
          <w:szCs w:val="28"/>
        </w:rPr>
      </w:pPr>
      <w:r w:rsidRPr="000565FC">
        <w:rPr>
          <w:rFonts w:eastAsia="Arial Unicode MS"/>
          <w:szCs w:val="28"/>
        </w:rPr>
        <w:t>____________</w:t>
      </w:r>
    </w:p>
    <w:p w:rsidR="00924625" w:rsidRDefault="00924625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1961" w:rsidRDefault="00A71961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7B54" w:rsidRDefault="00847B54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A7DA0" w:rsidRDefault="006A7DA0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A7DA0" w:rsidRDefault="006A7DA0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31E8" w:rsidRDefault="006B31E8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4A" w:rsidRPr="00374CA2" w:rsidRDefault="0015364A" w:rsidP="001536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4CA2">
        <w:rPr>
          <w:rFonts w:ascii="Times New Roman" w:hAnsi="Times New Roman" w:cs="Times New Roman"/>
          <w:sz w:val="28"/>
          <w:szCs w:val="28"/>
        </w:rPr>
        <w:lastRenderedPageBreak/>
        <w:t>Таблица № 2</w:t>
      </w:r>
    </w:p>
    <w:p w:rsidR="0015364A" w:rsidRPr="00374CA2" w:rsidRDefault="0015364A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4A" w:rsidRPr="00374CA2" w:rsidRDefault="0015364A" w:rsidP="0015364A">
      <w:pPr>
        <w:shd w:val="clear" w:color="auto" w:fill="FFFFFF" w:themeFill="background1"/>
        <w:jc w:val="center"/>
        <w:rPr>
          <w:color w:val="000000" w:themeColor="text1"/>
        </w:rPr>
      </w:pPr>
      <w:r w:rsidRPr="00374CA2">
        <w:rPr>
          <w:color w:val="000000" w:themeColor="text1"/>
        </w:rPr>
        <w:t>Информация о порядке сбора информации для определения (расчета)</w:t>
      </w:r>
    </w:p>
    <w:p w:rsidR="0015364A" w:rsidRPr="00374CA2" w:rsidRDefault="0015364A" w:rsidP="0015364A">
      <w:pPr>
        <w:shd w:val="clear" w:color="auto" w:fill="FFFFFF" w:themeFill="background1"/>
        <w:jc w:val="center"/>
        <w:rPr>
          <w:color w:val="000000" w:themeColor="text1"/>
        </w:rPr>
      </w:pPr>
      <w:r w:rsidRPr="00374CA2">
        <w:rPr>
          <w:color w:val="000000" w:themeColor="text1"/>
        </w:rPr>
        <w:t xml:space="preserve">плановых и фактических значений целевых индикаторов государственной программы Новосибирской области </w:t>
      </w:r>
    </w:p>
    <w:p w:rsidR="0015364A" w:rsidRPr="00374CA2" w:rsidRDefault="0015364A" w:rsidP="0015364A">
      <w:pPr>
        <w:shd w:val="clear" w:color="auto" w:fill="FFFFFF" w:themeFill="background1"/>
        <w:jc w:val="center"/>
        <w:rPr>
          <w:color w:val="000000" w:themeColor="text1"/>
        </w:rPr>
      </w:pPr>
      <w:r w:rsidRPr="00374CA2">
        <w:rPr>
          <w:color w:val="000000" w:themeColor="text1"/>
        </w:rPr>
        <w:t>«Развитие субъектов малого и среднего предпринимательства в Новосибирской области»</w:t>
      </w:r>
    </w:p>
    <w:p w:rsidR="0015364A" w:rsidRPr="00374CA2" w:rsidRDefault="0015364A" w:rsidP="0015364A">
      <w:pPr>
        <w:shd w:val="clear" w:color="auto" w:fill="FFFFFF" w:themeFill="background1"/>
        <w:jc w:val="center"/>
        <w:rPr>
          <w:color w:val="000000" w:themeColor="text1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701"/>
        <w:gridCol w:w="5817"/>
        <w:gridCol w:w="3681"/>
      </w:tblGrid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tabs>
                <w:tab w:val="left" w:pos="4111"/>
              </w:tabs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Наименование целевого индикатора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Периодичность сбора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Вид временной </w:t>
            </w:r>
            <w:r w:rsidRPr="00374CA2">
              <w:rPr>
                <w:color w:val="000000" w:themeColor="text1"/>
                <w:spacing w:val="-12"/>
                <w:szCs w:val="24"/>
              </w:rPr>
              <w:t>характеристики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Методика расчета (плановых и фактических значений)</w:t>
            </w: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Источник получения данных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5817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3681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5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 Количество субъектов МСП (включая индивидуальных </w:t>
            </w:r>
            <w:r w:rsidR="00905A31"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предпринимателей) 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в расчете на 1 тыс. человек населения</w:t>
            </w:r>
          </w:p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3C0267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="0015364A"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2B9F4A81" wp14:editId="18FA09E3">
                  <wp:extent cx="1132840" cy="1638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15364A"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4B5A06D5" wp14:editId="57C4EA27">
                  <wp:extent cx="1132840" cy="1638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="0015364A" w:rsidRPr="00374CA2">
              <w:rPr>
                <w:color w:val="000000" w:themeColor="text1"/>
                <w:sz w:val="24"/>
                <w:szCs w:val="24"/>
              </w:rPr>
              <w:t>,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количество юридических лиц и индивидуальных предпринимателей Новосибирской области, сведения о которых содержатся в Едином реестре субъектов малого и среднего предпринимательства на конец отчетного периода;</w:t>
            </w:r>
          </w:p>
          <w:p w:rsidR="0015364A" w:rsidRPr="00374CA2" w:rsidRDefault="0015364A" w:rsidP="0015364A">
            <w:pPr>
              <w:pStyle w:val="af4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численность населения Новосибирской области на конец отчетного года 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Бюллетень 2.18 «Численность населения Новосибирской области».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Данные Единого реестра субъектов малого и среднего предпринимательства, публикуемые в сети «Интернет» </w:t>
            </w:r>
            <w:hyperlink r:id="rId12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https://rmsp.nalog.ru/</w:t>
              </w:r>
            </w:hyperlink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Оборот субъектов МСП в постоянных ценах по отношению к показателю 2014 года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((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ObMt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ObSt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)/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IPC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)/((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ObM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ObS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)</m:t>
              </m:r>
            </m:oMath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  <w:lang w:val="en-US"/>
              </w:rPr>
              <w:instrText>QUOTE</w:instrText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3857ACAA" wp14:editId="1687CF13">
                  <wp:extent cx="1132840" cy="1638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Pr="00374CA2">
              <w:rPr>
                <w:color w:val="000000" w:themeColor="text1"/>
                <w:sz w:val="24"/>
                <w:szCs w:val="24"/>
              </w:rPr>
              <w:t>,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микропредприятий) в отчетном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2014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микропредприятий) в 2014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средних предприятий в отчетном году, </w:t>
            </w: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2014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IPC</w:t>
            </w:r>
            <w:r w:rsidRPr="00374CA2">
              <w:rPr>
                <w:color w:val="000000" w:themeColor="text1"/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Плановые значения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</w:t>
            </w:r>
            <w:r w:rsidRPr="00374CA2">
              <w:rPr>
                <w:color w:val="000000" w:themeColor="text1"/>
                <w:szCs w:val="24"/>
              </w:rPr>
              <w:lastRenderedPageBreak/>
              <w:t xml:space="preserve">текущей социально-экономической ситуации на развитие малого бизнеса.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 Бюллетень </w:t>
            </w:r>
            <w:r w:rsidRPr="00374CA2">
              <w:rPr>
                <w:color w:val="000000" w:themeColor="text1"/>
                <w:szCs w:val="24"/>
                <w:lang w:val="en-US"/>
              </w:rPr>
              <w:t>adm</w:t>
            </w:r>
            <w:r w:rsidRPr="00374CA2">
              <w:rPr>
                <w:color w:val="000000" w:themeColor="text1"/>
                <w:szCs w:val="24"/>
              </w:rPr>
              <w:t>-03-1 «Статистические показатели малого бизнеса (с учетом микропредприятий) городских округов и муниципальных районов Новосибирской области»;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Бюллетень adm-04-203 «Основные экономические показатели деятельности средних предприятий по городским округам и муниципальным районам Новосибирской области».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 Оборот в расчете на одного работника субъектов МСП                             в постоянных ценах по отношению к показателю 2014 года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jc w:val="center"/>
              <w:rPr>
                <w:noProof/>
                <w:color w:val="000000" w:themeColor="text1"/>
                <w:sz w:val="24"/>
                <w:szCs w:val="24"/>
                <w:u w:val="single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u w:val="single"/>
                  <w:lang w:val="en-US"/>
                </w:rPr>
                <m:t>((ObMt+ObSt)/IPC)/</m:t>
              </m:r>
            </m:oMath>
            <w:r w:rsidRPr="00374CA2">
              <w:rPr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(Rs+Rm)</w:t>
            </w:r>
          </w:p>
          <w:p w:rsidR="0015364A" w:rsidRPr="00374CA2" w:rsidRDefault="00AF2760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m:oMath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ObM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vertAlign w:val="subscript"/>
                    </w:rPr>
                    <m:t>2014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ObS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vertAlign w:val="subscript"/>
                    </w:rPr>
                    <m:t>2014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/(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Rs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2014+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Rm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2014)</m:t>
              </m:r>
            </m:oMath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15364A" w:rsidRPr="00374CA2">
              <w:rPr>
                <w:color w:val="000000" w:themeColor="text1"/>
                <w:sz w:val="24"/>
                <w:szCs w:val="24"/>
                <w:lang w:val="en-US"/>
              </w:rPr>
              <w:instrText>QUOTE</w:instrText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15364A"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731FD328" wp14:editId="26F49BC5">
                  <wp:extent cx="1132840" cy="1638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="0015364A" w:rsidRPr="00374CA2">
              <w:rPr>
                <w:color w:val="000000" w:themeColor="text1"/>
                <w:sz w:val="24"/>
                <w:szCs w:val="24"/>
              </w:rPr>
              <w:t>,</w:t>
            </w:r>
          </w:p>
          <w:p w:rsidR="0015364A" w:rsidRPr="00374CA2" w:rsidRDefault="003C0267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15364A" w:rsidRPr="00374CA2">
              <w:rPr>
                <w:color w:val="000000" w:themeColor="text1"/>
                <w:sz w:val="24"/>
                <w:szCs w:val="24"/>
                <w:lang w:val="en-US"/>
              </w:rPr>
              <w:instrText>QUOTE</w:instrText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15364A"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1108A02C" wp14:editId="12F57607">
                  <wp:extent cx="1132840" cy="1638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микропредприятий) в отчетном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2014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</w:t>
            </w: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микропредприятий) в 2014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2014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IPC</w:t>
            </w:r>
            <w:r w:rsidRPr="00374CA2">
              <w:rPr>
                <w:color w:val="000000" w:themeColor="text1"/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Rm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Новосибирскоблстата) в отчетном году; 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Rm</w:t>
            </w:r>
            <w:r w:rsidRPr="00374CA2">
              <w:rPr>
                <w:color w:val="000000" w:themeColor="text1"/>
                <w:sz w:val="24"/>
                <w:szCs w:val="24"/>
              </w:rPr>
              <w:t>2014 – среднесписочная численность работников (без внешних совместителей) малых (включая микро) предприятий (данные Новосибирскоблстата) в 2014 году;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Rs</w:t>
            </w:r>
            <w:r w:rsidRPr="00374CA2">
              <w:rPr>
                <w:color w:val="000000" w:themeColor="text1"/>
                <w:sz w:val="24"/>
                <w:szCs w:val="24"/>
              </w:rPr>
              <w:t>2014 – среднесписочная численность работников (без внешних совместителей) средних предприятий (данные Новосибирскоблстата) в 2014 году;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Rs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(без внешних совместителей) средних предприятий (данные Новосибирскоблстата) в отчетном году.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Плановые значения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</w:t>
            </w:r>
            <w:r w:rsidRPr="00374CA2">
              <w:rPr>
                <w:color w:val="000000" w:themeColor="text1"/>
                <w:szCs w:val="24"/>
              </w:rPr>
              <w:lastRenderedPageBreak/>
              <w:t xml:space="preserve">текущей социально-экономической ситуации на развитие малого бизнеса.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Бюллетень </w:t>
            </w:r>
            <w:r w:rsidRPr="00374CA2">
              <w:rPr>
                <w:color w:val="000000" w:themeColor="text1"/>
                <w:szCs w:val="24"/>
                <w:lang w:val="en-US"/>
              </w:rPr>
              <w:t>adm</w:t>
            </w:r>
            <w:r w:rsidRPr="00374CA2">
              <w:rPr>
                <w:color w:val="000000" w:themeColor="text1"/>
                <w:szCs w:val="24"/>
              </w:rPr>
              <w:t>-03-1 «Статистические показатели малого бизнеса (с учетом микропредприятий) городских округов и муниципальных районов Новосибирской области»;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Бюллетень adm-04-203 «Основные экономические показатели деятельности средних предприятий по городским округам и муниципальным районам Новосибирской области»;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Бюллетень 6.34 «Индексы потребительских цен и средние цены на товары и услуги-представители по Новосибирской области»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4. Доля обрабатывающей промышленности                              в обороте субъектов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МСП (без учета индивидуальных предпринимателей)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3C0267" w:rsidP="0015364A">
            <w:pPr>
              <w:shd w:val="clear" w:color="auto" w:fill="FFFFFF" w:themeFill="background1"/>
              <w:tabs>
                <w:tab w:val="left" w:pos="1060"/>
              </w:tabs>
              <w:ind w:firstLine="0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noProof/>
                <w:color w:val="000000" w:themeColor="text1"/>
                <w:sz w:val="24"/>
                <w:szCs w:val="24"/>
              </w:rPr>
              <w:instrText xml:space="preserve"> QUOTE </w:instrText>
            </w:r>
            <w:r w:rsidR="0015364A" w:rsidRPr="00374CA2">
              <w:rPr>
                <w:noProof/>
                <w:color w:val="000000" w:themeColor="text1"/>
                <w:position w:val="-15"/>
                <w:sz w:val="24"/>
                <w:szCs w:val="24"/>
              </w:rPr>
              <w:drawing>
                <wp:inline distT="0" distB="0" distL="0" distR="0" wp14:anchorId="6DBDAD4D" wp14:editId="20AE5D1C">
                  <wp:extent cx="887095" cy="3003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noProof/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fldChar w:fldCharType="separate"/>
            </w:r>
            <w:r w:rsidR="0015364A" w:rsidRPr="00374CA2">
              <w:rPr>
                <w:noProof/>
                <w:color w:val="000000" w:themeColor="text1"/>
                <w:position w:val="-15"/>
                <w:sz w:val="24"/>
                <w:szCs w:val="24"/>
              </w:rPr>
              <w:drawing>
                <wp:inline distT="0" distB="0" distL="0" distR="0" wp14:anchorId="5C36B17E" wp14:editId="39442310">
                  <wp:extent cx="885825" cy="3524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5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fldChar w:fldCharType="end"/>
            </w:r>
            <w:r w:rsidR="0015364A" w:rsidRPr="00374CA2">
              <w:rPr>
                <w:noProof/>
                <w:color w:val="000000" w:themeColor="text1"/>
                <w:sz w:val="24"/>
                <w:szCs w:val="24"/>
              </w:rPr>
              <w:t>*100%,</w:t>
            </w:r>
          </w:p>
          <w:p w:rsidR="0015364A" w:rsidRPr="00374CA2" w:rsidRDefault="0015364A" w:rsidP="0015364A">
            <w:pPr>
              <w:shd w:val="clear" w:color="auto" w:fill="FFFFFF" w:themeFill="background1"/>
              <w:tabs>
                <w:tab w:val="left" w:pos="1060"/>
              </w:tabs>
              <w:ind w:firstLine="0"/>
              <w:jc w:val="center"/>
              <w:rPr>
                <w:noProof/>
                <w:color w:val="000000" w:themeColor="text1"/>
                <w:sz w:val="24"/>
                <w:szCs w:val="24"/>
                <w:u w:val="single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микропредприятий) в отчетном году, млн. руб.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ObMP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микропредприятий), действующих в отрасли «обрабатывающие производства», в отчетном году, млн. руб.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</w:rPr>
              <w:t>– оборот средних предприятий в отчетном году, млн. руб.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ObSP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</w:rPr>
              <w:t>– оборот средних предприятий, действующих в отрасли «обрабатывающие производства», в отчетном году, млн. руб.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</w:t>
            </w:r>
            <w:r w:rsidRPr="00374CA2">
              <w:rPr>
                <w:color w:val="000000" w:themeColor="text1"/>
                <w:szCs w:val="24"/>
              </w:rPr>
              <w:lastRenderedPageBreak/>
              <w:t xml:space="preserve">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 Бюллетень adm-03-1 «Статистические показатели малого бизнеса (с учетом микропредприятий) городских округов и муниципальных районов Новосибирской области», Бюллетень adm -04-203 «Основные экономические показатели деятельности средних предприятий по городским округам и муниципальным районам Новосибирской области»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6. Доля среднесписочной численности работников (без внешних совместителей), занятых               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 субъектов малого и среднего предпринимательства,                    в общей численности занятого населения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 xml:space="preserve">(Rs+Rm+Rip)/R*100%, </w:t>
            </w:r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374CA2">
              <w:rPr>
                <w:color w:val="000000" w:themeColor="text1"/>
                <w:sz w:val="24"/>
                <w:szCs w:val="24"/>
                <w:lang w:val="en-US"/>
              </w:rPr>
              <w:instrText xml:space="preserve"> QUOTE </w:instrText>
            </w:r>
            <w:r w:rsidRPr="00374CA2">
              <w:rPr>
                <w:noProof/>
                <w:color w:val="000000" w:themeColor="text1"/>
                <w:position w:val="-21"/>
                <w:sz w:val="24"/>
                <w:szCs w:val="24"/>
              </w:rPr>
              <w:drawing>
                <wp:inline distT="0" distB="0" distL="0" distR="0" wp14:anchorId="0601F30F" wp14:editId="13D63C8D">
                  <wp:extent cx="628015" cy="3136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  <w:lang w:val="en-US"/>
              </w:rPr>
              <w:instrText xml:space="preserve"> </w:instrText>
            </w:r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15364A" w:rsidRPr="000A74F7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</w:t>
            </w:r>
            <w:r w:rsidRPr="000A74F7">
              <w:rPr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Rs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(без </w:t>
            </w: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внешних совместителей) средних предприятий (данные Новосибирскоблстата);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Rm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Новосибирскоблстата);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Rip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численность занятых в сфере индивидуальной предпринимательской деятельности (данные Единого реестра субъектов малого и среднего предпринимательства);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среднегодовая численность занятых в экономике  Новосибирской области. 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</w:t>
            </w:r>
            <w:r w:rsidRPr="00374CA2">
              <w:rPr>
                <w:color w:val="000000" w:themeColor="text1"/>
                <w:szCs w:val="24"/>
              </w:rPr>
              <w:lastRenderedPageBreak/>
              <w:t xml:space="preserve">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 Бюллетень adm-03-1 «Статистические показатели малого бизнеса (с учетом микропредприятий) городских округов и муниципальных районов Новосибирской области», Бюллетень adm -04-203 «Основные экономические показатели деятельности средних предприятий по городским округам и муниципальным районам Новосибирской области»;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«Численность занятых в сфере индивидуальной предпринимательской деятельности по субъектам Российской Федерации»,  </w:t>
            </w:r>
            <w:r w:rsidRPr="00374CA2">
              <w:rPr>
                <w:color w:val="000000" w:themeColor="text1"/>
                <w:szCs w:val="24"/>
              </w:rPr>
              <w:lastRenderedPageBreak/>
              <w:t xml:space="preserve">опубликованные на сайте  </w:t>
            </w:r>
            <w:hyperlink r:id="rId15" w:history="1">
              <w:r w:rsidRPr="00374CA2">
                <w:rPr>
                  <w:rStyle w:val="ae"/>
                  <w:rFonts w:eastAsiaTheme="majorEastAsia"/>
                  <w:color w:val="000000" w:themeColor="text1"/>
                  <w:szCs w:val="24"/>
                </w:rPr>
                <w:t>https://rmsp.nalog.ru/</w:t>
              </w:r>
            </w:hyperlink>
            <w:r w:rsidRPr="00374CA2">
              <w:rPr>
                <w:color w:val="000000" w:themeColor="text1"/>
                <w:szCs w:val="24"/>
              </w:rPr>
              <w:t>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Доклад «Социально-экономическое положение Новосибирской области» </w:t>
            </w:r>
            <w:r w:rsidR="00D94CD9" w:rsidRPr="00374CA2">
              <w:rPr>
                <w:color w:val="000000" w:themeColor="text1"/>
                <w:szCs w:val="24"/>
              </w:rPr>
              <w:t xml:space="preserve">                    </w:t>
            </w:r>
            <w:r w:rsidRPr="00374CA2">
              <w:rPr>
                <w:color w:val="000000" w:themeColor="text1"/>
                <w:szCs w:val="24"/>
              </w:rPr>
              <w:t>(по каталогу 1.1.)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 Коэффициент «рождаемости» субъектов МСП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3C0267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="0015364A" w:rsidRPr="00374CA2">
              <w:rPr>
                <w:noProof/>
                <w:color w:val="000000" w:themeColor="text1"/>
                <w:position w:val="-22"/>
                <w:sz w:val="24"/>
                <w:szCs w:val="24"/>
              </w:rPr>
              <w:drawing>
                <wp:inline distT="0" distB="0" distL="0" distR="0" wp14:anchorId="1CDDA63F" wp14:editId="7E3F7B20">
                  <wp:extent cx="805180" cy="3683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15364A" w:rsidRPr="00374CA2">
              <w:rPr>
                <w:noProof/>
                <w:color w:val="000000" w:themeColor="text1"/>
                <w:position w:val="-22"/>
                <w:sz w:val="24"/>
                <w:szCs w:val="24"/>
              </w:rPr>
              <w:drawing>
                <wp:inline distT="0" distB="0" distL="0" distR="0" wp14:anchorId="64637C53" wp14:editId="57A5662D">
                  <wp:extent cx="805180" cy="368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="0015364A" w:rsidRPr="00374CA2">
              <w:rPr>
                <w:color w:val="000000" w:themeColor="text1"/>
                <w:sz w:val="24"/>
                <w:szCs w:val="24"/>
              </w:rPr>
              <w:t>,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SMSPN -  количество субъектов МСП, имеющие признак «вновь созданные» на конец отчетного периода;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SMSP - количество субъектов МСП на конец отчетного периода.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Данные Единого реестра субъектов малого и среднего предпринимательства, публикуемые в сети «Интернет» </w:t>
            </w:r>
            <w:hyperlink r:id="rId17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https://rmsp.nalog.ru/</w:t>
              </w:r>
            </w:hyperlink>
            <w:r w:rsidRPr="00374CA2">
              <w:rPr>
                <w:color w:val="000000" w:themeColor="text1"/>
                <w:szCs w:val="24"/>
              </w:rPr>
              <w:t xml:space="preserve">  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 Количество субъектов МСП и самозанятых граждан,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1E6834" w:rsidRDefault="0015364A" w:rsidP="00CD7B9E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8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Фактические значения расчитываются как:</w:t>
            </w:r>
            <w:r w:rsidR="004C14F9" w:rsidRPr="001E68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137AF" w:rsidRPr="001E6834" w:rsidRDefault="0015364A" w:rsidP="00CD7B9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Суммарное количество субъектов МСП, получивших финансовую, имущественную поддержку и воспользовавшихся услугами объектов инфраструктуры поддержки малого и среднего предпринимательства по итогам реализации мероприятий</w:t>
            </w:r>
            <w:r w:rsidR="00B566BD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О1.1.2, О1.2, </w:t>
            </w:r>
            <w:r w:rsidR="00A4100F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О1.4, О1.5,</w:t>
            </w:r>
            <w:r w:rsidR="00143BDD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Общепрограммно</w:t>
            </w:r>
            <w:r w:rsidR="00B55923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="00143BDD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</w:t>
            </w:r>
            <w:r w:rsidR="00B55923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143BDD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«Предоставление налоговых каникул индивидуальным предпринимателям, применяющим патентную и упрощенную систему налогообложения», </w:t>
            </w: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1.3, </w:t>
            </w:r>
            <w:r w:rsidR="008E2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1.8, </w:t>
            </w: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CC17ED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E2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2.4,</w:t>
            </w: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3.1, 4.</w:t>
            </w:r>
            <w:r w:rsidR="008E2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-4.</w:t>
            </w:r>
            <w:r w:rsidR="008E2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государственной программы.</w:t>
            </w:r>
          </w:p>
          <w:p w:rsidR="0015364A" w:rsidRPr="001E6834" w:rsidRDefault="003C0267" w:rsidP="00CD7B9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15364A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QUOTE </w:instrText>
            </w:r>
            <w:r w:rsidR="0015364A" w:rsidRPr="001E683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41F2AC4" wp14:editId="1AB87F77">
                  <wp:extent cx="777875" cy="21844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  <w:p w:rsidR="0015364A" w:rsidRPr="001E6834" w:rsidRDefault="0015364A" w:rsidP="00CD7B9E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8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497F4E" w:rsidRPr="001E6834" w:rsidRDefault="0015364A" w:rsidP="00CD7B9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определены на основании</w:t>
            </w:r>
            <w:r w:rsidR="00497F4E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497F4E" w:rsidRPr="001E6834" w:rsidRDefault="0015364A" w:rsidP="00CD7B9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7F4E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анализа итогов реализации аналогичных </w:t>
            </w: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мероприятий за предшествующий период</w:t>
            </w:r>
            <w:r w:rsidR="00497F4E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D3F38" w:rsidRDefault="00497F4E" w:rsidP="00CD7B9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7340DC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основании показателей, установленных паспортами региональных проектов </w:t>
            </w:r>
            <w:r w:rsidR="007137AF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«Акселерация субъектов малого и среднего предпринимательства»</w:t>
            </w:r>
            <w:r w:rsidR="00ED3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340DC" w:rsidRPr="00ED3F38" w:rsidRDefault="00ED3F38" w:rsidP="00CD7B9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D3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«Создание благоприятных условий для осуществления деятельности самозанятыми гражданами»</w:t>
            </w:r>
            <w:r w:rsidR="007137AF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7137AF" w:rsidRPr="00ED3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D7B9E" w:rsidRPr="00ED3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легкого старта и комфортного ведения бизнеса»;</w:t>
            </w:r>
          </w:p>
          <w:p w:rsidR="0015364A" w:rsidRPr="001E6834" w:rsidRDefault="00497F4E" w:rsidP="00CD7B9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5364A" w:rsidRPr="001E6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D94CD9" w:rsidRPr="001E6834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1E6834">
              <w:rPr>
                <w:color w:val="000000" w:themeColor="text1"/>
                <w:szCs w:val="24"/>
              </w:rPr>
              <w:lastRenderedPageBreak/>
              <w:t xml:space="preserve">Данные формируются на основе данных Минпромторга НСО о количестве получателей поддержки и отчетов объектов инфраструктуры, предоставляемых </w:t>
            </w:r>
            <w:r w:rsidR="00D94CD9" w:rsidRPr="001E6834">
              <w:rPr>
                <w:color w:val="000000" w:themeColor="text1"/>
                <w:szCs w:val="24"/>
              </w:rPr>
              <w:t xml:space="preserve">                        </w:t>
            </w:r>
          </w:p>
          <w:p w:rsidR="0015364A" w:rsidRPr="001E6834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1E6834">
              <w:rPr>
                <w:color w:val="000000" w:themeColor="text1"/>
                <w:szCs w:val="24"/>
              </w:rPr>
              <w:t>в Минпромторг НСО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10.3. Количество субъектов МСП, </w:t>
            </w:r>
            <w:r w:rsidRPr="00374C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Фактическое количество субъектов МСП, получивших в отчётном году финансовую поддержку в формах: субсидирование части лизинговых платежей; субсидирование части затрат, связанных                   с приобретением оборудования в целях создания и (или) развития, и (или) модернизации производства товаров; количество субъектов МСП, воспользовавшихся услугами центра прототипирования, резидентов бизнес-инкубатора в р.п. Кольцово.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Расчет индикатора ведется в рамках реализации </w:t>
            </w:r>
            <w:r w:rsidRPr="00ED3F38">
              <w:rPr>
                <w:color w:val="000000" w:themeColor="text1"/>
                <w:sz w:val="24"/>
                <w:szCs w:val="24"/>
              </w:rPr>
              <w:t>мероприятий  4.</w:t>
            </w:r>
            <w:r w:rsidR="00ED3F38" w:rsidRPr="00ED3F38">
              <w:rPr>
                <w:color w:val="000000" w:themeColor="text1"/>
                <w:sz w:val="24"/>
                <w:szCs w:val="24"/>
              </w:rPr>
              <w:t>2</w:t>
            </w:r>
            <w:r w:rsidR="00A631FC" w:rsidRPr="00ED3F38">
              <w:rPr>
                <w:color w:val="000000" w:themeColor="text1"/>
                <w:sz w:val="24"/>
                <w:szCs w:val="24"/>
              </w:rPr>
              <w:t>.</w:t>
            </w:r>
            <w:r w:rsidRPr="00ED3F38">
              <w:rPr>
                <w:color w:val="000000" w:themeColor="text1"/>
                <w:sz w:val="24"/>
                <w:szCs w:val="24"/>
              </w:rPr>
              <w:t xml:space="preserve"> - 4.</w:t>
            </w:r>
            <w:r w:rsidR="00ED3F38" w:rsidRPr="00ED3F38">
              <w:rPr>
                <w:color w:val="000000" w:themeColor="text1"/>
                <w:sz w:val="24"/>
                <w:szCs w:val="24"/>
              </w:rPr>
              <w:t>3</w:t>
            </w:r>
            <w:r w:rsidR="00A631FC" w:rsidRPr="00ED3F38">
              <w:rPr>
                <w:color w:val="000000" w:themeColor="text1"/>
                <w:sz w:val="24"/>
                <w:szCs w:val="24"/>
              </w:rPr>
              <w:t>.</w:t>
            </w:r>
            <w:r w:rsidRPr="00ED3F38">
              <w:rPr>
                <w:color w:val="000000" w:themeColor="text1"/>
                <w:sz w:val="24"/>
                <w:szCs w:val="24"/>
              </w:rPr>
              <w:t xml:space="preserve"> государственной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программы.</w:t>
            </w:r>
          </w:p>
          <w:p w:rsidR="00C144AF" w:rsidRPr="00374CA2" w:rsidRDefault="00C144AF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D94CD9" w:rsidRPr="00374CA2" w:rsidRDefault="0015364A" w:rsidP="00B57A98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D94CD9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Официальные данные формируются ежегодно на основании реестра субъектов малого и среднего предпринимательства, получателей государственной поддержки в рамках программы, публикуемом Минпромторгом НСО в сети «Интернет» по адресу </w:t>
            </w:r>
            <w:hyperlink r:id="rId19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www</w:t>
              </w:r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msp</w:t>
              </w:r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nso</w:t>
              </w:r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ru</w:t>
              </w:r>
            </w:hyperlink>
            <w:r w:rsidRPr="00374CA2">
              <w:rPr>
                <w:rStyle w:val="ae"/>
                <w:rFonts w:eastAsia="Arial Unicode MS"/>
                <w:color w:val="000000" w:themeColor="text1"/>
                <w:szCs w:val="24"/>
              </w:rPr>
              <w:t>,</w:t>
            </w:r>
            <w:r w:rsidRPr="00374CA2">
              <w:rPr>
                <w:color w:val="000000" w:themeColor="text1"/>
                <w:szCs w:val="24"/>
              </w:rPr>
              <w:t xml:space="preserve"> и отчетов объектов инфраструктуры, предоставляемых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в Минпромторг НСО.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B55923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10.4. Количество индивидуальных предпринимателей, применяющих  патентную и упрощенную систему налогообложения, </w:t>
            </w:r>
            <w:r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воспользовавшихся налоговыми каникулами</w:t>
            </w:r>
          </w:p>
        </w:tc>
        <w:tc>
          <w:tcPr>
            <w:tcW w:w="1842" w:type="dxa"/>
          </w:tcPr>
          <w:p w:rsidR="00387041" w:rsidRPr="00B55923" w:rsidRDefault="00387041" w:rsidP="00013E8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B55923">
              <w:rPr>
                <w:color w:val="000000" w:themeColor="text1"/>
                <w:szCs w:val="24"/>
              </w:rPr>
              <w:lastRenderedPageBreak/>
              <w:t>ежегодно</w:t>
            </w:r>
          </w:p>
        </w:tc>
        <w:tc>
          <w:tcPr>
            <w:tcW w:w="1701" w:type="dxa"/>
          </w:tcPr>
          <w:p w:rsidR="00387041" w:rsidRPr="00B55923" w:rsidRDefault="00387041" w:rsidP="00013E8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B55923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F710BB" w:rsidRDefault="00387041" w:rsidP="00387041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F710BB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387041" w:rsidRPr="00F710BB" w:rsidRDefault="00387041" w:rsidP="00387041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F710BB">
              <w:rPr>
                <w:noProof/>
                <w:color w:val="000000" w:themeColor="text1"/>
                <w:sz w:val="24"/>
                <w:szCs w:val="24"/>
              </w:rPr>
              <w:t>Количество индиви</w:t>
            </w:r>
            <w:r w:rsidR="00F4519A" w:rsidRPr="00F710BB">
              <w:rPr>
                <w:noProof/>
                <w:color w:val="000000" w:themeColor="text1"/>
                <w:sz w:val="24"/>
                <w:szCs w:val="24"/>
              </w:rPr>
              <w:t>д</w:t>
            </w:r>
            <w:r w:rsidRPr="00F710BB">
              <w:rPr>
                <w:noProof/>
                <w:color w:val="000000" w:themeColor="text1"/>
                <w:sz w:val="24"/>
                <w:szCs w:val="24"/>
              </w:rPr>
              <w:t xml:space="preserve">уальных предпринимателей, поставленных на учет в качестве налогоплательщиков, применяющих патентную и упрощенную систему налогообложения, с налоговой ставкой в размере 0% (за период) по итогам реализации </w:t>
            </w:r>
            <w:r w:rsidR="00F4519A" w:rsidRPr="00F710BB">
              <w:rPr>
                <w:noProof/>
                <w:color w:val="000000" w:themeColor="text1"/>
                <w:sz w:val="24"/>
                <w:szCs w:val="24"/>
              </w:rPr>
              <w:t>2</w:t>
            </w:r>
            <w:r w:rsidRPr="00F710BB">
              <w:rPr>
                <w:noProof/>
                <w:color w:val="000000" w:themeColor="text1"/>
                <w:sz w:val="24"/>
                <w:szCs w:val="24"/>
              </w:rPr>
              <w:t xml:space="preserve">. </w:t>
            </w:r>
            <w:r w:rsidRPr="00F710BB">
              <w:rPr>
                <w:color w:val="000000" w:themeColor="text1"/>
                <w:sz w:val="24"/>
                <w:szCs w:val="24"/>
              </w:rPr>
              <w:t xml:space="preserve">Общепрограммного мероприятия  </w:t>
            </w:r>
            <w:r w:rsidRPr="00F710BB">
              <w:rPr>
                <w:noProof/>
                <w:sz w:val="24"/>
                <w:szCs w:val="24"/>
              </w:rPr>
              <w:t xml:space="preserve">«Предоставление </w:t>
            </w:r>
            <w:r w:rsidRPr="00F710BB">
              <w:rPr>
                <w:noProof/>
                <w:sz w:val="24"/>
                <w:szCs w:val="24"/>
              </w:rPr>
              <w:lastRenderedPageBreak/>
              <w:t xml:space="preserve">налоговых каникул индивидуальным предпринимателям, применяющим  патентную и упрощенную систему налогообложения», </w:t>
            </w:r>
            <w:r w:rsidRPr="00F710BB">
              <w:rPr>
                <w:color w:val="000000" w:themeColor="text1"/>
                <w:sz w:val="24"/>
                <w:szCs w:val="24"/>
              </w:rPr>
              <w:t xml:space="preserve"> государственной программы.</w:t>
            </w:r>
          </w:p>
          <w:p w:rsidR="00387041" w:rsidRPr="00F710BB" w:rsidRDefault="00387041" w:rsidP="00387041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387041" w:rsidRPr="00F710BB" w:rsidRDefault="00387041" w:rsidP="00387041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F710BB">
              <w:rPr>
                <w:color w:val="000000" w:themeColor="text1"/>
                <w:sz w:val="24"/>
                <w:szCs w:val="24"/>
              </w:rPr>
              <w:t xml:space="preserve">Расчет индикатора ведется в рамках реализации 2. Общепрограммного мероприятия  </w:t>
            </w:r>
            <w:r w:rsidRPr="00F710BB">
              <w:rPr>
                <w:noProof/>
                <w:sz w:val="24"/>
                <w:szCs w:val="24"/>
              </w:rPr>
              <w:t xml:space="preserve">«Предоставление налоговых каникул индивидуальным предпринимателям, применяющим  патентную и упрощенную систему налогообложения», </w:t>
            </w:r>
            <w:r w:rsidRPr="00F710BB">
              <w:rPr>
                <w:color w:val="000000" w:themeColor="text1"/>
                <w:sz w:val="24"/>
                <w:szCs w:val="24"/>
              </w:rPr>
              <w:t xml:space="preserve"> государственной программы.</w:t>
            </w:r>
          </w:p>
          <w:p w:rsidR="00387041" w:rsidRPr="00F710BB" w:rsidRDefault="00387041" w:rsidP="00387041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387041" w:rsidRPr="00F710BB" w:rsidRDefault="00387041" w:rsidP="00387041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F710BB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F710BB" w:rsidRDefault="00387041" w:rsidP="00847B54">
            <w:pPr>
              <w:widowControl/>
              <w:adjustRightInd w:val="0"/>
              <w:ind w:firstLine="29"/>
              <w:rPr>
                <w:sz w:val="24"/>
                <w:szCs w:val="24"/>
              </w:rPr>
            </w:pPr>
            <w:r w:rsidRPr="00F710BB">
              <w:rPr>
                <w:sz w:val="24"/>
                <w:szCs w:val="24"/>
              </w:rPr>
              <w:t xml:space="preserve">Плановые значения определены на основании анализа </w:t>
            </w:r>
            <w:r w:rsidR="00B57A98" w:rsidRPr="00F710BB">
              <w:rPr>
                <w:sz w:val="24"/>
                <w:szCs w:val="24"/>
              </w:rPr>
              <w:t xml:space="preserve">данных по формам статистической налоговой отчетности по формам «1-ПАТЕНТ» и «5-УСН», как среднее значение </w:t>
            </w:r>
            <w:r w:rsidR="00B57A98" w:rsidRPr="00F710BB">
              <w:rPr>
                <w:noProof/>
                <w:sz w:val="24"/>
                <w:szCs w:val="24"/>
              </w:rPr>
              <w:t xml:space="preserve">за период </w:t>
            </w:r>
            <w:r w:rsidR="00B57A98" w:rsidRPr="00ED3F38">
              <w:rPr>
                <w:noProof/>
                <w:sz w:val="24"/>
                <w:szCs w:val="24"/>
              </w:rPr>
              <w:t>с 201</w:t>
            </w:r>
            <w:r w:rsidR="00847B54" w:rsidRPr="00ED3F38">
              <w:rPr>
                <w:noProof/>
                <w:sz w:val="24"/>
                <w:szCs w:val="24"/>
              </w:rPr>
              <w:t>6</w:t>
            </w:r>
            <w:r w:rsidR="00B57A98" w:rsidRPr="00ED3F38">
              <w:rPr>
                <w:noProof/>
                <w:sz w:val="24"/>
                <w:szCs w:val="24"/>
              </w:rPr>
              <w:t xml:space="preserve"> по 20</w:t>
            </w:r>
            <w:r w:rsidR="00847B54" w:rsidRPr="00ED3F38">
              <w:rPr>
                <w:noProof/>
                <w:sz w:val="24"/>
                <w:szCs w:val="24"/>
              </w:rPr>
              <w:t>20</w:t>
            </w:r>
            <w:r w:rsidR="00B57A98" w:rsidRPr="00ED3F38">
              <w:rPr>
                <w:noProof/>
                <w:sz w:val="24"/>
                <w:szCs w:val="24"/>
              </w:rPr>
              <w:t xml:space="preserve"> гг.</w:t>
            </w:r>
          </w:p>
        </w:tc>
        <w:tc>
          <w:tcPr>
            <w:tcW w:w="3681" w:type="dxa"/>
          </w:tcPr>
          <w:p w:rsidR="00D71B3A" w:rsidRPr="00F710BB" w:rsidRDefault="00F4519A" w:rsidP="00D71B3A">
            <w:pPr>
              <w:adjustRightInd w:val="0"/>
              <w:ind w:firstLine="0"/>
              <w:rPr>
                <w:sz w:val="24"/>
                <w:szCs w:val="24"/>
              </w:rPr>
            </w:pPr>
            <w:r w:rsidRPr="00F710BB">
              <w:rPr>
                <w:sz w:val="24"/>
                <w:szCs w:val="24"/>
              </w:rPr>
              <w:lastRenderedPageBreak/>
              <w:t>Официальные данные о плательщик</w:t>
            </w:r>
            <w:r w:rsidR="00B57A98" w:rsidRPr="00F710BB">
              <w:rPr>
                <w:sz w:val="24"/>
                <w:szCs w:val="24"/>
              </w:rPr>
              <w:t>ах</w:t>
            </w:r>
            <w:r w:rsidRPr="00F710BB">
              <w:rPr>
                <w:sz w:val="24"/>
                <w:szCs w:val="24"/>
              </w:rPr>
              <w:t xml:space="preserve"> налогов  формируются </w:t>
            </w:r>
            <w:r w:rsidR="00B57A98" w:rsidRPr="00F710BB">
              <w:rPr>
                <w:sz w:val="24"/>
                <w:szCs w:val="24"/>
              </w:rPr>
              <w:t xml:space="preserve">ежегодно на основании </w:t>
            </w:r>
            <w:r w:rsidRPr="00F710BB">
              <w:rPr>
                <w:sz w:val="24"/>
                <w:szCs w:val="24"/>
              </w:rPr>
              <w:t>данны</w:t>
            </w:r>
            <w:r w:rsidR="00B57A98" w:rsidRPr="00F710BB">
              <w:rPr>
                <w:sz w:val="24"/>
                <w:szCs w:val="24"/>
              </w:rPr>
              <w:t>х</w:t>
            </w:r>
            <w:r w:rsidRPr="00F710BB">
              <w:rPr>
                <w:sz w:val="24"/>
                <w:szCs w:val="24"/>
              </w:rPr>
              <w:t xml:space="preserve"> отчетности Федеральной налоговой службы по форм</w:t>
            </w:r>
            <w:r w:rsidR="00B57A98" w:rsidRPr="00F710BB">
              <w:rPr>
                <w:sz w:val="24"/>
                <w:szCs w:val="24"/>
              </w:rPr>
              <w:t>ам</w:t>
            </w:r>
            <w:r w:rsidRPr="00F710BB">
              <w:rPr>
                <w:sz w:val="24"/>
                <w:szCs w:val="24"/>
              </w:rPr>
              <w:t xml:space="preserve"> «1-ПАТЕНТ» </w:t>
            </w:r>
            <w:r w:rsidR="00B57A98" w:rsidRPr="00F710BB">
              <w:rPr>
                <w:sz w:val="24"/>
                <w:szCs w:val="24"/>
              </w:rPr>
              <w:t xml:space="preserve"> и                  «5-УСН»</w:t>
            </w:r>
            <w:r w:rsidR="00D71B3A" w:rsidRPr="00F710BB">
              <w:rPr>
                <w:sz w:val="24"/>
                <w:szCs w:val="24"/>
              </w:rPr>
              <w:t xml:space="preserve">, опубликованных на </w:t>
            </w:r>
            <w:r w:rsidR="00D71B3A" w:rsidRPr="00F710BB">
              <w:rPr>
                <w:sz w:val="24"/>
                <w:szCs w:val="24"/>
              </w:rPr>
              <w:lastRenderedPageBreak/>
              <w:t>сайте Федеральной налоговой службы».</w:t>
            </w:r>
          </w:p>
          <w:p w:rsidR="00B57A98" w:rsidRPr="00F710BB" w:rsidRDefault="00B57A98" w:rsidP="00B57A98">
            <w:pPr>
              <w:widowControl/>
              <w:adjustRightInd w:val="0"/>
              <w:ind w:firstLine="29"/>
              <w:rPr>
                <w:sz w:val="24"/>
                <w:szCs w:val="24"/>
              </w:rPr>
            </w:pPr>
          </w:p>
          <w:p w:rsidR="00387041" w:rsidRPr="00F710BB" w:rsidRDefault="00387041" w:rsidP="00B55923">
            <w:pPr>
              <w:adjustRightInd w:val="0"/>
              <w:rPr>
                <w:sz w:val="24"/>
                <w:szCs w:val="24"/>
              </w:rPr>
            </w:pPr>
          </w:p>
        </w:tc>
      </w:tr>
      <w:tr w:rsidR="00F345AE" w:rsidRPr="00CD7B9E" w:rsidTr="0015364A">
        <w:trPr>
          <w:trHeight w:val="20"/>
        </w:trPr>
        <w:tc>
          <w:tcPr>
            <w:tcW w:w="2802" w:type="dxa"/>
          </w:tcPr>
          <w:p w:rsidR="00F345AE" w:rsidRPr="00F345AE" w:rsidRDefault="00F345AE" w:rsidP="00F345A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10.5. Количество субъектов МСП, получивших комплексные услуги </w:t>
            </w:r>
          </w:p>
          <w:p w:rsidR="00F345AE" w:rsidRPr="00B55923" w:rsidRDefault="00F345AE" w:rsidP="00F345A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регионального проекта «Акселерация субъектов малого и среднего предпринимательства»</w:t>
            </w:r>
          </w:p>
        </w:tc>
        <w:tc>
          <w:tcPr>
            <w:tcW w:w="1842" w:type="dxa"/>
          </w:tcPr>
          <w:p w:rsidR="00F345AE" w:rsidRPr="00B55923" w:rsidRDefault="00F345AE" w:rsidP="00F345AE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е</w:t>
            </w:r>
            <w:r w:rsidRPr="00F345AE">
              <w:rPr>
                <w:color w:val="000000" w:themeColor="text1"/>
                <w:szCs w:val="24"/>
              </w:rPr>
              <w:t>жегодно</w:t>
            </w:r>
            <w:r w:rsidRPr="00F345AE">
              <w:rPr>
                <w:color w:val="000000" w:themeColor="text1"/>
                <w:szCs w:val="24"/>
              </w:rPr>
              <w:tab/>
            </w:r>
          </w:p>
        </w:tc>
        <w:tc>
          <w:tcPr>
            <w:tcW w:w="1701" w:type="dxa"/>
          </w:tcPr>
          <w:p w:rsidR="00F345AE" w:rsidRPr="00B55923" w:rsidRDefault="00F345AE" w:rsidP="00013E8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F345AE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F345AE" w:rsidRPr="00B55923" w:rsidRDefault="00F345AE" w:rsidP="00F345AE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B55923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CD7B9E" w:rsidRDefault="00CD7B9E" w:rsidP="00CD7B9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CD7B9E">
              <w:rPr>
                <w:sz w:val="24"/>
                <w:szCs w:val="24"/>
              </w:rPr>
              <w:t>Суммарное количество субъектов МСП, получивших</w:t>
            </w:r>
          </w:p>
          <w:p w:rsidR="00F345AE" w:rsidRPr="00CD7B9E" w:rsidRDefault="00CD7B9E" w:rsidP="00CD7B9E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9E">
              <w:rPr>
                <w:rFonts w:ascii="Times New Roman" w:hAnsi="Times New Roman" w:cs="Times New Roman"/>
                <w:sz w:val="24"/>
                <w:szCs w:val="24"/>
              </w:rPr>
              <w:t>комплексные услуги по итогам реализации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E75A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B9E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</w:t>
            </w:r>
          </w:p>
          <w:p w:rsidR="00CD7B9E" w:rsidRDefault="00CD7B9E" w:rsidP="00F345AE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F345AE" w:rsidRDefault="00F345AE" w:rsidP="00F345AE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B55923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F345AE" w:rsidRPr="00597524" w:rsidRDefault="00597524" w:rsidP="00597524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 xml:space="preserve">Плановые значения определены в соответствии со значениями, определенными в соглашении о реализации регионального проекта «Акселерация субъектов малого и среднего предпринимательства» на территории </w:t>
            </w:r>
            <w:r>
              <w:rPr>
                <w:sz w:val="24"/>
                <w:szCs w:val="24"/>
              </w:rPr>
              <w:t>Н</w:t>
            </w:r>
            <w:r w:rsidRPr="00597524">
              <w:rPr>
                <w:sz w:val="24"/>
                <w:szCs w:val="24"/>
              </w:rPr>
              <w:t xml:space="preserve">овосибирской области в редакции дополнительного соглашения от 02.12.2020     </w:t>
            </w:r>
            <w:r>
              <w:rPr>
                <w:sz w:val="24"/>
                <w:szCs w:val="24"/>
              </w:rPr>
              <w:t xml:space="preserve">                </w:t>
            </w:r>
            <w:r w:rsidRPr="00597524">
              <w:rPr>
                <w:sz w:val="24"/>
                <w:szCs w:val="24"/>
              </w:rPr>
              <w:t xml:space="preserve">              № 139-2019-I50071-1/2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CD7B9E" w:rsidRPr="00CD7B9E" w:rsidRDefault="00CD7B9E" w:rsidP="00CD7B9E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CD7B9E">
              <w:rPr>
                <w:color w:val="000000" w:themeColor="text1"/>
                <w:szCs w:val="24"/>
              </w:rPr>
              <w:t xml:space="preserve">Данные формируются на основе данных Минпромторга НСО о количестве получателей поддержки и отчетов объектов инфраструктуры, предоставляемых                         </w:t>
            </w:r>
          </w:p>
          <w:p w:rsidR="00F345AE" w:rsidRPr="00CD7B9E" w:rsidRDefault="00CD7B9E" w:rsidP="00CD7B9E">
            <w:pPr>
              <w:adjustRightInd w:val="0"/>
              <w:ind w:firstLine="0"/>
              <w:rPr>
                <w:sz w:val="24"/>
                <w:szCs w:val="24"/>
              </w:rPr>
            </w:pPr>
            <w:r w:rsidRPr="00CD7B9E">
              <w:rPr>
                <w:color w:val="000000" w:themeColor="text1"/>
                <w:sz w:val="24"/>
                <w:szCs w:val="24"/>
              </w:rPr>
              <w:t>в Минпромторг НСО</w:t>
            </w:r>
          </w:p>
        </w:tc>
      </w:tr>
      <w:tr w:rsidR="00D84B3E" w:rsidRPr="00374CA2" w:rsidTr="0015364A">
        <w:trPr>
          <w:trHeight w:val="20"/>
        </w:trPr>
        <w:tc>
          <w:tcPr>
            <w:tcW w:w="2802" w:type="dxa"/>
          </w:tcPr>
          <w:p w:rsidR="00D84B3E" w:rsidRPr="00374CA2" w:rsidRDefault="00D84B3E" w:rsidP="00D84B3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 Количество вновь созданных рабочих мест (включая вновь зарегистрированных индивидуальных предпринимателей)                         в секторе малого и среднего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предпринимательства при реализации государственной программы</w:t>
            </w:r>
          </w:p>
        </w:tc>
        <w:tc>
          <w:tcPr>
            <w:tcW w:w="1842" w:type="dxa"/>
          </w:tcPr>
          <w:p w:rsidR="00D84B3E" w:rsidRPr="00374CA2" w:rsidRDefault="00D84B3E" w:rsidP="00D84B3E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ежегодно</w:t>
            </w:r>
          </w:p>
        </w:tc>
        <w:tc>
          <w:tcPr>
            <w:tcW w:w="1701" w:type="dxa"/>
          </w:tcPr>
          <w:p w:rsidR="00D84B3E" w:rsidRPr="00374CA2" w:rsidRDefault="00D84B3E" w:rsidP="00D84B3E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D84B3E" w:rsidRPr="00EE75A3" w:rsidRDefault="00D84B3E" w:rsidP="00D84B3E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EE75A3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D84B3E" w:rsidRPr="00EE75A3" w:rsidRDefault="00D84B3E" w:rsidP="00D84B3E">
            <w:pPr>
              <w:pStyle w:val="af8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/>
            </w: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QUOTE </w:instrText>
            </w:r>
            <w:r w:rsidRPr="00EE75A3">
              <w:rPr>
                <w:rFonts w:ascii="Times New Roman" w:hAnsi="Times New Roman"/>
                <w:noProof/>
                <w:color w:val="000000" w:themeColor="text1"/>
                <w:position w:val="-14"/>
                <w:sz w:val="24"/>
                <w:szCs w:val="24"/>
              </w:rPr>
              <w:drawing>
                <wp:inline distT="0" distB="0" distL="0" distR="0" wp14:anchorId="3CB730FF" wp14:editId="5ADF89FE">
                  <wp:extent cx="777875" cy="2184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E75A3">
              <w:rPr>
                <w:rFonts w:ascii="Times New Roman" w:hAnsi="Times New Roman"/>
                <w:noProof/>
                <w:color w:val="000000" w:themeColor="text1"/>
                <w:position w:val="-14"/>
                <w:sz w:val="24"/>
                <w:szCs w:val="24"/>
              </w:rPr>
              <w:drawing>
                <wp:inline distT="0" distB="0" distL="0" distR="0" wp14:anchorId="4CBDA991" wp14:editId="231F06C7">
                  <wp:extent cx="777875" cy="2184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84B3E" w:rsidRPr="00EE75A3" w:rsidRDefault="00D84B3E" w:rsidP="00D84B3E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где:</w:t>
            </w:r>
          </w:p>
          <w:p w:rsidR="00D84B3E" w:rsidRPr="00EE75A3" w:rsidRDefault="00D84B3E" w:rsidP="00D84B3E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Si</w:t>
            </w: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СМиСП – получателей финансовой поддержки в рамках реализации мероприятий государственной программы в отчетном году;</w:t>
            </w:r>
          </w:p>
          <w:p w:rsidR="00D84B3E" w:rsidRPr="00EE75A3" w:rsidRDefault="00D84B3E" w:rsidP="00D84B3E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Fi</w:t>
            </w: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в году, предшествующему отчетному.</w:t>
            </w:r>
          </w:p>
          <w:p w:rsidR="00D84B3E" w:rsidRPr="00EE75A3" w:rsidRDefault="00D84B3E" w:rsidP="00D84B3E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СМиСП – получателей финансовой поддержки, которым установлены договором (соглашением) обязательства по созданию новых рабочих мест,                     в рамках реализации мероприятий государственной программы Расчёт индикатора ведется в рамках реализации мероприятий О1.1.2,</w:t>
            </w:r>
            <w:r w:rsidR="00F710BB"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1.8.1, 1.8.2,</w:t>
            </w: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E75A3">
              <w:rPr>
                <w:rFonts w:ascii="Times New Roman" w:hAnsi="Times New Roman"/>
                <w:sz w:val="24"/>
                <w:szCs w:val="24"/>
              </w:rPr>
              <w:t>2</w:t>
            </w: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CC17ED"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4.</w:t>
            </w:r>
            <w:r w:rsidR="00EE75A3"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- 4.</w:t>
            </w:r>
            <w:r w:rsidR="00F710BB"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EE75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государственной программы</w:t>
            </w:r>
          </w:p>
          <w:p w:rsidR="00D84B3E" w:rsidRPr="00EE75A3" w:rsidRDefault="00D84B3E" w:rsidP="00D84B3E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84B3E" w:rsidRPr="00EE75A3" w:rsidRDefault="00D84B3E" w:rsidP="00D84B3E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EE75A3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D84B3E" w:rsidRPr="00EE75A3" w:rsidRDefault="00D84B3E" w:rsidP="00D84B3E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EE75A3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D84B3E" w:rsidRPr="00EE75A3" w:rsidRDefault="00D84B3E" w:rsidP="00D84B3E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EE75A3">
              <w:rPr>
                <w:color w:val="000000" w:themeColor="text1"/>
                <w:szCs w:val="24"/>
              </w:rPr>
              <w:lastRenderedPageBreak/>
              <w:t xml:space="preserve">Официальные данные формируются ежегодно на основании отчетов субъектов малого и среднего предпринимательства, представляемых в Минпромторг НСО, и отчетов объектов инфраструктуры, </w:t>
            </w:r>
            <w:r w:rsidRPr="00EE75A3">
              <w:rPr>
                <w:color w:val="000000" w:themeColor="text1"/>
                <w:szCs w:val="24"/>
              </w:rPr>
              <w:lastRenderedPageBreak/>
              <w:t>предоставляемых в Минпромторг НСО; квартальная информация формируется на основании оценочных данных Минпромторга НСО.</w:t>
            </w:r>
          </w:p>
          <w:p w:rsidR="00CC17ED" w:rsidRPr="00EE75A3" w:rsidRDefault="00D84B3E" w:rsidP="00CC17ED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EE75A3">
              <w:rPr>
                <w:color w:val="000000" w:themeColor="text1"/>
                <w:szCs w:val="24"/>
              </w:rPr>
              <w:t xml:space="preserve">Сбор отчетов субъектов малого и среднего предпринимательства при реализации мероприятий </w:t>
            </w:r>
            <w:r w:rsidR="00F710BB" w:rsidRPr="00EE75A3">
              <w:rPr>
                <w:color w:val="000000" w:themeColor="text1"/>
                <w:szCs w:val="24"/>
              </w:rPr>
              <w:t xml:space="preserve">О1.1.2, 1.8.1, 1.8.2, </w:t>
            </w:r>
            <w:r w:rsidR="00F710BB" w:rsidRPr="00EE75A3">
              <w:rPr>
                <w:szCs w:val="24"/>
              </w:rPr>
              <w:t>2</w:t>
            </w:r>
            <w:r w:rsidR="00F710BB" w:rsidRPr="00EE75A3">
              <w:rPr>
                <w:color w:val="000000" w:themeColor="text1"/>
                <w:szCs w:val="24"/>
              </w:rPr>
              <w:t>.2, 4.</w:t>
            </w:r>
            <w:r w:rsidR="00EE75A3" w:rsidRPr="00EE75A3">
              <w:rPr>
                <w:color w:val="000000" w:themeColor="text1"/>
                <w:szCs w:val="24"/>
              </w:rPr>
              <w:t>2</w:t>
            </w:r>
            <w:r w:rsidR="00F710BB" w:rsidRPr="00EE75A3">
              <w:rPr>
                <w:color w:val="000000" w:themeColor="text1"/>
                <w:szCs w:val="24"/>
              </w:rPr>
              <w:t xml:space="preserve"> - 4.3 </w:t>
            </w:r>
            <w:r w:rsidRPr="00EE75A3">
              <w:rPr>
                <w:color w:val="000000" w:themeColor="text1"/>
                <w:szCs w:val="24"/>
              </w:rPr>
              <w:t xml:space="preserve">государственной программы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</w:t>
            </w:r>
          </w:p>
          <w:p w:rsidR="00D84B3E" w:rsidRPr="00EE75A3" w:rsidRDefault="00D84B3E" w:rsidP="00CC17ED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EE75A3">
              <w:rPr>
                <w:color w:val="000000" w:themeColor="text1"/>
                <w:szCs w:val="24"/>
              </w:rPr>
              <w:t>не менее 5%.</w:t>
            </w:r>
          </w:p>
        </w:tc>
      </w:tr>
      <w:tr w:rsidR="00D84B3E" w:rsidRPr="00374CA2" w:rsidTr="0015364A">
        <w:trPr>
          <w:trHeight w:val="20"/>
        </w:trPr>
        <w:tc>
          <w:tcPr>
            <w:tcW w:w="2802" w:type="dxa"/>
          </w:tcPr>
          <w:p w:rsidR="00D84B3E" w:rsidRPr="000565FC" w:rsidRDefault="00D84B3E" w:rsidP="00D84B3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13.1.</w:t>
            </w:r>
            <w:r w:rsidRPr="000565FC">
              <w:t xml:space="preserve"> </w:t>
            </w:r>
            <w:r w:rsidRPr="00056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занятых в сфере малого и среднего предпринимательства включая индивидуальных предпринимателей</w:t>
            </w:r>
          </w:p>
          <w:p w:rsidR="00D84B3E" w:rsidRPr="000565FC" w:rsidRDefault="00D84B3E" w:rsidP="00D84B3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4B3E" w:rsidRPr="000565FC" w:rsidRDefault="00D84B3E" w:rsidP="00D84B3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4B3E" w:rsidRPr="000565FC" w:rsidRDefault="00D84B3E" w:rsidP="00D84B3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84B3E" w:rsidRPr="000565FC" w:rsidRDefault="00D84B3E" w:rsidP="00D84B3E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0565FC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D84B3E" w:rsidRPr="000565FC" w:rsidRDefault="00D84B3E" w:rsidP="00D84B3E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0565FC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D84B3E" w:rsidRPr="00975D33" w:rsidRDefault="00D84B3E" w:rsidP="00D84B3E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975D33">
              <w:rPr>
                <w:b/>
                <w:sz w:val="24"/>
                <w:szCs w:val="24"/>
              </w:rPr>
              <w:t>Фактические значения</w:t>
            </w:r>
            <w:r w:rsidRPr="00975D33">
              <w:rPr>
                <w:b/>
                <w:sz w:val="24"/>
                <w:szCs w:val="24"/>
              </w:rPr>
              <w:fldChar w:fldCharType="begin"/>
            </w:r>
            <w:r w:rsidRPr="00975D33">
              <w:rPr>
                <w:b/>
                <w:sz w:val="24"/>
                <w:szCs w:val="24"/>
              </w:rPr>
              <w:instrText xml:space="preserve"> QUOTE </w:instrText>
            </w:r>
            <w:r w:rsidRPr="00975D33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853D7BB" wp14:editId="43882029">
                  <wp:extent cx="300355" cy="35496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D33">
              <w:rPr>
                <w:b/>
                <w:sz w:val="24"/>
                <w:szCs w:val="24"/>
              </w:rPr>
              <w:instrText xml:space="preserve"> </w:instrText>
            </w:r>
            <w:r w:rsidRPr="00975D33">
              <w:rPr>
                <w:b/>
                <w:sz w:val="24"/>
                <w:szCs w:val="24"/>
              </w:rPr>
              <w:fldChar w:fldCharType="end"/>
            </w:r>
            <w:r w:rsidRPr="00975D33">
              <w:rPr>
                <w:b/>
                <w:sz w:val="24"/>
                <w:szCs w:val="24"/>
              </w:rPr>
              <w:t>:</w:t>
            </w:r>
          </w:p>
          <w:p w:rsidR="00D84B3E" w:rsidRPr="00975D33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975D33">
              <w:rPr>
                <w:sz w:val="24"/>
                <w:szCs w:val="24"/>
              </w:rPr>
              <w:t>Расчет показателя определяется по формуле:</w:t>
            </w:r>
          </w:p>
          <w:p w:rsidR="00D84B3E" w:rsidRPr="00975D33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  <w:p w:rsidR="00D84B3E" w:rsidRPr="0048617B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48617B">
              <w:rPr>
                <w:sz w:val="24"/>
                <w:szCs w:val="24"/>
              </w:rPr>
              <w:t>ССЧРюл + ССЧРип + ИПмсп + Пнпд,</w:t>
            </w:r>
          </w:p>
          <w:p w:rsidR="00D84B3E" w:rsidRPr="0048617B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  <w:p w:rsidR="00D84B3E" w:rsidRPr="0048617B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48617B">
              <w:rPr>
                <w:sz w:val="24"/>
                <w:szCs w:val="24"/>
              </w:rPr>
              <w:t>где:</w:t>
            </w:r>
          </w:p>
          <w:p w:rsidR="00D84B3E" w:rsidRPr="0048617B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48617B">
              <w:rPr>
                <w:sz w:val="24"/>
                <w:szCs w:val="24"/>
              </w:rPr>
              <w:t>ССЧРюл - сумма среднесписочной численности за предшествующий календарный год юридических лиц, сведения о которых внесены в единый реестр субъектов малого и среднего предпринимательства;</w:t>
            </w:r>
          </w:p>
          <w:p w:rsidR="00D84B3E" w:rsidRPr="0048617B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48617B">
              <w:rPr>
                <w:sz w:val="24"/>
                <w:szCs w:val="24"/>
              </w:rPr>
              <w:t>ССЧРип - сумма среднесписочной численности за предшествующий календарный год индивидуальных предпринимателей, сведения о которых внесены в единый реестр субъектов малого и среднего предпринимательства;</w:t>
            </w:r>
          </w:p>
          <w:p w:rsidR="00D84B3E" w:rsidRPr="0048617B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48617B">
              <w:rPr>
                <w:sz w:val="24"/>
                <w:szCs w:val="24"/>
              </w:rPr>
              <w:t>ИПмсп – количество индивидуальных предпринимателей, сведения о которых внесены в единый реестр субъектов малого и среднего предпринимательства;</w:t>
            </w:r>
          </w:p>
          <w:p w:rsidR="00D84B3E" w:rsidRPr="0048617B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48617B">
              <w:rPr>
                <w:sz w:val="24"/>
                <w:szCs w:val="24"/>
              </w:rPr>
              <w:lastRenderedPageBreak/>
              <w:t>Пнпд - количество плательщиков налога на профессиональный доход</w:t>
            </w:r>
            <w:r w:rsidR="0048617B">
              <w:rPr>
                <w:sz w:val="24"/>
                <w:szCs w:val="24"/>
              </w:rPr>
              <w:t>.</w:t>
            </w:r>
            <w:r w:rsidRPr="0048617B">
              <w:t xml:space="preserve"> </w:t>
            </w:r>
            <w:r w:rsidRPr="0048617B">
              <w:rPr>
                <w:sz w:val="24"/>
                <w:szCs w:val="24"/>
              </w:rPr>
              <w:t>При расчете показателя количество плательщиков налога на профессиональный доход определяется по месту ведения деятельности налогоплательщика налога на профессиональный доход.</w:t>
            </w:r>
          </w:p>
          <w:p w:rsidR="00A91DD8" w:rsidRDefault="00A91DD8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  <w:p w:rsidR="00D84B3E" w:rsidRPr="00975D33" w:rsidRDefault="00D84B3E" w:rsidP="00D84B3E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975D33">
              <w:rPr>
                <w:b/>
                <w:sz w:val="24"/>
                <w:szCs w:val="24"/>
              </w:rPr>
              <w:t>Плановые значения:</w:t>
            </w:r>
          </w:p>
          <w:p w:rsidR="00D84B3E" w:rsidRPr="00975D33" w:rsidRDefault="00D84B3E" w:rsidP="00D84B3E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975D33">
              <w:rPr>
                <w:szCs w:val="24"/>
              </w:rPr>
              <w:t>Плановые значения рассчитывается Министерством экономического развития Российской Федерации на основании показателей, установленных в паспорте национального проекта «Развитие малого и среднего предпринимательства и поддержка индивидуальной предпринимательской инициативы»</w:t>
            </w:r>
            <w:r w:rsidR="00CD7B9E">
              <w:rPr>
                <w:szCs w:val="24"/>
              </w:rPr>
              <w:t>.</w:t>
            </w:r>
          </w:p>
        </w:tc>
        <w:tc>
          <w:tcPr>
            <w:tcW w:w="3681" w:type="dxa"/>
          </w:tcPr>
          <w:p w:rsidR="0048617B" w:rsidRPr="0048617B" w:rsidRDefault="0048617B" w:rsidP="0048617B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48617B">
              <w:rPr>
                <w:sz w:val="24"/>
                <w:szCs w:val="24"/>
              </w:rPr>
              <w:lastRenderedPageBreak/>
              <w:t xml:space="preserve">Источником информации для расчета показателя являются данные ФНС России, </w:t>
            </w:r>
            <w:r>
              <w:rPr>
                <w:sz w:val="24"/>
                <w:szCs w:val="24"/>
              </w:rPr>
              <w:t>которые</w:t>
            </w:r>
          </w:p>
          <w:p w:rsidR="0048617B" w:rsidRDefault="0048617B" w:rsidP="0048617B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48617B">
              <w:rPr>
                <w:sz w:val="24"/>
                <w:szCs w:val="24"/>
              </w:rPr>
              <w:t xml:space="preserve">публикуются ФНС России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48617B">
              <w:rPr>
                <w:sz w:val="24"/>
                <w:szCs w:val="24"/>
              </w:rPr>
              <w:t xml:space="preserve">в информационно-телекоммуникационной сети </w:t>
            </w:r>
            <w:r>
              <w:rPr>
                <w:sz w:val="24"/>
                <w:szCs w:val="24"/>
              </w:rPr>
              <w:t>«</w:t>
            </w:r>
            <w:r w:rsidRPr="0048617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48617B">
              <w:rPr>
                <w:sz w:val="24"/>
                <w:szCs w:val="24"/>
              </w:rPr>
              <w:t xml:space="preserve"> на сайте www.nalog.ru в разделе </w:t>
            </w:r>
            <w:r>
              <w:rPr>
                <w:sz w:val="24"/>
                <w:szCs w:val="24"/>
              </w:rPr>
              <w:t>«</w:t>
            </w:r>
            <w:r w:rsidRPr="0048617B">
              <w:rPr>
                <w:sz w:val="24"/>
                <w:szCs w:val="24"/>
              </w:rPr>
              <w:t>Электронные сервисы/Единый реестр субъектов малого и среднего предпринимательства/</w:t>
            </w:r>
          </w:p>
          <w:p w:rsidR="0048617B" w:rsidRDefault="0048617B" w:rsidP="0048617B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48617B">
              <w:rPr>
                <w:sz w:val="24"/>
                <w:szCs w:val="24"/>
              </w:rPr>
              <w:t>Статистика</w:t>
            </w:r>
            <w:r>
              <w:rPr>
                <w:sz w:val="24"/>
                <w:szCs w:val="24"/>
              </w:rPr>
              <w:t>»</w:t>
            </w:r>
            <w:r w:rsidRPr="0048617B">
              <w:rPr>
                <w:sz w:val="24"/>
                <w:szCs w:val="24"/>
              </w:rPr>
              <w:t xml:space="preserve"> </w:t>
            </w:r>
          </w:p>
          <w:p w:rsidR="0048617B" w:rsidRDefault="0048617B" w:rsidP="0048617B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48617B" w:rsidRDefault="0048617B" w:rsidP="0048617B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48617B" w:rsidRDefault="0048617B" w:rsidP="0048617B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48617B" w:rsidRDefault="0048617B" w:rsidP="0048617B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D84B3E" w:rsidRPr="0048617B" w:rsidRDefault="00D84B3E" w:rsidP="0048617B">
            <w:pPr>
              <w:widowControl/>
              <w:adjustRightInd w:val="0"/>
              <w:ind w:firstLine="540"/>
              <w:rPr>
                <w:sz w:val="24"/>
                <w:szCs w:val="24"/>
              </w:rPr>
            </w:pPr>
          </w:p>
        </w:tc>
      </w:tr>
      <w:tr w:rsidR="002A2B23" w:rsidRPr="00374CA2" w:rsidTr="00F345AE">
        <w:trPr>
          <w:trHeight w:val="20"/>
        </w:trPr>
        <w:tc>
          <w:tcPr>
            <w:tcW w:w="2802" w:type="dxa"/>
          </w:tcPr>
          <w:p w:rsidR="002A2B23" w:rsidRPr="00374CA2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  Доля субъектов МСП, сотрудники которых участвовали в мероприятиях по обучению (в том числе семинаров, тренингов)                   в общем количестве субъектов МСП в Новосибирской области</w:t>
            </w:r>
          </w:p>
        </w:tc>
        <w:tc>
          <w:tcPr>
            <w:tcW w:w="1842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  <w:shd w:val="clear" w:color="auto" w:fill="FFFFFF" w:themeFill="background1"/>
          </w:tcPr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975D33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2A2B23" w:rsidRPr="00975D33" w:rsidRDefault="002A2B23" w:rsidP="002A2B23">
            <w:pPr>
              <w:shd w:val="clear" w:color="auto" w:fill="FFFFFF" w:themeFill="background1"/>
              <w:ind w:left="-57" w:right="-57" w:firstLine="0"/>
              <w:jc w:val="center"/>
              <w:rPr>
                <w:sz w:val="24"/>
                <w:szCs w:val="24"/>
              </w:rPr>
            </w:pPr>
            <w:r w:rsidRPr="00975D33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7956241E" wp14:editId="78B487B5">
                  <wp:extent cx="477520" cy="35496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D33">
              <w:rPr>
                <w:sz w:val="24"/>
                <w:szCs w:val="24"/>
              </w:rPr>
              <w:t>*100%,</w:t>
            </w:r>
          </w:p>
          <w:p w:rsidR="002A2B23" w:rsidRPr="00975D33" w:rsidRDefault="002A2B23" w:rsidP="002A2B23">
            <w:pPr>
              <w:shd w:val="clear" w:color="auto" w:fill="FFFFFF" w:themeFill="background1"/>
              <w:ind w:left="-57" w:right="-57" w:firstLine="0"/>
              <w:rPr>
                <w:sz w:val="24"/>
                <w:szCs w:val="24"/>
              </w:rPr>
            </w:pPr>
            <w:r w:rsidRPr="00975D33">
              <w:rPr>
                <w:sz w:val="24"/>
                <w:szCs w:val="24"/>
              </w:rPr>
              <w:t>где:</w:t>
            </w:r>
          </w:p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975D33">
              <w:rPr>
                <w:sz w:val="24"/>
                <w:szCs w:val="24"/>
              </w:rPr>
              <w:t>SMSP1 -  количество субъектов МСП, сотрудники которых приняли участие в мероприятиях по обучению в отчетном периоде;</w:t>
            </w:r>
          </w:p>
          <w:p w:rsidR="002A2B23" w:rsidRPr="00975D33" w:rsidRDefault="002A2B23" w:rsidP="002A2B23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975D33">
              <w:rPr>
                <w:szCs w:val="24"/>
              </w:rPr>
              <w:t>SMSP - количество субъектов МСП на конец отчетного периода.</w:t>
            </w:r>
          </w:p>
          <w:p w:rsidR="002A2B23" w:rsidRPr="00975D33" w:rsidRDefault="002A2B23" w:rsidP="002A2B23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975D33">
              <w:rPr>
                <w:szCs w:val="24"/>
              </w:rPr>
              <w:t xml:space="preserve">Расчет индикатора ведется с учетом итогов реализации </w:t>
            </w:r>
            <w:r w:rsidRPr="00975D33">
              <w:rPr>
                <w:szCs w:val="24"/>
                <w:shd w:val="clear" w:color="auto" w:fill="FFFFFF" w:themeFill="background1"/>
              </w:rPr>
              <w:t xml:space="preserve">мероприятий О1.1.2, О1.2, 1.3, </w:t>
            </w:r>
            <w:r w:rsidR="0048617B">
              <w:rPr>
                <w:szCs w:val="24"/>
                <w:shd w:val="clear" w:color="auto" w:fill="FFFFFF" w:themeFill="background1"/>
              </w:rPr>
              <w:t xml:space="preserve">1.8, </w:t>
            </w:r>
            <w:r w:rsidRPr="00975D33">
              <w:rPr>
                <w:szCs w:val="24"/>
                <w:shd w:val="clear" w:color="auto" w:fill="FFFFFF" w:themeFill="background1"/>
              </w:rPr>
              <w:t>2.2</w:t>
            </w:r>
            <w:r w:rsidRPr="00975D33">
              <w:rPr>
                <w:szCs w:val="24"/>
              </w:rPr>
              <w:t xml:space="preserve"> государственной программы.</w:t>
            </w:r>
          </w:p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</w:p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975D33">
              <w:rPr>
                <w:b/>
                <w:sz w:val="24"/>
                <w:szCs w:val="24"/>
              </w:rPr>
              <w:t>Плановые значения:</w:t>
            </w:r>
          </w:p>
          <w:p w:rsidR="002A2B23" w:rsidRPr="00975D33" w:rsidRDefault="002A2B23" w:rsidP="002A2B23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975D33">
              <w:rPr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  <w:shd w:val="clear" w:color="auto" w:fill="FFFFFF" w:themeFill="background1"/>
          </w:tcPr>
          <w:p w:rsidR="002A2B23" w:rsidRPr="0048617B" w:rsidRDefault="002A2B23" w:rsidP="0048617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48617B">
              <w:rPr>
                <w:szCs w:val="24"/>
              </w:rPr>
              <w:t>источник представления данных – данные Минпромторга НСО, формируемые на основании отчетов о проведении мероприятий (семинаров, курсах, конкурсах);</w:t>
            </w:r>
          </w:p>
          <w:p w:rsidR="002A2B23" w:rsidRPr="0048617B" w:rsidRDefault="002A2B23" w:rsidP="0048617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48617B">
              <w:rPr>
                <w:szCs w:val="24"/>
              </w:rPr>
              <w:t xml:space="preserve">данные Единого реестра субъектов малого и среднего предпринимательства, публикуемых в сети «Интернет» </w:t>
            </w:r>
            <w:hyperlink r:id="rId22" w:history="1">
              <w:r w:rsidRPr="0048617B">
                <w:t>https://rmsp.nalog.ru/</w:t>
              </w:r>
            </w:hyperlink>
            <w:r w:rsidRPr="0048617B">
              <w:rPr>
                <w:szCs w:val="24"/>
              </w:rPr>
              <w:t xml:space="preserve">   </w:t>
            </w:r>
          </w:p>
          <w:p w:rsidR="002A2B23" w:rsidRPr="0048617B" w:rsidRDefault="002A2B23" w:rsidP="0048617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2A2B23" w:rsidRPr="00374CA2" w:rsidTr="0015364A">
        <w:trPr>
          <w:trHeight w:val="20"/>
        </w:trPr>
        <w:tc>
          <w:tcPr>
            <w:tcW w:w="2802" w:type="dxa"/>
          </w:tcPr>
          <w:p w:rsidR="002A2B23" w:rsidRPr="00374CA2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 Доля субъектов МСП, воспользовавшихся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информационной поддержкой Министерства</w:t>
            </w:r>
          </w:p>
        </w:tc>
        <w:tc>
          <w:tcPr>
            <w:tcW w:w="1842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fldChar w:fldCharType="begin"/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Pr="00374CA2">
              <w:rPr>
                <w:noProof/>
                <w:color w:val="000000" w:themeColor="text1"/>
                <w:position w:val="-17"/>
                <w:sz w:val="24"/>
                <w:szCs w:val="24"/>
              </w:rPr>
              <w:drawing>
                <wp:inline distT="0" distB="0" distL="0" distR="0" wp14:anchorId="09313040" wp14:editId="3F14C418">
                  <wp:extent cx="477520" cy="35496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374CA2">
              <w:rPr>
                <w:noProof/>
                <w:color w:val="000000" w:themeColor="text1"/>
                <w:position w:val="-17"/>
                <w:sz w:val="24"/>
                <w:szCs w:val="24"/>
              </w:rPr>
              <w:drawing>
                <wp:inline distT="0" distB="0" distL="0" distR="0" wp14:anchorId="1AB39314" wp14:editId="761E2F3E">
                  <wp:extent cx="477520" cy="35496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Pr="00374CA2">
              <w:rPr>
                <w:color w:val="000000" w:themeColor="text1"/>
                <w:sz w:val="24"/>
                <w:szCs w:val="24"/>
              </w:rPr>
              <w:t>*100%,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color w:val="000000" w:themeColor="text1"/>
                <w:sz w:val="24"/>
                <w:szCs w:val="24"/>
              </w:rPr>
              <w:t>1 – общее количество субъектов МСП, воспользовавшихся информационной поддержкой Минпромторга НСО (число обращений на информационный портал «Малое и среднее предпринимательство Новосибирской области», подписчиков на каналы Минпромторга НСО в социальных сетях, количество участников регионального проекта «Популяризация предпринимательства»);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количество субъектов МСП в Новосибирской области.</w:t>
            </w:r>
          </w:p>
          <w:p w:rsidR="002A2B23" w:rsidRPr="00374CA2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Плановые значения определяются на основании данных по аналогичному показателю за предыдущий отчетный год, 2 года, 3 лет с учетом с учетом итогов реализации мероприятия 1.1 государственной программы за год, предшествующий отчетному </w:t>
            </w:r>
          </w:p>
        </w:tc>
        <w:tc>
          <w:tcPr>
            <w:tcW w:w="3681" w:type="dxa"/>
          </w:tcPr>
          <w:p w:rsidR="002A2B23" w:rsidRPr="0048617B" w:rsidRDefault="002A2B23" w:rsidP="0048617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48617B">
              <w:rPr>
                <w:szCs w:val="24"/>
              </w:rPr>
              <w:lastRenderedPageBreak/>
              <w:t xml:space="preserve"> Источник представления данных – данные Минпромторга НСО, формируемые на основании </w:t>
            </w:r>
            <w:r w:rsidRPr="0048617B">
              <w:rPr>
                <w:szCs w:val="24"/>
              </w:rPr>
              <w:lastRenderedPageBreak/>
              <w:t xml:space="preserve">отчетов о посещении сайта </w:t>
            </w:r>
            <w:hyperlink r:id="rId23" w:history="1">
              <w:r w:rsidRPr="0048617B">
                <w:t>www.msp.nso.ru</w:t>
              </w:r>
            </w:hyperlink>
            <w:r w:rsidRPr="0048617B">
              <w:rPr>
                <w:szCs w:val="24"/>
              </w:rPr>
              <w:t xml:space="preserve">. </w:t>
            </w:r>
          </w:p>
          <w:p w:rsidR="002A2B23" w:rsidRPr="0048617B" w:rsidRDefault="002A2B23" w:rsidP="0048617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48617B">
              <w:rPr>
                <w:szCs w:val="24"/>
              </w:rPr>
              <w:t xml:space="preserve">Данные о количестве субъектов малого и среднего предпринимательства - на основе данных Единого реестра субъектов малого и среднего предпринимательства, публикуемых в сети «Интернет» </w:t>
            </w:r>
            <w:hyperlink r:id="rId24" w:history="1">
              <w:r w:rsidRPr="0048617B">
                <w:t>https://rmsp.nalog.ru/</w:t>
              </w:r>
            </w:hyperlink>
            <w:r w:rsidRPr="0048617B">
              <w:t xml:space="preserve">, </w:t>
            </w:r>
            <w:r w:rsidRPr="0048617B">
              <w:rPr>
                <w:szCs w:val="24"/>
              </w:rPr>
              <w:t xml:space="preserve"> </w:t>
            </w:r>
            <w:hyperlink r:id="rId25" w:history="1">
              <w:r w:rsidRPr="0048617B">
                <w:t>http://minrpp.nso.ru/</w:t>
              </w:r>
            </w:hyperlink>
            <w:r w:rsidRPr="0048617B">
              <w:rPr>
                <w:szCs w:val="24"/>
              </w:rPr>
              <w:t>,   https://mbnso.ru/</w:t>
            </w:r>
          </w:p>
        </w:tc>
      </w:tr>
      <w:tr w:rsidR="002A2B23" w:rsidRPr="00374CA2" w:rsidTr="0015364A">
        <w:trPr>
          <w:trHeight w:val="20"/>
        </w:trPr>
        <w:tc>
          <w:tcPr>
            <w:tcW w:w="2802" w:type="dxa"/>
          </w:tcPr>
          <w:p w:rsidR="002A2B23" w:rsidRPr="00B57A98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15.1. Увеличение количества объектов имущества в перечнях государственного имущества и перечнях муниципального имущества в субъектах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B2C7B">
              <w:rPr>
                <w:rFonts w:ascii="Times New Roman" w:hAnsi="Times New Roman"/>
                <w:sz w:val="24"/>
                <w:szCs w:val="24"/>
              </w:rPr>
              <w:t>к предшествующему году</w:t>
            </w:r>
          </w:p>
        </w:tc>
        <w:tc>
          <w:tcPr>
            <w:tcW w:w="1842" w:type="dxa"/>
          </w:tcPr>
          <w:p w:rsidR="002A2B23" w:rsidRPr="00B57A98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2A2B23" w:rsidRPr="00B57A98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817" w:type="dxa"/>
          </w:tcPr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E26CE">
              <w:rPr>
                <w:b/>
                <w:color w:val="000000" w:themeColor="text1"/>
                <w:sz w:val="24"/>
                <w:szCs w:val="24"/>
              </w:rPr>
              <w:t>Фактические значения рассчитываются как:</w:t>
            </w:r>
          </w:p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8E26CE">
              <w:rPr>
                <w:color w:val="000000" w:themeColor="text1"/>
                <w:sz w:val="24"/>
                <w:szCs w:val="24"/>
              </w:rPr>
              <w:t>Темп прироста количества объектов имущества                          в перечнях государственного имущества и перечнях муниципального имущества в Новосибирской области в отчетном периоде по отношению к предыдущему году по итогам реализации мероприятия О1.6.</w:t>
            </w:r>
          </w:p>
          <w:p w:rsidR="002A2B23" w:rsidRPr="008E26CE" w:rsidRDefault="002A2B23" w:rsidP="002A2B23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E26CE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8E26CE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Pr="008E26CE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F075A93" wp14:editId="582ABFBF">
                  <wp:extent cx="777875" cy="21844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26CE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8E26CE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E26CE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2A2B23" w:rsidRPr="008E26CE" w:rsidRDefault="002A2B23" w:rsidP="00CD7B9E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8E26CE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целевой модели «Поддержка малого и среднего предпринимательства», утвержденной распоряжением Правительства Российской Федерации от 31.01.2017 № 147-р</w:t>
            </w:r>
          </w:p>
        </w:tc>
        <w:tc>
          <w:tcPr>
            <w:tcW w:w="3681" w:type="dxa"/>
          </w:tcPr>
          <w:p w:rsidR="002A2B23" w:rsidRPr="0048617B" w:rsidRDefault="002A2B23" w:rsidP="002A2B23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48617B">
              <w:rPr>
                <w:szCs w:val="24"/>
              </w:rPr>
              <w:t>Сведения, предоставляемые ДИЗО НСО и ОМС МО НСО                         в соответствии с приказом Министерства экономического развития Российской Федерации от 20.04.2016 № 264.</w:t>
            </w:r>
          </w:p>
        </w:tc>
      </w:tr>
      <w:tr w:rsidR="002A2B23" w:rsidRPr="00374CA2" w:rsidTr="0015364A">
        <w:trPr>
          <w:trHeight w:val="20"/>
        </w:trPr>
        <w:tc>
          <w:tcPr>
            <w:tcW w:w="2802" w:type="dxa"/>
          </w:tcPr>
          <w:p w:rsidR="002A2B23" w:rsidRPr="00374CA2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 Доля средств, направляемая на реализацию мероприятий    в сфере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развития малого и среднего предпринимательства                     в монопрофильных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842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Отношение суммы средств, фактически </w:t>
            </w:r>
            <w:r w:rsidRPr="00374CA2">
              <w:rPr>
                <w:color w:val="000000" w:themeColor="text1"/>
                <w:sz w:val="24"/>
                <w:szCs w:val="24"/>
              </w:rPr>
              <w:t>направленных на реализацию мероприятия 2.2 в части софинансирования программ</w:t>
            </w:r>
            <w:r w:rsidRPr="00374CA2">
              <w:rPr>
                <w:color w:val="000000" w:themeColor="text1"/>
              </w:rPr>
              <w:t xml:space="preserve"> 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монопрофильных </w:t>
            </w: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муниципальных образований к сводной сумме финансовых затрат на реализацию мероприятий государственной программы за счет средств областного бюджета Новосибирской области, источником формирования которого в том числе являются средства федерального бюджета, умноженное на 100%.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Расчет индикатора ведется с учетом итогов реализации </w:t>
            </w:r>
            <w:r w:rsidRPr="00975D33">
              <w:rPr>
                <w:color w:val="000000" w:themeColor="text1"/>
                <w:sz w:val="24"/>
                <w:szCs w:val="24"/>
              </w:rPr>
              <w:t>мероприятия 2.2 государственной программы.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</w:tcPr>
          <w:p w:rsidR="002A2B23" w:rsidRPr="0048617B" w:rsidRDefault="002A2B23" w:rsidP="002A2B23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48617B">
              <w:rPr>
                <w:szCs w:val="24"/>
              </w:rPr>
              <w:lastRenderedPageBreak/>
              <w:t>Источник представления данных – данные Минпромторга НСО</w:t>
            </w:r>
          </w:p>
          <w:p w:rsidR="002A2B23" w:rsidRPr="0048617B" w:rsidRDefault="002A2B23" w:rsidP="002A2B23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48617B">
              <w:rPr>
                <w:szCs w:val="24"/>
              </w:rPr>
              <w:t xml:space="preserve"> о реализации мероприятий программы.</w:t>
            </w:r>
          </w:p>
        </w:tc>
      </w:tr>
      <w:tr w:rsidR="002A2B23" w:rsidRPr="00374CA2" w:rsidTr="00DD6E13">
        <w:trPr>
          <w:trHeight w:val="841"/>
        </w:trPr>
        <w:tc>
          <w:tcPr>
            <w:tcW w:w="2802" w:type="dxa"/>
            <w:shd w:val="clear" w:color="auto" w:fill="auto"/>
          </w:tcPr>
          <w:p w:rsidR="002A2B23" w:rsidRPr="00CC17ED" w:rsidRDefault="002A2B23" w:rsidP="002A2B23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C17ED">
              <w:rPr>
                <w:sz w:val="24"/>
                <w:szCs w:val="24"/>
              </w:rPr>
              <w:t>18.1. Количество самозанятых граждан, зафиксировавших свой</w:t>
            </w:r>
          </w:p>
          <w:p w:rsidR="002A2B23" w:rsidRPr="00CC17ED" w:rsidRDefault="002A2B23" w:rsidP="002A2B23">
            <w:pPr>
              <w:adjustRightInd w:val="0"/>
              <w:ind w:firstLine="1"/>
              <w:jc w:val="left"/>
              <w:rPr>
                <w:sz w:val="24"/>
                <w:szCs w:val="24"/>
              </w:rPr>
            </w:pPr>
            <w:r w:rsidRPr="00CC17ED">
              <w:rPr>
                <w:sz w:val="24"/>
                <w:szCs w:val="24"/>
              </w:rPr>
              <w:t>статус и применяющих специальный налоговый режим «Налог на профессиональный доход» (НПД), накопленным</w:t>
            </w:r>
          </w:p>
          <w:p w:rsidR="002A2B23" w:rsidRPr="00CC17ED" w:rsidRDefault="002A2B23" w:rsidP="002A2B23">
            <w:pPr>
              <w:adjustRightInd w:val="0"/>
              <w:ind w:firstLine="1"/>
              <w:jc w:val="left"/>
              <w:rPr>
                <w:sz w:val="24"/>
                <w:szCs w:val="24"/>
              </w:rPr>
            </w:pPr>
            <w:r w:rsidRPr="00CC17ED">
              <w:rPr>
                <w:sz w:val="24"/>
                <w:szCs w:val="24"/>
              </w:rPr>
              <w:t>итогом</w:t>
            </w:r>
          </w:p>
        </w:tc>
        <w:tc>
          <w:tcPr>
            <w:tcW w:w="1842" w:type="dxa"/>
            <w:shd w:val="clear" w:color="auto" w:fill="auto"/>
          </w:tcPr>
          <w:p w:rsidR="002A2B23" w:rsidRPr="00CC17ED" w:rsidRDefault="002A2B23" w:rsidP="002A2B23">
            <w:pPr>
              <w:pStyle w:val="12"/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ежегодно</w:t>
            </w:r>
            <w:r w:rsidRPr="00CC17ED">
              <w:rPr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A2B23" w:rsidRPr="00CC17ED" w:rsidRDefault="002A2B23" w:rsidP="002A2B23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CC17ED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  <w:shd w:val="clear" w:color="auto" w:fill="auto"/>
          </w:tcPr>
          <w:p w:rsidR="002A2B23" w:rsidRPr="0060104B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60104B">
              <w:rPr>
                <w:b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60104B" w:rsidRDefault="004970AC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Количество физических лиц, поставленных на учет в качестве налогоплательщиков налога на профессиональной доход (за период)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B23" w:rsidRPr="0060104B">
              <w:rPr>
                <w:color w:val="000000" w:themeColor="text1"/>
                <w:sz w:val="24"/>
                <w:szCs w:val="24"/>
              </w:rPr>
              <w:t>с учетом итогов реализации основного мероприятия 2.4 государственной программы.</w:t>
            </w:r>
          </w:p>
          <w:p w:rsidR="002A2B23" w:rsidRPr="0060104B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2A2B23" w:rsidRPr="0060104B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60104B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60104B" w:rsidRPr="0060104B" w:rsidRDefault="0060104B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2A2B23" w:rsidRPr="004970AC" w:rsidRDefault="0060104B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60104B">
              <w:rPr>
                <w:color w:val="000000" w:themeColor="text1"/>
                <w:sz w:val="24"/>
                <w:szCs w:val="24"/>
              </w:rPr>
              <w:t>Плановые значения определены в соответствии со значениями, определенными в соглашении о реализации регионального проекта «</w:t>
            </w:r>
            <w:r w:rsidR="0048617B" w:rsidRPr="0048617B">
              <w:rPr>
                <w:color w:val="000000" w:themeColor="text1"/>
                <w:sz w:val="24"/>
                <w:szCs w:val="24"/>
              </w:rPr>
              <w:t>Создание благоприятных условий для осуществления деятельности самозанятыми гражданами»</w:t>
            </w:r>
            <w:r w:rsidRPr="0060104B">
              <w:rPr>
                <w:color w:val="000000" w:themeColor="text1"/>
                <w:sz w:val="24"/>
                <w:szCs w:val="24"/>
              </w:rPr>
              <w:t xml:space="preserve"> на территории Новосибирской области в редакции дополнительного соглашения от 02.12.2020                                   № 139-2019-I50071-1/2.</w:t>
            </w:r>
          </w:p>
        </w:tc>
        <w:tc>
          <w:tcPr>
            <w:tcW w:w="3681" w:type="dxa"/>
            <w:shd w:val="clear" w:color="auto" w:fill="auto"/>
          </w:tcPr>
          <w:p w:rsidR="004970AC" w:rsidRDefault="002A2B23" w:rsidP="002A2B23">
            <w:pPr>
              <w:widowControl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DD6E13">
              <w:rPr>
                <w:color w:val="000000" w:themeColor="text1"/>
                <w:sz w:val="24"/>
                <w:szCs w:val="24"/>
              </w:rPr>
              <w:t xml:space="preserve">Источник представления данных – информация о количестве самозанятых граждан, зафиксировавших свой статус,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</w:t>
            </w:r>
            <w:r w:rsidRPr="00DD6E13">
              <w:rPr>
                <w:color w:val="000000" w:themeColor="text1"/>
                <w:sz w:val="24"/>
                <w:szCs w:val="24"/>
              </w:rPr>
              <w:t xml:space="preserve">с учетом введения налогового режима для самозанятых, ежеквартально публикуется ФНС России в информационно-телекоммуникационной сети Интернет на официальном сайте www.nalog.ru в разделе </w:t>
            </w:r>
            <w:r w:rsidR="004970AC">
              <w:rPr>
                <w:color w:val="000000" w:themeColor="text1"/>
                <w:sz w:val="24"/>
                <w:szCs w:val="24"/>
              </w:rPr>
              <w:t>«</w:t>
            </w:r>
            <w:r w:rsidRPr="00DD6E13">
              <w:rPr>
                <w:color w:val="000000" w:themeColor="text1"/>
                <w:sz w:val="24"/>
                <w:szCs w:val="24"/>
              </w:rPr>
              <w:t>Сервисы/Единый реестр субъектов малого и среднего предпринимательства/</w:t>
            </w:r>
          </w:p>
          <w:p w:rsidR="002A2B23" w:rsidRPr="004970AC" w:rsidRDefault="002A2B23" w:rsidP="004970AC">
            <w:pPr>
              <w:widowControl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DD6E13">
              <w:rPr>
                <w:color w:val="000000" w:themeColor="text1"/>
                <w:sz w:val="24"/>
                <w:szCs w:val="24"/>
              </w:rPr>
              <w:t>Статистика</w:t>
            </w:r>
            <w:r w:rsidR="004970AC">
              <w:rPr>
                <w:color w:val="000000" w:themeColor="text1"/>
                <w:sz w:val="24"/>
                <w:szCs w:val="24"/>
              </w:rPr>
              <w:t>»</w:t>
            </w:r>
            <w:r w:rsidRPr="00DD6E13">
              <w:rPr>
                <w:color w:val="000000" w:themeColor="text1"/>
                <w:sz w:val="24"/>
                <w:szCs w:val="24"/>
              </w:rPr>
              <w:t xml:space="preserve"> в соответствии с </w:t>
            </w:r>
            <w:hyperlink r:id="rId26" w:history="1">
              <w:r w:rsidRPr="00DD6E13">
                <w:rPr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DD6E13">
              <w:rPr>
                <w:color w:val="000000" w:themeColor="text1"/>
                <w:sz w:val="24"/>
                <w:szCs w:val="24"/>
              </w:rPr>
              <w:t xml:space="preserve"> ФНС России от 03.04.2020 N ЕД-7-20/233@.</w:t>
            </w:r>
          </w:p>
        </w:tc>
      </w:tr>
      <w:tr w:rsidR="002A2B23" w:rsidRPr="00374CA2" w:rsidTr="0015364A">
        <w:trPr>
          <w:trHeight w:val="20"/>
        </w:trPr>
        <w:tc>
          <w:tcPr>
            <w:tcW w:w="2802" w:type="dxa"/>
          </w:tcPr>
          <w:p w:rsidR="002A2B23" w:rsidRPr="00374CA2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  <w:r w:rsidRPr="00374CA2">
              <w:rPr>
                <w:color w:val="000000" w:themeColor="text1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субъектов МСП из числа принявших участие в выставках, ярмарках, деловых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миссиях, которые заключили договоры на поставку товаров (работ, услуг) и (или) соглашения о намереньях  от общего количества субъектов МСП,  принявших участие в выставках, ярмарках, деловых миссиях</w:t>
            </w:r>
          </w:p>
        </w:tc>
        <w:tc>
          <w:tcPr>
            <w:tcW w:w="1842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Отношение количества субъектов МСП, из числа принявших участие в выставках, ярмарках, деловых миссиях, и заключивших контракты, на поставку </w:t>
            </w:r>
            <w:r w:rsidRPr="00374CA2">
              <w:rPr>
                <w:color w:val="000000" w:themeColor="text1"/>
                <w:szCs w:val="24"/>
              </w:rPr>
              <w:lastRenderedPageBreak/>
              <w:t>товаров (работ, услуг) и (или) соглашения о намереньях к общему количеству субъектов МСП, принявших участие в выставках, ярмарках, деловых миссиях, умноженное на 100%.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Расчет индикатора ведется в</w:t>
            </w:r>
            <w:r w:rsidRPr="00374CA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color w:val="000000" w:themeColor="text1"/>
                <w:sz w:val="24"/>
                <w:szCs w:val="24"/>
              </w:rPr>
              <w:t>рамках реализации мероприятия 3.1 государственной программы.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  <w:r w:rsidR="00CD7B9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A2B23" w:rsidRPr="007838B8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838B8">
              <w:rPr>
                <w:color w:val="000000" w:themeColor="text1"/>
                <w:szCs w:val="24"/>
              </w:rPr>
              <w:lastRenderedPageBreak/>
              <w:t xml:space="preserve">Официальные данные формируются ежегодно на основании информации, предоставленной субъектами </w:t>
            </w:r>
            <w:r w:rsidRPr="007838B8">
              <w:rPr>
                <w:color w:val="000000" w:themeColor="text1"/>
                <w:szCs w:val="24"/>
              </w:rPr>
              <w:lastRenderedPageBreak/>
              <w:t xml:space="preserve">малого и среднего предпринимательства, воспользовавшихся услугами центра координации поддержки экспортно ориентированных субъектов малого и среднего предпринимательства Новосибирской </w:t>
            </w:r>
            <w:r w:rsidR="008E26CE" w:rsidRPr="007838B8">
              <w:rPr>
                <w:color w:val="000000" w:themeColor="text1"/>
                <w:szCs w:val="24"/>
              </w:rPr>
              <w:t>области, а</w:t>
            </w:r>
            <w:r w:rsidRPr="007838B8">
              <w:rPr>
                <w:color w:val="000000" w:themeColor="text1"/>
                <w:szCs w:val="24"/>
              </w:rPr>
              <w:t xml:space="preserve"> также  </w:t>
            </w:r>
          </w:p>
          <w:p w:rsidR="002A2B23" w:rsidRPr="007838B8" w:rsidRDefault="002A2B23" w:rsidP="002A2B23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7838B8">
              <w:rPr>
                <w:color w:val="000000" w:themeColor="text1"/>
                <w:sz w:val="24"/>
                <w:szCs w:val="24"/>
              </w:rPr>
              <w:t>информации, предоставленной Союзом «Новосибирская городская торгово-промышленной палата» о  субъектах малого и среднего предпринимательства,</w:t>
            </w:r>
            <w:r>
              <w:rPr>
                <w:color w:val="000000" w:themeColor="text1"/>
                <w:sz w:val="24"/>
                <w:szCs w:val="24"/>
              </w:rPr>
              <w:t xml:space="preserve"> принявших участие в мероприятиях, организованных НГТПП</w:t>
            </w:r>
          </w:p>
        </w:tc>
      </w:tr>
      <w:tr w:rsidR="002A2B23" w:rsidRPr="00374CA2" w:rsidTr="0015364A">
        <w:trPr>
          <w:trHeight w:val="20"/>
        </w:trPr>
        <w:tc>
          <w:tcPr>
            <w:tcW w:w="2802" w:type="dxa"/>
          </w:tcPr>
          <w:p w:rsidR="002A2B23" w:rsidRPr="00374CA2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26. Количество рабочих мест в относящихся                               к малым предприятиям компаниях-резидентах бизнес-инкубаторов,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842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Среднесписочная численность работников относящихся к малым предприятиям, являющихся резидентами бизнес-инкубаторов,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Минэкономразвития России, в отчетном периоде, ед.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  <w:r w:rsidR="00CD7B9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Официальные данные формируются ежеквартально на основании отчетов, предоставляемых управляющей компанией бизнес-инкубаторов, технопарков, промышленных парков в Минпромторг НСО.</w:t>
            </w:r>
          </w:p>
        </w:tc>
      </w:tr>
      <w:tr w:rsidR="002A2B23" w:rsidRPr="00374CA2" w:rsidTr="0015364A">
        <w:trPr>
          <w:trHeight w:val="20"/>
        </w:trPr>
        <w:tc>
          <w:tcPr>
            <w:tcW w:w="2802" w:type="dxa"/>
          </w:tcPr>
          <w:p w:rsidR="002A2B23" w:rsidRPr="00374CA2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 Доля кредитов субъектам МСП в общем кредитном портфеле юридических лиц и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индивидуальных предпринимателей</w:t>
            </w:r>
          </w:p>
        </w:tc>
        <w:tc>
          <w:tcPr>
            <w:tcW w:w="1842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t>OK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_</w:t>
            </w: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/</w:t>
            </w:r>
            <w:r w:rsidRPr="00374CA2">
              <w:rPr>
                <w:color w:val="000000" w:themeColor="text1"/>
                <w:lang w:val="en-US"/>
              </w:rPr>
              <w:t>OK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*100%,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где: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lastRenderedPageBreak/>
              <w:t>OK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 – объем кредитов, предоставленных юридическим лицам - резидентам и индивидуальным предпринимателям в рублях, иностранной валюте и драгоценных металлах, млн. руб.;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t>OK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_</w:t>
            </w: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 - объем кредитов, предоставленных в рублях, иностранной валюте и драгоценных металлах, субъектам малого и среднего предпринимательства млн. руб.;.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2A2B23" w:rsidRPr="00374CA2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  <w:r w:rsidR="00CD7B9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Статистическая информация Центрального Банка Российской Федерации «Объем кредитов, предоставленных юридическим </w:t>
            </w:r>
            <w:r w:rsidRPr="00374CA2">
              <w:rPr>
                <w:color w:val="000000" w:themeColor="text1"/>
                <w:szCs w:val="24"/>
              </w:rPr>
              <w:lastRenderedPageBreak/>
              <w:t xml:space="preserve">лицам - резидентам и индивидуальным предпринимателям, в том числе субъектам малого и среднего предпринимательства в рублях </w:t>
            </w:r>
          </w:p>
          <w:p w:rsidR="002A2B23" w:rsidRPr="00374CA2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 (с учетом места нахождения кредитных организаций и их филиалов)»,</w:t>
            </w:r>
          </w:p>
          <w:p w:rsidR="002A2B23" w:rsidRPr="00374CA2" w:rsidRDefault="002A2B23" w:rsidP="002A2B23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«Объем кредитов, предоставленных юридическим лицам-резидентам и индивидуальным предпринимателям, в том числе субъектам малого и среднего предпринимательства в иностранной валюте и драгоценных металлах  </w:t>
            </w:r>
          </w:p>
          <w:p w:rsidR="002A2B23" w:rsidRPr="00374CA2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(с учетом места нахождения кредитных организаций и их внутренних структурных подразделений)», публикуемая на сайте  </w:t>
            </w:r>
            <w:hyperlink r:id="rId27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http://www.cbr.ru/statistics</w:t>
              </w:r>
            </w:hyperlink>
            <w:r w:rsidRPr="00374CA2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2A2B23" w:rsidRPr="00374CA2" w:rsidTr="0015364A">
        <w:trPr>
          <w:trHeight w:val="20"/>
        </w:trPr>
        <w:tc>
          <w:tcPr>
            <w:tcW w:w="2802" w:type="dxa"/>
          </w:tcPr>
          <w:p w:rsidR="002A2B23" w:rsidRPr="00374CA2" w:rsidRDefault="002A2B23" w:rsidP="002A2B23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28. Эффективность размещения средств  Гарантийного фонда НСО</w:t>
            </w:r>
          </w:p>
        </w:tc>
        <w:tc>
          <w:tcPr>
            <w:tcW w:w="1842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975D33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975D33">
              <w:rPr>
                <w:noProof/>
                <w:color w:val="000000" w:themeColor="text1"/>
                <w:sz w:val="24"/>
                <w:szCs w:val="24"/>
              </w:rPr>
              <w:t xml:space="preserve">Отношение общей суммы действующих кредитов, банковских гарантий, лизинговых договоров, предоставленных </w:t>
            </w:r>
            <w:r w:rsidRPr="00975D33">
              <w:rPr>
                <w:color w:val="000000" w:themeColor="text1"/>
                <w:sz w:val="24"/>
                <w:szCs w:val="24"/>
              </w:rPr>
              <w:t>субъектам МСП</w:t>
            </w:r>
            <w:r w:rsidRPr="00975D33">
              <w:rPr>
                <w:noProof/>
                <w:color w:val="000000" w:themeColor="text1"/>
                <w:sz w:val="24"/>
                <w:szCs w:val="24"/>
              </w:rPr>
              <w:t xml:space="preserve"> банками и лизинговыми компаниями, являющимися партнерами Гарантийного Фонда НСО, в рублях,                                          к капитализации Гарантийного фонда НСО на конец отчетного периода, в рублях, умноженное на 100%.</w:t>
            </w:r>
          </w:p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975D33">
              <w:rPr>
                <w:noProof/>
                <w:color w:val="000000" w:themeColor="text1"/>
                <w:sz w:val="24"/>
                <w:szCs w:val="24"/>
              </w:rPr>
              <w:t xml:space="preserve">Расчет индикатора ведется с учетом итогов реализации </w:t>
            </w:r>
            <w:r w:rsidRPr="008E26CE">
              <w:rPr>
                <w:noProof/>
                <w:color w:val="000000" w:themeColor="text1"/>
                <w:sz w:val="24"/>
                <w:szCs w:val="24"/>
              </w:rPr>
              <w:t>мероприятия О1.4 государственной программы.</w:t>
            </w:r>
          </w:p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975D33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975D33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  <w:r w:rsidR="00CD7B9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Официальные данные формируются ежеквартально           на основании отчета, предоставляемого Гарантийным фондом НСО в Минпромторг НСО.</w:t>
            </w:r>
          </w:p>
        </w:tc>
      </w:tr>
      <w:tr w:rsidR="002A2B23" w:rsidRPr="00374CA2" w:rsidTr="0015364A">
        <w:trPr>
          <w:trHeight w:val="20"/>
        </w:trPr>
        <w:tc>
          <w:tcPr>
            <w:tcW w:w="2802" w:type="dxa"/>
          </w:tcPr>
          <w:p w:rsidR="002A2B23" w:rsidRPr="00374CA2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29. Объем </w:t>
            </w:r>
            <w:r w:rsidRPr="00905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предоставленных субъектам МСП гарантий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(поручительств) на конец года</w:t>
            </w:r>
          </w:p>
        </w:tc>
        <w:tc>
          <w:tcPr>
            <w:tcW w:w="1842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8E26CE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8E26CE">
              <w:rPr>
                <w:noProof/>
                <w:sz w:val="24"/>
                <w:szCs w:val="24"/>
              </w:rPr>
              <w:t xml:space="preserve">Сумма гарантий (поручительств), предоставленных </w:t>
            </w:r>
            <w:r w:rsidRPr="008E26CE">
              <w:rPr>
                <w:sz w:val="24"/>
                <w:szCs w:val="24"/>
              </w:rPr>
              <w:t>субъектам МСП</w:t>
            </w:r>
            <w:r w:rsidRPr="008E26CE">
              <w:rPr>
                <w:noProof/>
                <w:sz w:val="24"/>
                <w:szCs w:val="24"/>
              </w:rPr>
              <w:t xml:space="preserve"> Гарантийным фондом НСО с целью предоставления кредитов, банковских гарантий, заключения лизинговых договоров банками и лизинговыми компаниями, являющимися партнерами Гарантийного Фонда НСО, в отчетном периоде, млрд. руб.</w:t>
            </w:r>
          </w:p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8E26CE">
              <w:rPr>
                <w:noProof/>
                <w:sz w:val="24"/>
                <w:szCs w:val="24"/>
              </w:rPr>
              <w:t xml:space="preserve">Расчет индикатора ведется с учетом итогов реализации мероприятия </w:t>
            </w:r>
            <w:r w:rsidRPr="008E26CE">
              <w:rPr>
                <w:noProof/>
                <w:color w:val="000000" w:themeColor="text1"/>
                <w:sz w:val="24"/>
                <w:szCs w:val="24"/>
              </w:rPr>
              <w:t xml:space="preserve">О1.4 </w:t>
            </w:r>
            <w:r w:rsidRPr="008E26CE">
              <w:rPr>
                <w:noProof/>
                <w:sz w:val="24"/>
                <w:szCs w:val="24"/>
              </w:rPr>
              <w:t>государственной программы.</w:t>
            </w:r>
          </w:p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</w:p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8E26CE">
              <w:rPr>
                <w:b/>
                <w:sz w:val="24"/>
                <w:szCs w:val="24"/>
              </w:rPr>
              <w:t>Плановые значения:</w:t>
            </w:r>
          </w:p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8E26CE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  <w:r w:rsidR="00CD7B9E" w:rsidRPr="008E26CE">
              <w:rPr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Официальные данные формируются ежеквартально на основании отчета, предоставляемого Гарантийным фондом НСО в Минпромторг НСО.</w:t>
            </w:r>
          </w:p>
        </w:tc>
      </w:tr>
      <w:tr w:rsidR="002A2B23" w:rsidRPr="00374CA2" w:rsidTr="0015364A">
        <w:trPr>
          <w:trHeight w:val="20"/>
        </w:trPr>
        <w:tc>
          <w:tcPr>
            <w:tcW w:w="2802" w:type="dxa"/>
          </w:tcPr>
          <w:p w:rsidR="002A2B23" w:rsidRPr="00374CA2" w:rsidRDefault="002A2B23" w:rsidP="002A2B23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 Эффективность размещения средств  микрофинансовой организации</w:t>
            </w:r>
          </w:p>
        </w:tc>
        <w:tc>
          <w:tcPr>
            <w:tcW w:w="1842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E26CE">
              <w:rPr>
                <w:b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8E26CE">
              <w:rPr>
                <w:color w:val="000000" w:themeColor="text1"/>
                <w:sz w:val="24"/>
                <w:szCs w:val="24"/>
              </w:rPr>
              <w:t xml:space="preserve">Отношение действующего портфеля микрозаймов (остаток задолженности субъектов МСП                                 по основному долгу перед микрофинансовой организацией), в рублях, к капитализации микрофинансовой организации </w:t>
            </w:r>
            <w:r w:rsidRPr="008E26CE">
              <w:rPr>
                <w:noProof/>
                <w:color w:val="000000" w:themeColor="text1"/>
                <w:sz w:val="24"/>
                <w:szCs w:val="24"/>
              </w:rPr>
              <w:t>на конец отчетного периода, в рублях, умноженное на 100%</w:t>
            </w:r>
            <w:r w:rsidRPr="008E26CE">
              <w:rPr>
                <w:color w:val="000000" w:themeColor="text1"/>
                <w:sz w:val="24"/>
                <w:szCs w:val="24"/>
              </w:rPr>
              <w:t>.</w:t>
            </w:r>
          </w:p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8E26CE">
              <w:rPr>
                <w:color w:val="000000" w:themeColor="text1"/>
                <w:sz w:val="24"/>
                <w:szCs w:val="24"/>
              </w:rPr>
              <w:t xml:space="preserve">Расчет индикатора ведется с учетом итогов реализации мероприятия </w:t>
            </w:r>
            <w:r w:rsidRPr="008E26CE">
              <w:rPr>
                <w:noProof/>
                <w:color w:val="000000" w:themeColor="text1"/>
                <w:sz w:val="24"/>
                <w:szCs w:val="24"/>
              </w:rPr>
              <w:t>О1.5</w:t>
            </w:r>
            <w:r w:rsidRPr="008E26CE">
              <w:rPr>
                <w:color w:val="000000" w:themeColor="text1"/>
                <w:sz w:val="24"/>
                <w:szCs w:val="24"/>
              </w:rPr>
              <w:t xml:space="preserve"> государственной программы.</w:t>
            </w:r>
          </w:p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E26CE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2A2B23" w:rsidRPr="008E26CE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8E26CE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  <w:r w:rsidR="00CD7B9E" w:rsidRPr="008E26C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Официальные данные формируются ежеквартально на основании отчета, предоставляемого МКК Фонд микрофинансирования НСО                     в Минпромторг НСО.</w:t>
            </w:r>
          </w:p>
        </w:tc>
      </w:tr>
      <w:tr w:rsidR="002A2B23" w:rsidRPr="00374CA2" w:rsidTr="0015364A">
        <w:trPr>
          <w:trHeight w:val="20"/>
        </w:trPr>
        <w:tc>
          <w:tcPr>
            <w:tcW w:w="2802" w:type="dxa"/>
          </w:tcPr>
          <w:p w:rsidR="002A2B23" w:rsidRPr="00374CA2" w:rsidRDefault="002A2B23" w:rsidP="002A2B23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 Количество выдаваемых микрозаймов субъектам МСП нарастающим итогом</w:t>
            </w:r>
          </w:p>
        </w:tc>
        <w:tc>
          <w:tcPr>
            <w:tcW w:w="1842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на отчетную дату</w:t>
            </w:r>
          </w:p>
        </w:tc>
        <w:tc>
          <w:tcPr>
            <w:tcW w:w="5817" w:type="dxa"/>
          </w:tcPr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975D33">
              <w:rPr>
                <w:b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975D33">
              <w:rPr>
                <w:color w:val="000000" w:themeColor="text1"/>
                <w:sz w:val="24"/>
                <w:szCs w:val="24"/>
              </w:rPr>
              <w:t>Количество микрозаймов, выданных МКК Фонд микрофинансирования НСО и действующих на первое число месяца, следующего за отчетным периодом, ед.</w:t>
            </w:r>
          </w:p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975D33">
              <w:rPr>
                <w:color w:val="000000" w:themeColor="text1"/>
                <w:sz w:val="24"/>
                <w:szCs w:val="24"/>
              </w:rPr>
              <w:t xml:space="preserve">Расчет индикатора ведется с учетом итогов реализации </w:t>
            </w:r>
            <w:r w:rsidRPr="008E26CE">
              <w:rPr>
                <w:color w:val="000000" w:themeColor="text1"/>
                <w:sz w:val="24"/>
                <w:szCs w:val="24"/>
              </w:rPr>
              <w:t xml:space="preserve">мероприятия </w:t>
            </w:r>
            <w:r w:rsidRPr="008E26CE">
              <w:rPr>
                <w:noProof/>
                <w:color w:val="000000" w:themeColor="text1"/>
                <w:sz w:val="24"/>
                <w:szCs w:val="24"/>
              </w:rPr>
              <w:t>О1.5</w:t>
            </w:r>
            <w:r w:rsidRPr="008E26CE">
              <w:rPr>
                <w:color w:val="000000" w:themeColor="text1"/>
                <w:sz w:val="24"/>
                <w:szCs w:val="24"/>
              </w:rPr>
              <w:t xml:space="preserve"> государственной программы</w:t>
            </w:r>
            <w:r w:rsidRPr="00975D33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975D33">
              <w:rPr>
                <w:b/>
                <w:color w:val="000000" w:themeColor="text1"/>
                <w:sz w:val="24"/>
                <w:szCs w:val="24"/>
              </w:rPr>
              <w:lastRenderedPageBreak/>
              <w:t>Плановые значения:</w:t>
            </w:r>
          </w:p>
          <w:p w:rsidR="002A2B23" w:rsidRPr="00975D33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975D33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 с учетом объемов финансирования</w:t>
            </w:r>
            <w:r w:rsidR="00CD7B9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A2B23" w:rsidRPr="00374CA2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Официальные данные формируются ежеквартально на основании отчета, предоставляемого МКК Фонд микрофинансирования НСО                     в Минпромторг НСО.</w:t>
            </w:r>
          </w:p>
        </w:tc>
      </w:tr>
    </w:tbl>
    <w:p w:rsidR="005109D4" w:rsidRDefault="005109D4" w:rsidP="00490C38">
      <w:pPr>
        <w:pStyle w:val="210"/>
        <w:spacing w:before="0" w:after="0" w:line="240" w:lineRule="auto"/>
        <w:rPr>
          <w:rFonts w:eastAsia="Arial Unicode MS"/>
          <w:szCs w:val="28"/>
        </w:rPr>
      </w:pPr>
    </w:p>
    <w:p w:rsidR="00F36433" w:rsidRDefault="00F36433" w:rsidP="00490C38">
      <w:pPr>
        <w:pStyle w:val="210"/>
        <w:spacing w:before="0" w:after="0" w:line="240" w:lineRule="auto"/>
        <w:rPr>
          <w:rFonts w:eastAsia="Arial Unicode MS"/>
          <w:szCs w:val="28"/>
        </w:rPr>
      </w:pPr>
    </w:p>
    <w:p w:rsidR="00952C37" w:rsidRPr="00374CA2" w:rsidRDefault="00952C37" w:rsidP="00490C38">
      <w:pPr>
        <w:pStyle w:val="210"/>
        <w:spacing w:before="0" w:after="0" w:line="240" w:lineRule="auto"/>
        <w:rPr>
          <w:rFonts w:eastAsia="Arial Unicode MS"/>
          <w:szCs w:val="28"/>
        </w:rPr>
      </w:pPr>
      <w:r w:rsidRPr="00374CA2">
        <w:rPr>
          <w:rFonts w:eastAsia="Arial Unicode MS"/>
          <w:szCs w:val="28"/>
        </w:rPr>
        <w:t>____________</w:t>
      </w:r>
    </w:p>
    <w:p w:rsidR="00D40D1E" w:rsidRPr="00374CA2" w:rsidRDefault="00D40D1E" w:rsidP="00952C37">
      <w:pPr>
        <w:pStyle w:val="210"/>
        <w:spacing w:before="0" w:after="0" w:line="240" w:lineRule="auto"/>
        <w:ind w:left="10206"/>
        <w:rPr>
          <w:szCs w:val="28"/>
        </w:rPr>
        <w:sectPr w:rsidR="00D40D1E" w:rsidRPr="00374CA2" w:rsidSect="00924625">
          <w:pgSz w:w="16840" w:h="11907" w:orient="landscape"/>
          <w:pgMar w:top="993" w:right="567" w:bottom="284" w:left="567" w:header="567" w:footer="567" w:gutter="0"/>
          <w:cols w:space="709"/>
          <w:docGrid w:linePitch="381"/>
        </w:sectPr>
      </w:pPr>
    </w:p>
    <w:p w:rsidR="00A147EA" w:rsidRPr="00374CA2" w:rsidRDefault="00A147EA" w:rsidP="00A147EA">
      <w:pPr>
        <w:spacing w:after="200" w:line="276" w:lineRule="auto"/>
        <w:jc w:val="right"/>
        <w:rPr>
          <w:color w:val="000000"/>
        </w:rPr>
      </w:pPr>
      <w:r w:rsidRPr="00374CA2">
        <w:rPr>
          <w:color w:val="000000"/>
        </w:rPr>
        <w:lastRenderedPageBreak/>
        <w:t>Таблица № </w:t>
      </w:r>
      <w:r w:rsidR="0013083B" w:rsidRPr="00374CA2">
        <w:rPr>
          <w:color w:val="000000"/>
        </w:rPr>
        <w:t>3</w:t>
      </w:r>
    </w:p>
    <w:p w:rsidR="00D40D1E" w:rsidRPr="00374CA2" w:rsidRDefault="00D40D1E" w:rsidP="00F04E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4E30" w:rsidRPr="005E55C5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E55C5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F04E30" w:rsidRPr="005E55C5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55C5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F04E30" w:rsidRPr="005E55C5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55C5">
        <w:rPr>
          <w:rFonts w:ascii="Times New Roman" w:hAnsi="Times New Roman" w:cs="Times New Roman"/>
          <w:b/>
          <w:sz w:val="28"/>
          <w:szCs w:val="28"/>
        </w:rPr>
        <w:t>«</w:t>
      </w:r>
      <w:r w:rsidRPr="005E55C5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области»</w:t>
      </w:r>
    </w:p>
    <w:p w:rsidR="00F04E30" w:rsidRPr="005E55C5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E55C5">
        <w:rPr>
          <w:rFonts w:ascii="Times New Roman" w:hAnsi="Times New Roman" w:cs="Times New Roman"/>
          <w:sz w:val="28"/>
          <w:szCs w:val="28"/>
        </w:rPr>
        <w:t>на 20</w:t>
      </w:r>
      <w:r w:rsidR="006F418B" w:rsidRPr="005E55C5">
        <w:rPr>
          <w:rFonts w:ascii="Times New Roman" w:hAnsi="Times New Roman" w:cs="Times New Roman"/>
          <w:sz w:val="28"/>
          <w:szCs w:val="28"/>
        </w:rPr>
        <w:t>2</w:t>
      </w:r>
      <w:r w:rsidR="005109D4">
        <w:rPr>
          <w:rFonts w:ascii="Times New Roman" w:hAnsi="Times New Roman" w:cs="Times New Roman"/>
          <w:sz w:val="28"/>
          <w:szCs w:val="28"/>
        </w:rPr>
        <w:t>1</w:t>
      </w:r>
      <w:r w:rsidRPr="005E55C5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B6174" w:rsidRPr="005E55C5">
        <w:rPr>
          <w:rFonts w:ascii="Times New Roman" w:hAnsi="Times New Roman" w:cs="Times New Roman"/>
          <w:sz w:val="28"/>
          <w:szCs w:val="28"/>
        </w:rPr>
        <w:t>2</w:t>
      </w:r>
      <w:r w:rsidR="005109D4">
        <w:rPr>
          <w:rFonts w:ascii="Times New Roman" w:hAnsi="Times New Roman" w:cs="Times New Roman"/>
          <w:sz w:val="28"/>
          <w:szCs w:val="28"/>
        </w:rPr>
        <w:t>2</w:t>
      </w:r>
      <w:r w:rsidRPr="005E55C5">
        <w:rPr>
          <w:rFonts w:ascii="Times New Roman" w:hAnsi="Times New Roman" w:cs="Times New Roman"/>
          <w:sz w:val="28"/>
          <w:szCs w:val="28"/>
        </w:rPr>
        <w:t xml:space="preserve"> и 20</w:t>
      </w:r>
      <w:r w:rsidR="008848F6" w:rsidRPr="005E55C5">
        <w:rPr>
          <w:rFonts w:ascii="Times New Roman" w:hAnsi="Times New Roman" w:cs="Times New Roman"/>
          <w:sz w:val="28"/>
          <w:szCs w:val="28"/>
        </w:rPr>
        <w:t>2</w:t>
      </w:r>
      <w:r w:rsidR="005109D4">
        <w:rPr>
          <w:rFonts w:ascii="Times New Roman" w:hAnsi="Times New Roman" w:cs="Times New Roman"/>
          <w:sz w:val="28"/>
          <w:szCs w:val="28"/>
        </w:rPr>
        <w:t>3</w:t>
      </w:r>
      <w:r w:rsidRPr="005E55C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6174" w:rsidRPr="005E55C5" w:rsidRDefault="00BB6174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21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7"/>
        <w:gridCol w:w="9"/>
        <w:gridCol w:w="1258"/>
        <w:gridCol w:w="563"/>
        <w:gridCol w:w="397"/>
        <w:gridCol w:w="32"/>
        <w:gridCol w:w="9"/>
        <w:gridCol w:w="425"/>
        <w:gridCol w:w="966"/>
        <w:gridCol w:w="27"/>
        <w:gridCol w:w="434"/>
        <w:gridCol w:w="1139"/>
        <w:gridCol w:w="845"/>
        <w:gridCol w:w="115"/>
        <w:gridCol w:w="30"/>
        <w:gridCol w:w="993"/>
        <w:gridCol w:w="1135"/>
        <w:gridCol w:w="32"/>
        <w:gridCol w:w="1107"/>
        <w:gridCol w:w="1128"/>
        <w:gridCol w:w="1134"/>
        <w:gridCol w:w="1266"/>
        <w:gridCol w:w="9"/>
        <w:gridCol w:w="1131"/>
      </w:tblGrid>
      <w:tr w:rsidR="00974F1D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67" w:type="dxa"/>
            <w:gridSpan w:val="2"/>
            <w:vMerge w:val="restart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53" w:type="dxa"/>
            <w:gridSpan w:val="8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Код бюджетной </w:t>
            </w:r>
          </w:p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классификации</w:t>
            </w:r>
          </w:p>
        </w:tc>
        <w:tc>
          <w:tcPr>
            <w:tcW w:w="1139" w:type="dxa"/>
            <w:vMerge w:val="restart"/>
          </w:tcPr>
          <w:p w:rsidR="00974F1D" w:rsidRPr="005E55C5" w:rsidRDefault="00974F1D" w:rsidP="005109D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="00F85BEA"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510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4257" w:type="dxa"/>
            <w:gridSpan w:val="7"/>
          </w:tcPr>
          <w:p w:rsidR="00974F1D" w:rsidRPr="005E55C5" w:rsidRDefault="00974F1D" w:rsidP="005109D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 показателя на</w:t>
            </w:r>
            <w:r w:rsidR="007F40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очередной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финансовый 20</w:t>
            </w:r>
            <w:r w:rsidR="006F418B"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510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 (поквартально)</w:t>
            </w:r>
          </w:p>
        </w:tc>
        <w:tc>
          <w:tcPr>
            <w:tcW w:w="1128" w:type="dxa"/>
          </w:tcPr>
          <w:p w:rsidR="00974F1D" w:rsidRPr="005E55C5" w:rsidRDefault="00974F1D" w:rsidP="005109D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510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</w:tcPr>
          <w:p w:rsidR="00974F1D" w:rsidRPr="005E55C5" w:rsidRDefault="00974F1D" w:rsidP="005109D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510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275" w:type="dxa"/>
            <w:gridSpan w:val="2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131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Ожидаемый результат </w:t>
            </w:r>
          </w:p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(краткое описание)</w:t>
            </w:r>
          </w:p>
        </w:tc>
      </w:tr>
      <w:tr w:rsidR="00974F1D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vAlign w:val="bottom"/>
          </w:tcPr>
          <w:p w:rsidR="00974F1D" w:rsidRPr="005E55C5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ГРБС</w:t>
            </w:r>
          </w:p>
        </w:tc>
        <w:tc>
          <w:tcPr>
            <w:tcW w:w="397" w:type="dxa"/>
            <w:vAlign w:val="bottom"/>
          </w:tcPr>
          <w:p w:rsidR="00974F1D" w:rsidRPr="005E55C5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Рз </w:t>
            </w:r>
          </w:p>
        </w:tc>
        <w:tc>
          <w:tcPr>
            <w:tcW w:w="466" w:type="dxa"/>
            <w:gridSpan w:val="3"/>
            <w:vAlign w:val="bottom"/>
          </w:tcPr>
          <w:p w:rsidR="00974F1D" w:rsidRPr="005E55C5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Пр</w:t>
            </w:r>
          </w:p>
        </w:tc>
        <w:tc>
          <w:tcPr>
            <w:tcW w:w="966" w:type="dxa"/>
            <w:vAlign w:val="bottom"/>
          </w:tcPr>
          <w:p w:rsidR="00974F1D" w:rsidRPr="005E55C5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461" w:type="dxa"/>
            <w:gridSpan w:val="2"/>
            <w:vAlign w:val="bottom"/>
          </w:tcPr>
          <w:p w:rsidR="00974F1D" w:rsidRPr="005E55C5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1139" w:type="dxa"/>
            <w:vMerge/>
            <w:vAlign w:val="center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кв.</w:t>
            </w:r>
          </w:p>
        </w:tc>
        <w:tc>
          <w:tcPr>
            <w:tcW w:w="993" w:type="dxa"/>
            <w:vAlign w:val="center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кв.</w:t>
            </w:r>
          </w:p>
        </w:tc>
        <w:tc>
          <w:tcPr>
            <w:tcW w:w="1135" w:type="dxa"/>
            <w:vAlign w:val="center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кв.</w:t>
            </w:r>
          </w:p>
        </w:tc>
        <w:tc>
          <w:tcPr>
            <w:tcW w:w="1139" w:type="dxa"/>
            <w:gridSpan w:val="2"/>
            <w:vAlign w:val="center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 кв.</w:t>
            </w:r>
          </w:p>
        </w:tc>
        <w:tc>
          <w:tcPr>
            <w:tcW w:w="1128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74F1D" w:rsidRPr="005E55C5" w:rsidTr="002A712D">
        <w:trPr>
          <w:trHeight w:val="20"/>
          <w:tblCellSpacing w:w="5" w:type="nil"/>
        </w:trPr>
        <w:tc>
          <w:tcPr>
            <w:tcW w:w="1837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7" w:type="dxa"/>
            <w:gridSpan w:val="2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3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7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66" w:type="dxa"/>
            <w:gridSpan w:val="3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6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61" w:type="dxa"/>
            <w:gridSpan w:val="2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9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3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9" w:type="dxa"/>
            <w:gridSpan w:val="2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28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75" w:type="dxa"/>
            <w:gridSpan w:val="2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1" w:type="dxa"/>
          </w:tcPr>
          <w:p w:rsidR="00974F1D" w:rsidRPr="005E55C5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74F1D" w:rsidRPr="005E55C5" w:rsidTr="002A712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974F1D" w:rsidRPr="005E55C5" w:rsidRDefault="00974F1D" w:rsidP="00F85BE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</w:t>
            </w:r>
            <w:r w:rsidR="00F85BEA" w:rsidRPr="005E55C5">
              <w:rPr>
                <w:color w:val="000000" w:themeColor="text1"/>
                <w:sz w:val="16"/>
                <w:szCs w:val="16"/>
              </w:rPr>
              <w:t>»</w:t>
            </w:r>
            <w:r w:rsidRPr="005E55C5">
              <w:rPr>
                <w:color w:val="000000" w:themeColor="text1"/>
                <w:sz w:val="16"/>
                <w:szCs w:val="16"/>
              </w:rPr>
              <w:t xml:space="preserve"> (далее – государственная программа)</w:t>
            </w:r>
          </w:p>
        </w:tc>
      </w:tr>
      <w:tr w:rsidR="00974F1D" w:rsidRPr="005E55C5" w:rsidTr="002A712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974F1D" w:rsidRPr="005E55C5" w:rsidRDefault="00974F1D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Цель: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4B4882" w:rsidRPr="005E55C5" w:rsidTr="002A712D">
        <w:trPr>
          <w:trHeight w:val="608"/>
          <w:tblCellSpacing w:w="5" w:type="nil"/>
        </w:trPr>
        <w:tc>
          <w:tcPr>
            <w:tcW w:w="1837" w:type="dxa"/>
            <w:vMerge w:val="restart"/>
          </w:tcPr>
          <w:p w:rsidR="004B4882" w:rsidRPr="005E55C5" w:rsidRDefault="00694EDC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О</w:t>
            </w:r>
            <w:r w:rsidR="004B4882" w:rsidRPr="005E55C5">
              <w:rPr>
                <w:color w:val="000000" w:themeColor="text1"/>
                <w:sz w:val="16"/>
                <w:szCs w:val="16"/>
              </w:rPr>
              <w:t>1. Общепрограммное мероприятие «Региональный проект «Акселерация субъектов малого и среднего предпринимательства»</w:t>
            </w:r>
          </w:p>
        </w:tc>
        <w:tc>
          <w:tcPr>
            <w:tcW w:w="1267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B4882" w:rsidRPr="005E55C5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4B4882" w:rsidRPr="00595167" w:rsidRDefault="008D66A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3"/>
          </w:tcPr>
          <w:p w:rsidR="004B4882" w:rsidRPr="00595167" w:rsidRDefault="008D66A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4B4882" w:rsidRPr="005E55C5" w:rsidRDefault="00202A2F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4B4882" w:rsidRPr="005E55C5" w:rsidRDefault="00B76336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4B4882" w:rsidRPr="005E55C5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4B4882" w:rsidRPr="005E55C5" w:rsidRDefault="008D66A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B4882" w:rsidRPr="005E55C5" w:rsidRDefault="008D66A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2"/>
            <w:vMerge w:val="restart"/>
          </w:tcPr>
          <w:p w:rsidR="004B4882" w:rsidRPr="005E55C5" w:rsidRDefault="004B4882" w:rsidP="00281F1E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Минпромторг НСО;</w:t>
            </w:r>
          </w:p>
          <w:p w:rsidR="00631005" w:rsidRDefault="004B4882" w:rsidP="00631005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АНО «ЦСРП НСО</w:t>
            </w:r>
            <w:r w:rsidR="00631005">
              <w:rPr>
                <w:color w:val="000000" w:themeColor="text1"/>
                <w:sz w:val="16"/>
                <w:szCs w:val="16"/>
              </w:rPr>
              <w:t>»;</w:t>
            </w:r>
            <w:r w:rsidR="00631005" w:rsidRPr="005E55C5">
              <w:rPr>
                <w:sz w:val="16"/>
                <w:szCs w:val="16"/>
              </w:rPr>
              <w:t xml:space="preserve"> </w:t>
            </w:r>
          </w:p>
          <w:p w:rsidR="00631005" w:rsidRDefault="00631005" w:rsidP="00631005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Фонд развития малого и среднего предпринимательства Новосибирс</w:t>
            </w:r>
          </w:p>
          <w:p w:rsidR="00631005" w:rsidRDefault="00631005" w:rsidP="00631005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кой области</w:t>
            </w:r>
            <w:r w:rsidR="00F10A9E">
              <w:rPr>
                <w:sz w:val="16"/>
                <w:szCs w:val="16"/>
              </w:rPr>
              <w:t>;</w:t>
            </w:r>
          </w:p>
          <w:p w:rsidR="00F10A9E" w:rsidRDefault="00F10A9E" w:rsidP="00631005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53B1B">
              <w:rPr>
                <w:sz w:val="18"/>
                <w:szCs w:val="18"/>
              </w:rPr>
              <w:t>Микрокредитная компания Новосибирский областной фонд микрофинансирования субъектов малого и среднего предпринимательства</w:t>
            </w:r>
          </w:p>
          <w:p w:rsidR="00631005" w:rsidRPr="005E55C5" w:rsidRDefault="00631005" w:rsidP="00631005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</w:p>
          <w:p w:rsidR="004B4882" w:rsidRPr="005E55C5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4970AC" w:rsidRPr="004970AC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>Создание</w:t>
            </w:r>
            <w:r w:rsidR="004970AC">
              <w:rPr>
                <w:sz w:val="16"/>
                <w:szCs w:val="16"/>
              </w:rPr>
              <w:t xml:space="preserve">                   </w:t>
            </w:r>
            <w:r w:rsidRPr="000B1964">
              <w:rPr>
                <w:sz w:val="16"/>
                <w:szCs w:val="16"/>
              </w:rPr>
              <w:t xml:space="preserve"> к </w:t>
            </w:r>
            <w:r w:rsidRPr="004970AC">
              <w:rPr>
                <w:sz w:val="16"/>
                <w:szCs w:val="16"/>
              </w:rPr>
              <w:t xml:space="preserve">2024 году индустриального парка </w:t>
            </w:r>
            <w:r w:rsidR="004970AC" w:rsidRPr="004970AC">
              <w:rPr>
                <w:sz w:val="16"/>
                <w:szCs w:val="16"/>
              </w:rPr>
              <w:t>и развитие существую</w:t>
            </w:r>
          </w:p>
          <w:p w:rsidR="004970AC" w:rsidRPr="004970AC" w:rsidRDefault="004970AC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4970AC">
              <w:rPr>
                <w:sz w:val="16"/>
                <w:szCs w:val="16"/>
              </w:rPr>
              <w:t>щих индустриальных парков (технопар</w:t>
            </w:r>
          </w:p>
          <w:p w:rsidR="000B1964" w:rsidRPr="004970AC" w:rsidRDefault="004970AC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4970AC">
              <w:rPr>
                <w:sz w:val="16"/>
                <w:szCs w:val="16"/>
              </w:rPr>
              <w:t xml:space="preserve">ков), резидентами которых станут </w:t>
            </w:r>
            <w:r w:rsidR="000B1964" w:rsidRPr="004970AC">
              <w:rPr>
                <w:sz w:val="16"/>
                <w:szCs w:val="16"/>
              </w:rPr>
              <w:t>не менее 18 субъектов МСП.</w:t>
            </w:r>
          </w:p>
          <w:p w:rsidR="000B1964" w:rsidRPr="004970AC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4970AC">
              <w:rPr>
                <w:sz w:val="16"/>
                <w:szCs w:val="16"/>
              </w:rPr>
              <w:t xml:space="preserve">Обеспечение </w:t>
            </w:r>
          </w:p>
          <w:p w:rsidR="000B1964" w:rsidRPr="004970AC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4970AC">
              <w:rPr>
                <w:sz w:val="16"/>
                <w:szCs w:val="16"/>
              </w:rPr>
              <w:t>льготного доступа к заемным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4970AC">
              <w:rPr>
                <w:sz w:val="16"/>
                <w:szCs w:val="16"/>
              </w:rPr>
              <w:t>средствам</w:t>
            </w:r>
            <w:r w:rsidRPr="000B1964">
              <w:rPr>
                <w:sz w:val="16"/>
                <w:szCs w:val="16"/>
              </w:rPr>
              <w:t xml:space="preserve"> государственных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>микрофинансовых организаций.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>К концу 202</w:t>
            </w:r>
            <w:r>
              <w:rPr>
                <w:sz w:val="16"/>
                <w:szCs w:val="16"/>
              </w:rPr>
              <w:t>3</w:t>
            </w:r>
            <w:r w:rsidRPr="000B1964">
              <w:rPr>
                <w:sz w:val="16"/>
                <w:szCs w:val="16"/>
              </w:rPr>
              <w:t xml:space="preserve"> года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>количество действующих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 xml:space="preserve">микрозаймов, выданных МФО составит </w:t>
            </w:r>
            <w:r w:rsidRPr="000B1964">
              <w:rPr>
                <w:sz w:val="16"/>
                <w:szCs w:val="16"/>
              </w:rPr>
              <w:lastRenderedPageBreak/>
              <w:t>не менее 0,</w:t>
            </w:r>
            <w:r>
              <w:rPr>
                <w:sz w:val="16"/>
                <w:szCs w:val="16"/>
              </w:rPr>
              <w:t>67</w:t>
            </w:r>
            <w:r w:rsidRPr="000B1964">
              <w:rPr>
                <w:sz w:val="16"/>
                <w:szCs w:val="16"/>
              </w:rPr>
              <w:t xml:space="preserve"> тыс. ед.;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>объем финансовой поддержки,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>оказанной субъектам МСП, при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 xml:space="preserve">гарантийной поддержке РГО, составит не менее </w:t>
            </w:r>
            <w:r>
              <w:rPr>
                <w:sz w:val="16"/>
                <w:szCs w:val="16"/>
              </w:rPr>
              <w:t>14</w:t>
            </w:r>
            <w:r w:rsidR="004970A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="00FF7B4B">
              <w:rPr>
                <w:sz w:val="16"/>
                <w:szCs w:val="16"/>
              </w:rPr>
              <w:t xml:space="preserve"> млрд</w:t>
            </w:r>
            <w:r w:rsidRPr="000B1964">
              <w:rPr>
                <w:sz w:val="16"/>
                <w:szCs w:val="16"/>
              </w:rPr>
              <w:t>. рублей;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>количество субъектов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>МСП, получивших комплексные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 xml:space="preserve">услуги в Центре «Мой бизнес», составит не менее </w:t>
            </w:r>
            <w:r>
              <w:rPr>
                <w:sz w:val="16"/>
                <w:szCs w:val="16"/>
              </w:rPr>
              <w:t>8,162</w:t>
            </w:r>
            <w:r w:rsidRPr="000B1964">
              <w:rPr>
                <w:sz w:val="16"/>
                <w:szCs w:val="16"/>
              </w:rPr>
              <w:t xml:space="preserve"> тыс. ед.;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>количество субъектов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>МСП-экспортеров, заключивших</w:t>
            </w:r>
          </w:p>
          <w:p w:rsidR="004B4882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 xml:space="preserve">экспортные контракты по результатам услуг ЦПЭ, составит не менее </w:t>
            </w:r>
            <w:r>
              <w:rPr>
                <w:sz w:val="16"/>
                <w:szCs w:val="16"/>
              </w:rPr>
              <w:t>165</w:t>
            </w:r>
            <w:r w:rsidRPr="000B1964">
              <w:rPr>
                <w:sz w:val="16"/>
                <w:szCs w:val="16"/>
              </w:rPr>
              <w:t xml:space="preserve"> ед.</w:t>
            </w:r>
          </w:p>
          <w:p w:rsidR="0024176C" w:rsidRPr="0024176C" w:rsidRDefault="0024176C" w:rsidP="0024176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24176C" w:rsidRPr="005E55C5" w:rsidRDefault="0024176C" w:rsidP="003731E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в 2021-2023 гг. составит не</w:t>
            </w:r>
            <w:r w:rsidR="00AA4D5D">
              <w:rPr>
                <w:sz w:val="16"/>
                <w:szCs w:val="16"/>
              </w:rPr>
              <w:t xml:space="preserve"> менее 990 ед</w:t>
            </w:r>
            <w:r w:rsidR="003731EA">
              <w:rPr>
                <w:sz w:val="16"/>
                <w:szCs w:val="16"/>
              </w:rPr>
              <w:t>.,</w:t>
            </w:r>
            <w:r w:rsidR="00AA4D5D">
              <w:rPr>
                <w:sz w:val="16"/>
                <w:szCs w:val="16"/>
              </w:rPr>
              <w:t xml:space="preserve"> в том числе в 2021 г. – 310 ед., в 2022 г. – 330 ед., </w:t>
            </w:r>
            <w:r w:rsidR="003731EA">
              <w:rPr>
                <w:sz w:val="16"/>
                <w:szCs w:val="16"/>
              </w:rPr>
              <w:t xml:space="preserve">             </w:t>
            </w:r>
            <w:r w:rsidR="00AA4D5D">
              <w:rPr>
                <w:sz w:val="16"/>
                <w:szCs w:val="16"/>
              </w:rPr>
              <w:t xml:space="preserve">в 2023 г. – </w:t>
            </w:r>
            <w:r w:rsidR="003731EA">
              <w:rPr>
                <w:sz w:val="16"/>
                <w:szCs w:val="16"/>
              </w:rPr>
              <w:t xml:space="preserve">             </w:t>
            </w:r>
            <w:r w:rsidR="00AA4D5D">
              <w:rPr>
                <w:sz w:val="16"/>
                <w:szCs w:val="16"/>
              </w:rPr>
              <w:t>350 ед.</w:t>
            </w:r>
          </w:p>
        </w:tc>
      </w:tr>
      <w:tr w:rsidR="001B4E58" w:rsidRPr="005E55C5" w:rsidTr="005E6D0E">
        <w:trPr>
          <w:trHeight w:val="363"/>
          <w:tblCellSpacing w:w="5" w:type="nil"/>
        </w:trPr>
        <w:tc>
          <w:tcPr>
            <w:tcW w:w="1837" w:type="dxa"/>
            <w:vMerge/>
          </w:tcPr>
          <w:p w:rsidR="001B4E58" w:rsidRPr="005E55C5" w:rsidRDefault="001B4E58" w:rsidP="001B4E58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B4E58" w:rsidRPr="005E55C5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B4E58" w:rsidRPr="005E55C5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B4E58" w:rsidRPr="005E55C5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B4E58" w:rsidRPr="005E55C5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B4E58" w:rsidRPr="005E55C5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B4E58" w:rsidRPr="005E55C5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B4E58" w:rsidRPr="00B76336" w:rsidRDefault="001B4E58" w:rsidP="001B4E58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259 618,0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B4E58" w:rsidRPr="00B76336" w:rsidRDefault="001B4E58" w:rsidP="001B4E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63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1B4E58" w:rsidRPr="00B76336" w:rsidRDefault="001B4E58" w:rsidP="001B4E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6336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1B4E58" w:rsidRPr="00B76336" w:rsidRDefault="001B4E58" w:rsidP="001B4E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63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1B4E58" w:rsidRPr="00B76336" w:rsidRDefault="001B4E58" w:rsidP="001B4E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6336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B4E58" w:rsidRPr="00B76336" w:rsidRDefault="001B4E58" w:rsidP="00F74B0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225 946,</w:t>
            </w:r>
            <w:r w:rsidR="00F74B0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B4E58" w:rsidRPr="00B76336" w:rsidRDefault="001B4E58" w:rsidP="001B4E58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524 798,1</w:t>
            </w:r>
          </w:p>
        </w:tc>
        <w:tc>
          <w:tcPr>
            <w:tcW w:w="1275" w:type="dxa"/>
            <w:gridSpan w:val="2"/>
            <w:vMerge/>
          </w:tcPr>
          <w:p w:rsidR="001B4E58" w:rsidRPr="005E55C5" w:rsidRDefault="001B4E58" w:rsidP="001B4E58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B4E58" w:rsidRPr="005E55C5" w:rsidRDefault="001B4E58" w:rsidP="001B4E58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B4E58" w:rsidRPr="005E55C5" w:rsidTr="005E6D0E">
        <w:trPr>
          <w:trHeight w:val="269"/>
          <w:tblCellSpacing w:w="5" w:type="nil"/>
        </w:trPr>
        <w:tc>
          <w:tcPr>
            <w:tcW w:w="1837" w:type="dxa"/>
            <w:vMerge/>
          </w:tcPr>
          <w:p w:rsidR="001B4E58" w:rsidRPr="005E55C5" w:rsidRDefault="001B4E58" w:rsidP="001B4E58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B4E58" w:rsidRPr="005E55C5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1B4E58" w:rsidRPr="005E55C5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B4E58" w:rsidRPr="005E55C5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B4E58" w:rsidRPr="005E55C5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B4E58" w:rsidRPr="005E55C5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B4E58" w:rsidRPr="005E55C5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B4E58" w:rsidRPr="005E55C5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B4E58" w:rsidRDefault="001B4E58" w:rsidP="001B4E58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259 618,0</w:t>
            </w:r>
          </w:p>
          <w:p w:rsidR="001B4E58" w:rsidRPr="00B76336" w:rsidRDefault="001B4E58" w:rsidP="001B4E58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B4E58" w:rsidRPr="00B76336" w:rsidRDefault="00202A2F" w:rsidP="00202A2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169 857,7</w:t>
            </w:r>
          </w:p>
        </w:tc>
        <w:tc>
          <w:tcPr>
            <w:tcW w:w="993" w:type="dxa"/>
            <w:shd w:val="clear" w:color="auto" w:fill="FFFFFF" w:themeFill="background1"/>
          </w:tcPr>
          <w:p w:rsidR="001B4E58" w:rsidRPr="00E479A1" w:rsidRDefault="00E479A1" w:rsidP="001B4E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89 760,3</w:t>
            </w:r>
          </w:p>
        </w:tc>
        <w:tc>
          <w:tcPr>
            <w:tcW w:w="1135" w:type="dxa"/>
            <w:shd w:val="clear" w:color="auto" w:fill="FFFFFF" w:themeFill="background1"/>
          </w:tcPr>
          <w:p w:rsidR="001B4E58" w:rsidRPr="00FF5D1C" w:rsidRDefault="001B4E58" w:rsidP="001B4E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B4E58" w:rsidRPr="00FF5D1C" w:rsidRDefault="001B4E58" w:rsidP="001B4E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B4E58" w:rsidRPr="00B76336" w:rsidRDefault="001B4E58" w:rsidP="00F74B0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225 946,</w:t>
            </w:r>
            <w:r w:rsidR="00F74B0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B4E58" w:rsidRPr="00B76336" w:rsidRDefault="001B4E58" w:rsidP="001B4E58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524 798,1</w:t>
            </w:r>
          </w:p>
        </w:tc>
        <w:tc>
          <w:tcPr>
            <w:tcW w:w="1275" w:type="dxa"/>
            <w:gridSpan w:val="2"/>
            <w:vMerge/>
          </w:tcPr>
          <w:p w:rsidR="001B4E58" w:rsidRPr="005E55C5" w:rsidRDefault="001B4E58" w:rsidP="001B4E58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B4E58" w:rsidRPr="005E55C5" w:rsidRDefault="001B4E58" w:rsidP="001B4E58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3A44B1">
        <w:trPr>
          <w:trHeight w:val="211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E479A1" w:rsidRPr="00C85E28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1 083,0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134" w:type="dxa"/>
            <w:shd w:val="clear" w:color="auto" w:fill="FFFFFF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2E513F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2 507,4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2 507,4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D0100">
              <w:rPr>
                <w:rFonts w:ascii="Times New Roman" w:hAnsi="Times New Roman" w:cs="Times New Roman"/>
                <w:sz w:val="16"/>
                <w:szCs w:val="16"/>
              </w:rPr>
              <w:t>ё</w:t>
            </w:r>
          </w:p>
        </w:tc>
        <w:tc>
          <w:tcPr>
            <w:tcW w:w="1128" w:type="dxa"/>
            <w:shd w:val="clear" w:color="auto" w:fill="auto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1 160,6</w:t>
            </w:r>
          </w:p>
        </w:tc>
        <w:tc>
          <w:tcPr>
            <w:tcW w:w="1134" w:type="dxa"/>
            <w:shd w:val="clear" w:color="auto" w:fill="FFFFFF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2 531,3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2E513F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10 583,3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2E513F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1D5829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29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1D5829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1D5829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29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1D5829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5E6D0E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ОБ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E479A1" w:rsidRPr="004719FC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5E181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75 274,3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5E1811" w:rsidRDefault="00E479A1" w:rsidP="00202A2F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202A2F">
              <w:rPr>
                <w:b/>
                <w:sz w:val="16"/>
                <w:szCs w:val="16"/>
              </w:rPr>
              <w:t>1 683,9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5E181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3 590,4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5E181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81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5E181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81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479A1" w:rsidRPr="005E181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73 927,5</w:t>
            </w:r>
          </w:p>
        </w:tc>
        <w:tc>
          <w:tcPr>
            <w:tcW w:w="1134" w:type="dxa"/>
          </w:tcPr>
          <w:p w:rsidR="00E479A1" w:rsidRPr="005E181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85 881,5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5E6D0E">
        <w:trPr>
          <w:trHeight w:val="226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0</w:t>
            </w: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80I5</w:t>
            </w:r>
            <w:r w:rsidRPr="005E55C5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right="-80"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25 991,5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25 991,5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25 991,5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A4493A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60 178,4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60 178,4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27 853,9</w:t>
            </w:r>
          </w:p>
        </w:tc>
        <w:tc>
          <w:tcPr>
            <w:tcW w:w="1134" w:type="dxa"/>
            <w:shd w:val="clear" w:color="auto" w:fill="FFFFFF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60 751,3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5E6D0E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254 000,0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5E6D0E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98 173,8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98 173,8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FF5D1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98 173,8</w:t>
            </w:r>
          </w:p>
        </w:tc>
        <w:tc>
          <w:tcPr>
            <w:tcW w:w="1134" w:type="dxa"/>
            <w:shd w:val="clear" w:color="auto" w:fill="FFFFFF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98 173,8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5E6D0E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ФБ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F3215A" w:rsidRDefault="00E479A1" w:rsidP="00E479A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3215A">
              <w:rPr>
                <w:b/>
                <w:sz w:val="16"/>
                <w:szCs w:val="16"/>
              </w:rPr>
              <w:t>184 343,7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F3215A" w:rsidRDefault="00E479A1" w:rsidP="00E479A1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98 173,8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5E181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86 169,9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5E181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81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5E181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81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479A1" w:rsidRPr="005E1811" w:rsidRDefault="00E479A1" w:rsidP="00E479A1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152 019,2</w:t>
            </w:r>
          </w:p>
        </w:tc>
        <w:tc>
          <w:tcPr>
            <w:tcW w:w="1134" w:type="dxa"/>
            <w:shd w:val="clear" w:color="auto" w:fill="FFFFFF"/>
          </w:tcPr>
          <w:p w:rsidR="00E479A1" w:rsidRPr="005E1811" w:rsidRDefault="00E479A1" w:rsidP="00E479A1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438 916,6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DB4519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013E8A">
        <w:trPr>
          <w:trHeight w:val="191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2A712D">
        <w:trPr>
          <w:trHeight w:val="19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9A1" w:rsidRPr="004719F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719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0B1964" w:rsidTr="003F13ED">
        <w:trPr>
          <w:trHeight w:val="269"/>
          <w:tblCellSpacing w:w="5" w:type="nil"/>
        </w:trPr>
        <w:tc>
          <w:tcPr>
            <w:tcW w:w="1837" w:type="dxa"/>
            <w:vMerge w:val="restart"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О1.1. Создание и обеспечение функционирования Центра «Мой бизнес» </w:t>
            </w:r>
          </w:p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в целях финансового обеспечения комплекса услуг, сервисов и мер поддержки субъектов </w:t>
            </w: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 xml:space="preserve">МСП, оказания  кредитных, гарантийных, лизинговых услуг, консультационной и образовательной поддержки, поддержки по созданию и модернизации производств, социального предпринимательства </w:t>
            </w: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получателей субсидии (ед.)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F00831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479A1" w:rsidRPr="00F00831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E479A1" w:rsidRPr="00F00831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479A1" w:rsidRPr="00F00831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6" w:type="dxa"/>
            <w:vMerge w:val="restart"/>
          </w:tcPr>
          <w:p w:rsidR="00E479A1" w:rsidRPr="002E513F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2E513F">
              <w:rPr>
                <w:sz w:val="16"/>
                <w:szCs w:val="16"/>
              </w:rPr>
              <w:t xml:space="preserve">Минпромторг НСО; </w:t>
            </w:r>
          </w:p>
          <w:p w:rsidR="00E479A1" w:rsidRPr="002E513F" w:rsidRDefault="00E479A1" w:rsidP="00E479A1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2E513F">
              <w:rPr>
                <w:sz w:val="16"/>
                <w:szCs w:val="16"/>
              </w:rPr>
              <w:t>АНО «ЦСРП НСО»</w:t>
            </w:r>
          </w:p>
          <w:p w:rsidR="00E479A1" w:rsidRPr="002E513F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E479A1" w:rsidRPr="002E513F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FFFFFF" w:themeFill="background1"/>
          </w:tcPr>
          <w:p w:rsidR="000B1964" w:rsidRPr="000B1964" w:rsidRDefault="00E479A1" w:rsidP="0024176C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 xml:space="preserve">К 2023 году </w:t>
            </w:r>
            <w:r w:rsidR="000B1964" w:rsidRPr="000B1964">
              <w:rPr>
                <w:sz w:val="16"/>
                <w:szCs w:val="16"/>
              </w:rPr>
              <w:t>количество субъектов</w:t>
            </w:r>
          </w:p>
          <w:p w:rsidR="000B1964" w:rsidRPr="000B1964" w:rsidRDefault="000B1964" w:rsidP="0024176C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>МСП, получивших комплексные</w:t>
            </w:r>
          </w:p>
          <w:p w:rsidR="00E479A1" w:rsidRPr="000B1964" w:rsidRDefault="000B1964" w:rsidP="0024176C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 xml:space="preserve">услуги в Центре «Мой </w:t>
            </w:r>
            <w:r w:rsidRPr="000B1964">
              <w:rPr>
                <w:sz w:val="16"/>
                <w:szCs w:val="16"/>
              </w:rPr>
              <w:lastRenderedPageBreak/>
              <w:t>бизнес», составит не менее 8,162 тыс. ед.</w:t>
            </w:r>
          </w:p>
          <w:p w:rsidR="0024176C" w:rsidRPr="0024176C" w:rsidRDefault="00E479A1" w:rsidP="0024176C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0B1964">
              <w:rPr>
                <w:sz w:val="16"/>
                <w:szCs w:val="16"/>
              </w:rPr>
              <w:t xml:space="preserve"> </w:t>
            </w:r>
            <w:r w:rsidR="0024176C" w:rsidRPr="0024176C">
              <w:rPr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E479A1" w:rsidRPr="000B1964" w:rsidRDefault="0024176C" w:rsidP="003731EA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в 2021-2023 гг. составит не </w:t>
            </w:r>
            <w:r w:rsidR="003731EA">
              <w:rPr>
                <w:sz w:val="16"/>
                <w:szCs w:val="16"/>
              </w:rPr>
              <w:t>менее 990 ед., в том числе в 2021 г. – 310 ед., в 2022 г. – 330 ед.,              в 2023 г. –              350 ед.</w:t>
            </w:r>
          </w:p>
        </w:tc>
      </w:tr>
      <w:tr w:rsidR="00E479A1" w:rsidRPr="003422DD" w:rsidTr="003F13E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990" w:type="dxa"/>
            <w:gridSpan w:val="3"/>
          </w:tcPr>
          <w:p w:rsidR="00E479A1" w:rsidRPr="00F0083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8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E479A1" w:rsidRPr="00F0083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831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00831">
              <w:rPr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E479A1" w:rsidRPr="00F0083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831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134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266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E479A1" w:rsidRPr="003422DD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3422DD" w:rsidTr="003A44B1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990" w:type="dxa"/>
            <w:gridSpan w:val="3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E479A1" w:rsidRPr="00BC06C2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06C2">
              <w:rPr>
                <w:rFonts w:ascii="Times New Roman" w:hAnsi="Times New Roman" w:cs="Times New Roman"/>
                <w:b/>
                <w:sz w:val="16"/>
                <w:szCs w:val="16"/>
              </w:rPr>
              <w:t>27 074,5</w:t>
            </w:r>
          </w:p>
        </w:tc>
        <w:tc>
          <w:tcPr>
            <w:tcW w:w="1135" w:type="dxa"/>
            <w:shd w:val="clear" w:color="auto" w:fill="auto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0083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00831">
              <w:rPr>
                <w:b/>
                <w:sz w:val="16"/>
                <w:szCs w:val="16"/>
                <w:lang w:val="en-US"/>
              </w:rPr>
              <w:t>0</w:t>
            </w:r>
            <w:r w:rsidRPr="00F00831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134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266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E479A1" w:rsidRPr="003422DD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3422DD" w:rsidTr="003A44B1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8 676,3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E479A1" w:rsidRPr="00C85E28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1 083,0</w:t>
            </w:r>
          </w:p>
        </w:tc>
        <w:tc>
          <w:tcPr>
            <w:tcW w:w="1135" w:type="dxa"/>
            <w:shd w:val="clear" w:color="auto" w:fill="auto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  <w:lang w:val="en-US"/>
              </w:rPr>
              <w:t>0</w:t>
            </w:r>
            <w:r w:rsidRPr="00F0083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8 676,3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8 676,3</w:t>
            </w:r>
          </w:p>
        </w:tc>
        <w:tc>
          <w:tcPr>
            <w:tcW w:w="1266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E479A1" w:rsidRPr="003422DD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3422DD" w:rsidTr="003A44B1">
        <w:trPr>
          <w:trHeight w:val="77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25 991,5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25 991,5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25 991,5</w:t>
            </w:r>
          </w:p>
        </w:tc>
        <w:tc>
          <w:tcPr>
            <w:tcW w:w="1266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E479A1" w:rsidRPr="003422DD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3422DD" w:rsidTr="003A44B1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E479A1" w:rsidRPr="003422DD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3422DD" w:rsidTr="003F13ED">
        <w:trPr>
          <w:trHeight w:val="283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  <w:lang w:val="en-US"/>
              </w:rPr>
              <w:t>0</w:t>
            </w:r>
            <w:r w:rsidRPr="00F0083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66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E479A1" w:rsidRPr="003422DD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3422DD" w:rsidTr="003F13E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  <w:lang w:val="en-US"/>
              </w:rPr>
              <w:t>0</w:t>
            </w:r>
            <w:r w:rsidRPr="00F0083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66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E479A1" w:rsidRPr="003422DD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910F2D">
        <w:trPr>
          <w:trHeight w:val="134"/>
          <w:tblCellSpacing w:w="5" w:type="nil"/>
        </w:trPr>
        <w:tc>
          <w:tcPr>
            <w:tcW w:w="1837" w:type="dxa"/>
            <w:vMerge w:val="restart"/>
          </w:tcPr>
          <w:p w:rsidR="00E479A1" w:rsidRPr="005E55C5" w:rsidRDefault="00E479A1" w:rsidP="00E479A1">
            <w:pPr>
              <w:widowControl/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О1.1.1. Содержание АНО «Центр содействия развитию предпринима</w:t>
            </w:r>
          </w:p>
          <w:p w:rsidR="00E479A1" w:rsidRPr="005E55C5" w:rsidRDefault="00E479A1" w:rsidP="00E479A1">
            <w:pPr>
              <w:widowControl/>
              <w:shd w:val="clear" w:color="auto" w:fill="FFFFFF" w:themeFill="background1"/>
              <w:ind w:left="-8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тельства Новосибир</w:t>
            </w:r>
          </w:p>
          <w:p w:rsidR="00E479A1" w:rsidRPr="005E55C5" w:rsidRDefault="00E479A1" w:rsidP="00E479A1">
            <w:pPr>
              <w:widowControl/>
              <w:shd w:val="clear" w:color="auto" w:fill="FFFFFF" w:themeFill="background1"/>
              <w:ind w:left="-8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ской области»</w:t>
            </w:r>
          </w:p>
          <w:p w:rsidR="00E479A1" w:rsidRPr="005E55C5" w:rsidRDefault="00E479A1" w:rsidP="00E479A1">
            <w:pPr>
              <w:shd w:val="clear" w:color="auto" w:fill="FFFFFF" w:themeFill="background1"/>
              <w:ind w:left="-8" w:firstLine="0"/>
              <w:jc w:val="left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E479A1" w:rsidRPr="005E55C5" w:rsidRDefault="00E479A1" w:rsidP="00E479A1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Единый орган управления центром «Мой бизнес» - АНО «Центр содействия развитию предпринима</w:t>
            </w:r>
          </w:p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тельства Новосибир</w:t>
            </w:r>
          </w:p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ской области» выполняет функции по </w:t>
            </w:r>
          </w:p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обеспечению деятельности центра, мониторингу деятельности организаций, образующих инфраструкту</w:t>
            </w:r>
          </w:p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ру поддержки субъектов МСП, обеспечению формирования и ведения в электронном виде в формате открытых данных регионального реестра услуг организаций, образующих инфраструкту</w:t>
            </w:r>
          </w:p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ру поддержки МСП, </w:t>
            </w: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>подготовке отчетности о деятельности Центра «Мой бизнес».</w:t>
            </w:r>
          </w:p>
        </w:tc>
      </w:tr>
      <w:tr w:rsidR="00E479A1" w:rsidRPr="005E55C5" w:rsidTr="00910F2D">
        <w:trPr>
          <w:trHeight w:val="62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67 593,3</w:t>
            </w:r>
          </w:p>
        </w:tc>
        <w:tc>
          <w:tcPr>
            <w:tcW w:w="990" w:type="dxa"/>
            <w:gridSpan w:val="3"/>
          </w:tcPr>
          <w:p w:rsidR="00E479A1" w:rsidRPr="00F0083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831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E479A1" w:rsidRPr="00F0083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83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E479A1" w:rsidRPr="00F0083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831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E479A1" w:rsidRPr="00F0083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83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67 593,3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479A1" w:rsidRPr="005E55C5" w:rsidTr="00910F2D">
        <w:trPr>
          <w:trHeight w:val="342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67 593,3</w:t>
            </w:r>
          </w:p>
        </w:tc>
        <w:tc>
          <w:tcPr>
            <w:tcW w:w="990" w:type="dxa"/>
            <w:gridSpan w:val="3"/>
          </w:tcPr>
          <w:p w:rsidR="00E479A1" w:rsidRPr="00F0083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831">
              <w:rPr>
                <w:rFonts w:ascii="Times New Roman" w:hAnsi="Times New Roman" w:cs="Times New Roman"/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67 593,3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479A1" w:rsidRPr="005E55C5" w:rsidTr="00910F2D">
        <w:trPr>
          <w:trHeight w:val="247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67 593,3</w:t>
            </w:r>
          </w:p>
        </w:tc>
        <w:tc>
          <w:tcPr>
            <w:tcW w:w="990" w:type="dxa"/>
            <w:gridSpan w:val="3"/>
          </w:tcPr>
          <w:p w:rsidR="00E479A1" w:rsidRPr="00F00831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831">
              <w:rPr>
                <w:rFonts w:ascii="Times New Roman" w:hAnsi="Times New Roman" w:cs="Times New Roman"/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67 593,3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479A1" w:rsidRPr="005E55C5" w:rsidTr="00910F2D">
        <w:trPr>
          <w:trHeight w:val="295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  <w:lang w:val="en-US"/>
              </w:rPr>
              <w:t>0</w:t>
            </w:r>
            <w:r w:rsidRPr="00F0083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479A1" w:rsidRPr="005E55C5" w:rsidTr="00910F2D">
        <w:trPr>
          <w:trHeight w:val="343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  <w:lang w:val="en-US"/>
              </w:rPr>
              <w:t>0</w:t>
            </w:r>
            <w:r w:rsidRPr="00F0083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479A1" w:rsidRPr="005E55C5" w:rsidTr="00910F2D">
        <w:trPr>
          <w:trHeight w:val="24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  <w:lang w:val="en-US"/>
              </w:rPr>
              <w:t>0</w:t>
            </w:r>
            <w:r w:rsidRPr="00F0083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479A1" w:rsidRPr="005E55C5" w:rsidTr="00910F2D">
        <w:trPr>
          <w:trHeight w:val="296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  <w:lang w:val="en-US"/>
              </w:rPr>
              <w:t>0</w:t>
            </w:r>
            <w:r w:rsidRPr="00F0083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F00831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0083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479A1" w:rsidRPr="003422DD" w:rsidTr="00910F2D">
        <w:trPr>
          <w:trHeight w:val="629"/>
          <w:tblCellSpacing w:w="5" w:type="nil"/>
        </w:trPr>
        <w:tc>
          <w:tcPr>
            <w:tcW w:w="1837" w:type="dxa"/>
            <w:vMerge w:val="restart"/>
          </w:tcPr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color w:val="000000" w:themeColor="text1"/>
                <w:sz w:val="16"/>
                <w:szCs w:val="16"/>
              </w:rPr>
              <w:t xml:space="preserve">О1.1.2.  Обеспечение предоставления комплекса услуг субъектам МСП                       в Центре «Мой бизнес» </w:t>
            </w:r>
          </w:p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E479A1" w:rsidRPr="00C85E28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E479A1" w:rsidRPr="00C85E28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E479A1" w:rsidRDefault="00E479A1" w:rsidP="00E479A1">
            <w:pPr>
              <w:shd w:val="clear" w:color="auto" w:fill="FFFFFF" w:themeFill="background1"/>
              <w:ind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479A1" w:rsidRPr="005E55C5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479A1" w:rsidRDefault="00E479A1" w:rsidP="000B1964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C85E28">
              <w:rPr>
                <w:color w:val="000000" w:themeColor="text1"/>
                <w:sz w:val="16"/>
                <w:szCs w:val="16"/>
              </w:rPr>
              <w:t xml:space="preserve">К 2023 году 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0B1964">
              <w:rPr>
                <w:color w:val="000000" w:themeColor="text1"/>
                <w:sz w:val="16"/>
                <w:szCs w:val="16"/>
              </w:rPr>
              <w:t>количество субъектов</w:t>
            </w:r>
          </w:p>
          <w:p w:rsidR="000B1964" w:rsidRPr="000B1964" w:rsidRDefault="000B1964" w:rsidP="000B1964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0B1964">
              <w:rPr>
                <w:color w:val="000000" w:themeColor="text1"/>
                <w:sz w:val="16"/>
                <w:szCs w:val="16"/>
              </w:rPr>
              <w:t>МСП, получивших комплексные</w:t>
            </w:r>
          </w:p>
          <w:p w:rsidR="000B1964" w:rsidRPr="00C85E28" w:rsidRDefault="000B1964" w:rsidP="000B1964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0B1964">
              <w:rPr>
                <w:color w:val="000000" w:themeColor="text1"/>
                <w:sz w:val="16"/>
                <w:szCs w:val="16"/>
              </w:rPr>
              <w:t>услуги в Центре «Мой бизнес», составит не менее 8,162 тыс. ед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  <w:p w:rsidR="0024176C" w:rsidRPr="0024176C" w:rsidRDefault="0024176C" w:rsidP="0024176C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color w:val="000000" w:themeColor="text1"/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E479A1" w:rsidRPr="003422DD" w:rsidRDefault="0024176C" w:rsidP="003731E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color w:val="000000" w:themeColor="text1"/>
                <w:sz w:val="16"/>
                <w:szCs w:val="16"/>
              </w:rPr>
              <w:t xml:space="preserve">в 2021-2023 гг. составит не </w:t>
            </w:r>
            <w:r w:rsidR="003731EA">
              <w:rPr>
                <w:sz w:val="16"/>
                <w:szCs w:val="16"/>
              </w:rPr>
              <w:t>менее 990 ед., в том числе в 2021 г. – 310 ед., в 2022 г. – 330 ед.,              в 2023 г. –              350 ед.</w:t>
            </w:r>
          </w:p>
        </w:tc>
      </w:tr>
      <w:tr w:rsidR="00E479A1" w:rsidRPr="003422DD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27 074,5</w:t>
            </w:r>
          </w:p>
        </w:tc>
        <w:tc>
          <w:tcPr>
            <w:tcW w:w="990" w:type="dxa"/>
            <w:gridSpan w:val="3"/>
          </w:tcPr>
          <w:p w:rsidR="00E479A1" w:rsidRPr="00C85E28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E28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E479A1" w:rsidRPr="00C85E28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E2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E479A1" w:rsidRPr="00C85E28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E28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E479A1" w:rsidRPr="00C85E28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E2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27 074,5</w:t>
            </w:r>
          </w:p>
        </w:tc>
        <w:tc>
          <w:tcPr>
            <w:tcW w:w="1134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27 074,5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3422DD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3422DD" w:rsidTr="00910F2D">
        <w:trPr>
          <w:trHeight w:val="175"/>
          <w:tblCellSpacing w:w="5" w:type="nil"/>
        </w:trPr>
        <w:tc>
          <w:tcPr>
            <w:tcW w:w="1837" w:type="dxa"/>
            <w:vMerge/>
          </w:tcPr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27 074,5</w:t>
            </w:r>
          </w:p>
        </w:tc>
        <w:tc>
          <w:tcPr>
            <w:tcW w:w="990" w:type="dxa"/>
            <w:gridSpan w:val="3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E479A1" w:rsidRPr="00C85E28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27 074,5</w:t>
            </w:r>
          </w:p>
        </w:tc>
        <w:tc>
          <w:tcPr>
            <w:tcW w:w="1135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27 074,5</w:t>
            </w:r>
          </w:p>
        </w:tc>
        <w:tc>
          <w:tcPr>
            <w:tcW w:w="1134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27 074,5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3422DD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3422DD" w:rsidTr="00910F2D">
        <w:trPr>
          <w:trHeight w:val="365"/>
          <w:tblCellSpacing w:w="5" w:type="nil"/>
        </w:trPr>
        <w:tc>
          <w:tcPr>
            <w:tcW w:w="1837" w:type="dxa"/>
            <w:vMerge/>
          </w:tcPr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1 083,0</w:t>
            </w:r>
          </w:p>
        </w:tc>
        <w:tc>
          <w:tcPr>
            <w:tcW w:w="990" w:type="dxa"/>
            <w:gridSpan w:val="3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E479A1" w:rsidRPr="00C85E28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1 083,0</w:t>
            </w:r>
          </w:p>
        </w:tc>
        <w:tc>
          <w:tcPr>
            <w:tcW w:w="1135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1 083,0</w:t>
            </w:r>
          </w:p>
        </w:tc>
        <w:tc>
          <w:tcPr>
            <w:tcW w:w="1134" w:type="dxa"/>
          </w:tcPr>
          <w:p w:rsidR="00E479A1" w:rsidRPr="00C85E28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1 083,0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3422DD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3422DD" w:rsidTr="005E6D0E">
        <w:trPr>
          <w:trHeight w:val="339"/>
          <w:tblCellSpacing w:w="5" w:type="nil"/>
        </w:trPr>
        <w:tc>
          <w:tcPr>
            <w:tcW w:w="1837" w:type="dxa"/>
            <w:vMerge/>
          </w:tcPr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25 991,5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25 991,5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E479A1" w:rsidRPr="00FF5D1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25 991,5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3422DD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3422DD" w:rsidTr="00910F2D">
        <w:trPr>
          <w:trHeight w:val="319"/>
          <w:tblCellSpacing w:w="5" w:type="nil"/>
        </w:trPr>
        <w:tc>
          <w:tcPr>
            <w:tcW w:w="1837" w:type="dxa"/>
            <w:vMerge/>
          </w:tcPr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  <w:lang w:val="en-US"/>
              </w:rPr>
              <w:t>0</w:t>
            </w:r>
            <w:r w:rsidRPr="00C85E28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3422DD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3422DD" w:rsidTr="00910F2D">
        <w:trPr>
          <w:trHeight w:val="367"/>
          <w:tblCellSpacing w:w="5" w:type="nil"/>
        </w:trPr>
        <w:tc>
          <w:tcPr>
            <w:tcW w:w="1837" w:type="dxa"/>
            <w:vMerge/>
          </w:tcPr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  <w:lang w:val="en-US"/>
              </w:rPr>
              <w:t>0</w:t>
            </w:r>
            <w:r w:rsidRPr="00C85E28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3422DD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3422DD" w:rsidTr="00910F2D">
        <w:trPr>
          <w:trHeight w:val="415"/>
          <w:tblCellSpacing w:w="5" w:type="nil"/>
        </w:trPr>
        <w:tc>
          <w:tcPr>
            <w:tcW w:w="1837" w:type="dxa"/>
            <w:vMerge/>
          </w:tcPr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  <w:lang w:val="en-US"/>
              </w:rPr>
              <w:t>0</w:t>
            </w:r>
            <w:r w:rsidRPr="00C85E28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C85E28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85E2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3422DD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910F2D">
        <w:trPr>
          <w:trHeight w:val="629"/>
          <w:tblCellSpacing w:w="5" w:type="nil"/>
        </w:trPr>
        <w:tc>
          <w:tcPr>
            <w:tcW w:w="1837" w:type="dxa"/>
            <w:vMerge w:val="restart"/>
          </w:tcPr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color w:val="000000" w:themeColor="text1"/>
                <w:sz w:val="16"/>
                <w:szCs w:val="16"/>
              </w:rPr>
              <w:t xml:space="preserve">О1.2. Обеспечение функционирования Центра координации поддержки экспортно ориентированных субъектов  малого и среднего предпринимательства </w:t>
            </w:r>
          </w:p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color w:val="000000" w:themeColor="text1"/>
                <w:sz w:val="16"/>
                <w:szCs w:val="16"/>
              </w:rPr>
              <w:t>в целях содействия  субъектам МСП</w:t>
            </w:r>
          </w:p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color w:val="000000" w:themeColor="text1"/>
                <w:sz w:val="16"/>
                <w:szCs w:val="16"/>
              </w:rPr>
              <w:t>в осуществлении экспортной деятельности</w:t>
            </w:r>
          </w:p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E479A1" w:rsidRPr="00691352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E479A1" w:rsidRPr="00691352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E479A1" w:rsidRPr="005E55C5" w:rsidRDefault="00E479A1" w:rsidP="00E479A1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24176C" w:rsidRPr="0024176C" w:rsidRDefault="0024176C" w:rsidP="0024176C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 концу 2013 года </w:t>
            </w:r>
            <w:r w:rsidRPr="0024176C">
              <w:rPr>
                <w:color w:val="000000" w:themeColor="text1"/>
                <w:sz w:val="16"/>
                <w:szCs w:val="16"/>
              </w:rPr>
              <w:t>количество субъектов</w:t>
            </w:r>
          </w:p>
          <w:p w:rsidR="0024176C" w:rsidRPr="0024176C" w:rsidRDefault="0024176C" w:rsidP="0024176C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color w:val="000000" w:themeColor="text1"/>
                <w:sz w:val="16"/>
                <w:szCs w:val="16"/>
              </w:rPr>
              <w:t>МСП-экспортеров, заключивших</w:t>
            </w:r>
          </w:p>
          <w:p w:rsidR="00E479A1" w:rsidRPr="005E55C5" w:rsidRDefault="0024176C" w:rsidP="0024176C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color w:val="000000" w:themeColor="text1"/>
                <w:sz w:val="16"/>
                <w:szCs w:val="16"/>
              </w:rPr>
              <w:t>экспортные контракты по результатам услуг ЦПЭ, составит не менее 165 ед.</w:t>
            </w:r>
          </w:p>
        </w:tc>
      </w:tr>
      <w:tr w:rsidR="00E479A1" w:rsidRPr="005E55C5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62 685,8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691352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35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691352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3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691352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35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691352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3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29 014,5</w:t>
            </w:r>
          </w:p>
        </w:tc>
        <w:tc>
          <w:tcPr>
            <w:tcW w:w="1134" w:type="dxa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63 282,6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62 685,8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62 685,8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  <w:lang w:val="en-US"/>
              </w:rPr>
              <w:t>0</w:t>
            </w:r>
            <w:r w:rsidRPr="0069135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29 014,5</w:t>
            </w:r>
          </w:p>
        </w:tc>
        <w:tc>
          <w:tcPr>
            <w:tcW w:w="1134" w:type="dxa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63 282,6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2 507,4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2 507,4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  <w:lang w:val="en-US"/>
              </w:rPr>
              <w:t>0</w:t>
            </w:r>
            <w:r w:rsidRPr="0069135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1 160,6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2 531,3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E479A1" w:rsidRPr="005E55C5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60 178,4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60 178,4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  <w:lang w:val="en-US"/>
              </w:rPr>
              <w:t>0</w:t>
            </w:r>
            <w:r w:rsidRPr="0069135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27 853,9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60 751,3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  <w:lang w:val="en-US"/>
              </w:rPr>
              <w:t>0</w:t>
            </w:r>
            <w:r w:rsidRPr="0069135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910F2D">
        <w:trPr>
          <w:trHeight w:val="436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внебюджетные </w:t>
            </w:r>
          </w:p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источники*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  <w:lang w:val="en-US"/>
              </w:rPr>
              <w:t>0</w:t>
            </w:r>
            <w:r w:rsidRPr="0069135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910F2D">
        <w:trPr>
          <w:trHeight w:val="436"/>
          <w:tblCellSpacing w:w="5" w:type="nil"/>
        </w:trPr>
        <w:tc>
          <w:tcPr>
            <w:tcW w:w="1837" w:type="dxa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5E55C5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  <w:lang w:val="en-US"/>
              </w:rPr>
              <w:t>0</w:t>
            </w:r>
            <w:r w:rsidRPr="0069135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691352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69135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5E55C5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24176C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color w:val="000000" w:themeColor="text1"/>
                <w:sz w:val="16"/>
                <w:szCs w:val="16"/>
              </w:rPr>
              <w:t>01.3.</w:t>
            </w:r>
            <w:r w:rsidRPr="0024176C">
              <w:t xml:space="preserve"> </w:t>
            </w:r>
            <w:r w:rsidRPr="0024176C">
              <w:rPr>
                <w:color w:val="000000" w:themeColor="text1"/>
                <w:sz w:val="16"/>
                <w:szCs w:val="16"/>
              </w:rPr>
              <w:t xml:space="preserve">Обеспечение части затрат объектам инфраструктуры поддержки субъектов МСП на создание, </w:t>
            </w:r>
            <w:r w:rsidRPr="0024176C">
              <w:rPr>
                <w:color w:val="000000" w:themeColor="text1"/>
                <w:sz w:val="16"/>
                <w:szCs w:val="16"/>
              </w:rPr>
              <w:lastRenderedPageBreak/>
              <w:t>модернизацию и (или) реконструкцию объектов инфраструктуры индустриальных парков или промышленных технопарков)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получателей субсидии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color w:val="000000" w:themeColor="text1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FF7B4B" w:rsidRPr="004970AC" w:rsidRDefault="00E479A1" w:rsidP="00FF7B4B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Создание к 2024 году индустриального парка</w:t>
            </w:r>
            <w:r w:rsidR="00FF7B4B" w:rsidRPr="004970AC">
              <w:rPr>
                <w:sz w:val="16"/>
                <w:szCs w:val="16"/>
              </w:rPr>
              <w:t xml:space="preserve"> и развитие </w:t>
            </w:r>
            <w:r w:rsidR="00FF7B4B" w:rsidRPr="004970AC">
              <w:rPr>
                <w:sz w:val="16"/>
                <w:szCs w:val="16"/>
              </w:rPr>
              <w:lastRenderedPageBreak/>
              <w:t>существую</w:t>
            </w:r>
          </w:p>
          <w:p w:rsidR="00FF7B4B" w:rsidRPr="004970AC" w:rsidRDefault="00FF7B4B" w:rsidP="00FF7B4B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4970AC">
              <w:rPr>
                <w:sz w:val="16"/>
                <w:szCs w:val="16"/>
              </w:rPr>
              <w:t>щих индустриальных парков (технопар</w:t>
            </w:r>
          </w:p>
          <w:p w:rsidR="00FF7B4B" w:rsidRDefault="00FF7B4B" w:rsidP="00FF7B4B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4970AC">
              <w:rPr>
                <w:sz w:val="16"/>
                <w:szCs w:val="16"/>
              </w:rPr>
              <w:t>ков), резидентами которых станут не менее 1</w:t>
            </w:r>
            <w:r>
              <w:rPr>
                <w:sz w:val="16"/>
                <w:szCs w:val="16"/>
              </w:rPr>
              <w:t>8</w:t>
            </w:r>
          </w:p>
          <w:p w:rsidR="00E479A1" w:rsidRPr="0024176C" w:rsidRDefault="00E479A1" w:rsidP="0024176C">
            <w:pPr>
              <w:widowControl/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субъектов МСП.</w:t>
            </w:r>
          </w:p>
        </w:tc>
      </w:tr>
      <w:tr w:rsidR="00E479A1" w:rsidRPr="005E55C5" w:rsidTr="0024176C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264 583,3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24176C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264 583,3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24176C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24176C">
              <w:rPr>
                <w:color w:val="000000" w:themeColor="text1"/>
                <w:sz w:val="16"/>
                <w:szCs w:val="16"/>
              </w:rPr>
              <w:t>55277</w:t>
            </w:r>
          </w:p>
        </w:tc>
        <w:tc>
          <w:tcPr>
            <w:tcW w:w="434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10 583,3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5E55C5" w:rsidTr="0024176C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24176C">
              <w:rPr>
                <w:color w:val="000000" w:themeColor="text1"/>
                <w:sz w:val="16"/>
                <w:szCs w:val="16"/>
              </w:rPr>
              <w:t>55277</w:t>
            </w:r>
          </w:p>
        </w:tc>
        <w:tc>
          <w:tcPr>
            <w:tcW w:w="434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24176C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24176C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254 000,0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479A1" w:rsidRPr="0024176C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5E55C5" w:rsidTr="0024176C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  <w:lang w:val="en-US"/>
              </w:rPr>
              <w:t>0</w:t>
            </w:r>
            <w:r w:rsidRPr="0024176C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5E55C5" w:rsidTr="0024176C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внебюджетные </w:t>
            </w:r>
          </w:p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  <w:lang w:val="en-US"/>
              </w:rPr>
              <w:t>0</w:t>
            </w:r>
            <w:r w:rsidRPr="0024176C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5E55C5" w:rsidTr="0024176C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7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24176C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  <w:lang w:val="en-US"/>
              </w:rPr>
              <w:t>0</w:t>
            </w:r>
            <w:r w:rsidRPr="0024176C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4176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A4100F" w:rsidRPr="0024176C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5E55C5" w:rsidTr="0024176C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A4100F" w:rsidRPr="003731EA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31EA">
              <w:rPr>
                <w:color w:val="000000" w:themeColor="text1"/>
                <w:sz w:val="16"/>
                <w:szCs w:val="16"/>
              </w:rPr>
              <w:t>01.4.</w:t>
            </w:r>
            <w:r w:rsidRPr="003731EA">
              <w:t xml:space="preserve"> </w:t>
            </w:r>
            <w:r w:rsidRPr="003731EA">
              <w:rPr>
                <w:color w:val="000000" w:themeColor="text1"/>
                <w:sz w:val="16"/>
                <w:szCs w:val="16"/>
              </w:rPr>
              <w:t>Обеспечение деятельности гарантийного фонда Новосибирской области с целью предоставления гарантий (поручительств)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3731EA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3731EA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3731EA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3731EA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3731EA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3731EA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3731EA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A4100F" w:rsidRPr="003731EA" w:rsidRDefault="00A4100F" w:rsidP="00A4100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Фонд развития малого и среднего предпринимательства Новосибирской области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В 2021-2023 годах средства Гарантийного Фонда НСО будут направлены                 на обеспечение деятельности  Гарантийного Фонда НСО;</w:t>
            </w:r>
          </w:p>
          <w:p w:rsidR="0024176C" w:rsidRPr="003731EA" w:rsidRDefault="00A4100F" w:rsidP="002417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4176C" w:rsidRPr="003731EA">
              <w:rPr>
                <w:rFonts w:ascii="Times New Roman" w:hAnsi="Times New Roman" w:cs="Times New Roman"/>
                <w:sz w:val="16"/>
                <w:szCs w:val="16"/>
              </w:rPr>
              <w:t>К концу 2023 года</w:t>
            </w:r>
          </w:p>
          <w:p w:rsidR="0024176C" w:rsidRPr="003731EA" w:rsidRDefault="0024176C" w:rsidP="002417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объем финансовой поддержки,</w:t>
            </w:r>
          </w:p>
          <w:p w:rsidR="0024176C" w:rsidRPr="003731EA" w:rsidRDefault="0024176C" w:rsidP="002417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оказанной субъектам МСП, при</w:t>
            </w:r>
          </w:p>
          <w:p w:rsidR="00A4100F" w:rsidRPr="003731EA" w:rsidRDefault="0024176C" w:rsidP="002417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гарантийной поддержке РГО, составит не менее 14</w:t>
            </w:r>
            <w:r w:rsidR="00FF7B4B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7B4B">
              <w:rPr>
                <w:rFonts w:ascii="Times New Roman" w:hAnsi="Times New Roman" w:cs="Times New Roman"/>
                <w:sz w:val="16"/>
                <w:szCs w:val="16"/>
              </w:rPr>
              <w:t>млрд</w:t>
            </w: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. рублей.</w:t>
            </w:r>
          </w:p>
          <w:p w:rsidR="0024176C" w:rsidRPr="003731EA" w:rsidRDefault="0024176C" w:rsidP="002417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24176C" w:rsidRPr="003731EA" w:rsidRDefault="0024176C" w:rsidP="002417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в 2021-2023 гг. составит не 90 ед. ежегодно.</w:t>
            </w:r>
          </w:p>
        </w:tc>
      </w:tr>
      <w:tr w:rsidR="00A4100F" w:rsidRPr="005E55C5" w:rsidTr="003731EA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A4100F" w:rsidRPr="005E55C5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691352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102 264,4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691352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35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691352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3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691352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35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691352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3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691352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102 264,4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691352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102 264,4</w:t>
            </w:r>
          </w:p>
        </w:tc>
        <w:tc>
          <w:tcPr>
            <w:tcW w:w="1275" w:type="dxa"/>
            <w:gridSpan w:val="2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5E55C5" w:rsidTr="003731EA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A4100F" w:rsidRPr="005E55C5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691352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102 264,4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691352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102 264,4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FF5D1C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FF5D1C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F3215A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691352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102 264,4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691352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102 264,4</w:t>
            </w:r>
          </w:p>
        </w:tc>
        <w:tc>
          <w:tcPr>
            <w:tcW w:w="1275" w:type="dxa"/>
            <w:gridSpan w:val="2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5E55C5" w:rsidTr="003731EA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A4100F" w:rsidRPr="005E55C5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4" w:type="dxa"/>
            <w:shd w:val="clear" w:color="auto" w:fill="FFFFFF" w:themeFill="background1"/>
          </w:tcPr>
          <w:p w:rsidR="00A4100F" w:rsidRPr="005E55C5" w:rsidRDefault="00A4100F" w:rsidP="00A4100F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A4100F" w:rsidRPr="001D5829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29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1D5829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29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FF5D1C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FF5D1C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FF5D1C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1D5829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29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1D5829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275" w:type="dxa"/>
            <w:gridSpan w:val="2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5E55C5" w:rsidTr="003731EA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A4100F" w:rsidRPr="005E55C5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5E55C5">
              <w:rPr>
                <w:color w:val="000000" w:themeColor="text1"/>
                <w:sz w:val="16"/>
                <w:szCs w:val="16"/>
              </w:rPr>
              <w:t>5527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4" w:type="dxa"/>
            <w:shd w:val="clear" w:color="auto" w:fill="FFFFFF" w:themeFill="background1"/>
          </w:tcPr>
          <w:p w:rsidR="00A4100F" w:rsidRPr="005E55C5" w:rsidRDefault="00A4100F" w:rsidP="00A4100F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A4100F" w:rsidRPr="00FF5D1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98 173,8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FF5D1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98 173,8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691352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A4100F" w:rsidRPr="00691352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FF5D1C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FF5D1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98 173,8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FF5D1C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98 173,8</w:t>
            </w:r>
          </w:p>
        </w:tc>
        <w:tc>
          <w:tcPr>
            <w:tcW w:w="1275" w:type="dxa"/>
            <w:gridSpan w:val="2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5E55C5" w:rsidTr="003731EA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A4100F" w:rsidRPr="005E55C5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5E55C5" w:rsidTr="003731EA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A4100F" w:rsidRPr="005E55C5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внебюджетные </w:t>
            </w:r>
          </w:p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2 291 000,0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3C1593" w:rsidRDefault="00A4100F" w:rsidP="00A4100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3C1593">
              <w:rPr>
                <w:sz w:val="16"/>
                <w:szCs w:val="16"/>
              </w:rPr>
              <w:t>0,00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2 291 000,0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2 396 000,0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2 501 000,0</w:t>
            </w:r>
          </w:p>
        </w:tc>
        <w:tc>
          <w:tcPr>
            <w:tcW w:w="1275" w:type="dxa"/>
            <w:gridSpan w:val="2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5E55C5" w:rsidTr="003731EA">
        <w:trPr>
          <w:trHeight w:val="436"/>
          <w:tblCellSpacing w:w="5" w:type="nil"/>
        </w:trPr>
        <w:tc>
          <w:tcPr>
            <w:tcW w:w="1837" w:type="dxa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3731EA" w:rsidTr="003731EA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A4100F" w:rsidRPr="003731EA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31EA">
              <w:rPr>
                <w:color w:val="000000" w:themeColor="text1"/>
                <w:sz w:val="16"/>
                <w:szCs w:val="16"/>
              </w:rPr>
              <w:t>01.5.</w:t>
            </w:r>
            <w:r w:rsidRPr="003731EA">
              <w:t xml:space="preserve"> </w:t>
            </w:r>
            <w:r w:rsidRPr="003731EA">
              <w:rPr>
                <w:color w:val="000000" w:themeColor="text1"/>
                <w:sz w:val="16"/>
                <w:szCs w:val="16"/>
              </w:rPr>
              <w:t xml:space="preserve">Обеспечение деятельности Микрокредитной компании Новосибирский областной фонд микрофинансирования </w:t>
            </w:r>
            <w:r w:rsidRPr="003731EA">
              <w:rPr>
                <w:color w:val="000000" w:themeColor="text1"/>
                <w:sz w:val="16"/>
                <w:szCs w:val="16"/>
              </w:rPr>
              <w:lastRenderedPageBreak/>
              <w:t>субъектов малого и среднего предпринимательства</w:t>
            </w:r>
            <w:r w:rsidRPr="003731EA">
              <w:t xml:space="preserve">     </w:t>
            </w:r>
            <w:r w:rsidRPr="003731EA">
              <w:rPr>
                <w:color w:val="000000" w:themeColor="text1"/>
                <w:sz w:val="16"/>
                <w:szCs w:val="16"/>
              </w:rPr>
              <w:t>с целью предоставления микрозаймов субъектам МСП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организаций, образующих инфраструктуру поддержки субъектов МСП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3731EA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3731EA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A4100F" w:rsidRPr="003731EA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Минпромторг НСО; Микрокредит-ная компания Новосибирский областной фонд микрофинанси</w:t>
            </w:r>
          </w:p>
          <w:p w:rsidR="00A4100F" w:rsidRPr="003731EA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lastRenderedPageBreak/>
              <w:t>рования субъектов малого и среднего предпринима-тельства</w:t>
            </w:r>
          </w:p>
        </w:tc>
        <w:tc>
          <w:tcPr>
            <w:tcW w:w="1131" w:type="dxa"/>
            <w:vMerge w:val="restart"/>
          </w:tcPr>
          <w:p w:rsidR="0024176C" w:rsidRPr="003731EA" w:rsidRDefault="00A4100F" w:rsidP="002417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 2021-2023 годах средства фонда микрофинансирования Новосибирск</w:t>
            </w:r>
            <w:r w:rsidRPr="003731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ой области будут направлены                 на обеспечение деятельности  фонда микрофинансирования Новосибирской области</w:t>
            </w:r>
            <w:r w:rsidR="0024176C" w:rsidRPr="003731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24176C" w:rsidRPr="003731EA" w:rsidRDefault="0024176C" w:rsidP="002417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 концу 2023 года</w:t>
            </w:r>
          </w:p>
          <w:p w:rsidR="0024176C" w:rsidRPr="003731EA" w:rsidRDefault="0024176C" w:rsidP="002417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действующих</w:t>
            </w:r>
          </w:p>
          <w:p w:rsidR="0024176C" w:rsidRPr="003731EA" w:rsidRDefault="0024176C" w:rsidP="002417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микрозаймов, выданных МФО составит не менее 0,67 тыс. ед.;</w:t>
            </w:r>
          </w:p>
          <w:p w:rsidR="00A4100F" w:rsidRPr="003731EA" w:rsidRDefault="00A4100F" w:rsidP="00A4100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A4100F" w:rsidRPr="003731EA" w:rsidRDefault="00A4100F" w:rsidP="002417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в 2021</w:t>
            </w:r>
            <w:r w:rsidR="0024176C" w:rsidRPr="003731EA">
              <w:rPr>
                <w:rFonts w:ascii="Times New Roman" w:hAnsi="Times New Roman" w:cs="Times New Roman"/>
                <w:sz w:val="16"/>
                <w:szCs w:val="16"/>
              </w:rPr>
              <w:t>-2023 гг</w:t>
            </w: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. составит не 100 ед. ежегодно</w:t>
            </w:r>
          </w:p>
        </w:tc>
      </w:tr>
      <w:tr w:rsidR="00A4100F" w:rsidRPr="003731EA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5E55C5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4100F" w:rsidRPr="003C1593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C1593">
              <w:rPr>
                <w:sz w:val="16"/>
                <w:szCs w:val="16"/>
              </w:rPr>
              <w:t>1 490 000,0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4100F" w:rsidRPr="003C1593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C1593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A4100F" w:rsidRPr="003C1593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C1593">
              <w:rPr>
                <w:sz w:val="16"/>
                <w:szCs w:val="16"/>
              </w:rPr>
              <w:t>1 500 000,0</w:t>
            </w:r>
          </w:p>
        </w:tc>
        <w:tc>
          <w:tcPr>
            <w:tcW w:w="1134" w:type="dxa"/>
            <w:shd w:val="clear" w:color="auto" w:fill="auto"/>
          </w:tcPr>
          <w:p w:rsidR="00A4100F" w:rsidRPr="003C1593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C1593">
              <w:rPr>
                <w:sz w:val="16"/>
                <w:szCs w:val="16"/>
              </w:rPr>
              <w:t>1 510 000,0</w:t>
            </w:r>
          </w:p>
        </w:tc>
        <w:tc>
          <w:tcPr>
            <w:tcW w:w="1275" w:type="dxa"/>
            <w:gridSpan w:val="2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3731EA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3731EA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5E55C5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ED520C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52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52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4100F" w:rsidRPr="003C1593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C1593">
              <w:rPr>
                <w:sz w:val="16"/>
                <w:szCs w:val="16"/>
              </w:rPr>
              <w:t>1 490 000,0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4100F" w:rsidRPr="003C1593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C1593">
              <w:rPr>
                <w:sz w:val="16"/>
                <w:szCs w:val="16"/>
              </w:rPr>
              <w:t>1 490 000,0</w:t>
            </w:r>
          </w:p>
        </w:tc>
        <w:tc>
          <w:tcPr>
            <w:tcW w:w="1128" w:type="dxa"/>
            <w:shd w:val="clear" w:color="auto" w:fill="auto"/>
          </w:tcPr>
          <w:p w:rsidR="00A4100F" w:rsidRPr="003C1593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C1593">
              <w:rPr>
                <w:sz w:val="16"/>
                <w:szCs w:val="16"/>
              </w:rPr>
              <w:t>1 500 000,0</w:t>
            </w:r>
          </w:p>
        </w:tc>
        <w:tc>
          <w:tcPr>
            <w:tcW w:w="1134" w:type="dxa"/>
            <w:shd w:val="clear" w:color="auto" w:fill="auto"/>
          </w:tcPr>
          <w:p w:rsidR="00A4100F" w:rsidRPr="003C1593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C1593">
              <w:rPr>
                <w:sz w:val="16"/>
                <w:szCs w:val="16"/>
              </w:rPr>
              <w:t>1 510 000,0</w:t>
            </w:r>
          </w:p>
        </w:tc>
        <w:tc>
          <w:tcPr>
            <w:tcW w:w="1275" w:type="dxa"/>
            <w:gridSpan w:val="2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3731EA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3731EA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5E55C5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4100F" w:rsidRPr="00447C2C" w:rsidRDefault="00A4100F" w:rsidP="00A4100F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3731EA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3731EA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5E55C5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4100F" w:rsidRPr="00447C2C" w:rsidRDefault="00A4100F" w:rsidP="00A4100F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3731EA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3731EA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5E55C5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3731EA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3731EA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5E55C5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4100F" w:rsidRPr="003C1593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C1593">
              <w:rPr>
                <w:sz w:val="16"/>
                <w:szCs w:val="16"/>
              </w:rPr>
              <w:t>1 490 000,0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3C1593" w:rsidRDefault="00A4100F" w:rsidP="00A4100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3C1593">
              <w:rPr>
                <w:sz w:val="16"/>
                <w:szCs w:val="16"/>
              </w:rPr>
              <w:t>0,00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4100F" w:rsidRPr="003C1593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C1593">
              <w:rPr>
                <w:sz w:val="16"/>
                <w:szCs w:val="16"/>
              </w:rPr>
              <w:t>1 490 000,0</w:t>
            </w:r>
          </w:p>
        </w:tc>
        <w:tc>
          <w:tcPr>
            <w:tcW w:w="1128" w:type="dxa"/>
            <w:shd w:val="clear" w:color="auto" w:fill="auto"/>
          </w:tcPr>
          <w:p w:rsidR="00A4100F" w:rsidRPr="003C1593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C1593">
              <w:rPr>
                <w:sz w:val="16"/>
                <w:szCs w:val="16"/>
              </w:rPr>
              <w:t>1 500 000,0</w:t>
            </w:r>
          </w:p>
        </w:tc>
        <w:tc>
          <w:tcPr>
            <w:tcW w:w="1134" w:type="dxa"/>
            <w:shd w:val="clear" w:color="auto" w:fill="auto"/>
          </w:tcPr>
          <w:p w:rsidR="00A4100F" w:rsidRPr="003C1593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C1593">
              <w:rPr>
                <w:sz w:val="16"/>
                <w:szCs w:val="16"/>
              </w:rPr>
              <w:t>1 510 000,0</w:t>
            </w:r>
          </w:p>
        </w:tc>
        <w:tc>
          <w:tcPr>
            <w:tcW w:w="1275" w:type="dxa"/>
            <w:gridSpan w:val="2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3731EA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3731EA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5E55C5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5E55C5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100F" w:rsidRPr="003C1593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5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A4100F" w:rsidRPr="005E55C5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3731EA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FF7B4B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О1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Расширение перечней государственного и муниципального имущества, предназначенного для предоставления субъектам МСП и организациям, образующим инфраструктуру поддержки субъектов МСП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1503D2" w:rsidRDefault="00C42780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1503D2" w:rsidRDefault="00C42780" w:rsidP="00C4278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1503D2" w:rsidRDefault="00C42780" w:rsidP="00C4278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1503D2" w:rsidRDefault="00C42780" w:rsidP="00C4278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НСО;</w:t>
            </w:r>
          </w:p>
          <w:p w:rsidR="00C42780" w:rsidRPr="005E55C5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ДИЗО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C42780" w:rsidRPr="005E55C5" w:rsidRDefault="00C42780" w:rsidP="00C42780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 xml:space="preserve">Увеличение количества объектов имущества в перечнях государственного имущества и перечнях муниципального имущества в субъектах Российской Федерации не менее 10,0% ежегодно </w:t>
            </w:r>
          </w:p>
        </w:tc>
      </w:tr>
      <w:tr w:rsidR="00C42780" w:rsidRPr="005E55C5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  <w:lang w:val="en-US"/>
              </w:rPr>
              <w:t>0</w:t>
            </w:r>
            <w:r w:rsidRPr="001503D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  <w:lang w:val="en-US"/>
              </w:rPr>
              <w:t>0</w:t>
            </w:r>
            <w:r w:rsidRPr="001503D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  <w:lang w:val="en-US"/>
              </w:rPr>
              <w:t>0</w:t>
            </w:r>
            <w:r w:rsidRPr="001503D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  <w:lang w:val="en-US"/>
              </w:rPr>
              <w:t>0</w:t>
            </w:r>
            <w:r w:rsidRPr="001503D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  <w:lang w:val="en-US"/>
              </w:rPr>
              <w:t>0</w:t>
            </w:r>
            <w:r w:rsidRPr="001503D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  <w:lang w:val="en-US"/>
              </w:rPr>
              <w:t>0</w:t>
            </w:r>
            <w:r w:rsidRPr="001503D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1503D2">
        <w:trPr>
          <w:trHeight w:val="448"/>
          <w:tblCellSpacing w:w="5" w:type="nil"/>
        </w:trPr>
        <w:tc>
          <w:tcPr>
            <w:tcW w:w="1837" w:type="dxa"/>
            <w:vMerge w:val="restart"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О2. Общепрограммное мероприятие «Предоставление налоговых каникул индивидуальным предпринимателям, применяющим  </w:t>
            </w: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>патентную и упрощенную систему налогообложения»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субъектов МСП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1 400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1 700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2 000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42780" w:rsidRPr="0017700D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17700D">
              <w:rPr>
                <w:color w:val="000000" w:themeColor="text1"/>
                <w:sz w:val="16"/>
                <w:szCs w:val="16"/>
              </w:rPr>
              <w:t>Минпромторг НСО</w:t>
            </w:r>
          </w:p>
          <w:p w:rsidR="00C42780" w:rsidRPr="0017700D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64C18" w:rsidRDefault="00C42780" w:rsidP="00164C18">
            <w:pPr>
              <w:shd w:val="clear" w:color="auto" w:fill="FFFFFF" w:themeFill="background1"/>
              <w:ind w:right="-57" w:hanging="16"/>
              <w:jc w:val="left"/>
              <w:rPr>
                <w:color w:val="000000" w:themeColor="text1"/>
                <w:sz w:val="16"/>
                <w:szCs w:val="16"/>
              </w:rPr>
            </w:pPr>
            <w:r w:rsidRPr="0017700D">
              <w:rPr>
                <w:color w:val="000000" w:themeColor="text1"/>
                <w:sz w:val="16"/>
                <w:szCs w:val="16"/>
              </w:rPr>
              <w:t xml:space="preserve">Налоговые каникулы предоставляются в соответствии </w:t>
            </w:r>
            <w:r>
              <w:rPr>
                <w:color w:val="000000" w:themeColor="text1"/>
                <w:sz w:val="16"/>
                <w:szCs w:val="16"/>
              </w:rPr>
              <w:t xml:space="preserve">      </w:t>
            </w:r>
            <w:r w:rsidRPr="0017700D">
              <w:rPr>
                <w:color w:val="000000" w:themeColor="text1"/>
                <w:sz w:val="16"/>
                <w:szCs w:val="16"/>
              </w:rPr>
              <w:t>с Законом Новосибирско</w:t>
            </w:r>
            <w:r w:rsidRPr="0017700D">
              <w:rPr>
                <w:color w:val="000000" w:themeColor="text1"/>
                <w:sz w:val="16"/>
                <w:szCs w:val="16"/>
              </w:rPr>
              <w:lastRenderedPageBreak/>
              <w:t>й области от 16.10.2003                  № 142-ОЗ                «О налогах и особенностях налогообложения отдельных категорий налогоплательщиков в Новосибир</w:t>
            </w:r>
          </w:p>
          <w:p w:rsidR="00C42780" w:rsidRDefault="00C42780" w:rsidP="00164C18">
            <w:pPr>
              <w:shd w:val="clear" w:color="auto" w:fill="FFFFFF" w:themeFill="background1"/>
              <w:ind w:right="-57" w:hanging="16"/>
              <w:jc w:val="left"/>
              <w:rPr>
                <w:color w:val="000000" w:themeColor="text1"/>
                <w:sz w:val="16"/>
                <w:szCs w:val="16"/>
              </w:rPr>
            </w:pPr>
            <w:r w:rsidRPr="0017700D">
              <w:rPr>
                <w:color w:val="000000" w:themeColor="text1"/>
                <w:sz w:val="16"/>
                <w:szCs w:val="16"/>
              </w:rPr>
              <w:t>ской области»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  <w:p w:rsidR="00164C18" w:rsidRPr="0017700D" w:rsidRDefault="00164C18" w:rsidP="00FF7B4B">
            <w:pPr>
              <w:shd w:val="clear" w:color="auto" w:fill="FFFFFF" w:themeFill="background1"/>
              <w:ind w:right="-57" w:hanging="16"/>
              <w:jc w:val="left"/>
              <w:rPr>
                <w:color w:val="000000" w:themeColor="text1"/>
                <w:sz w:val="16"/>
                <w:szCs w:val="16"/>
              </w:rPr>
            </w:pPr>
            <w:r w:rsidRPr="00164C18">
              <w:rPr>
                <w:color w:val="000000" w:themeColor="text1"/>
                <w:sz w:val="16"/>
                <w:szCs w:val="16"/>
              </w:rPr>
              <w:t xml:space="preserve">В 2020-2023 гг. количество налогоплательщиков, применяющих патентную и упрощенную систему налогообложения,                  с налоговой ставкой 0%, составит не менее </w:t>
            </w:r>
            <w:r w:rsidR="00FF7B4B">
              <w:rPr>
                <w:color w:val="000000" w:themeColor="text1"/>
                <w:sz w:val="16"/>
                <w:szCs w:val="16"/>
              </w:rPr>
              <w:t>5 100</w:t>
            </w:r>
            <w:r w:rsidRPr="00164C18">
              <w:rPr>
                <w:color w:val="000000" w:themeColor="text1"/>
                <w:sz w:val="16"/>
                <w:szCs w:val="16"/>
              </w:rPr>
              <w:t> ед.</w:t>
            </w:r>
          </w:p>
        </w:tc>
      </w:tr>
      <w:tr w:rsidR="00C42780" w:rsidRPr="005E55C5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0,0 - 100 000,0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х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х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0,0 - 150 000,0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0,0 - 200 000,0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100 000,0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150 000,0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200 000,0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2A712D">
        <w:trPr>
          <w:trHeight w:val="448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C42780" w:rsidRPr="005E55C5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100 000,0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150 000,0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200 000,0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2A712D">
        <w:trPr>
          <w:trHeight w:val="363"/>
          <w:tblCellSpacing w:w="5" w:type="nil"/>
        </w:trPr>
        <w:tc>
          <w:tcPr>
            <w:tcW w:w="16021" w:type="dxa"/>
            <w:gridSpan w:val="24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C42780" w:rsidRPr="00872FD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1.1. Основное мероприятие «Развитие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Количество комплексов</w:t>
            </w:r>
          </w:p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</w:tc>
        <w:tc>
          <w:tcPr>
            <w:tcW w:w="563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E6BC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Минпромторг НСО</w:t>
            </w:r>
          </w:p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72FD5">
              <w:rPr>
                <w:color w:val="000000" w:themeColor="text1"/>
                <w:sz w:val="16"/>
                <w:szCs w:val="16"/>
              </w:rPr>
              <w:t xml:space="preserve">Мероприятия по размещению на портале «Малое и среднее предпринимательство Новосибирской </w:t>
            </w:r>
            <w:r w:rsidR="003731EA" w:rsidRPr="00872FD5">
              <w:rPr>
                <w:color w:val="000000" w:themeColor="text1"/>
                <w:sz w:val="16"/>
                <w:szCs w:val="16"/>
              </w:rPr>
              <w:t>области» информации</w:t>
            </w:r>
            <w:r w:rsidRPr="00872FD5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72FD5">
              <w:rPr>
                <w:color w:val="000000" w:themeColor="text1"/>
                <w:sz w:val="16"/>
                <w:szCs w:val="16"/>
              </w:rPr>
              <w:t>о развитии малого и среднего предпринима-</w:t>
            </w:r>
          </w:p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72FD5">
              <w:rPr>
                <w:color w:val="000000" w:themeColor="text1"/>
                <w:sz w:val="16"/>
                <w:szCs w:val="16"/>
              </w:rPr>
              <w:t>тельства;</w:t>
            </w:r>
          </w:p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72FD5">
              <w:rPr>
                <w:color w:val="000000" w:themeColor="text1"/>
                <w:sz w:val="16"/>
                <w:szCs w:val="16"/>
              </w:rPr>
              <w:t>доля субъектов МСП, воспользовав</w:t>
            </w:r>
          </w:p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72FD5">
              <w:rPr>
                <w:color w:val="000000" w:themeColor="text1"/>
                <w:sz w:val="16"/>
                <w:szCs w:val="16"/>
              </w:rPr>
              <w:t>шихся информацион</w:t>
            </w:r>
          </w:p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72FD5">
              <w:rPr>
                <w:color w:val="000000" w:themeColor="text1"/>
                <w:sz w:val="16"/>
                <w:szCs w:val="16"/>
              </w:rPr>
              <w:t xml:space="preserve">ной поддержкой                 министерства, </w:t>
            </w:r>
          </w:p>
          <w:p w:rsidR="00C42780" w:rsidRPr="00872FD5" w:rsidRDefault="00C42780" w:rsidP="00C42780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72FD5">
              <w:rPr>
                <w:color w:val="000000" w:themeColor="text1"/>
                <w:sz w:val="16"/>
                <w:szCs w:val="16"/>
              </w:rPr>
              <w:t>к концу 2023 года составит</w:t>
            </w:r>
          </w:p>
          <w:p w:rsidR="00C42780" w:rsidRPr="00872FD5" w:rsidRDefault="00C42780" w:rsidP="00164C18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72FD5">
              <w:rPr>
                <w:color w:val="000000" w:themeColor="text1"/>
                <w:sz w:val="16"/>
                <w:szCs w:val="16"/>
              </w:rPr>
              <w:t>не менее 3</w:t>
            </w:r>
            <w:r w:rsidR="00164C18">
              <w:rPr>
                <w:color w:val="000000" w:themeColor="text1"/>
                <w:sz w:val="16"/>
                <w:szCs w:val="16"/>
              </w:rPr>
              <w:t>0</w:t>
            </w:r>
            <w:r w:rsidRPr="00872FD5">
              <w:rPr>
                <w:color w:val="000000" w:themeColor="text1"/>
                <w:sz w:val="16"/>
                <w:szCs w:val="16"/>
              </w:rPr>
              <w:t xml:space="preserve">%. </w:t>
            </w:r>
          </w:p>
        </w:tc>
      </w:tr>
      <w:tr w:rsidR="00C42780" w:rsidRPr="00872FD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BC9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BC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BC9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BC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872FD5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872FD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872FD5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872FD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872FD5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872FD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872FD5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872FD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872FD5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872FD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872FD5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872FD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872FD5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3422DD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1.2. Основное мероприятие </w:t>
            </w: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>«Обеспечение функционирования Бизнес-навигатора МСП в Новосибирской области»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Количество мероприятий 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Минпромторг НСО</w:t>
            </w:r>
          </w:p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42780" w:rsidRPr="003422DD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2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 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3422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C42780" w:rsidRPr="003422DD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2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3422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гг. </w:t>
            </w:r>
            <w:r w:rsidRPr="003422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планируется проведение мероприятий по информирова-нию предпринима-тельского сообщества            о сервисах портала Бизнес-навигатор МСП, в результате чего доля субъектов МСП, открывших и (или) расширивших и (или) продолжающих ведение своего бизнеса                    с помощью сервисов бизнес-навигатора,             в 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3422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3422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гг. составит </w:t>
            </w:r>
            <w:r w:rsidRPr="00872FD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4,5%.</w:t>
            </w:r>
          </w:p>
        </w:tc>
      </w:tr>
      <w:tr w:rsidR="00C42780" w:rsidRPr="003422D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BC9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BC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BC9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BC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3422DD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3422D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  <w:lang w:val="en-US"/>
              </w:rPr>
              <w:t>0</w:t>
            </w:r>
            <w:r w:rsidRPr="009E6BC9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3422DD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3422D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  <w:lang w:val="en-US"/>
              </w:rPr>
              <w:t>0</w:t>
            </w:r>
            <w:r w:rsidRPr="009E6BC9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3422DD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3422D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  <w:lang w:val="en-US"/>
              </w:rPr>
              <w:t>0</w:t>
            </w:r>
            <w:r w:rsidRPr="009E6BC9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3422DD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3422D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  <w:lang w:val="en-US"/>
              </w:rPr>
              <w:t>0</w:t>
            </w:r>
            <w:r w:rsidRPr="009E6BC9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3422DD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3422D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  <w:lang w:val="en-US"/>
              </w:rPr>
              <w:t>0</w:t>
            </w:r>
            <w:r w:rsidRPr="009E6BC9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3422DD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3422D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9E6BC9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  <w:lang w:val="en-US"/>
              </w:rPr>
              <w:t>0</w:t>
            </w:r>
            <w:r w:rsidRPr="009E6BC9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3422DD" w:rsidRDefault="00C42780" w:rsidP="00C42780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3422DD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1.3. Основное мероприятие «Проведение обучающих семинаров, курсов по вопросам осуществления предпринимательской деятельности»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количество семинаров, курсов (шт.)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12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12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НГТПП</w:t>
            </w:r>
          </w:p>
          <w:p w:rsidR="00C42780" w:rsidRPr="005E55C5" w:rsidRDefault="00C42780" w:rsidP="00C427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42780" w:rsidRPr="00872FD5" w:rsidRDefault="00C42780" w:rsidP="00C42780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3422DD">
              <w:rPr>
                <w:color w:val="000000" w:themeColor="text1"/>
                <w:sz w:val="16"/>
                <w:szCs w:val="16"/>
              </w:rPr>
              <w:t>В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3422DD">
              <w:rPr>
                <w:color w:val="000000" w:themeColor="text1"/>
                <w:sz w:val="16"/>
                <w:szCs w:val="16"/>
              </w:rPr>
              <w:t>-202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3422DD">
              <w:rPr>
                <w:color w:val="000000" w:themeColor="text1"/>
                <w:sz w:val="16"/>
                <w:szCs w:val="16"/>
              </w:rPr>
              <w:t xml:space="preserve"> гг.  </w:t>
            </w:r>
            <w:r w:rsidRPr="003422DD">
              <w:rPr>
                <w:sz w:val="16"/>
                <w:szCs w:val="16"/>
              </w:rPr>
              <w:t xml:space="preserve">ежегодно </w:t>
            </w:r>
            <w:r w:rsidRPr="003422DD">
              <w:rPr>
                <w:color w:val="000000" w:themeColor="text1"/>
                <w:sz w:val="16"/>
                <w:szCs w:val="16"/>
              </w:rPr>
              <w:t xml:space="preserve">будет проведено не </w:t>
            </w:r>
            <w:r w:rsidRPr="00872FD5">
              <w:rPr>
                <w:color w:val="000000" w:themeColor="text1"/>
                <w:sz w:val="16"/>
                <w:szCs w:val="16"/>
              </w:rPr>
              <w:t xml:space="preserve">менее 12 обучающих семинаров для субъектов МСП,         </w:t>
            </w:r>
          </w:p>
          <w:p w:rsidR="00C42780" w:rsidRPr="00872FD5" w:rsidRDefault="00C42780" w:rsidP="00C42780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872FD5">
              <w:rPr>
                <w:color w:val="000000" w:themeColor="text1"/>
                <w:sz w:val="16"/>
                <w:szCs w:val="16"/>
              </w:rPr>
              <w:t xml:space="preserve">обеспечение участия </w:t>
            </w:r>
          </w:p>
          <w:p w:rsidR="00C42780" w:rsidRPr="00872FD5" w:rsidRDefault="00C42780" w:rsidP="00C42780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872FD5">
              <w:rPr>
                <w:color w:val="000000" w:themeColor="text1"/>
                <w:sz w:val="16"/>
                <w:szCs w:val="16"/>
              </w:rPr>
              <w:t xml:space="preserve">в семинарах,                  на курсах </w:t>
            </w:r>
          </w:p>
          <w:p w:rsidR="00C42780" w:rsidRPr="00872FD5" w:rsidRDefault="00C42780" w:rsidP="00C42780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872FD5">
              <w:rPr>
                <w:color w:val="000000" w:themeColor="text1"/>
                <w:sz w:val="16"/>
                <w:szCs w:val="16"/>
              </w:rPr>
              <w:t>в 2021-</w:t>
            </w:r>
          </w:p>
          <w:p w:rsidR="00C42780" w:rsidRPr="003422DD" w:rsidRDefault="00C42780" w:rsidP="003731EA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872FD5">
              <w:rPr>
                <w:color w:val="000000" w:themeColor="text1"/>
                <w:sz w:val="16"/>
                <w:szCs w:val="16"/>
              </w:rPr>
              <w:t xml:space="preserve">2023 гг. -                              не менее </w:t>
            </w:r>
            <w:r w:rsidR="003731EA">
              <w:rPr>
                <w:color w:val="000000" w:themeColor="text1"/>
                <w:sz w:val="16"/>
                <w:szCs w:val="16"/>
              </w:rPr>
              <w:t>37</w:t>
            </w:r>
            <w:r w:rsidRPr="00872FD5">
              <w:rPr>
                <w:color w:val="000000" w:themeColor="text1"/>
                <w:sz w:val="16"/>
                <w:szCs w:val="16"/>
              </w:rPr>
              <w:t>0 ед. ежегодно.</w:t>
            </w:r>
            <w:r w:rsidRPr="003422D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42780" w:rsidRPr="003422D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17700D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17700D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17700D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50,0 - 600,0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3731EA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C42780" w:rsidRPr="003731EA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C42780" w:rsidRPr="003731EA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3731EA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50,0 - 600,0</w:t>
            </w:r>
          </w:p>
        </w:tc>
        <w:tc>
          <w:tcPr>
            <w:tcW w:w="1134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50,0 - 600,0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17700D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3422DD" w:rsidRDefault="00C42780" w:rsidP="00C42780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3422D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17700D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17700D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17700D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600,0</w:t>
            </w:r>
          </w:p>
        </w:tc>
        <w:tc>
          <w:tcPr>
            <w:tcW w:w="1128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17700D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3422DD" w:rsidRDefault="00C42780" w:rsidP="00C42780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3422D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17700D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17700D" w:rsidRDefault="00C42780" w:rsidP="00C42780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17700D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17700D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3422DD" w:rsidRDefault="00C42780" w:rsidP="00C42780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3422D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3422DD" w:rsidRDefault="00C42780" w:rsidP="00C42780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3422D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3422DD" w:rsidRDefault="00C42780" w:rsidP="00C42780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600,0</w:t>
            </w:r>
          </w:p>
        </w:tc>
        <w:tc>
          <w:tcPr>
            <w:tcW w:w="1128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  <w:lang w:val="en-US"/>
              </w:rPr>
              <w:t>0</w:t>
            </w:r>
            <w:r w:rsidRPr="003731EA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 xml:space="preserve">1.4. Основное мероприятие «Поддержка и проведение конкурсов среди субъектов МСП </w:t>
            </w:r>
            <w:r w:rsidRPr="005E55C5">
              <w:rPr>
                <w:color w:val="000000" w:themeColor="text1"/>
                <w:sz w:val="16"/>
                <w:szCs w:val="16"/>
              </w:rPr>
              <w:lastRenderedPageBreak/>
              <w:t>по выявлению лучших субъектов МСП                   в Новосибирской области»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конкурсов (ед.)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10</w:t>
            </w:r>
          </w:p>
        </w:tc>
        <w:tc>
          <w:tcPr>
            <w:tcW w:w="1128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НСО,</w:t>
            </w:r>
          </w:p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НГТПП</w:t>
            </w:r>
          </w:p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42780" w:rsidRPr="005E55C5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В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5E55C5">
              <w:rPr>
                <w:color w:val="000000" w:themeColor="text1"/>
                <w:sz w:val="16"/>
                <w:szCs w:val="16"/>
              </w:rPr>
              <w:t>-202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5E55C5">
              <w:rPr>
                <w:color w:val="000000" w:themeColor="text1"/>
                <w:sz w:val="16"/>
                <w:szCs w:val="16"/>
              </w:rPr>
              <w:t xml:space="preserve"> гг. НГТПП ежегодно будет проводиться </w:t>
            </w:r>
          </w:p>
          <w:p w:rsidR="00C42780" w:rsidRPr="00872FD5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72FD5">
              <w:rPr>
                <w:color w:val="000000" w:themeColor="text1"/>
                <w:sz w:val="16"/>
                <w:szCs w:val="16"/>
              </w:rPr>
              <w:lastRenderedPageBreak/>
              <w:t>по 10 конкурсов для субъектов МСП;</w:t>
            </w:r>
          </w:p>
          <w:p w:rsidR="00C42780" w:rsidRPr="005E55C5" w:rsidRDefault="00C42780" w:rsidP="00C427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FD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пропаганда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идеологии предпринима-тельства;</w:t>
            </w:r>
          </w:p>
          <w:p w:rsidR="00C42780" w:rsidRPr="005E55C5" w:rsidRDefault="00C42780" w:rsidP="00C42780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выявление лучших представителей субъектов МСП;</w:t>
            </w:r>
          </w:p>
          <w:p w:rsidR="00C42780" w:rsidRPr="005E55C5" w:rsidRDefault="00C42780" w:rsidP="00C42780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стимулирование производства и реализации качественных товаров, работ              и услуг.</w:t>
            </w:r>
          </w:p>
        </w:tc>
      </w:tr>
      <w:tr w:rsidR="00C42780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1 000,0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3731EA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C42780" w:rsidRPr="003731EA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C42780" w:rsidRPr="003731EA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3731EA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Всего по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мероприятию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 1 000,0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1 000,0</w:t>
            </w:r>
          </w:p>
        </w:tc>
        <w:tc>
          <w:tcPr>
            <w:tcW w:w="1128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C42780" w:rsidRPr="003731E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3731EA"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  <w:lang w:val="en-US"/>
              </w:rPr>
              <w:t>0</w:t>
            </w:r>
            <w:r w:rsidRPr="00164C18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164C18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64C18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437E5E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437E5E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 xml:space="preserve"> 1 000,0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437E5E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437E5E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437E5E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437E5E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>1 000,0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437E5E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437E5E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  <w:lang w:val="en-US"/>
              </w:rPr>
              <w:t>0</w:t>
            </w:r>
            <w:r w:rsidRPr="009E6BC9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E6BC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1503D2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1503D2" w:rsidRDefault="00C42780" w:rsidP="00C42780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437E5E">
        <w:trPr>
          <w:trHeight w:val="221"/>
          <w:tblCellSpacing w:w="5" w:type="nil"/>
        </w:trPr>
        <w:tc>
          <w:tcPr>
            <w:tcW w:w="1837" w:type="dxa"/>
            <w:vMerge w:val="restart"/>
          </w:tcPr>
          <w:p w:rsidR="00C42780" w:rsidRPr="000174EE" w:rsidRDefault="00C42780" w:rsidP="00C42780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Pr="000174EE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8. Основное</w:t>
            </w:r>
            <w:r w:rsidRPr="000174EE">
              <w:rPr>
                <w:color w:val="000000" w:themeColor="text1"/>
                <w:sz w:val="16"/>
                <w:szCs w:val="16"/>
              </w:rPr>
              <w:t xml:space="preserve"> мероприятие «Региональный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субъектов МСП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437E5E" w:rsidRDefault="00C42780" w:rsidP="00437E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>2</w:t>
            </w:r>
            <w:r w:rsidR="00437E5E" w:rsidRPr="00437E5E"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437E5E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E5E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437E5E" w:rsidRDefault="00C42780" w:rsidP="00437E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437E5E" w:rsidRDefault="00C42780" w:rsidP="00437E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437E5E" w:rsidRDefault="00C42780" w:rsidP="00437E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>2</w:t>
            </w:r>
            <w:r w:rsidR="00437E5E" w:rsidRPr="00437E5E">
              <w:rPr>
                <w:sz w:val="16"/>
                <w:szCs w:val="16"/>
              </w:rPr>
              <w:t>3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437E5E" w:rsidRDefault="00C42780" w:rsidP="00437E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437E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3</w:t>
            </w:r>
            <w:r w:rsidR="00437E5E" w:rsidRPr="001503D2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C42780" w:rsidRPr="001503D2" w:rsidRDefault="00C42780" w:rsidP="00437E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Минпромторг НСО; </w:t>
            </w:r>
          </w:p>
          <w:p w:rsidR="00C42780" w:rsidRPr="001503D2" w:rsidRDefault="00C42780" w:rsidP="00437E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АНО «ЦСРП НСО»</w:t>
            </w:r>
          </w:p>
          <w:p w:rsidR="00C42780" w:rsidRPr="001503D2" w:rsidRDefault="00C42780" w:rsidP="00437E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  <w:p w:rsidR="00C42780" w:rsidRPr="001503D2" w:rsidRDefault="00C42780" w:rsidP="00437E5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64C18" w:rsidRPr="001503D2" w:rsidRDefault="00164C18" w:rsidP="00FF7B4B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К 2023 г.:</w:t>
            </w:r>
          </w:p>
          <w:p w:rsidR="00164C18" w:rsidRPr="001503D2" w:rsidRDefault="00164C18" w:rsidP="00FF7B4B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количество уникальных граждан,</w:t>
            </w:r>
          </w:p>
          <w:p w:rsidR="00164C18" w:rsidRPr="001503D2" w:rsidRDefault="00164C18" w:rsidP="00FF7B4B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желающих вести бизнес,</w:t>
            </w:r>
          </w:p>
          <w:p w:rsidR="00164C18" w:rsidRPr="001503D2" w:rsidRDefault="00164C18" w:rsidP="00FF7B4B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начинающих и действующих</w:t>
            </w:r>
          </w:p>
          <w:p w:rsidR="00164C18" w:rsidRPr="001503D2" w:rsidRDefault="00164C18" w:rsidP="00FF7B4B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предпринимателей, получивших</w:t>
            </w:r>
          </w:p>
          <w:p w:rsidR="008070DC" w:rsidRPr="001503D2" w:rsidRDefault="00164C18" w:rsidP="00FF7B4B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услуги составит не менее 27,467    тыс. ед.</w:t>
            </w:r>
            <w:r w:rsidR="008070DC" w:rsidRPr="001503D2">
              <w:rPr>
                <w:sz w:val="16"/>
                <w:szCs w:val="16"/>
              </w:rPr>
              <w:t>,</w:t>
            </w:r>
            <w:r w:rsidRPr="001503D2">
              <w:rPr>
                <w:sz w:val="16"/>
                <w:szCs w:val="16"/>
              </w:rPr>
              <w:t xml:space="preserve"> </w:t>
            </w:r>
            <w:r w:rsidR="008070DC" w:rsidRPr="001503D2">
              <w:rPr>
                <w:sz w:val="16"/>
                <w:szCs w:val="16"/>
              </w:rPr>
              <w:t>в том числе: в 2021 г. -  7,083 тыс. ед. в 2022 г.  - 8,652 тыс. ед., в 2023 г. -              11,732 тыс. ед.;</w:t>
            </w:r>
          </w:p>
          <w:p w:rsidR="00164C18" w:rsidRPr="001503D2" w:rsidRDefault="00164C18" w:rsidP="00FF7B4B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количество уникальных социальных предприятий,</w:t>
            </w:r>
          </w:p>
          <w:p w:rsidR="00164C18" w:rsidRPr="001503D2" w:rsidRDefault="00164C18" w:rsidP="00FF7B4B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включенных в реестр, в том числе получивших комплексные</w:t>
            </w:r>
          </w:p>
          <w:p w:rsidR="00C42780" w:rsidRPr="001503D2" w:rsidRDefault="00164C18" w:rsidP="00FF7B4B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услуги и (или) финансовую поддержку в виде гранта составит не менее 84 ед.</w:t>
            </w:r>
            <w:r w:rsidR="008070DC" w:rsidRPr="001503D2">
              <w:rPr>
                <w:sz w:val="16"/>
                <w:szCs w:val="16"/>
              </w:rPr>
              <w:t xml:space="preserve">, в </w:t>
            </w:r>
            <w:r w:rsidR="008070DC" w:rsidRPr="001503D2">
              <w:rPr>
                <w:sz w:val="16"/>
                <w:szCs w:val="16"/>
              </w:rPr>
              <w:lastRenderedPageBreak/>
              <w:t>том числе: в 2021 г. - 23  ед. в 2022 г. - 28 ед., в 2023 г. - 33 ед.</w:t>
            </w: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41 117,0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50 626,4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77 639,3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1503D2" w:rsidRDefault="00C42780" w:rsidP="00FF7B4B">
            <w:pPr>
              <w:ind w:left="-16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41 117,0</w:t>
            </w:r>
            <w:r w:rsidRPr="00872F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30 604,9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10 512,1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50 626,4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77 639,3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1503D2" w:rsidRDefault="00C42780" w:rsidP="00FF7B4B">
            <w:pPr>
              <w:ind w:left="-16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780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</w:t>
            </w:r>
          </w:p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812,</w:t>
            </w:r>
          </w:p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1 644,7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1 224,2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FF5D1C">
              <w:rPr>
                <w:sz w:val="16"/>
                <w:szCs w:val="16"/>
              </w:rPr>
              <w:t>420,5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3 105,6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1503D2" w:rsidRDefault="00C42780" w:rsidP="00FF7B4B">
            <w:pPr>
              <w:ind w:left="-16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780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812,</w:t>
            </w:r>
          </w:p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39 472,3</w:t>
            </w:r>
            <w:r w:rsidRPr="00872F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29 380,7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FF5D1C">
              <w:rPr>
                <w:sz w:val="16"/>
                <w:szCs w:val="16"/>
              </w:rPr>
              <w:t>10 091,6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48 601,3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74 533,7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1503D2" w:rsidRDefault="00C42780" w:rsidP="00FF7B4B">
            <w:pPr>
              <w:ind w:left="-16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1503D2" w:rsidRDefault="00C42780" w:rsidP="00FF7B4B">
            <w:pPr>
              <w:ind w:left="-16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1503D2" w:rsidRDefault="00C42780" w:rsidP="00FF7B4B">
            <w:pPr>
              <w:ind w:left="-16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FF7B4B">
            <w:pPr>
              <w:ind w:left="-16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437E5E">
        <w:trPr>
          <w:trHeight w:val="221"/>
          <w:tblCellSpacing w:w="5" w:type="nil"/>
        </w:trPr>
        <w:tc>
          <w:tcPr>
            <w:tcW w:w="1837" w:type="dxa"/>
            <w:vMerge w:val="restart"/>
          </w:tcPr>
          <w:p w:rsidR="00C42780" w:rsidRPr="000174EE" w:rsidRDefault="00C42780" w:rsidP="00C42780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0174E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1.8</w:t>
            </w:r>
            <w:r w:rsidRPr="000174EE">
              <w:rPr>
                <w:color w:val="000000" w:themeColor="text1"/>
                <w:sz w:val="16"/>
                <w:szCs w:val="16"/>
              </w:rPr>
              <w:t>.1.</w:t>
            </w:r>
            <w:r w:rsidRPr="00C11EE3">
              <w:rPr>
                <w:color w:val="000000" w:themeColor="text1"/>
                <w:sz w:val="16"/>
                <w:szCs w:val="16"/>
              </w:rPr>
              <w:t xml:space="preserve"> Реализация комплексных программ содействия созданию социального бизнеса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437E5E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E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субъектов МСП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437E5E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437E5E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437E5E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437E5E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437E5E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437E5E" w:rsidRDefault="00C42780" w:rsidP="00C434D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>2</w:t>
            </w:r>
            <w:r w:rsidR="00C434D0" w:rsidRPr="00437E5E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437E5E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E5E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437E5E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E5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437E5E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E5E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437E5E" w:rsidRDefault="00C42780" w:rsidP="00C434D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>2</w:t>
            </w:r>
            <w:r w:rsidR="00C434D0" w:rsidRPr="00437E5E">
              <w:rPr>
                <w:sz w:val="16"/>
                <w:szCs w:val="16"/>
              </w:rPr>
              <w:t>3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437E5E" w:rsidRDefault="00C42780" w:rsidP="00C434D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437E5E">
              <w:rPr>
                <w:sz w:val="16"/>
                <w:szCs w:val="16"/>
              </w:rPr>
              <w:t>2</w:t>
            </w:r>
            <w:r w:rsidR="00C434D0" w:rsidRPr="00437E5E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34D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3</w:t>
            </w:r>
            <w:r w:rsidR="00C434D0" w:rsidRPr="001503D2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C42780" w:rsidRPr="001503D2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C42780" w:rsidRPr="001503D2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2780" w:rsidRPr="001503D2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2780" w:rsidRPr="001503D2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64C18" w:rsidRPr="001503D2" w:rsidRDefault="00FF7B4B" w:rsidP="00FF7B4B">
            <w:pPr>
              <w:shd w:val="clear" w:color="auto" w:fill="FFFFFF" w:themeFill="background1"/>
              <w:ind w:left="-16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 2021-</w:t>
            </w:r>
            <w:r w:rsidR="00164C18" w:rsidRPr="001503D2">
              <w:rPr>
                <w:color w:val="000000" w:themeColor="text1"/>
                <w:sz w:val="16"/>
                <w:szCs w:val="16"/>
              </w:rPr>
              <w:t>2023 г</w:t>
            </w:r>
            <w:r>
              <w:rPr>
                <w:color w:val="000000" w:themeColor="text1"/>
                <w:sz w:val="16"/>
                <w:szCs w:val="16"/>
              </w:rPr>
              <w:t>г</w:t>
            </w:r>
            <w:r w:rsidR="00164C18" w:rsidRPr="001503D2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164C18" w:rsidRPr="001503D2">
              <w:rPr>
                <w:color w:val="000000" w:themeColor="text1"/>
                <w:sz w:val="16"/>
                <w:szCs w:val="16"/>
              </w:rPr>
              <w:t>количество уникальных социальных предприятий,</w:t>
            </w:r>
          </w:p>
          <w:p w:rsidR="00164C18" w:rsidRPr="001503D2" w:rsidRDefault="00164C18" w:rsidP="00FF7B4B">
            <w:pPr>
              <w:shd w:val="clear" w:color="auto" w:fill="FFFFFF" w:themeFill="background1"/>
              <w:ind w:left="-16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>включенных в реестр, в том числе получивших комплексные</w:t>
            </w:r>
          </w:p>
          <w:p w:rsidR="00C42780" w:rsidRPr="001503D2" w:rsidRDefault="00164C18" w:rsidP="00FF7B4B">
            <w:pPr>
              <w:shd w:val="clear" w:color="auto" w:fill="FFFFFF" w:themeFill="background1"/>
              <w:ind w:left="-16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>услуги и (или) финансовую поддержку в виде гранта составит не менее 84 ед.</w:t>
            </w:r>
            <w:r w:rsidR="00C434D0" w:rsidRPr="001503D2">
              <w:rPr>
                <w:color w:val="000000" w:themeColor="text1"/>
                <w:sz w:val="16"/>
                <w:szCs w:val="16"/>
              </w:rPr>
              <w:t xml:space="preserve">, в том числе: в 2021 г. - 23  ед. в 2022 г. - 28 ед., в 2023 г. - 33 ед. </w:t>
            </w: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10 521,1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6B1F0A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13 252,2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15 444,2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C42780" w:rsidRPr="001503D2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5D1C7A">
              <w:rPr>
                <w:sz w:val="16"/>
                <w:szCs w:val="16"/>
              </w:rPr>
              <w:t>10 521,1</w:t>
            </w:r>
            <w:r w:rsidRPr="005D1C7A">
              <w:rPr>
                <w:sz w:val="16"/>
                <w:szCs w:val="16"/>
              </w:rPr>
              <w:tab/>
            </w:r>
            <w:r w:rsidRPr="005D1C7A">
              <w:rPr>
                <w:sz w:val="16"/>
                <w:szCs w:val="16"/>
              </w:rPr>
              <w:tab/>
            </w:r>
            <w:r w:rsidRPr="005D1C7A">
              <w:rPr>
                <w:sz w:val="16"/>
                <w:szCs w:val="16"/>
              </w:rPr>
              <w:tab/>
            </w:r>
            <w:r w:rsidRPr="005D1C7A">
              <w:rPr>
                <w:sz w:val="16"/>
                <w:szCs w:val="16"/>
              </w:rPr>
              <w:tab/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10 521,1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13 252,2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15 444,2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C42780" w:rsidRPr="001503D2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1139" w:type="dxa"/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420,5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FF5D1C">
              <w:rPr>
                <w:sz w:val="16"/>
                <w:szCs w:val="16"/>
              </w:rPr>
              <w:t>420,5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530,1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617,8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C42780" w:rsidRPr="001503D2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10 091,6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FF5D1C">
              <w:rPr>
                <w:sz w:val="16"/>
                <w:szCs w:val="16"/>
              </w:rPr>
              <w:t>10 091,6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12 722,1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14 826,4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C42780" w:rsidRPr="001503D2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C42780" w:rsidRPr="001503D2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C42780" w:rsidRPr="001503D2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CCFFCC"/>
          </w:tcPr>
          <w:p w:rsidR="00C42780" w:rsidRPr="001503D2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 w:val="restart"/>
          </w:tcPr>
          <w:p w:rsidR="00C42780" w:rsidRPr="005E55C5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1.8</w:t>
            </w:r>
            <w:r w:rsidRPr="00CC707F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2.</w:t>
            </w:r>
            <w:r w:rsidRPr="00C11EE3">
              <w:rPr>
                <w:color w:val="000000" w:themeColor="text1"/>
                <w:sz w:val="16"/>
                <w:szCs w:val="16"/>
              </w:rPr>
              <w:t xml:space="preserve"> Реализация комплексных программ по вовлечению в предпринимательскую деятельность)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субъектов МСП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C42780" w:rsidRPr="001503D2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C42780" w:rsidRPr="001503D2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2780" w:rsidRPr="001503D2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2780" w:rsidRPr="001503D2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64C18" w:rsidRPr="001503D2" w:rsidRDefault="00FF7B4B" w:rsidP="00164C18">
            <w:pPr>
              <w:shd w:val="clear" w:color="auto" w:fill="FFFFFF" w:themeFill="background1"/>
              <w:ind w:left="-16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 2021-</w:t>
            </w:r>
            <w:r w:rsidRPr="001503D2">
              <w:rPr>
                <w:color w:val="000000" w:themeColor="text1"/>
                <w:sz w:val="16"/>
                <w:szCs w:val="16"/>
              </w:rPr>
              <w:t>2023 г</w:t>
            </w:r>
            <w:r>
              <w:rPr>
                <w:color w:val="000000" w:themeColor="text1"/>
                <w:sz w:val="16"/>
                <w:szCs w:val="16"/>
              </w:rPr>
              <w:t>г</w:t>
            </w:r>
            <w:r w:rsidRPr="001503D2">
              <w:rPr>
                <w:color w:val="000000" w:themeColor="text1"/>
                <w:sz w:val="16"/>
                <w:szCs w:val="16"/>
              </w:rPr>
              <w:t>.</w:t>
            </w:r>
            <w:r w:rsidR="00164C18" w:rsidRPr="001503D2">
              <w:rPr>
                <w:color w:val="000000" w:themeColor="text1"/>
                <w:sz w:val="16"/>
                <w:szCs w:val="16"/>
              </w:rPr>
              <w:t>:</w:t>
            </w:r>
          </w:p>
          <w:p w:rsidR="00164C18" w:rsidRPr="001503D2" w:rsidRDefault="00164C18" w:rsidP="00164C18">
            <w:pPr>
              <w:shd w:val="clear" w:color="auto" w:fill="FFFFFF" w:themeFill="background1"/>
              <w:ind w:left="-16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>количество уникальных граждан,</w:t>
            </w:r>
          </w:p>
          <w:p w:rsidR="00164C18" w:rsidRPr="001503D2" w:rsidRDefault="00164C18" w:rsidP="00164C18">
            <w:pPr>
              <w:shd w:val="clear" w:color="auto" w:fill="FFFFFF" w:themeFill="background1"/>
              <w:ind w:left="-16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>желающих вести бизнес,</w:t>
            </w:r>
          </w:p>
          <w:p w:rsidR="00164C18" w:rsidRPr="001503D2" w:rsidRDefault="00164C18" w:rsidP="00164C18">
            <w:pPr>
              <w:shd w:val="clear" w:color="auto" w:fill="FFFFFF" w:themeFill="background1"/>
              <w:ind w:left="-16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>начинающих и действующих</w:t>
            </w:r>
          </w:p>
          <w:p w:rsidR="00164C18" w:rsidRPr="001503D2" w:rsidRDefault="00164C18" w:rsidP="00164C18">
            <w:pPr>
              <w:shd w:val="clear" w:color="auto" w:fill="FFFFFF" w:themeFill="background1"/>
              <w:ind w:left="-16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>предпринимателей, получивших</w:t>
            </w:r>
          </w:p>
          <w:p w:rsidR="00C42780" w:rsidRPr="001503D2" w:rsidRDefault="00164C18" w:rsidP="008070DC">
            <w:pPr>
              <w:shd w:val="clear" w:color="auto" w:fill="FFFFFF" w:themeFill="background1"/>
              <w:ind w:left="-16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>услуги составит не менее 27,467    тыс. ед.</w:t>
            </w:r>
            <w:r w:rsidR="00C434D0" w:rsidRPr="001503D2">
              <w:rPr>
                <w:color w:val="000000" w:themeColor="text1"/>
                <w:sz w:val="16"/>
                <w:szCs w:val="16"/>
              </w:rPr>
              <w:t>,</w:t>
            </w:r>
            <w:r w:rsidRPr="001503D2">
              <w:rPr>
                <w:color w:val="000000" w:themeColor="text1"/>
                <w:sz w:val="16"/>
                <w:szCs w:val="16"/>
              </w:rPr>
              <w:t xml:space="preserve"> </w:t>
            </w:r>
            <w:r w:rsidR="00C434D0" w:rsidRPr="001503D2">
              <w:rPr>
                <w:color w:val="000000" w:themeColor="text1"/>
                <w:sz w:val="16"/>
                <w:szCs w:val="16"/>
              </w:rPr>
              <w:t xml:space="preserve">в том числе: в 2021 г. -  </w:t>
            </w:r>
            <w:r w:rsidR="008070DC" w:rsidRPr="001503D2">
              <w:rPr>
                <w:color w:val="000000" w:themeColor="text1"/>
                <w:sz w:val="16"/>
                <w:szCs w:val="16"/>
              </w:rPr>
              <w:t xml:space="preserve">7,083 </w:t>
            </w:r>
            <w:r w:rsidR="00C434D0" w:rsidRPr="001503D2">
              <w:rPr>
                <w:color w:val="000000" w:themeColor="text1"/>
                <w:sz w:val="16"/>
                <w:szCs w:val="16"/>
              </w:rPr>
              <w:t xml:space="preserve">тыс. ед. в 2022 г.  </w:t>
            </w:r>
            <w:r w:rsidR="008070DC" w:rsidRPr="001503D2">
              <w:rPr>
                <w:color w:val="000000" w:themeColor="text1"/>
                <w:sz w:val="16"/>
                <w:szCs w:val="16"/>
              </w:rPr>
              <w:t>- 8,652</w:t>
            </w:r>
            <w:r w:rsidR="00C434D0" w:rsidRPr="001503D2">
              <w:rPr>
                <w:color w:val="000000" w:themeColor="text1"/>
                <w:sz w:val="16"/>
                <w:szCs w:val="16"/>
              </w:rPr>
              <w:t xml:space="preserve"> </w:t>
            </w:r>
            <w:r w:rsidR="008070DC" w:rsidRPr="001503D2">
              <w:rPr>
                <w:color w:val="000000" w:themeColor="text1"/>
                <w:sz w:val="16"/>
                <w:szCs w:val="16"/>
              </w:rPr>
              <w:t>тыс.</w:t>
            </w:r>
            <w:r w:rsidR="00C434D0" w:rsidRPr="001503D2">
              <w:rPr>
                <w:color w:val="000000" w:themeColor="text1"/>
                <w:sz w:val="16"/>
                <w:szCs w:val="16"/>
              </w:rPr>
              <w:t xml:space="preserve"> ед., в 2023 г.</w:t>
            </w:r>
            <w:r w:rsidR="008070DC" w:rsidRPr="001503D2">
              <w:rPr>
                <w:color w:val="000000" w:themeColor="text1"/>
                <w:sz w:val="16"/>
                <w:szCs w:val="16"/>
              </w:rPr>
              <w:t xml:space="preserve"> -              11,732</w:t>
            </w:r>
            <w:r w:rsidR="00C434D0" w:rsidRPr="001503D2">
              <w:rPr>
                <w:color w:val="000000" w:themeColor="text1"/>
                <w:sz w:val="16"/>
                <w:szCs w:val="16"/>
              </w:rPr>
              <w:t xml:space="preserve"> </w:t>
            </w:r>
            <w:r w:rsidR="008070DC" w:rsidRPr="001503D2">
              <w:rPr>
                <w:color w:val="000000" w:themeColor="text1"/>
                <w:sz w:val="16"/>
                <w:szCs w:val="16"/>
              </w:rPr>
              <w:t>тыс.</w:t>
            </w:r>
            <w:r w:rsidR="00C434D0" w:rsidRPr="001503D2">
              <w:rPr>
                <w:color w:val="000000" w:themeColor="text1"/>
                <w:sz w:val="16"/>
                <w:szCs w:val="16"/>
              </w:rPr>
              <w:t xml:space="preserve"> ед.</w:t>
            </w: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30 604,9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30 604,9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8070DC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37 374,2</w:t>
            </w:r>
          </w:p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62 195,1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1503D2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30 604,9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30 604,9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37 374,2</w:t>
            </w:r>
          </w:p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62 195,1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1503D2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1 224,2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1 224,2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2 487,8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1503D2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29 380,7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29 380,7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35 879,2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59 707,3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1503D2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1503D2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1503D2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2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872FD5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9E6BC9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72FD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1503D2" w:rsidTr="001503D2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Итого на решение задачи 1 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5E55C5" w:rsidRDefault="00C42780" w:rsidP="00C42780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 xml:space="preserve">42 717,0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1503D2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30 604,9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1503D2" w:rsidRDefault="00C42780" w:rsidP="00C42780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1503D2" w:rsidRDefault="00C42780" w:rsidP="00C42780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12 112,1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52 226,4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1503D2" w:rsidRDefault="008070DC" w:rsidP="00C42780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79 239,3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C42780" w:rsidRPr="001503D2" w:rsidRDefault="00C42780" w:rsidP="00C42780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8070DC" w:rsidRPr="001503D2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1 644,7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1 224,2</w:t>
            </w:r>
          </w:p>
        </w:tc>
        <w:tc>
          <w:tcPr>
            <w:tcW w:w="1135" w:type="dxa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  <w:lang w:val="en-US"/>
              </w:rPr>
              <w:t>0</w:t>
            </w:r>
            <w:r w:rsidRPr="001503D2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1503D2">
              <w:rPr>
                <w:b/>
                <w:sz w:val="16"/>
                <w:szCs w:val="16"/>
              </w:rPr>
              <w:t>420,5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2 025,1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3 105,6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 xml:space="preserve">39 472,3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29 380,7</w:t>
            </w:r>
          </w:p>
        </w:tc>
        <w:tc>
          <w:tcPr>
            <w:tcW w:w="1135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1503D2">
              <w:rPr>
                <w:b/>
                <w:sz w:val="16"/>
                <w:szCs w:val="16"/>
              </w:rPr>
              <w:t>10 091,6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48 601,3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74 533,7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1 600,0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1 600,0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 xml:space="preserve"> 1 600,0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1 600,0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2A712D">
        <w:trPr>
          <w:trHeight w:val="20"/>
          <w:tblCellSpacing w:w="5" w:type="nil"/>
        </w:trPr>
        <w:tc>
          <w:tcPr>
            <w:tcW w:w="16021" w:type="dxa"/>
            <w:gridSpan w:val="24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Задача 2: содействие территориальному развитию субъектов малого и среднего предпринимательства и самозанятости населения</w:t>
            </w:r>
          </w:p>
        </w:tc>
      </w:tr>
      <w:tr w:rsidR="008070DC" w:rsidRPr="001503D2" w:rsidTr="00C07318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2.2. Основное мероприятие</w:t>
            </w:r>
          </w:p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«Оказание содействия в реализации муниципальных программ развития малого и среднего предпринимательства»</w:t>
            </w:r>
          </w:p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муниципальных программ (шт.)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8070DC" w:rsidRPr="005E55C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45" w:type="dxa"/>
          </w:tcPr>
          <w:p w:rsidR="008070DC" w:rsidRPr="005E55C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C07318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3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C07318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3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C07318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8070DC" w:rsidRPr="001503D2" w:rsidRDefault="008070DC" w:rsidP="008070DC">
            <w:pPr>
              <w:ind w:firstLine="0"/>
              <w:rPr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>В 2021 г</w:t>
            </w:r>
            <w:r w:rsidRPr="001503D2">
              <w:rPr>
                <w:sz w:val="16"/>
                <w:szCs w:val="16"/>
              </w:rPr>
              <w:t xml:space="preserve">. количество  </w:t>
            </w:r>
          </w:p>
          <w:p w:rsidR="008070DC" w:rsidRPr="001503D2" w:rsidRDefault="008070DC" w:rsidP="008070DC">
            <w:pPr>
              <w:ind w:firstLine="0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субъектов МСП – получателей поддержки в рамках муниципальных программ составит</w:t>
            </w:r>
          </w:p>
          <w:p w:rsidR="008070DC" w:rsidRPr="001503D2" w:rsidRDefault="008070DC" w:rsidP="008070DC">
            <w:pPr>
              <w:ind w:firstLine="0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не менее </w:t>
            </w:r>
            <w:r w:rsidR="001503D2">
              <w:rPr>
                <w:sz w:val="16"/>
                <w:szCs w:val="16"/>
              </w:rPr>
              <w:t>6</w:t>
            </w:r>
            <w:r w:rsidR="006135D5" w:rsidRPr="001503D2">
              <w:rPr>
                <w:sz w:val="16"/>
                <w:szCs w:val="16"/>
              </w:rPr>
              <w:t>9</w:t>
            </w:r>
            <w:r w:rsidRPr="001503D2">
              <w:rPr>
                <w:sz w:val="16"/>
                <w:szCs w:val="16"/>
              </w:rPr>
              <w:t xml:space="preserve"> ед.;</w:t>
            </w:r>
          </w:p>
          <w:p w:rsidR="008070DC" w:rsidRPr="001503D2" w:rsidRDefault="008070DC" w:rsidP="008070DC">
            <w:pPr>
              <w:ind w:firstLine="0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в 2021 г., количество вновь созданных рабочих мест у субъектов МСП, получивших в 2021 г. государственную поддержку,</w:t>
            </w:r>
          </w:p>
          <w:p w:rsidR="008070DC" w:rsidRPr="001503D2" w:rsidRDefault="008070DC" w:rsidP="001503D2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составит не менее </w:t>
            </w:r>
            <w:r w:rsidR="001503D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135D5" w:rsidRPr="00150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 ед.</w:t>
            </w:r>
          </w:p>
        </w:tc>
      </w:tr>
      <w:tr w:rsidR="008070DC" w:rsidRPr="001503D2" w:rsidTr="00C07318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146,6 –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12 238,8</w:t>
            </w:r>
          </w:p>
        </w:tc>
        <w:tc>
          <w:tcPr>
            <w:tcW w:w="845" w:type="dxa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313A27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A2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313A27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A2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C07318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ED520C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52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52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62 863,4</w:t>
            </w:r>
          </w:p>
        </w:tc>
        <w:tc>
          <w:tcPr>
            <w:tcW w:w="845" w:type="dxa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62 863,4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A8699D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A8699D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C07318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0801170690</w:t>
            </w: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12 238,8</w:t>
            </w:r>
          </w:p>
        </w:tc>
        <w:tc>
          <w:tcPr>
            <w:tcW w:w="845" w:type="dxa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12 238,8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A8699D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A8699D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C07318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A8699D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A8699D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C07318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50 624,6</w:t>
            </w:r>
          </w:p>
        </w:tc>
        <w:tc>
          <w:tcPr>
            <w:tcW w:w="845" w:type="dxa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50 624,6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C07318">
        <w:trPr>
          <w:trHeight w:val="325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1503D2">
        <w:trPr>
          <w:trHeight w:val="1365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1503D2">
        <w:trPr>
          <w:trHeight w:val="37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8070DC" w:rsidRPr="001503D2" w:rsidRDefault="008070DC" w:rsidP="008070DC">
            <w:pPr>
              <w:pStyle w:val="ConsPlusNormal"/>
              <w:ind w:hanging="16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2.4. Основное</w:t>
            </w:r>
          </w:p>
          <w:p w:rsidR="008070DC" w:rsidRPr="001503D2" w:rsidRDefault="008070DC" w:rsidP="008070DC">
            <w:pPr>
              <w:pStyle w:val="ConsPlusNormal"/>
              <w:ind w:hanging="16"/>
              <w:rPr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мероприятие Региональный проект «Создание благоприятных условий для осуществления деятельности самозанятыми гражданами»</w:t>
            </w:r>
          </w:p>
          <w:p w:rsidR="008070DC" w:rsidRPr="001503D2" w:rsidRDefault="008070DC" w:rsidP="008070DC">
            <w:pPr>
              <w:pStyle w:val="ac"/>
              <w:ind w:left="-16" w:hanging="16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субъектов МСП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845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8070DC" w:rsidRPr="001503D2" w:rsidRDefault="008070DC" w:rsidP="008070DC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8070DC" w:rsidRPr="001503D2" w:rsidRDefault="008070DC" w:rsidP="008070DC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  <w:p w:rsidR="008070DC" w:rsidRPr="001503D2" w:rsidRDefault="008070DC" w:rsidP="008070DC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070DC" w:rsidRPr="001503D2" w:rsidRDefault="008070DC" w:rsidP="008070DC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16" w:right="-57" w:firstLine="16"/>
              <w:jc w:val="left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>К 2024 г. количество самозанятых граждан,</w:t>
            </w:r>
          </w:p>
          <w:p w:rsidR="008070DC" w:rsidRPr="001503D2" w:rsidRDefault="008070DC" w:rsidP="008070DC">
            <w:pPr>
              <w:shd w:val="clear" w:color="auto" w:fill="FFFFFF" w:themeFill="background1"/>
              <w:ind w:left="-16" w:right="-57" w:firstLine="16"/>
              <w:jc w:val="left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>получивших услуги, в том числе</w:t>
            </w:r>
          </w:p>
          <w:p w:rsidR="008070DC" w:rsidRPr="001503D2" w:rsidRDefault="008070DC" w:rsidP="008070DC">
            <w:pPr>
              <w:shd w:val="clear" w:color="auto" w:fill="FFFFFF" w:themeFill="background1"/>
              <w:ind w:left="-16" w:right="-57" w:firstLine="16"/>
              <w:jc w:val="left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>прошедших программы обучения</w:t>
            </w:r>
          </w:p>
          <w:p w:rsidR="008070DC" w:rsidRPr="001503D2" w:rsidRDefault="008070DC" w:rsidP="00A760E5">
            <w:pPr>
              <w:shd w:val="clear" w:color="auto" w:fill="FFFFFF" w:themeFill="background1"/>
              <w:ind w:left="-16" w:right="-57" w:firstLine="16"/>
              <w:jc w:val="left"/>
              <w:rPr>
                <w:color w:val="000000" w:themeColor="text1"/>
                <w:sz w:val="16"/>
                <w:szCs w:val="16"/>
              </w:rPr>
            </w:pPr>
            <w:r w:rsidRPr="001503D2">
              <w:rPr>
                <w:color w:val="000000" w:themeColor="text1"/>
                <w:sz w:val="16"/>
                <w:szCs w:val="16"/>
              </w:rPr>
              <w:t xml:space="preserve">составит не менее </w:t>
            </w:r>
            <w:r w:rsidR="00A760E5" w:rsidRPr="001503D2">
              <w:rPr>
                <w:color w:val="000000" w:themeColor="text1"/>
                <w:sz w:val="16"/>
                <w:szCs w:val="16"/>
              </w:rPr>
              <w:t>4,034</w:t>
            </w:r>
            <w:r w:rsidRPr="001503D2">
              <w:rPr>
                <w:color w:val="000000" w:themeColor="text1"/>
                <w:sz w:val="16"/>
                <w:szCs w:val="16"/>
              </w:rPr>
              <w:t xml:space="preserve"> тыс. человек, </w:t>
            </w:r>
            <w:r w:rsidR="001503D2">
              <w:rPr>
                <w:color w:val="000000" w:themeColor="text1"/>
                <w:sz w:val="16"/>
                <w:szCs w:val="16"/>
              </w:rPr>
              <w:t xml:space="preserve">   </w:t>
            </w:r>
            <w:r w:rsidRPr="001503D2">
              <w:rPr>
                <w:color w:val="000000" w:themeColor="text1"/>
                <w:sz w:val="16"/>
                <w:szCs w:val="16"/>
              </w:rPr>
              <w:t xml:space="preserve">в том числе: в 2021 г. </w:t>
            </w:r>
            <w:r w:rsidR="00A760E5" w:rsidRPr="001503D2">
              <w:rPr>
                <w:color w:val="000000" w:themeColor="text1"/>
                <w:sz w:val="16"/>
                <w:szCs w:val="16"/>
              </w:rPr>
              <w:t>–</w:t>
            </w:r>
            <w:r w:rsidRPr="001503D2">
              <w:rPr>
                <w:color w:val="000000" w:themeColor="text1"/>
                <w:sz w:val="16"/>
                <w:szCs w:val="16"/>
              </w:rPr>
              <w:t xml:space="preserve"> </w:t>
            </w:r>
            <w:r w:rsidR="00A760E5" w:rsidRPr="001503D2">
              <w:rPr>
                <w:color w:val="000000" w:themeColor="text1"/>
                <w:sz w:val="16"/>
                <w:szCs w:val="16"/>
              </w:rPr>
              <w:t xml:space="preserve">0,724 </w:t>
            </w:r>
            <w:r w:rsidRPr="001503D2">
              <w:rPr>
                <w:color w:val="000000" w:themeColor="text1"/>
                <w:sz w:val="16"/>
                <w:szCs w:val="16"/>
              </w:rPr>
              <w:t>тыс. человек,</w:t>
            </w:r>
            <w:r w:rsidRPr="001503D2">
              <w:t xml:space="preserve"> </w:t>
            </w:r>
            <w:r w:rsidRPr="001503D2">
              <w:rPr>
                <w:color w:val="000000" w:themeColor="text1"/>
                <w:sz w:val="16"/>
                <w:szCs w:val="16"/>
              </w:rPr>
              <w:t xml:space="preserve">2022 г. </w:t>
            </w:r>
            <w:r w:rsidR="00A760E5" w:rsidRPr="001503D2">
              <w:rPr>
                <w:color w:val="000000" w:themeColor="text1"/>
                <w:sz w:val="16"/>
                <w:szCs w:val="16"/>
              </w:rPr>
              <w:t>–</w:t>
            </w:r>
            <w:r w:rsidRPr="001503D2">
              <w:rPr>
                <w:color w:val="000000" w:themeColor="text1"/>
                <w:sz w:val="16"/>
                <w:szCs w:val="16"/>
              </w:rPr>
              <w:t xml:space="preserve"> </w:t>
            </w:r>
            <w:r w:rsidR="00A760E5" w:rsidRPr="001503D2">
              <w:rPr>
                <w:color w:val="000000" w:themeColor="text1"/>
                <w:sz w:val="16"/>
                <w:szCs w:val="16"/>
              </w:rPr>
              <w:t xml:space="preserve">1,272 </w:t>
            </w:r>
            <w:r w:rsidRPr="001503D2">
              <w:rPr>
                <w:color w:val="000000" w:themeColor="text1"/>
                <w:sz w:val="16"/>
                <w:szCs w:val="16"/>
              </w:rPr>
              <w:t>тыс. человек,</w:t>
            </w:r>
            <w:r w:rsidRPr="001503D2">
              <w:t xml:space="preserve"> </w:t>
            </w:r>
            <w:r w:rsidRPr="001503D2">
              <w:rPr>
                <w:color w:val="000000" w:themeColor="text1"/>
                <w:sz w:val="16"/>
                <w:szCs w:val="16"/>
              </w:rPr>
              <w:t xml:space="preserve">2023 г. </w:t>
            </w:r>
            <w:r w:rsidR="00A760E5" w:rsidRPr="001503D2">
              <w:rPr>
                <w:color w:val="000000" w:themeColor="text1"/>
                <w:sz w:val="16"/>
                <w:szCs w:val="16"/>
              </w:rPr>
              <w:t>–</w:t>
            </w:r>
            <w:r w:rsidRPr="001503D2">
              <w:rPr>
                <w:color w:val="000000" w:themeColor="text1"/>
                <w:sz w:val="16"/>
                <w:szCs w:val="16"/>
              </w:rPr>
              <w:t xml:space="preserve"> </w:t>
            </w:r>
            <w:r w:rsidR="00A760E5" w:rsidRPr="001503D2">
              <w:rPr>
                <w:color w:val="000000" w:themeColor="text1"/>
                <w:sz w:val="16"/>
                <w:szCs w:val="16"/>
              </w:rPr>
              <w:t xml:space="preserve">2,038 </w:t>
            </w:r>
            <w:r w:rsidRPr="001503D2">
              <w:rPr>
                <w:color w:val="000000" w:themeColor="text1"/>
                <w:sz w:val="16"/>
                <w:szCs w:val="16"/>
              </w:rPr>
              <w:t>тыс. человек.</w:t>
            </w:r>
          </w:p>
        </w:tc>
      </w:tr>
      <w:tr w:rsidR="008070DC" w:rsidRPr="001503D2" w:rsidTr="001503D2">
        <w:trPr>
          <w:trHeight w:val="411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18 188,0</w:t>
            </w:r>
          </w:p>
        </w:tc>
        <w:tc>
          <w:tcPr>
            <w:tcW w:w="845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1503D2">
        <w:trPr>
          <w:trHeight w:val="275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18 188,0</w:t>
            </w:r>
          </w:p>
        </w:tc>
        <w:tc>
          <w:tcPr>
            <w:tcW w:w="845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1503D2">
        <w:trPr>
          <w:trHeight w:val="4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727,5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1503D2">
        <w:trPr>
          <w:trHeight w:val="271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17 460,5</w:t>
            </w:r>
          </w:p>
        </w:tc>
        <w:tc>
          <w:tcPr>
            <w:tcW w:w="845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17 460,5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1503D2">
        <w:trPr>
          <w:trHeight w:val="274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1503D2">
        <w:trPr>
          <w:trHeight w:val="274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1503D2">
        <w:trPr>
          <w:trHeight w:val="274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1503D2" w:rsidTr="001503D2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Итого на решение задачи </w:t>
            </w:r>
            <w:r w:rsidRPr="001503D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81 051,4</w:t>
            </w:r>
          </w:p>
        </w:tc>
        <w:tc>
          <w:tcPr>
            <w:tcW w:w="845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62 863,4</w:t>
            </w:r>
          </w:p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70DC" w:rsidRPr="001503D2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503D2">
              <w:rPr>
                <w:b/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8070DC" w:rsidRPr="001503D2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8070DC" w:rsidRPr="001225B9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225B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12 966,3</w:t>
            </w:r>
          </w:p>
        </w:tc>
        <w:tc>
          <w:tcPr>
            <w:tcW w:w="845" w:type="dxa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12 238,8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847B54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47B54">
              <w:rPr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A8699D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8699D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A8699D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225B9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225B9">
              <w:rPr>
                <w:b/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225B9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225B9">
              <w:rPr>
                <w:b/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федеральный 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8070DC" w:rsidRPr="001225B9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25B9">
              <w:rPr>
                <w:rFonts w:ascii="Times New Roman" w:hAnsi="Times New Roman" w:cs="Times New Roman"/>
                <w:b/>
                <w:sz w:val="16"/>
                <w:szCs w:val="16"/>
              </w:rPr>
              <w:t>17 460,5</w:t>
            </w:r>
          </w:p>
        </w:tc>
        <w:tc>
          <w:tcPr>
            <w:tcW w:w="845" w:type="dxa"/>
            <w:shd w:val="clear" w:color="auto" w:fill="FFFFFF" w:themeFill="background1"/>
          </w:tcPr>
          <w:p w:rsidR="008070DC" w:rsidRPr="00763195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6319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847B54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47B54">
              <w:rPr>
                <w:sz w:val="16"/>
                <w:szCs w:val="16"/>
              </w:rPr>
              <w:t>17 460,5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763195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6319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763195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6319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225B9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225B9">
              <w:rPr>
                <w:b/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225B9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225B9">
              <w:rPr>
                <w:b/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8070DC" w:rsidRPr="001225B9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225B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50 624,6</w:t>
            </w:r>
          </w:p>
        </w:tc>
        <w:tc>
          <w:tcPr>
            <w:tcW w:w="845" w:type="dxa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50 624,6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847B54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B5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A8699D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6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225B9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225B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225B9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225B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8070DC" w:rsidRPr="00763195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6319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847B54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B5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763195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6319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763195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6319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8070DC" w:rsidRPr="00763195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6319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8070DC" w:rsidRPr="00847B54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B5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763195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6319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763195" w:rsidRDefault="008070DC" w:rsidP="008070D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63195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1503D2">
        <w:trPr>
          <w:trHeight w:val="20"/>
          <w:tblCellSpacing w:w="5" w:type="nil"/>
        </w:trPr>
        <w:tc>
          <w:tcPr>
            <w:tcW w:w="16021" w:type="dxa"/>
            <w:gridSpan w:val="24"/>
            <w:shd w:val="clear" w:color="auto" w:fill="FFFFFF" w:themeFill="background1"/>
          </w:tcPr>
          <w:p w:rsidR="008070DC" w:rsidRPr="005E55C5" w:rsidRDefault="008070DC" w:rsidP="008070DC">
            <w:pPr>
              <w:ind w:hanging="18"/>
              <w:jc w:val="left"/>
              <w:rPr>
                <w:color w:val="FF0000"/>
                <w:sz w:val="16"/>
                <w:szCs w:val="16"/>
              </w:rPr>
            </w:pPr>
            <w:r w:rsidRPr="005E55C5">
              <w:rPr>
                <w:sz w:val="16"/>
                <w:szCs w:val="16"/>
              </w:rPr>
              <w:t>Задача 3: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8070DC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8070DC" w:rsidRPr="005E55C5" w:rsidRDefault="008070DC" w:rsidP="008070DC">
            <w:pPr>
              <w:ind w:firstLine="0"/>
              <w:jc w:val="left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3.1. </w:t>
            </w:r>
            <w:r w:rsidRPr="005E55C5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Основное мероприятие</w:t>
            </w:r>
          </w:p>
          <w:p w:rsidR="008070DC" w:rsidRPr="005E55C5" w:rsidRDefault="008070DC" w:rsidP="008070DC">
            <w:pPr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«Организация</w:t>
            </w:r>
          </w:p>
          <w:p w:rsidR="008070DC" w:rsidRPr="005E55C5" w:rsidRDefault="008070DC" w:rsidP="008070DC">
            <w:pPr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и проведение</w:t>
            </w:r>
          </w:p>
          <w:p w:rsidR="008070DC" w:rsidRPr="005E55C5" w:rsidRDefault="008070DC" w:rsidP="008070DC">
            <w:pPr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выставок или ярмарок;</w:t>
            </w:r>
          </w:p>
          <w:p w:rsidR="008070DC" w:rsidRPr="005E55C5" w:rsidRDefault="008070DC" w:rsidP="008070DC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организация деловых миссий»</w:t>
            </w: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ярмарок (выставок), деловых миссий</w:t>
            </w:r>
          </w:p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(ед.)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070DC" w:rsidRPr="00763195" w:rsidRDefault="008070DC" w:rsidP="008070DC">
            <w:pPr>
              <w:ind w:firstLine="0"/>
              <w:jc w:val="center"/>
              <w:rPr>
                <w:sz w:val="16"/>
                <w:szCs w:val="16"/>
              </w:rPr>
            </w:pPr>
            <w:r w:rsidRPr="00763195">
              <w:rPr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8" w:type="dxa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vMerge w:val="restart"/>
          </w:tcPr>
          <w:p w:rsidR="008070DC" w:rsidRPr="005E55C5" w:rsidRDefault="008070DC" w:rsidP="008070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НГТПП</w:t>
            </w:r>
          </w:p>
        </w:tc>
        <w:tc>
          <w:tcPr>
            <w:tcW w:w="1131" w:type="dxa"/>
            <w:vMerge w:val="restart"/>
          </w:tcPr>
          <w:p w:rsidR="008070DC" w:rsidRPr="005E55C5" w:rsidRDefault="008070DC" w:rsidP="008070DC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В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5E55C5">
              <w:rPr>
                <w:color w:val="000000" w:themeColor="text1"/>
                <w:sz w:val="16"/>
                <w:szCs w:val="16"/>
              </w:rPr>
              <w:t>-202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5E55C5">
              <w:rPr>
                <w:color w:val="000000" w:themeColor="text1"/>
                <w:sz w:val="16"/>
                <w:szCs w:val="16"/>
              </w:rPr>
              <w:t xml:space="preserve">           годах количество участников выставок (ярмарок) составит не менее 10 ед. ежегодно.</w:t>
            </w:r>
          </w:p>
        </w:tc>
      </w:tr>
      <w:tr w:rsidR="008070DC" w:rsidRPr="005E55C5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ED520C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52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52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1503D2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Итого на решение задачи 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1267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8070DC" w:rsidRPr="001503D2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</w:tr>
      <w:tr w:rsidR="008070DC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070DC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8070DC" w:rsidRPr="0076319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/>
          </w:tcPr>
          <w:p w:rsidR="008070DC" w:rsidRPr="001503D2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8070DC" w:rsidRPr="005E55C5" w:rsidRDefault="008070DC" w:rsidP="008070DC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8070DC" w:rsidRPr="005E55C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8070DC" w:rsidRPr="005E55C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8070DC" w:rsidRPr="005E55C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8070DC" w:rsidRPr="005E55C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8070DC" w:rsidRPr="005E55C5" w:rsidRDefault="008070DC" w:rsidP="008070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8070DC" w:rsidRPr="005E55C5" w:rsidRDefault="008070DC" w:rsidP="008070D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070DC" w:rsidRPr="005E55C5" w:rsidTr="002A712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8070DC" w:rsidRPr="005E55C5" w:rsidRDefault="008070DC" w:rsidP="008070DC">
            <w:pPr>
              <w:ind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Задача 4: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1503D2" w:rsidRPr="00313A27" w:rsidTr="0048617B">
        <w:trPr>
          <w:trHeight w:val="276"/>
          <w:tblCellSpacing w:w="5" w:type="nil"/>
        </w:trPr>
        <w:tc>
          <w:tcPr>
            <w:tcW w:w="1837" w:type="dxa"/>
            <w:vMerge w:val="restart"/>
          </w:tcPr>
          <w:p w:rsidR="001503D2" w:rsidRPr="005E55C5" w:rsidRDefault="001503D2" w:rsidP="001503D2">
            <w:pPr>
              <w:ind w:firstLine="0"/>
              <w:jc w:val="left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4.2. </w:t>
            </w:r>
            <w:r w:rsidRPr="005E55C5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Основное мероприятие</w:t>
            </w:r>
          </w:p>
          <w:p w:rsidR="001503D2" w:rsidRPr="005E55C5" w:rsidRDefault="001503D2" w:rsidP="001503D2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</w:rPr>
              <w:t>«Развитие центров прототипирования в медицинском технопарке и технопарке Новосибирского Академгородка (закупка и установка необходимого оборудования)»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действующих центров прототипирова</w:t>
            </w:r>
          </w:p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 (ед.)</w:t>
            </w:r>
          </w:p>
        </w:tc>
        <w:tc>
          <w:tcPr>
            <w:tcW w:w="563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29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34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34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107" w:type="dxa"/>
            <w:shd w:val="clear" w:color="auto" w:fill="FFFFFF" w:themeFill="background1"/>
          </w:tcPr>
          <w:p w:rsidR="001503D2" w:rsidRPr="001503D2" w:rsidRDefault="001503D2" w:rsidP="001503D2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1503D2" w:rsidRPr="001503D2" w:rsidRDefault="001503D2" w:rsidP="001503D2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503D2" w:rsidRPr="001503D2" w:rsidRDefault="001503D2" w:rsidP="001503D2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503D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1503D2" w:rsidRPr="0017700D" w:rsidRDefault="001503D2" w:rsidP="001503D2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7700D">
              <w:rPr>
                <w:sz w:val="16"/>
                <w:szCs w:val="16"/>
              </w:rPr>
              <w:t xml:space="preserve">ГУП НСО «НОЦРПП </w:t>
            </w:r>
          </w:p>
          <w:p w:rsidR="001503D2" w:rsidRPr="0017700D" w:rsidRDefault="001503D2" w:rsidP="001503D2">
            <w:pPr>
              <w:ind w:left="-57" w:right="-57" w:hanging="1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1503D2" w:rsidRPr="00313A27" w:rsidRDefault="004659AE" w:rsidP="001503D2">
            <w:pPr>
              <w:ind w:right="-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2021-2023 гг. к</w:t>
            </w:r>
            <w:r w:rsidR="001503D2" w:rsidRPr="00313A27">
              <w:rPr>
                <w:sz w:val="16"/>
                <w:szCs w:val="16"/>
              </w:rPr>
              <w:t>оличество субъектов МСП, воспользовав</w:t>
            </w:r>
          </w:p>
          <w:p w:rsidR="001503D2" w:rsidRPr="00313A27" w:rsidRDefault="001503D2" w:rsidP="001503D2">
            <w:pPr>
              <w:ind w:right="-57" w:firstLine="0"/>
              <w:rPr>
                <w:sz w:val="16"/>
                <w:szCs w:val="16"/>
              </w:rPr>
            </w:pPr>
            <w:r w:rsidRPr="00313A27">
              <w:rPr>
                <w:sz w:val="16"/>
                <w:szCs w:val="16"/>
              </w:rPr>
              <w:t xml:space="preserve">шихся услугами центров, составит не менее </w:t>
            </w:r>
            <w:r w:rsidR="004659AE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1</w:t>
            </w:r>
            <w:r w:rsidR="004659AE">
              <w:rPr>
                <w:sz w:val="16"/>
                <w:szCs w:val="16"/>
              </w:rPr>
              <w:t>64</w:t>
            </w:r>
            <w:r w:rsidRPr="00313A27">
              <w:rPr>
                <w:sz w:val="16"/>
                <w:szCs w:val="16"/>
              </w:rPr>
              <w:t> ед. ежегодно;</w:t>
            </w:r>
          </w:p>
          <w:p w:rsidR="001503D2" w:rsidRPr="00313A27" w:rsidRDefault="001503D2" w:rsidP="00D275FA">
            <w:pPr>
              <w:ind w:right="-57" w:firstLine="0"/>
              <w:rPr>
                <w:sz w:val="16"/>
                <w:szCs w:val="16"/>
              </w:rPr>
            </w:pPr>
            <w:r w:rsidRPr="00313A27">
              <w:rPr>
                <w:sz w:val="16"/>
                <w:szCs w:val="16"/>
              </w:rPr>
              <w:t xml:space="preserve">количество вновь созданных </w:t>
            </w:r>
            <w:r w:rsidRPr="00313A27">
              <w:rPr>
                <w:sz w:val="16"/>
                <w:szCs w:val="16"/>
              </w:rPr>
              <w:lastRenderedPageBreak/>
              <w:t xml:space="preserve">рабочих мест субъектами МСП, воспользовавшимися услугами центров, составит не менее </w:t>
            </w:r>
            <w:r>
              <w:rPr>
                <w:sz w:val="16"/>
                <w:szCs w:val="16"/>
              </w:rPr>
              <w:t>1</w:t>
            </w:r>
            <w:r w:rsidRPr="00313A27">
              <w:rPr>
                <w:sz w:val="16"/>
                <w:szCs w:val="16"/>
              </w:rPr>
              <w:t>0 ед. ежегодно.</w:t>
            </w:r>
          </w:p>
        </w:tc>
      </w:tr>
      <w:tr w:rsidR="001503D2" w:rsidRPr="00313A27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313A27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503D2" w:rsidRPr="00313A27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313A27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503D2" w:rsidRPr="00313A27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503D2" w:rsidRPr="001503D2" w:rsidRDefault="001503D2" w:rsidP="001503D2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313A27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503D2" w:rsidRPr="00313A27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313A27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503D2" w:rsidRPr="00313A27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313A27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503D2" w:rsidRPr="00313A27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313A27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503D2" w:rsidRPr="005E55C5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503D2" w:rsidRPr="001503D2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503D2" w:rsidRPr="001503D2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3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5E55C5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503D2" w:rsidRPr="005E55C5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503D2" w:rsidRPr="00313A27" w:rsidRDefault="001503D2" w:rsidP="001503D2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13A27">
              <w:rPr>
                <w:color w:val="000000" w:themeColor="text1"/>
                <w:sz w:val="16"/>
                <w:szCs w:val="16"/>
              </w:rPr>
              <w:t>4.3.</w:t>
            </w:r>
            <w:r w:rsidRPr="00313A27">
              <w:rPr>
                <w:sz w:val="16"/>
                <w:szCs w:val="16"/>
              </w:rPr>
              <w:t xml:space="preserve"> Основное мероприятие «Возмещение части затрат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</w:t>
            </w:r>
          </w:p>
        </w:tc>
        <w:tc>
          <w:tcPr>
            <w:tcW w:w="1267" w:type="dxa"/>
            <w:gridSpan w:val="2"/>
          </w:tcPr>
          <w:p w:rsidR="001503D2" w:rsidRPr="00313A27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3A2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</w:tcPr>
          <w:p w:rsidR="001503D2" w:rsidRPr="00313A27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503D2" w:rsidRPr="00313A27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503D2" w:rsidRPr="00313A27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503D2" w:rsidRPr="00313A27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503D2" w:rsidRPr="00313A27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503D2" w:rsidRPr="00313A27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A2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</w:tcPr>
          <w:p w:rsidR="001503D2" w:rsidRPr="00313A27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A2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1503D2" w:rsidRPr="00313A27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A2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</w:tcPr>
          <w:p w:rsidR="001503D2" w:rsidRPr="00313A27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A2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1503D2" w:rsidRPr="00313A27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13A2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1503D2" w:rsidRPr="00313A27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A2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503D2" w:rsidRPr="00313A27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A2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vMerge w:val="restart"/>
          </w:tcPr>
          <w:p w:rsidR="001503D2" w:rsidRPr="00313A27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13A27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</w:tcPr>
          <w:p w:rsidR="001503D2" w:rsidRPr="00313A27" w:rsidRDefault="001503D2" w:rsidP="001503D2">
            <w:pPr>
              <w:ind w:firstLine="0"/>
              <w:jc w:val="left"/>
              <w:rPr>
                <w:sz w:val="16"/>
                <w:szCs w:val="16"/>
              </w:rPr>
            </w:pPr>
            <w:r w:rsidRPr="00313A27">
              <w:rPr>
                <w:sz w:val="16"/>
                <w:szCs w:val="16"/>
              </w:rPr>
              <w:t>В 2021</w:t>
            </w:r>
            <w:r>
              <w:rPr>
                <w:sz w:val="16"/>
                <w:szCs w:val="16"/>
              </w:rPr>
              <w:t xml:space="preserve"> </w:t>
            </w:r>
            <w:r w:rsidRPr="00313A27">
              <w:rPr>
                <w:sz w:val="16"/>
                <w:szCs w:val="16"/>
              </w:rPr>
              <w:t>год</w:t>
            </w:r>
            <w:r>
              <w:rPr>
                <w:sz w:val="16"/>
                <w:szCs w:val="16"/>
              </w:rPr>
              <w:t>у</w:t>
            </w:r>
            <w:r w:rsidRPr="00313A27">
              <w:rPr>
                <w:sz w:val="16"/>
                <w:szCs w:val="16"/>
              </w:rPr>
              <w:t xml:space="preserve"> количество субъектов МСП, получивших государственную поддержку, составит  не менее 10 ед. </w:t>
            </w:r>
          </w:p>
          <w:p w:rsidR="001503D2" w:rsidRPr="00313A27" w:rsidRDefault="001503D2" w:rsidP="001503D2">
            <w:pPr>
              <w:ind w:firstLine="0"/>
              <w:jc w:val="left"/>
              <w:rPr>
                <w:sz w:val="16"/>
                <w:szCs w:val="16"/>
              </w:rPr>
            </w:pPr>
            <w:r w:rsidRPr="00313A27">
              <w:rPr>
                <w:sz w:val="16"/>
                <w:szCs w:val="16"/>
              </w:rPr>
              <w:t xml:space="preserve">В 2021 г. - количество вновь созданных рабочих мест субъектами МСП, получившими государственную поддержку, составит – не менее 10 ед.  </w:t>
            </w:r>
          </w:p>
        </w:tc>
      </w:tr>
      <w:tr w:rsidR="001503D2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60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5E55C5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3D2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503D2" w:rsidRPr="00ED520C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52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52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0 286,2</w:t>
            </w:r>
          </w:p>
        </w:tc>
        <w:tc>
          <w:tcPr>
            <w:tcW w:w="960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0 286,2</w:t>
            </w:r>
          </w:p>
        </w:tc>
        <w:tc>
          <w:tcPr>
            <w:tcW w:w="1128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5E55C5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3D2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503D2" w:rsidRPr="005E55C5" w:rsidRDefault="001503D2" w:rsidP="001503D2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E55C5">
              <w:rPr>
                <w:color w:val="000000" w:themeColor="text1"/>
                <w:sz w:val="16"/>
                <w:szCs w:val="16"/>
                <w:lang w:val="en-US"/>
              </w:rPr>
              <w:t>080</w:t>
            </w:r>
            <w:r w:rsidRPr="005E55C5">
              <w:rPr>
                <w:color w:val="000000" w:themeColor="text1"/>
                <w:sz w:val="16"/>
                <w:szCs w:val="16"/>
              </w:rPr>
              <w:t>0903680</w:t>
            </w:r>
          </w:p>
        </w:tc>
        <w:tc>
          <w:tcPr>
            <w:tcW w:w="434" w:type="dxa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0 286,2</w:t>
            </w:r>
          </w:p>
        </w:tc>
        <w:tc>
          <w:tcPr>
            <w:tcW w:w="960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0 286,2</w:t>
            </w:r>
          </w:p>
        </w:tc>
        <w:tc>
          <w:tcPr>
            <w:tcW w:w="1128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5E55C5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3D2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5E55C5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3D2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5E55C5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3D2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5E55C5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3D2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503D2" w:rsidRPr="00763195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9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5E55C5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3D2" w:rsidRPr="003422DD" w:rsidTr="00410227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на решение задачи 4</w:t>
            </w:r>
          </w:p>
        </w:tc>
        <w:tc>
          <w:tcPr>
            <w:tcW w:w="1267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22 786,2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22 786,2</w:t>
            </w:r>
          </w:p>
        </w:tc>
        <w:tc>
          <w:tcPr>
            <w:tcW w:w="1128" w:type="dxa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1503D2" w:rsidRPr="003422DD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503D2" w:rsidRPr="003422DD" w:rsidTr="00F36433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20 286,2</w:t>
            </w:r>
          </w:p>
        </w:tc>
        <w:tc>
          <w:tcPr>
            <w:tcW w:w="960" w:type="dxa"/>
            <w:gridSpan w:val="2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20 286,2</w:t>
            </w:r>
          </w:p>
        </w:tc>
        <w:tc>
          <w:tcPr>
            <w:tcW w:w="1128" w:type="dxa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503D2" w:rsidRPr="003422DD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22D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503D2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5E55C5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503D2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1503D2" w:rsidRPr="005E55C5" w:rsidRDefault="001503D2" w:rsidP="001503D2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503D2" w:rsidRPr="005E55C5" w:rsidRDefault="001503D2" w:rsidP="001503D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503D2" w:rsidRPr="00097E58" w:rsidRDefault="001503D2" w:rsidP="001503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503D2" w:rsidRPr="005E55C5" w:rsidRDefault="001503D2" w:rsidP="001503D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503D2" w:rsidRPr="005E55C5" w:rsidRDefault="001503D2" w:rsidP="001503D2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275FA" w:rsidRPr="005E55C5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D275FA" w:rsidRPr="005E55C5" w:rsidRDefault="00D275FA" w:rsidP="00D275FA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D275FA" w:rsidRPr="00097E58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D275FA" w:rsidRPr="00097E58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D275FA" w:rsidRPr="00097E58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D275FA" w:rsidRPr="00097E58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D275FA" w:rsidRPr="00097E58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275FA" w:rsidRPr="005C677D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7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275FA" w:rsidRPr="005C677D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7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275FA" w:rsidRPr="005E55C5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275FA" w:rsidRPr="005E55C5" w:rsidRDefault="00D275FA" w:rsidP="00D275FA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D275FA" w:rsidRPr="005C677D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7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D275FA" w:rsidRPr="005C677D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7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D275FA" w:rsidRPr="005C677D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7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D275FA" w:rsidRPr="005C677D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7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275FA" w:rsidRPr="005C677D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7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275FA" w:rsidRPr="005C677D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7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275FA" w:rsidRPr="005C677D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7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275FA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 w:val="restart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по государственной программе</w:t>
            </w:r>
          </w:p>
        </w:tc>
        <w:tc>
          <w:tcPr>
            <w:tcW w:w="1258" w:type="dxa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Всего, в том числе:</w:t>
            </w:r>
          </w:p>
        </w:tc>
        <w:tc>
          <w:tcPr>
            <w:tcW w:w="563" w:type="dxa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4 185 472,6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165 127,8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206 146,5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3 814 198,3</w:t>
            </w:r>
          </w:p>
        </w:tc>
        <w:tc>
          <w:tcPr>
            <w:tcW w:w="1128" w:type="dxa"/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4 207 114,9</w:t>
            </w:r>
          </w:p>
        </w:tc>
        <w:tc>
          <w:tcPr>
            <w:tcW w:w="1134" w:type="dxa"/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4 656 342,2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275FA" w:rsidRPr="00D275FA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275FA" w:rsidRPr="005E55C5" w:rsidTr="00F16474">
        <w:trPr>
          <w:trHeight w:val="128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D275FA" w:rsidRPr="005E55C5" w:rsidRDefault="00D275FA" w:rsidP="00D275FA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0800903680</w:t>
            </w:r>
          </w:p>
        </w:tc>
        <w:tc>
          <w:tcPr>
            <w:tcW w:w="434" w:type="dxa"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20 286,2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20 286,2</w:t>
            </w:r>
          </w:p>
        </w:tc>
        <w:tc>
          <w:tcPr>
            <w:tcW w:w="1128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F1647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D275FA" w:rsidRPr="005E55C5" w:rsidRDefault="00D275FA" w:rsidP="00D275FA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0801170690</w:t>
            </w:r>
          </w:p>
        </w:tc>
        <w:tc>
          <w:tcPr>
            <w:tcW w:w="434" w:type="dxa"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12 238,8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12 238,8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  <w:lang w:val="en-US"/>
              </w:rPr>
              <w:t>0</w:t>
            </w:r>
            <w:r w:rsidRPr="00FF5D1C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727,5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420,5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420,5</w:t>
            </w:r>
          </w:p>
        </w:tc>
        <w:tc>
          <w:tcPr>
            <w:tcW w:w="1128" w:type="dxa"/>
            <w:shd w:val="clear" w:color="auto" w:fill="auto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530,1</w:t>
            </w:r>
          </w:p>
        </w:tc>
        <w:tc>
          <w:tcPr>
            <w:tcW w:w="1134" w:type="dxa"/>
            <w:shd w:val="clear" w:color="auto" w:fill="FFFFFF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617,8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1 224,2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1 224,2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1 495,0</w:t>
            </w:r>
          </w:p>
        </w:tc>
        <w:tc>
          <w:tcPr>
            <w:tcW w:w="1134" w:type="dxa"/>
            <w:shd w:val="clear" w:color="auto" w:fill="FFFFFF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2 487,8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I555272</w:t>
            </w:r>
          </w:p>
        </w:tc>
        <w:tc>
          <w:tcPr>
            <w:tcW w:w="434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67 593,3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1  083,0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134" w:type="dxa"/>
            <w:shd w:val="clear" w:color="auto" w:fill="FFFFFF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2 507,4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2 507,4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1 160,6</w:t>
            </w:r>
          </w:p>
        </w:tc>
        <w:tc>
          <w:tcPr>
            <w:tcW w:w="1134" w:type="dxa"/>
            <w:shd w:val="clear" w:color="auto" w:fill="FFFFFF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2 531,3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34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10 583,3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4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1D5829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29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3B42F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2F5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3B42F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2F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3B42F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2F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D275FA" w:rsidRPr="003B42F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2F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D275FA" w:rsidRPr="001D5829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829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134" w:type="dxa"/>
            <w:shd w:val="clear" w:color="auto" w:fill="FFFFFF" w:themeFill="background1"/>
          </w:tcPr>
          <w:p w:rsidR="00D275FA" w:rsidRPr="001D5829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по ОБ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827383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7383">
              <w:rPr>
                <w:b/>
                <w:sz w:val="16"/>
                <w:szCs w:val="16"/>
              </w:rPr>
              <w:t>110 171,5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3B42F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83 922,7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3B42F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5 542,1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3B42F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2F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275FA" w:rsidRPr="003B42F5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B42F5">
              <w:rPr>
                <w:b/>
                <w:sz w:val="16"/>
                <w:szCs w:val="16"/>
              </w:rPr>
              <w:t>20 706,7</w:t>
            </w:r>
          </w:p>
        </w:tc>
        <w:tc>
          <w:tcPr>
            <w:tcW w:w="1128" w:type="dxa"/>
            <w:shd w:val="clear" w:color="auto" w:fill="auto"/>
          </w:tcPr>
          <w:p w:rsidR="00D275FA" w:rsidRPr="00827383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7383">
              <w:rPr>
                <w:b/>
                <w:sz w:val="16"/>
                <w:szCs w:val="16"/>
              </w:rPr>
              <w:t>77 238,2</w:t>
            </w:r>
          </w:p>
        </w:tc>
        <w:tc>
          <w:tcPr>
            <w:tcW w:w="1134" w:type="dxa"/>
            <w:shd w:val="clear" w:color="auto" w:fill="FFFFFF"/>
          </w:tcPr>
          <w:p w:rsidR="00D275FA" w:rsidRPr="00827383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7383">
              <w:rPr>
                <w:b/>
                <w:sz w:val="16"/>
                <w:szCs w:val="16"/>
              </w:rPr>
              <w:t>90 607,3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827383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27383">
              <w:rPr>
                <w:sz w:val="16"/>
                <w:szCs w:val="16"/>
              </w:rPr>
              <w:t>17 460,5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10 091,6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10 091,6</w:t>
            </w:r>
          </w:p>
        </w:tc>
        <w:tc>
          <w:tcPr>
            <w:tcW w:w="1128" w:type="dxa"/>
            <w:shd w:val="clear" w:color="auto" w:fill="auto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12 722,1</w:t>
            </w:r>
          </w:p>
        </w:tc>
        <w:tc>
          <w:tcPr>
            <w:tcW w:w="1134" w:type="dxa"/>
            <w:shd w:val="clear" w:color="auto" w:fill="FFFFFF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14 826,4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64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29 380,7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29 380,7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35 879,2</w:t>
            </w:r>
          </w:p>
        </w:tc>
        <w:tc>
          <w:tcPr>
            <w:tcW w:w="1134" w:type="dxa"/>
            <w:shd w:val="clear" w:color="auto" w:fill="FFFFFF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59 707,3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2E513F">
        <w:trPr>
          <w:trHeight w:val="58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I555272</w:t>
            </w:r>
          </w:p>
        </w:tc>
        <w:tc>
          <w:tcPr>
            <w:tcW w:w="434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25 991,5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25 991,5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25 991,5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60 178,4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60 178,4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27 853,9</w:t>
            </w:r>
          </w:p>
        </w:tc>
        <w:tc>
          <w:tcPr>
            <w:tcW w:w="1134" w:type="dxa"/>
            <w:shd w:val="clear" w:color="auto" w:fill="FFFFFF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60 751,3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34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254 000,0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275FA" w:rsidRPr="00F16474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4" w:type="dxa"/>
            <w:shd w:val="clear" w:color="auto" w:fill="FFFFFF" w:themeFill="background1"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98 173,8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98 173,8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D275FA" w:rsidRPr="00FF5D1C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1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98 173,8</w:t>
            </w:r>
          </w:p>
        </w:tc>
        <w:tc>
          <w:tcPr>
            <w:tcW w:w="1134" w:type="dxa"/>
            <w:shd w:val="clear" w:color="auto" w:fill="FFFFFF"/>
          </w:tcPr>
          <w:p w:rsidR="00D275FA" w:rsidRPr="00FF5D1C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FF5D1C">
              <w:rPr>
                <w:sz w:val="16"/>
                <w:szCs w:val="16"/>
              </w:rPr>
              <w:t>98 173,8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75FA" w:rsidRPr="005E55C5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D275FA" w:rsidRPr="005E55C5" w:rsidRDefault="00D275FA" w:rsidP="00D275FA">
            <w:pPr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55C5">
              <w:rPr>
                <w:b/>
                <w:bCs/>
                <w:color w:val="000000" w:themeColor="text1"/>
                <w:sz w:val="16"/>
                <w:szCs w:val="16"/>
              </w:rPr>
              <w:t>Итого по ФБ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FF5D1C" w:rsidRDefault="00D275FA" w:rsidP="00D275FA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1D5829">
              <w:rPr>
                <w:b/>
                <w:sz w:val="16"/>
                <w:szCs w:val="16"/>
              </w:rPr>
              <w:t>241 276,5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3B42F5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B42F5">
              <w:rPr>
                <w:b/>
                <w:sz w:val="16"/>
                <w:szCs w:val="16"/>
              </w:rPr>
              <w:t>98 173,8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133 011,1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F5D1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275FA" w:rsidRPr="003B42F5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B42F5">
              <w:rPr>
                <w:b/>
                <w:sz w:val="16"/>
                <w:szCs w:val="16"/>
              </w:rPr>
              <w:t>10 091,6</w:t>
            </w:r>
          </w:p>
        </w:tc>
        <w:tc>
          <w:tcPr>
            <w:tcW w:w="1128" w:type="dxa"/>
            <w:shd w:val="clear" w:color="auto" w:fill="auto"/>
          </w:tcPr>
          <w:p w:rsidR="00D275FA" w:rsidRPr="00FF5D1C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231 476,7</w:t>
            </w:r>
          </w:p>
        </w:tc>
        <w:tc>
          <w:tcPr>
            <w:tcW w:w="1134" w:type="dxa"/>
            <w:shd w:val="clear" w:color="auto" w:fill="FFFFFF"/>
          </w:tcPr>
          <w:p w:rsidR="00D275FA" w:rsidRPr="00FF5D1C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552 334,9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D275FA" w:rsidRPr="005D308D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275FA" w:rsidRPr="005E55C5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E55C5" w:rsidRDefault="00D275FA" w:rsidP="00D275F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D275FA" w:rsidRPr="005E55C5" w:rsidRDefault="00D275FA" w:rsidP="00D275FA">
            <w:pPr>
              <w:ind w:firstLine="0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55C5">
              <w:rPr>
                <w:b/>
                <w:bCs/>
                <w:color w:val="000000" w:themeColor="text1"/>
                <w:sz w:val="16"/>
                <w:szCs w:val="16"/>
              </w:rPr>
              <w:t>Итого по МБ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FF5D1C" w:rsidRDefault="00D275FA" w:rsidP="00D275FA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FF5D1C">
              <w:rPr>
                <w:b/>
                <w:sz w:val="16"/>
                <w:szCs w:val="16"/>
              </w:rPr>
              <w:t>50 624,6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F5D1C">
              <w:rPr>
                <w:b/>
                <w:sz w:val="16"/>
                <w:szCs w:val="16"/>
              </w:rPr>
              <w:t>50 624,6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F5D1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FF5D1C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F5D1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275FA" w:rsidRPr="00FF5D1C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F5D1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D275FA" w:rsidRPr="00FF5D1C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F5D1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275FA" w:rsidRPr="00FF5D1C" w:rsidRDefault="00D275FA" w:rsidP="00D275F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F5D1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D275FA" w:rsidRPr="005E55C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55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275FA" w:rsidRPr="00D275FA" w:rsidTr="002A712D">
        <w:trPr>
          <w:trHeight w:val="153"/>
          <w:tblCellSpacing w:w="5" w:type="nil"/>
        </w:trPr>
        <w:tc>
          <w:tcPr>
            <w:tcW w:w="1846" w:type="dxa"/>
            <w:gridSpan w:val="2"/>
            <w:vMerge/>
          </w:tcPr>
          <w:p w:rsidR="00D275FA" w:rsidRPr="005D308D" w:rsidRDefault="00D275FA" w:rsidP="00D275F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D275FA" w:rsidRPr="00D275FA" w:rsidRDefault="00D275FA" w:rsidP="00D275FA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D275FA">
              <w:rPr>
                <w:b/>
                <w:bCs/>
                <w:sz w:val="16"/>
                <w:szCs w:val="16"/>
              </w:rPr>
              <w:t>Итого по ВИ*</w:t>
            </w:r>
          </w:p>
        </w:tc>
        <w:tc>
          <w:tcPr>
            <w:tcW w:w="1139" w:type="dxa"/>
            <w:shd w:val="clear" w:color="auto" w:fill="FFFFFF" w:themeFill="background1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3 783 400,0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3 783 400,0</w:t>
            </w:r>
          </w:p>
        </w:tc>
        <w:tc>
          <w:tcPr>
            <w:tcW w:w="1128" w:type="dxa"/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3 898 400,0</w:t>
            </w:r>
          </w:p>
        </w:tc>
        <w:tc>
          <w:tcPr>
            <w:tcW w:w="1134" w:type="dxa"/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4 013 400,0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275FA" w:rsidRPr="00D275FA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dxa"/>
          </w:tcPr>
          <w:p w:rsidR="00D275FA" w:rsidRPr="00D275FA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75F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275FA" w:rsidRPr="003B42F5" w:rsidTr="002E513F">
        <w:trPr>
          <w:trHeight w:val="153"/>
          <w:tblCellSpacing w:w="5" w:type="nil"/>
        </w:trPr>
        <w:tc>
          <w:tcPr>
            <w:tcW w:w="1846" w:type="dxa"/>
            <w:gridSpan w:val="2"/>
            <w:vMerge/>
          </w:tcPr>
          <w:p w:rsidR="00D275FA" w:rsidRPr="00D275FA" w:rsidRDefault="00D275FA" w:rsidP="00D275F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D275FA" w:rsidRPr="00D275FA" w:rsidRDefault="00D275FA" w:rsidP="00D275FA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D275FA">
              <w:rPr>
                <w:b/>
                <w:bCs/>
                <w:sz w:val="16"/>
                <w:szCs w:val="16"/>
              </w:rPr>
              <w:t>Налоговые расходы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 xml:space="preserve">100 000,0 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 xml:space="preserve">150 000,0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75FA" w:rsidRPr="00D275FA" w:rsidRDefault="00D275FA" w:rsidP="00D275F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275FA">
              <w:rPr>
                <w:b/>
                <w:sz w:val="16"/>
                <w:szCs w:val="16"/>
              </w:rPr>
              <w:t xml:space="preserve">200 000,0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275FA" w:rsidRPr="00D275FA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dxa"/>
          </w:tcPr>
          <w:p w:rsidR="00D275FA" w:rsidRPr="003B42F5" w:rsidRDefault="00D275FA" w:rsidP="00D27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75F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A71961" w:rsidRPr="003B42F5" w:rsidRDefault="00A71961" w:rsidP="00974F1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F1D" w:rsidRPr="005E55C5" w:rsidRDefault="00974F1D" w:rsidP="00974F1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5C5">
        <w:rPr>
          <w:rFonts w:ascii="Times New Roman" w:hAnsi="Times New Roman" w:cs="Times New Roman"/>
          <w:color w:val="000000" w:themeColor="text1"/>
          <w:sz w:val="28"/>
          <w:szCs w:val="28"/>
        </w:rPr>
        <w:t>*Прогнозные объемы. Внебюджетные источники сформированы из средств НГТПП, ГУП НСО «НОЦРПП», Фонда развития малого и среднего предпринимательства Новосибирской области, Микрокредитной компании Новосибирский областной фонд микрофинансирования субъектов малого и среднего предпринимательства.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color w:val="000000" w:themeColor="text1"/>
        </w:rPr>
      </w:pPr>
      <w:r w:rsidRPr="005E55C5">
        <w:rPr>
          <w:color w:val="000000" w:themeColor="text1"/>
        </w:rPr>
        <w:t>Применяемые сокращения: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>ГУП НСО «НОЦРПП» -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:rsidR="00D85D50" w:rsidRPr="005E55C5" w:rsidRDefault="00D85D50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>ДИЗО НСО - департамент имущества и земельных отношений Новосибирской области;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 xml:space="preserve">НГТПП </w:t>
      </w:r>
      <w:r w:rsidR="00952C37" w:rsidRPr="005E55C5">
        <w:rPr>
          <w:color w:val="000000" w:themeColor="text1"/>
        </w:rPr>
        <w:t>–</w:t>
      </w:r>
      <w:r w:rsidRPr="005E55C5">
        <w:rPr>
          <w:rFonts w:eastAsiaTheme="minorHAnsi"/>
          <w:color w:val="000000" w:themeColor="text1"/>
        </w:rPr>
        <w:t xml:space="preserve"> Союз «Новосибирская городская торгово-промышленной палата»;</w:t>
      </w:r>
    </w:p>
    <w:p w:rsidR="00974F1D" w:rsidRPr="005E55C5" w:rsidRDefault="00974F1D" w:rsidP="00184D11">
      <w:pPr>
        <w:adjustRightInd w:val="0"/>
        <w:rPr>
          <w:rFonts w:eastAsiaTheme="minorHAnsi"/>
        </w:rPr>
      </w:pPr>
      <w:r w:rsidRPr="005E55C5">
        <w:rPr>
          <w:rFonts w:eastAsiaTheme="minorHAnsi"/>
        </w:rPr>
        <w:t xml:space="preserve">РЭЦ </w:t>
      </w:r>
      <w:r w:rsidRPr="005E55C5">
        <w:t>– Российский экспортный центр</w:t>
      </w:r>
      <w:r w:rsidRPr="005E55C5">
        <w:rPr>
          <w:rFonts w:eastAsiaTheme="minorHAnsi"/>
        </w:rPr>
        <w:t>;</w:t>
      </w:r>
    </w:p>
    <w:p w:rsidR="00974F1D" w:rsidRPr="005E55C5" w:rsidRDefault="00974F1D" w:rsidP="00184D11">
      <w:pPr>
        <w:widowControl/>
        <w:ind w:left="709" w:firstLine="0"/>
        <w:jc w:val="left"/>
      </w:pPr>
      <w:r w:rsidRPr="005E55C5">
        <w:t>АО – Акционерное общество;</w:t>
      </w:r>
    </w:p>
    <w:p w:rsidR="00974F1D" w:rsidRPr="005E55C5" w:rsidRDefault="00974F1D" w:rsidP="00974F1D">
      <w:pPr>
        <w:widowControl/>
        <w:shd w:val="clear" w:color="auto" w:fill="FFFFFF" w:themeFill="background1"/>
        <w:ind w:left="709" w:firstLine="0"/>
        <w:jc w:val="left"/>
        <w:rPr>
          <w:color w:val="000000" w:themeColor="text1"/>
        </w:rPr>
      </w:pPr>
      <w:r w:rsidRPr="005E55C5">
        <w:rPr>
          <w:color w:val="000000" w:themeColor="text1"/>
        </w:rPr>
        <w:t>РП – региональный проект;</w:t>
      </w:r>
    </w:p>
    <w:p w:rsidR="00B710B8" w:rsidRPr="005E55C5" w:rsidRDefault="00B710B8" w:rsidP="00B710B8">
      <w:pPr>
        <w:widowControl/>
        <w:shd w:val="clear" w:color="auto" w:fill="FFFFFF" w:themeFill="background1"/>
        <w:ind w:left="709" w:firstLine="0"/>
        <w:jc w:val="left"/>
        <w:rPr>
          <w:color w:val="000000" w:themeColor="text1"/>
        </w:rPr>
      </w:pPr>
      <w:r w:rsidRPr="005E55C5">
        <w:rPr>
          <w:color w:val="000000" w:themeColor="text1"/>
        </w:rPr>
        <w:t>Гарантийный фонд НСО – Фонд развития малого и среднего предпринимательства Новосибирской области;</w:t>
      </w:r>
    </w:p>
    <w:p w:rsidR="00B710B8" w:rsidRPr="005E55C5" w:rsidRDefault="00B710B8" w:rsidP="00B710B8">
      <w:pPr>
        <w:pStyle w:val="ConsPlusNormal"/>
        <w:shd w:val="clear" w:color="auto" w:fill="FFFFFF" w:themeFill="background1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5C5">
        <w:rPr>
          <w:rFonts w:ascii="Times New Roman" w:hAnsi="Times New Roman" w:cs="Times New Roman"/>
          <w:color w:val="000000" w:themeColor="text1"/>
          <w:sz w:val="28"/>
          <w:szCs w:val="28"/>
        </w:rPr>
        <w:t>МКК Фонд микрофинасирования НСО – Микрокредитная компания Новосибирский областной фонд микрофинансирования субъектов малого и среднего предпринимательства;</w:t>
      </w:r>
    </w:p>
    <w:p w:rsidR="007C70F3" w:rsidRPr="005E55C5" w:rsidRDefault="007C70F3" w:rsidP="00FA1150">
      <w:pPr>
        <w:widowControl/>
        <w:shd w:val="clear" w:color="auto" w:fill="FFFFFF" w:themeFill="background1"/>
        <w:ind w:left="709" w:firstLine="0"/>
        <w:rPr>
          <w:color w:val="000000" w:themeColor="text1"/>
        </w:rPr>
      </w:pPr>
      <w:r w:rsidRPr="005E55C5">
        <w:rPr>
          <w:color w:val="000000" w:themeColor="text1"/>
        </w:rPr>
        <w:t xml:space="preserve">АНО </w:t>
      </w:r>
      <w:r w:rsidR="00FA1150" w:rsidRPr="005E55C5">
        <w:rPr>
          <w:color w:val="000000" w:themeColor="text1"/>
        </w:rPr>
        <w:t>«Ц</w:t>
      </w:r>
      <w:r w:rsidR="00236E14" w:rsidRPr="005E55C5">
        <w:rPr>
          <w:color w:val="000000" w:themeColor="text1"/>
        </w:rPr>
        <w:t>СРП НСО</w:t>
      </w:r>
      <w:r w:rsidR="00FA1150" w:rsidRPr="005E55C5">
        <w:rPr>
          <w:color w:val="000000" w:themeColor="text1"/>
        </w:rPr>
        <w:t xml:space="preserve">» </w:t>
      </w:r>
      <w:r w:rsidRPr="005E55C5">
        <w:rPr>
          <w:color w:val="000000" w:themeColor="text1"/>
        </w:rPr>
        <w:t xml:space="preserve">– </w:t>
      </w:r>
      <w:r w:rsidR="00952C37" w:rsidRPr="005E55C5">
        <w:rPr>
          <w:color w:val="000000" w:themeColor="text1"/>
        </w:rPr>
        <w:t>автономная некоммерческая организация «Центр содействия развитию предпринимательства Новосибирской области»</w:t>
      </w:r>
      <w:r w:rsidR="00FA1150" w:rsidRPr="005E55C5">
        <w:rPr>
          <w:color w:val="000000" w:themeColor="text1"/>
        </w:rPr>
        <w:t>;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 xml:space="preserve">субъекты МСП </w:t>
      </w:r>
      <w:r w:rsidR="00952C37" w:rsidRPr="005E55C5">
        <w:rPr>
          <w:color w:val="000000" w:themeColor="text1"/>
        </w:rPr>
        <w:t>–</w:t>
      </w:r>
      <w:r w:rsidRPr="005E55C5">
        <w:rPr>
          <w:rFonts w:eastAsiaTheme="minorHAnsi"/>
          <w:color w:val="000000" w:themeColor="text1"/>
        </w:rPr>
        <w:t xml:space="preserve"> субъекты малого и среднего предпринимательства.</w:t>
      </w:r>
    </w:p>
    <w:p w:rsidR="006865BA" w:rsidRDefault="0029238B" w:rsidP="0029238B">
      <w:pPr>
        <w:widowControl/>
        <w:ind w:left="709" w:firstLine="0"/>
        <w:jc w:val="center"/>
      </w:pPr>
      <w:r w:rsidRPr="005E55C5">
        <w:t>___</w:t>
      </w:r>
      <w:r w:rsidR="00D275FA">
        <w:t>_</w:t>
      </w:r>
      <w:r w:rsidR="006865BA">
        <w:t>__</w:t>
      </w:r>
    </w:p>
    <w:p w:rsidR="00D275FA" w:rsidRDefault="00D275FA" w:rsidP="0029238B">
      <w:pPr>
        <w:widowControl/>
        <w:ind w:left="709" w:firstLine="0"/>
        <w:jc w:val="center"/>
      </w:pPr>
    </w:p>
    <w:p w:rsidR="00A760E5" w:rsidRDefault="00A760E5" w:rsidP="0029238B">
      <w:pPr>
        <w:widowControl/>
        <w:ind w:left="709" w:firstLine="0"/>
        <w:jc w:val="center"/>
      </w:pPr>
    </w:p>
    <w:p w:rsidR="00256EF4" w:rsidRDefault="009F395B" w:rsidP="00757A52">
      <w:pPr>
        <w:widowControl/>
        <w:ind w:firstLine="0"/>
      </w:pPr>
      <w:r>
        <w:t xml:space="preserve">                                                                           </w:t>
      </w:r>
      <w:bookmarkStart w:id="0" w:name="_GoBack"/>
      <w:bookmarkEnd w:id="0"/>
    </w:p>
    <w:p w:rsidR="00256EF4" w:rsidRPr="005915B9" w:rsidRDefault="00256EF4" w:rsidP="006E1025">
      <w:pPr>
        <w:widowControl/>
        <w:adjustRightInd w:val="0"/>
        <w:ind w:firstLine="0"/>
        <w:outlineLvl w:val="0"/>
        <w:rPr>
          <w:color w:val="FF0000"/>
        </w:rPr>
      </w:pPr>
    </w:p>
    <w:sectPr w:rsidR="00256EF4" w:rsidRPr="005915B9" w:rsidSect="00C07318">
      <w:pgSz w:w="16840" w:h="11907" w:orient="landscape"/>
      <w:pgMar w:top="851" w:right="567" w:bottom="568" w:left="567" w:header="567" w:footer="567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760" w:rsidRDefault="00AF2760">
      <w:r>
        <w:separator/>
      </w:r>
    </w:p>
  </w:endnote>
  <w:endnote w:type="continuationSeparator" w:id="0">
    <w:p w:rsidR="00AF2760" w:rsidRDefault="00AF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760" w:rsidRDefault="00AF2760">
      <w:r>
        <w:separator/>
      </w:r>
    </w:p>
  </w:footnote>
  <w:footnote w:type="continuationSeparator" w:id="0">
    <w:p w:rsidR="00AF2760" w:rsidRDefault="00AF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2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0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0"/>
  </w:num>
  <w:num w:numId="13">
    <w:abstractNumId w:val="12"/>
  </w:num>
  <w:num w:numId="14">
    <w:abstractNumId w:val="10"/>
  </w:num>
  <w:num w:numId="15">
    <w:abstractNumId w:val="3"/>
  </w:num>
  <w:num w:numId="16">
    <w:abstractNumId w:val="13"/>
  </w:num>
  <w:num w:numId="17">
    <w:abstractNumId w:val="2"/>
  </w:num>
  <w:num w:numId="18">
    <w:abstractNumId w:val="7"/>
  </w:num>
  <w:num w:numId="19">
    <w:abstractNumId w:val="16"/>
  </w:num>
  <w:num w:numId="20">
    <w:abstractNumId w:val="17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0253"/>
    <w:rsid w:val="000016D3"/>
    <w:rsid w:val="00001D70"/>
    <w:rsid w:val="0000375B"/>
    <w:rsid w:val="000039BD"/>
    <w:rsid w:val="00003A4D"/>
    <w:rsid w:val="000046D3"/>
    <w:rsid w:val="00007532"/>
    <w:rsid w:val="00007C26"/>
    <w:rsid w:val="000107F7"/>
    <w:rsid w:val="00012298"/>
    <w:rsid w:val="00012AAD"/>
    <w:rsid w:val="000134F1"/>
    <w:rsid w:val="0001362A"/>
    <w:rsid w:val="00013E8A"/>
    <w:rsid w:val="00013F2F"/>
    <w:rsid w:val="0001418E"/>
    <w:rsid w:val="0001423D"/>
    <w:rsid w:val="00016576"/>
    <w:rsid w:val="000174EE"/>
    <w:rsid w:val="00021917"/>
    <w:rsid w:val="00024E55"/>
    <w:rsid w:val="00026562"/>
    <w:rsid w:val="00027526"/>
    <w:rsid w:val="00027CC7"/>
    <w:rsid w:val="00030A0A"/>
    <w:rsid w:val="00031AF1"/>
    <w:rsid w:val="0003229B"/>
    <w:rsid w:val="00034F90"/>
    <w:rsid w:val="0003517C"/>
    <w:rsid w:val="00035239"/>
    <w:rsid w:val="00037FE4"/>
    <w:rsid w:val="000405AB"/>
    <w:rsid w:val="000413E0"/>
    <w:rsid w:val="000431BD"/>
    <w:rsid w:val="00043E78"/>
    <w:rsid w:val="00044BF0"/>
    <w:rsid w:val="00045242"/>
    <w:rsid w:val="000456EC"/>
    <w:rsid w:val="0005068F"/>
    <w:rsid w:val="00050738"/>
    <w:rsid w:val="00051D70"/>
    <w:rsid w:val="00053B13"/>
    <w:rsid w:val="000554C1"/>
    <w:rsid w:val="000565FC"/>
    <w:rsid w:val="00060B8D"/>
    <w:rsid w:val="00063D1B"/>
    <w:rsid w:val="00064031"/>
    <w:rsid w:val="00067194"/>
    <w:rsid w:val="0007183D"/>
    <w:rsid w:val="00073542"/>
    <w:rsid w:val="00073860"/>
    <w:rsid w:val="000738C9"/>
    <w:rsid w:val="00075EF9"/>
    <w:rsid w:val="0007765D"/>
    <w:rsid w:val="00080069"/>
    <w:rsid w:val="00080A84"/>
    <w:rsid w:val="000814E3"/>
    <w:rsid w:val="00084DB2"/>
    <w:rsid w:val="00086307"/>
    <w:rsid w:val="00086E58"/>
    <w:rsid w:val="00087604"/>
    <w:rsid w:val="0009093F"/>
    <w:rsid w:val="000915BA"/>
    <w:rsid w:val="00091773"/>
    <w:rsid w:val="00091810"/>
    <w:rsid w:val="00097E58"/>
    <w:rsid w:val="000A1DE3"/>
    <w:rsid w:val="000A254B"/>
    <w:rsid w:val="000A5749"/>
    <w:rsid w:val="000A677F"/>
    <w:rsid w:val="000A71A5"/>
    <w:rsid w:val="000A74F7"/>
    <w:rsid w:val="000B1964"/>
    <w:rsid w:val="000B2674"/>
    <w:rsid w:val="000B2A19"/>
    <w:rsid w:val="000B2E50"/>
    <w:rsid w:val="000B3F00"/>
    <w:rsid w:val="000B3F91"/>
    <w:rsid w:val="000B6EC1"/>
    <w:rsid w:val="000B6FA8"/>
    <w:rsid w:val="000B7D32"/>
    <w:rsid w:val="000C1E13"/>
    <w:rsid w:val="000C4219"/>
    <w:rsid w:val="000C6C50"/>
    <w:rsid w:val="000D0B32"/>
    <w:rsid w:val="000D250E"/>
    <w:rsid w:val="000D5D30"/>
    <w:rsid w:val="000D6405"/>
    <w:rsid w:val="000D6649"/>
    <w:rsid w:val="000D6E82"/>
    <w:rsid w:val="000E06C9"/>
    <w:rsid w:val="000E2DB2"/>
    <w:rsid w:val="000E39EA"/>
    <w:rsid w:val="000E4E53"/>
    <w:rsid w:val="000E7C2C"/>
    <w:rsid w:val="000F3229"/>
    <w:rsid w:val="000F4F37"/>
    <w:rsid w:val="00105631"/>
    <w:rsid w:val="00105907"/>
    <w:rsid w:val="00106FE8"/>
    <w:rsid w:val="00107CF9"/>
    <w:rsid w:val="00110DFA"/>
    <w:rsid w:val="00111EEA"/>
    <w:rsid w:val="00120563"/>
    <w:rsid w:val="00120EF1"/>
    <w:rsid w:val="00121599"/>
    <w:rsid w:val="00121FED"/>
    <w:rsid w:val="001225B9"/>
    <w:rsid w:val="001251C8"/>
    <w:rsid w:val="00127A09"/>
    <w:rsid w:val="00127CB5"/>
    <w:rsid w:val="0013083B"/>
    <w:rsid w:val="00131DF4"/>
    <w:rsid w:val="00132390"/>
    <w:rsid w:val="001323F6"/>
    <w:rsid w:val="001336F3"/>
    <w:rsid w:val="001337B9"/>
    <w:rsid w:val="00133D25"/>
    <w:rsid w:val="00136A06"/>
    <w:rsid w:val="00136AF1"/>
    <w:rsid w:val="00137F06"/>
    <w:rsid w:val="00141E15"/>
    <w:rsid w:val="00143944"/>
    <w:rsid w:val="00143BDD"/>
    <w:rsid w:val="00146FDF"/>
    <w:rsid w:val="001473CE"/>
    <w:rsid w:val="001503D2"/>
    <w:rsid w:val="0015364A"/>
    <w:rsid w:val="001540B5"/>
    <w:rsid w:val="00154B85"/>
    <w:rsid w:val="00154E6C"/>
    <w:rsid w:val="00154F56"/>
    <w:rsid w:val="001551D7"/>
    <w:rsid w:val="00155A1F"/>
    <w:rsid w:val="00155ADB"/>
    <w:rsid w:val="0015627A"/>
    <w:rsid w:val="00156508"/>
    <w:rsid w:val="00157755"/>
    <w:rsid w:val="00160306"/>
    <w:rsid w:val="00161E33"/>
    <w:rsid w:val="0016292C"/>
    <w:rsid w:val="00162B2F"/>
    <w:rsid w:val="001637CB"/>
    <w:rsid w:val="00163B01"/>
    <w:rsid w:val="00164C18"/>
    <w:rsid w:val="0016567C"/>
    <w:rsid w:val="001664D7"/>
    <w:rsid w:val="00171E92"/>
    <w:rsid w:val="00173EC7"/>
    <w:rsid w:val="00174DC1"/>
    <w:rsid w:val="00175054"/>
    <w:rsid w:val="00176F4B"/>
    <w:rsid w:val="0017700D"/>
    <w:rsid w:val="0017724B"/>
    <w:rsid w:val="00177AA9"/>
    <w:rsid w:val="00177EED"/>
    <w:rsid w:val="00181DBA"/>
    <w:rsid w:val="001829A0"/>
    <w:rsid w:val="00184D11"/>
    <w:rsid w:val="00184D3F"/>
    <w:rsid w:val="00185608"/>
    <w:rsid w:val="00186201"/>
    <w:rsid w:val="00186D6B"/>
    <w:rsid w:val="001871A4"/>
    <w:rsid w:val="00192F65"/>
    <w:rsid w:val="00193484"/>
    <w:rsid w:val="0019394A"/>
    <w:rsid w:val="001A1E40"/>
    <w:rsid w:val="001A21F6"/>
    <w:rsid w:val="001A2406"/>
    <w:rsid w:val="001A2CA4"/>
    <w:rsid w:val="001A4C72"/>
    <w:rsid w:val="001A5213"/>
    <w:rsid w:val="001A5797"/>
    <w:rsid w:val="001A661A"/>
    <w:rsid w:val="001A69F9"/>
    <w:rsid w:val="001A6A5B"/>
    <w:rsid w:val="001A7C82"/>
    <w:rsid w:val="001B14AB"/>
    <w:rsid w:val="001B348D"/>
    <w:rsid w:val="001B34A0"/>
    <w:rsid w:val="001B4CB1"/>
    <w:rsid w:val="001B4E58"/>
    <w:rsid w:val="001B4FAE"/>
    <w:rsid w:val="001B5399"/>
    <w:rsid w:val="001B54F4"/>
    <w:rsid w:val="001B613B"/>
    <w:rsid w:val="001C16AC"/>
    <w:rsid w:val="001C203C"/>
    <w:rsid w:val="001C2B36"/>
    <w:rsid w:val="001C4DBB"/>
    <w:rsid w:val="001C57B2"/>
    <w:rsid w:val="001C62B2"/>
    <w:rsid w:val="001D1AD9"/>
    <w:rsid w:val="001D2033"/>
    <w:rsid w:val="001D3D76"/>
    <w:rsid w:val="001D5135"/>
    <w:rsid w:val="001D545F"/>
    <w:rsid w:val="001D5829"/>
    <w:rsid w:val="001D6A25"/>
    <w:rsid w:val="001D6E92"/>
    <w:rsid w:val="001D6FB6"/>
    <w:rsid w:val="001D7B86"/>
    <w:rsid w:val="001E2A36"/>
    <w:rsid w:val="001E2D97"/>
    <w:rsid w:val="001E38AE"/>
    <w:rsid w:val="001E4C47"/>
    <w:rsid w:val="001E4D12"/>
    <w:rsid w:val="001E581D"/>
    <w:rsid w:val="001E6055"/>
    <w:rsid w:val="001E6834"/>
    <w:rsid w:val="001F0C79"/>
    <w:rsid w:val="001F1B30"/>
    <w:rsid w:val="001F5D03"/>
    <w:rsid w:val="001F636F"/>
    <w:rsid w:val="001F7222"/>
    <w:rsid w:val="001F7C20"/>
    <w:rsid w:val="00200253"/>
    <w:rsid w:val="00200B83"/>
    <w:rsid w:val="00200C79"/>
    <w:rsid w:val="0020174F"/>
    <w:rsid w:val="0020200C"/>
    <w:rsid w:val="00202A2F"/>
    <w:rsid w:val="00204E6F"/>
    <w:rsid w:val="00206737"/>
    <w:rsid w:val="0021153E"/>
    <w:rsid w:val="0021195F"/>
    <w:rsid w:val="00213570"/>
    <w:rsid w:val="002136FE"/>
    <w:rsid w:val="00214B8C"/>
    <w:rsid w:val="00220181"/>
    <w:rsid w:val="00222C23"/>
    <w:rsid w:val="00225822"/>
    <w:rsid w:val="002264BD"/>
    <w:rsid w:val="00226538"/>
    <w:rsid w:val="00226E27"/>
    <w:rsid w:val="00233FC0"/>
    <w:rsid w:val="002344AA"/>
    <w:rsid w:val="00235533"/>
    <w:rsid w:val="00236E14"/>
    <w:rsid w:val="00237979"/>
    <w:rsid w:val="0024176C"/>
    <w:rsid w:val="00242D44"/>
    <w:rsid w:val="002431A5"/>
    <w:rsid w:val="00246A4C"/>
    <w:rsid w:val="00246DCC"/>
    <w:rsid w:val="0025056E"/>
    <w:rsid w:val="0025248E"/>
    <w:rsid w:val="00254CE3"/>
    <w:rsid w:val="0025542F"/>
    <w:rsid w:val="00256D58"/>
    <w:rsid w:val="00256EF4"/>
    <w:rsid w:val="00263B4B"/>
    <w:rsid w:val="00263F2B"/>
    <w:rsid w:val="0026679B"/>
    <w:rsid w:val="00267231"/>
    <w:rsid w:val="00267465"/>
    <w:rsid w:val="002719D3"/>
    <w:rsid w:val="00272203"/>
    <w:rsid w:val="00274011"/>
    <w:rsid w:val="0027561D"/>
    <w:rsid w:val="0027673C"/>
    <w:rsid w:val="00276B3A"/>
    <w:rsid w:val="00281F1E"/>
    <w:rsid w:val="00283E66"/>
    <w:rsid w:val="00285E4A"/>
    <w:rsid w:val="002866A2"/>
    <w:rsid w:val="00287C65"/>
    <w:rsid w:val="0029116F"/>
    <w:rsid w:val="00291441"/>
    <w:rsid w:val="0029238B"/>
    <w:rsid w:val="002947D5"/>
    <w:rsid w:val="00294F34"/>
    <w:rsid w:val="00295C23"/>
    <w:rsid w:val="00296498"/>
    <w:rsid w:val="002965D9"/>
    <w:rsid w:val="002977DC"/>
    <w:rsid w:val="00297822"/>
    <w:rsid w:val="002A0468"/>
    <w:rsid w:val="002A04E4"/>
    <w:rsid w:val="002A0AD7"/>
    <w:rsid w:val="002A245D"/>
    <w:rsid w:val="002A2B23"/>
    <w:rsid w:val="002A2B2E"/>
    <w:rsid w:val="002A2D6D"/>
    <w:rsid w:val="002A5236"/>
    <w:rsid w:val="002A712D"/>
    <w:rsid w:val="002B06A7"/>
    <w:rsid w:val="002B2147"/>
    <w:rsid w:val="002B5764"/>
    <w:rsid w:val="002C0347"/>
    <w:rsid w:val="002C12D4"/>
    <w:rsid w:val="002C1347"/>
    <w:rsid w:val="002C185C"/>
    <w:rsid w:val="002C35F0"/>
    <w:rsid w:val="002C36D2"/>
    <w:rsid w:val="002D0696"/>
    <w:rsid w:val="002D15A8"/>
    <w:rsid w:val="002D34D5"/>
    <w:rsid w:val="002D3D67"/>
    <w:rsid w:val="002D533C"/>
    <w:rsid w:val="002D60B8"/>
    <w:rsid w:val="002D68CF"/>
    <w:rsid w:val="002D769A"/>
    <w:rsid w:val="002D78BF"/>
    <w:rsid w:val="002E01B1"/>
    <w:rsid w:val="002E19E6"/>
    <w:rsid w:val="002E513F"/>
    <w:rsid w:val="002E65FE"/>
    <w:rsid w:val="002F08DE"/>
    <w:rsid w:val="002F2DEC"/>
    <w:rsid w:val="002F3B4F"/>
    <w:rsid w:val="002F4C47"/>
    <w:rsid w:val="002F5C75"/>
    <w:rsid w:val="002F66C7"/>
    <w:rsid w:val="003030E4"/>
    <w:rsid w:val="003050A5"/>
    <w:rsid w:val="00306EE7"/>
    <w:rsid w:val="00306F49"/>
    <w:rsid w:val="003076E2"/>
    <w:rsid w:val="003105F0"/>
    <w:rsid w:val="0031212C"/>
    <w:rsid w:val="00312700"/>
    <w:rsid w:val="00313A27"/>
    <w:rsid w:val="00314C61"/>
    <w:rsid w:val="0031503D"/>
    <w:rsid w:val="0031668B"/>
    <w:rsid w:val="003166BC"/>
    <w:rsid w:val="00317092"/>
    <w:rsid w:val="00320A9D"/>
    <w:rsid w:val="003231AF"/>
    <w:rsid w:val="00324D27"/>
    <w:rsid w:val="00324D3F"/>
    <w:rsid w:val="00325F6B"/>
    <w:rsid w:val="0032633C"/>
    <w:rsid w:val="00330DC8"/>
    <w:rsid w:val="003310D7"/>
    <w:rsid w:val="003371B3"/>
    <w:rsid w:val="0033733A"/>
    <w:rsid w:val="0034057D"/>
    <w:rsid w:val="003422DD"/>
    <w:rsid w:val="00345288"/>
    <w:rsid w:val="00345B96"/>
    <w:rsid w:val="003501A7"/>
    <w:rsid w:val="0035163E"/>
    <w:rsid w:val="00351AC0"/>
    <w:rsid w:val="00351CAC"/>
    <w:rsid w:val="0035202E"/>
    <w:rsid w:val="0035213E"/>
    <w:rsid w:val="00352271"/>
    <w:rsid w:val="003563E8"/>
    <w:rsid w:val="0035706E"/>
    <w:rsid w:val="003576D0"/>
    <w:rsid w:val="0036172F"/>
    <w:rsid w:val="003637CF"/>
    <w:rsid w:val="00365892"/>
    <w:rsid w:val="00370898"/>
    <w:rsid w:val="00370CE1"/>
    <w:rsid w:val="00371C3F"/>
    <w:rsid w:val="00371F6C"/>
    <w:rsid w:val="003721EB"/>
    <w:rsid w:val="003722FC"/>
    <w:rsid w:val="00372CBB"/>
    <w:rsid w:val="003731EA"/>
    <w:rsid w:val="00374CA2"/>
    <w:rsid w:val="003757C2"/>
    <w:rsid w:val="003821E9"/>
    <w:rsid w:val="00383344"/>
    <w:rsid w:val="00384A59"/>
    <w:rsid w:val="003854DF"/>
    <w:rsid w:val="00385EC8"/>
    <w:rsid w:val="00387041"/>
    <w:rsid w:val="00390797"/>
    <w:rsid w:val="00393766"/>
    <w:rsid w:val="003944B5"/>
    <w:rsid w:val="003964A7"/>
    <w:rsid w:val="00396AA7"/>
    <w:rsid w:val="003A005D"/>
    <w:rsid w:val="003A0C45"/>
    <w:rsid w:val="003A272F"/>
    <w:rsid w:val="003A278D"/>
    <w:rsid w:val="003A321D"/>
    <w:rsid w:val="003A3D34"/>
    <w:rsid w:val="003A413B"/>
    <w:rsid w:val="003A44B1"/>
    <w:rsid w:val="003A5076"/>
    <w:rsid w:val="003A7C62"/>
    <w:rsid w:val="003B05EE"/>
    <w:rsid w:val="003B082B"/>
    <w:rsid w:val="003B0C50"/>
    <w:rsid w:val="003B0F04"/>
    <w:rsid w:val="003B180D"/>
    <w:rsid w:val="003B1CDC"/>
    <w:rsid w:val="003B2CB1"/>
    <w:rsid w:val="003B42F5"/>
    <w:rsid w:val="003C0267"/>
    <w:rsid w:val="003C1593"/>
    <w:rsid w:val="003C3466"/>
    <w:rsid w:val="003C7A7B"/>
    <w:rsid w:val="003C7B23"/>
    <w:rsid w:val="003C7F85"/>
    <w:rsid w:val="003D1BB1"/>
    <w:rsid w:val="003D295D"/>
    <w:rsid w:val="003D3E91"/>
    <w:rsid w:val="003D618C"/>
    <w:rsid w:val="003E13EF"/>
    <w:rsid w:val="003E3423"/>
    <w:rsid w:val="003E4269"/>
    <w:rsid w:val="003E4D70"/>
    <w:rsid w:val="003E69CF"/>
    <w:rsid w:val="003F0C8A"/>
    <w:rsid w:val="003F13ED"/>
    <w:rsid w:val="003F48D9"/>
    <w:rsid w:val="003F500E"/>
    <w:rsid w:val="003F533A"/>
    <w:rsid w:val="003F6D12"/>
    <w:rsid w:val="003F74E4"/>
    <w:rsid w:val="00401F7D"/>
    <w:rsid w:val="0040291B"/>
    <w:rsid w:val="00402D08"/>
    <w:rsid w:val="00410227"/>
    <w:rsid w:val="00410EA9"/>
    <w:rsid w:val="004120B2"/>
    <w:rsid w:val="00412192"/>
    <w:rsid w:val="00416588"/>
    <w:rsid w:val="00416B56"/>
    <w:rsid w:val="0042001E"/>
    <w:rsid w:val="0042016A"/>
    <w:rsid w:val="004212B6"/>
    <w:rsid w:val="004217E6"/>
    <w:rsid w:val="00424F6C"/>
    <w:rsid w:val="00426529"/>
    <w:rsid w:val="00426622"/>
    <w:rsid w:val="004271ED"/>
    <w:rsid w:val="00427DA6"/>
    <w:rsid w:val="00427EF6"/>
    <w:rsid w:val="00427FBF"/>
    <w:rsid w:val="00432A36"/>
    <w:rsid w:val="004343CF"/>
    <w:rsid w:val="00435601"/>
    <w:rsid w:val="00437E5E"/>
    <w:rsid w:val="004421CE"/>
    <w:rsid w:val="004430C9"/>
    <w:rsid w:val="00443145"/>
    <w:rsid w:val="00444C46"/>
    <w:rsid w:val="00447C2C"/>
    <w:rsid w:val="0045048D"/>
    <w:rsid w:val="00452B34"/>
    <w:rsid w:val="00453A0A"/>
    <w:rsid w:val="00460C4E"/>
    <w:rsid w:val="0046129C"/>
    <w:rsid w:val="00462B57"/>
    <w:rsid w:val="00462FDB"/>
    <w:rsid w:val="00463712"/>
    <w:rsid w:val="00464939"/>
    <w:rsid w:val="0046579E"/>
    <w:rsid w:val="004659AE"/>
    <w:rsid w:val="004703D5"/>
    <w:rsid w:val="00470585"/>
    <w:rsid w:val="00470C0D"/>
    <w:rsid w:val="00471243"/>
    <w:rsid w:val="00471405"/>
    <w:rsid w:val="004719FC"/>
    <w:rsid w:val="00473E6A"/>
    <w:rsid w:val="00474E8B"/>
    <w:rsid w:val="00475355"/>
    <w:rsid w:val="0047624E"/>
    <w:rsid w:val="00476BDF"/>
    <w:rsid w:val="0048101F"/>
    <w:rsid w:val="00482020"/>
    <w:rsid w:val="0048422D"/>
    <w:rsid w:val="00484288"/>
    <w:rsid w:val="004849A2"/>
    <w:rsid w:val="00485A50"/>
    <w:rsid w:val="00485CB2"/>
    <w:rsid w:val="0048617B"/>
    <w:rsid w:val="00487E58"/>
    <w:rsid w:val="00490852"/>
    <w:rsid w:val="00490C38"/>
    <w:rsid w:val="004926D4"/>
    <w:rsid w:val="00492A58"/>
    <w:rsid w:val="004935D4"/>
    <w:rsid w:val="00494232"/>
    <w:rsid w:val="00496DAF"/>
    <w:rsid w:val="004970AC"/>
    <w:rsid w:val="00497F4E"/>
    <w:rsid w:val="004A2CC5"/>
    <w:rsid w:val="004A6F6E"/>
    <w:rsid w:val="004B1CCE"/>
    <w:rsid w:val="004B27AD"/>
    <w:rsid w:val="004B3BAE"/>
    <w:rsid w:val="004B4882"/>
    <w:rsid w:val="004B6898"/>
    <w:rsid w:val="004B68C9"/>
    <w:rsid w:val="004C0263"/>
    <w:rsid w:val="004C0DBC"/>
    <w:rsid w:val="004C120B"/>
    <w:rsid w:val="004C14F9"/>
    <w:rsid w:val="004C1CF5"/>
    <w:rsid w:val="004C2CA2"/>
    <w:rsid w:val="004C35AD"/>
    <w:rsid w:val="004C39A0"/>
    <w:rsid w:val="004C417F"/>
    <w:rsid w:val="004C6907"/>
    <w:rsid w:val="004D11A6"/>
    <w:rsid w:val="004D2EB2"/>
    <w:rsid w:val="004D4EC1"/>
    <w:rsid w:val="004D6119"/>
    <w:rsid w:val="004D6FE9"/>
    <w:rsid w:val="004D7E3C"/>
    <w:rsid w:val="004E0130"/>
    <w:rsid w:val="004E112A"/>
    <w:rsid w:val="004E14CC"/>
    <w:rsid w:val="004E150F"/>
    <w:rsid w:val="004E2EB4"/>
    <w:rsid w:val="004E540C"/>
    <w:rsid w:val="004E7D8F"/>
    <w:rsid w:val="004F03C7"/>
    <w:rsid w:val="004F4C4A"/>
    <w:rsid w:val="004F6CF1"/>
    <w:rsid w:val="005018D2"/>
    <w:rsid w:val="005034E0"/>
    <w:rsid w:val="00504557"/>
    <w:rsid w:val="00505FD7"/>
    <w:rsid w:val="00507D94"/>
    <w:rsid w:val="005103BA"/>
    <w:rsid w:val="005109D4"/>
    <w:rsid w:val="00513BEF"/>
    <w:rsid w:val="0051536F"/>
    <w:rsid w:val="00516640"/>
    <w:rsid w:val="00520419"/>
    <w:rsid w:val="005210BE"/>
    <w:rsid w:val="00524B82"/>
    <w:rsid w:val="0053372C"/>
    <w:rsid w:val="00534396"/>
    <w:rsid w:val="00535EE6"/>
    <w:rsid w:val="005362B1"/>
    <w:rsid w:val="005363EF"/>
    <w:rsid w:val="00537508"/>
    <w:rsid w:val="0054431A"/>
    <w:rsid w:val="00551176"/>
    <w:rsid w:val="00551258"/>
    <w:rsid w:val="005526FA"/>
    <w:rsid w:val="00552979"/>
    <w:rsid w:val="00560B34"/>
    <w:rsid w:val="0056761D"/>
    <w:rsid w:val="0057126C"/>
    <w:rsid w:val="00572728"/>
    <w:rsid w:val="0057688B"/>
    <w:rsid w:val="0058462F"/>
    <w:rsid w:val="00584D34"/>
    <w:rsid w:val="00585DB4"/>
    <w:rsid w:val="00587993"/>
    <w:rsid w:val="00587F06"/>
    <w:rsid w:val="00591580"/>
    <w:rsid w:val="005915B9"/>
    <w:rsid w:val="005918D9"/>
    <w:rsid w:val="00592076"/>
    <w:rsid w:val="00593D4D"/>
    <w:rsid w:val="00594153"/>
    <w:rsid w:val="00595167"/>
    <w:rsid w:val="00596115"/>
    <w:rsid w:val="005964EF"/>
    <w:rsid w:val="005973BD"/>
    <w:rsid w:val="00597524"/>
    <w:rsid w:val="005A0444"/>
    <w:rsid w:val="005A151E"/>
    <w:rsid w:val="005A16D6"/>
    <w:rsid w:val="005A3EA8"/>
    <w:rsid w:val="005A3FD0"/>
    <w:rsid w:val="005A6F1E"/>
    <w:rsid w:val="005A7DC0"/>
    <w:rsid w:val="005B0E49"/>
    <w:rsid w:val="005B1033"/>
    <w:rsid w:val="005B153E"/>
    <w:rsid w:val="005B20B2"/>
    <w:rsid w:val="005B21B6"/>
    <w:rsid w:val="005B3FDB"/>
    <w:rsid w:val="005B5A50"/>
    <w:rsid w:val="005B5AF8"/>
    <w:rsid w:val="005B655C"/>
    <w:rsid w:val="005C0E46"/>
    <w:rsid w:val="005C1486"/>
    <w:rsid w:val="005C2043"/>
    <w:rsid w:val="005C2250"/>
    <w:rsid w:val="005C2548"/>
    <w:rsid w:val="005C2DF8"/>
    <w:rsid w:val="005C3812"/>
    <w:rsid w:val="005C57D5"/>
    <w:rsid w:val="005C598A"/>
    <w:rsid w:val="005C5BF3"/>
    <w:rsid w:val="005C677D"/>
    <w:rsid w:val="005D1C7A"/>
    <w:rsid w:val="005D308D"/>
    <w:rsid w:val="005D4FEB"/>
    <w:rsid w:val="005E0A1B"/>
    <w:rsid w:val="005E146A"/>
    <w:rsid w:val="005E1811"/>
    <w:rsid w:val="005E20A8"/>
    <w:rsid w:val="005E211B"/>
    <w:rsid w:val="005E21A2"/>
    <w:rsid w:val="005E27B8"/>
    <w:rsid w:val="005E2D57"/>
    <w:rsid w:val="005E52E0"/>
    <w:rsid w:val="005E55C5"/>
    <w:rsid w:val="005E6D0E"/>
    <w:rsid w:val="005E6D68"/>
    <w:rsid w:val="005E7921"/>
    <w:rsid w:val="005F046F"/>
    <w:rsid w:val="005F174C"/>
    <w:rsid w:val="005F278F"/>
    <w:rsid w:val="00600057"/>
    <w:rsid w:val="0060104B"/>
    <w:rsid w:val="00602A6C"/>
    <w:rsid w:val="0060343D"/>
    <w:rsid w:val="006043F4"/>
    <w:rsid w:val="00604D39"/>
    <w:rsid w:val="00606ED4"/>
    <w:rsid w:val="0061079D"/>
    <w:rsid w:val="006109D2"/>
    <w:rsid w:val="00610E1D"/>
    <w:rsid w:val="006135D5"/>
    <w:rsid w:val="00614260"/>
    <w:rsid w:val="00622604"/>
    <w:rsid w:val="0062305F"/>
    <w:rsid w:val="00623DA7"/>
    <w:rsid w:val="00624274"/>
    <w:rsid w:val="00631005"/>
    <w:rsid w:val="0063100E"/>
    <w:rsid w:val="00632F02"/>
    <w:rsid w:val="006335FB"/>
    <w:rsid w:val="0063389B"/>
    <w:rsid w:val="00633FD5"/>
    <w:rsid w:val="00634DFA"/>
    <w:rsid w:val="00635E44"/>
    <w:rsid w:val="006373ED"/>
    <w:rsid w:val="0064002F"/>
    <w:rsid w:val="006423CA"/>
    <w:rsid w:val="006429A0"/>
    <w:rsid w:val="00644B58"/>
    <w:rsid w:val="00644C60"/>
    <w:rsid w:val="00646CD5"/>
    <w:rsid w:val="00656C5D"/>
    <w:rsid w:val="006574EE"/>
    <w:rsid w:val="00662806"/>
    <w:rsid w:val="00662B40"/>
    <w:rsid w:val="006662C0"/>
    <w:rsid w:val="00666CD3"/>
    <w:rsid w:val="00673325"/>
    <w:rsid w:val="00673FEE"/>
    <w:rsid w:val="00681211"/>
    <w:rsid w:val="00681D8B"/>
    <w:rsid w:val="006824AB"/>
    <w:rsid w:val="00683B97"/>
    <w:rsid w:val="006865BA"/>
    <w:rsid w:val="00691352"/>
    <w:rsid w:val="006917C5"/>
    <w:rsid w:val="00691AB8"/>
    <w:rsid w:val="00692CB8"/>
    <w:rsid w:val="0069333A"/>
    <w:rsid w:val="00694387"/>
    <w:rsid w:val="00694EDC"/>
    <w:rsid w:val="0069658F"/>
    <w:rsid w:val="00697561"/>
    <w:rsid w:val="0069795D"/>
    <w:rsid w:val="006A24B8"/>
    <w:rsid w:val="006A276B"/>
    <w:rsid w:val="006A3F44"/>
    <w:rsid w:val="006A566C"/>
    <w:rsid w:val="006A7DA0"/>
    <w:rsid w:val="006B1352"/>
    <w:rsid w:val="006B1F0A"/>
    <w:rsid w:val="006B31E8"/>
    <w:rsid w:val="006B3A1E"/>
    <w:rsid w:val="006B4079"/>
    <w:rsid w:val="006B437B"/>
    <w:rsid w:val="006B47EA"/>
    <w:rsid w:val="006C03C2"/>
    <w:rsid w:val="006C0B4B"/>
    <w:rsid w:val="006C0FBA"/>
    <w:rsid w:val="006C0FC7"/>
    <w:rsid w:val="006C7AAF"/>
    <w:rsid w:val="006D0100"/>
    <w:rsid w:val="006D1771"/>
    <w:rsid w:val="006D2EB8"/>
    <w:rsid w:val="006D3706"/>
    <w:rsid w:val="006D6098"/>
    <w:rsid w:val="006D76C1"/>
    <w:rsid w:val="006D7EE3"/>
    <w:rsid w:val="006E1025"/>
    <w:rsid w:val="006E11BA"/>
    <w:rsid w:val="006E127B"/>
    <w:rsid w:val="006E137B"/>
    <w:rsid w:val="006E2001"/>
    <w:rsid w:val="006E3C1C"/>
    <w:rsid w:val="006F0310"/>
    <w:rsid w:val="006F1D35"/>
    <w:rsid w:val="006F3D75"/>
    <w:rsid w:val="006F418B"/>
    <w:rsid w:val="006F6909"/>
    <w:rsid w:val="006F6AAD"/>
    <w:rsid w:val="00701010"/>
    <w:rsid w:val="00703559"/>
    <w:rsid w:val="00703C34"/>
    <w:rsid w:val="0070645E"/>
    <w:rsid w:val="00706C59"/>
    <w:rsid w:val="00707EDC"/>
    <w:rsid w:val="00710074"/>
    <w:rsid w:val="007109E7"/>
    <w:rsid w:val="007116F4"/>
    <w:rsid w:val="007137AF"/>
    <w:rsid w:val="00713B4A"/>
    <w:rsid w:val="007170BF"/>
    <w:rsid w:val="00717E54"/>
    <w:rsid w:val="007202C5"/>
    <w:rsid w:val="0072140C"/>
    <w:rsid w:val="0072166B"/>
    <w:rsid w:val="007233D9"/>
    <w:rsid w:val="007241C6"/>
    <w:rsid w:val="00725F74"/>
    <w:rsid w:val="00726BB0"/>
    <w:rsid w:val="00727C09"/>
    <w:rsid w:val="00732CF7"/>
    <w:rsid w:val="007340DC"/>
    <w:rsid w:val="007343D5"/>
    <w:rsid w:val="00735979"/>
    <w:rsid w:val="00740AC4"/>
    <w:rsid w:val="00740E09"/>
    <w:rsid w:val="007425D2"/>
    <w:rsid w:val="00743A52"/>
    <w:rsid w:val="00744088"/>
    <w:rsid w:val="00746A7B"/>
    <w:rsid w:val="007470A4"/>
    <w:rsid w:val="00747279"/>
    <w:rsid w:val="00750436"/>
    <w:rsid w:val="00750DCE"/>
    <w:rsid w:val="00751419"/>
    <w:rsid w:val="0075153B"/>
    <w:rsid w:val="007532AE"/>
    <w:rsid w:val="00757A52"/>
    <w:rsid w:val="0076085D"/>
    <w:rsid w:val="00761745"/>
    <w:rsid w:val="00762700"/>
    <w:rsid w:val="00763195"/>
    <w:rsid w:val="007640E5"/>
    <w:rsid w:val="00765764"/>
    <w:rsid w:val="007666B7"/>
    <w:rsid w:val="0076771F"/>
    <w:rsid w:val="00767D46"/>
    <w:rsid w:val="0077248A"/>
    <w:rsid w:val="0077629C"/>
    <w:rsid w:val="00777361"/>
    <w:rsid w:val="007775B7"/>
    <w:rsid w:val="007818A0"/>
    <w:rsid w:val="00781C94"/>
    <w:rsid w:val="007828F1"/>
    <w:rsid w:val="0078330D"/>
    <w:rsid w:val="007838B8"/>
    <w:rsid w:val="0078551E"/>
    <w:rsid w:val="0078576E"/>
    <w:rsid w:val="007868E6"/>
    <w:rsid w:val="00791CC3"/>
    <w:rsid w:val="007920B9"/>
    <w:rsid w:val="00795945"/>
    <w:rsid w:val="00797178"/>
    <w:rsid w:val="007A0334"/>
    <w:rsid w:val="007A0A1F"/>
    <w:rsid w:val="007A14B6"/>
    <w:rsid w:val="007A4DC7"/>
    <w:rsid w:val="007A6694"/>
    <w:rsid w:val="007A6B13"/>
    <w:rsid w:val="007A73EA"/>
    <w:rsid w:val="007B02D8"/>
    <w:rsid w:val="007B0AE2"/>
    <w:rsid w:val="007B2087"/>
    <w:rsid w:val="007B72FE"/>
    <w:rsid w:val="007C0A11"/>
    <w:rsid w:val="007C10B0"/>
    <w:rsid w:val="007C16F0"/>
    <w:rsid w:val="007C6D4D"/>
    <w:rsid w:val="007C70F3"/>
    <w:rsid w:val="007D1A8E"/>
    <w:rsid w:val="007D42A0"/>
    <w:rsid w:val="007D5B71"/>
    <w:rsid w:val="007D66FA"/>
    <w:rsid w:val="007D6D3D"/>
    <w:rsid w:val="007E0E0A"/>
    <w:rsid w:val="007E137E"/>
    <w:rsid w:val="007E4142"/>
    <w:rsid w:val="007E7784"/>
    <w:rsid w:val="007F0846"/>
    <w:rsid w:val="007F08E7"/>
    <w:rsid w:val="007F2C60"/>
    <w:rsid w:val="007F33C3"/>
    <w:rsid w:val="007F3999"/>
    <w:rsid w:val="007F4050"/>
    <w:rsid w:val="007F4AE9"/>
    <w:rsid w:val="007F5FF8"/>
    <w:rsid w:val="007F6353"/>
    <w:rsid w:val="007F6A18"/>
    <w:rsid w:val="007F7D48"/>
    <w:rsid w:val="008005BA"/>
    <w:rsid w:val="008020D0"/>
    <w:rsid w:val="00802C4A"/>
    <w:rsid w:val="00805284"/>
    <w:rsid w:val="008056AE"/>
    <w:rsid w:val="00806210"/>
    <w:rsid w:val="00806B6B"/>
    <w:rsid w:val="00806CC6"/>
    <w:rsid w:val="008070DC"/>
    <w:rsid w:val="00810A08"/>
    <w:rsid w:val="008114C3"/>
    <w:rsid w:val="008120A1"/>
    <w:rsid w:val="0081294B"/>
    <w:rsid w:val="00812FD4"/>
    <w:rsid w:val="00813D52"/>
    <w:rsid w:val="008241A1"/>
    <w:rsid w:val="00824B8F"/>
    <w:rsid w:val="00825873"/>
    <w:rsid w:val="00826E38"/>
    <w:rsid w:val="00827383"/>
    <w:rsid w:val="00831677"/>
    <w:rsid w:val="00833B76"/>
    <w:rsid w:val="00835E09"/>
    <w:rsid w:val="008372C7"/>
    <w:rsid w:val="00840C8D"/>
    <w:rsid w:val="00841109"/>
    <w:rsid w:val="00841CDD"/>
    <w:rsid w:val="0084480B"/>
    <w:rsid w:val="00845725"/>
    <w:rsid w:val="00846D4B"/>
    <w:rsid w:val="00847337"/>
    <w:rsid w:val="00847B54"/>
    <w:rsid w:val="00847F99"/>
    <w:rsid w:val="008523A3"/>
    <w:rsid w:val="008525C2"/>
    <w:rsid w:val="00853EA6"/>
    <w:rsid w:val="00854239"/>
    <w:rsid w:val="008558BC"/>
    <w:rsid w:val="0085624C"/>
    <w:rsid w:val="0085635E"/>
    <w:rsid w:val="00856A3A"/>
    <w:rsid w:val="0085770B"/>
    <w:rsid w:val="00861036"/>
    <w:rsid w:val="00862780"/>
    <w:rsid w:val="0086418B"/>
    <w:rsid w:val="00864670"/>
    <w:rsid w:val="00865029"/>
    <w:rsid w:val="0086557B"/>
    <w:rsid w:val="0086594E"/>
    <w:rsid w:val="0086609F"/>
    <w:rsid w:val="00872FD5"/>
    <w:rsid w:val="00873146"/>
    <w:rsid w:val="00874174"/>
    <w:rsid w:val="00874541"/>
    <w:rsid w:val="0087496B"/>
    <w:rsid w:val="00875BC4"/>
    <w:rsid w:val="008760FB"/>
    <w:rsid w:val="00876695"/>
    <w:rsid w:val="00876E27"/>
    <w:rsid w:val="00877A5A"/>
    <w:rsid w:val="00877DA0"/>
    <w:rsid w:val="008841A1"/>
    <w:rsid w:val="008848F6"/>
    <w:rsid w:val="0088709B"/>
    <w:rsid w:val="008942B4"/>
    <w:rsid w:val="008958A8"/>
    <w:rsid w:val="00895AFC"/>
    <w:rsid w:val="008A18F4"/>
    <w:rsid w:val="008A1B0A"/>
    <w:rsid w:val="008A20A3"/>
    <w:rsid w:val="008A2312"/>
    <w:rsid w:val="008B0A21"/>
    <w:rsid w:val="008B0A56"/>
    <w:rsid w:val="008B0F3E"/>
    <w:rsid w:val="008B1B14"/>
    <w:rsid w:val="008B4307"/>
    <w:rsid w:val="008B4865"/>
    <w:rsid w:val="008B48F2"/>
    <w:rsid w:val="008B4C64"/>
    <w:rsid w:val="008B6458"/>
    <w:rsid w:val="008B7D05"/>
    <w:rsid w:val="008C0267"/>
    <w:rsid w:val="008C0649"/>
    <w:rsid w:val="008C1EE2"/>
    <w:rsid w:val="008C24DD"/>
    <w:rsid w:val="008C279A"/>
    <w:rsid w:val="008C4790"/>
    <w:rsid w:val="008D193F"/>
    <w:rsid w:val="008D326D"/>
    <w:rsid w:val="008D3FAF"/>
    <w:rsid w:val="008D46F9"/>
    <w:rsid w:val="008D66A2"/>
    <w:rsid w:val="008D7CE1"/>
    <w:rsid w:val="008E26CE"/>
    <w:rsid w:val="008E38F9"/>
    <w:rsid w:val="008E392B"/>
    <w:rsid w:val="008E5B3C"/>
    <w:rsid w:val="008E7C5D"/>
    <w:rsid w:val="008F062E"/>
    <w:rsid w:val="008F127E"/>
    <w:rsid w:val="008F2BF7"/>
    <w:rsid w:val="008F34A3"/>
    <w:rsid w:val="008F5DA8"/>
    <w:rsid w:val="008F5F3C"/>
    <w:rsid w:val="008F6A3C"/>
    <w:rsid w:val="008F6C2D"/>
    <w:rsid w:val="0090040B"/>
    <w:rsid w:val="00900A1C"/>
    <w:rsid w:val="00900D66"/>
    <w:rsid w:val="009023A0"/>
    <w:rsid w:val="009026CE"/>
    <w:rsid w:val="00903032"/>
    <w:rsid w:val="009030B3"/>
    <w:rsid w:val="009056B1"/>
    <w:rsid w:val="00905A31"/>
    <w:rsid w:val="0090678C"/>
    <w:rsid w:val="00910F2D"/>
    <w:rsid w:val="009122BA"/>
    <w:rsid w:val="00912585"/>
    <w:rsid w:val="00915DEE"/>
    <w:rsid w:val="00916D34"/>
    <w:rsid w:val="00917837"/>
    <w:rsid w:val="00921D0A"/>
    <w:rsid w:val="009220A6"/>
    <w:rsid w:val="00922482"/>
    <w:rsid w:val="00923828"/>
    <w:rsid w:val="00924625"/>
    <w:rsid w:val="00925566"/>
    <w:rsid w:val="00925A51"/>
    <w:rsid w:val="0092690A"/>
    <w:rsid w:val="00926FCB"/>
    <w:rsid w:val="00930D46"/>
    <w:rsid w:val="00930F65"/>
    <w:rsid w:val="00931D19"/>
    <w:rsid w:val="00932BAA"/>
    <w:rsid w:val="00933BC8"/>
    <w:rsid w:val="009348B5"/>
    <w:rsid w:val="00934A10"/>
    <w:rsid w:val="00936074"/>
    <w:rsid w:val="0093645F"/>
    <w:rsid w:val="00937870"/>
    <w:rsid w:val="00940628"/>
    <w:rsid w:val="00940E25"/>
    <w:rsid w:val="00941AC0"/>
    <w:rsid w:val="0094274D"/>
    <w:rsid w:val="00942FFF"/>
    <w:rsid w:val="00944B66"/>
    <w:rsid w:val="00945047"/>
    <w:rsid w:val="00947053"/>
    <w:rsid w:val="0094788D"/>
    <w:rsid w:val="00950029"/>
    <w:rsid w:val="00950D6A"/>
    <w:rsid w:val="00952C37"/>
    <w:rsid w:val="00954032"/>
    <w:rsid w:val="009542D3"/>
    <w:rsid w:val="009563A2"/>
    <w:rsid w:val="009574BE"/>
    <w:rsid w:val="009610B0"/>
    <w:rsid w:val="009618BC"/>
    <w:rsid w:val="00962DE5"/>
    <w:rsid w:val="00963FB0"/>
    <w:rsid w:val="009650DC"/>
    <w:rsid w:val="00965655"/>
    <w:rsid w:val="00966BCA"/>
    <w:rsid w:val="0097213C"/>
    <w:rsid w:val="009728B0"/>
    <w:rsid w:val="0097293F"/>
    <w:rsid w:val="00974F1D"/>
    <w:rsid w:val="0097593B"/>
    <w:rsid w:val="00975A89"/>
    <w:rsid w:val="00975D33"/>
    <w:rsid w:val="00976490"/>
    <w:rsid w:val="00976A40"/>
    <w:rsid w:val="00981480"/>
    <w:rsid w:val="00983282"/>
    <w:rsid w:val="009840B0"/>
    <w:rsid w:val="00987E0B"/>
    <w:rsid w:val="009913F4"/>
    <w:rsid w:val="00991E54"/>
    <w:rsid w:val="00992685"/>
    <w:rsid w:val="00994666"/>
    <w:rsid w:val="00994A2F"/>
    <w:rsid w:val="009953AC"/>
    <w:rsid w:val="00995E4A"/>
    <w:rsid w:val="00995E97"/>
    <w:rsid w:val="009A28A4"/>
    <w:rsid w:val="009A65D5"/>
    <w:rsid w:val="009A6B01"/>
    <w:rsid w:val="009B03DE"/>
    <w:rsid w:val="009B1184"/>
    <w:rsid w:val="009B5FB2"/>
    <w:rsid w:val="009C00F5"/>
    <w:rsid w:val="009C2A09"/>
    <w:rsid w:val="009C3ADF"/>
    <w:rsid w:val="009C490C"/>
    <w:rsid w:val="009D09C9"/>
    <w:rsid w:val="009D4400"/>
    <w:rsid w:val="009D6785"/>
    <w:rsid w:val="009D6BDA"/>
    <w:rsid w:val="009D6F98"/>
    <w:rsid w:val="009E13D7"/>
    <w:rsid w:val="009E6BC9"/>
    <w:rsid w:val="009F095B"/>
    <w:rsid w:val="009F12B1"/>
    <w:rsid w:val="009F395B"/>
    <w:rsid w:val="009F3DAB"/>
    <w:rsid w:val="009F3E16"/>
    <w:rsid w:val="009F4EC8"/>
    <w:rsid w:val="009F4F90"/>
    <w:rsid w:val="009F6AF3"/>
    <w:rsid w:val="00A005E2"/>
    <w:rsid w:val="00A00859"/>
    <w:rsid w:val="00A03032"/>
    <w:rsid w:val="00A05173"/>
    <w:rsid w:val="00A0610F"/>
    <w:rsid w:val="00A07198"/>
    <w:rsid w:val="00A12C4A"/>
    <w:rsid w:val="00A147EA"/>
    <w:rsid w:val="00A14C65"/>
    <w:rsid w:val="00A15AC0"/>
    <w:rsid w:val="00A1644A"/>
    <w:rsid w:val="00A20AB9"/>
    <w:rsid w:val="00A22D88"/>
    <w:rsid w:val="00A23095"/>
    <w:rsid w:val="00A23600"/>
    <w:rsid w:val="00A23C83"/>
    <w:rsid w:val="00A23FD7"/>
    <w:rsid w:val="00A2459D"/>
    <w:rsid w:val="00A26DF0"/>
    <w:rsid w:val="00A270C8"/>
    <w:rsid w:val="00A30A19"/>
    <w:rsid w:val="00A33067"/>
    <w:rsid w:val="00A331E6"/>
    <w:rsid w:val="00A34516"/>
    <w:rsid w:val="00A34F22"/>
    <w:rsid w:val="00A402CC"/>
    <w:rsid w:val="00A4100F"/>
    <w:rsid w:val="00A43590"/>
    <w:rsid w:val="00A43A34"/>
    <w:rsid w:val="00A4493A"/>
    <w:rsid w:val="00A44C0E"/>
    <w:rsid w:val="00A460A3"/>
    <w:rsid w:val="00A4628D"/>
    <w:rsid w:val="00A50A36"/>
    <w:rsid w:val="00A52F6E"/>
    <w:rsid w:val="00A5544B"/>
    <w:rsid w:val="00A55B8B"/>
    <w:rsid w:val="00A55BD4"/>
    <w:rsid w:val="00A57A1A"/>
    <w:rsid w:val="00A612C7"/>
    <w:rsid w:val="00A6228C"/>
    <w:rsid w:val="00A62C0D"/>
    <w:rsid w:val="00A631FC"/>
    <w:rsid w:val="00A64014"/>
    <w:rsid w:val="00A64EA4"/>
    <w:rsid w:val="00A65CF1"/>
    <w:rsid w:val="00A6616F"/>
    <w:rsid w:val="00A71961"/>
    <w:rsid w:val="00A727A4"/>
    <w:rsid w:val="00A7326F"/>
    <w:rsid w:val="00A75152"/>
    <w:rsid w:val="00A75596"/>
    <w:rsid w:val="00A760E5"/>
    <w:rsid w:val="00A8055B"/>
    <w:rsid w:val="00A81C67"/>
    <w:rsid w:val="00A824DD"/>
    <w:rsid w:val="00A860D7"/>
    <w:rsid w:val="00A8699D"/>
    <w:rsid w:val="00A91839"/>
    <w:rsid w:val="00A91DD8"/>
    <w:rsid w:val="00A91E1D"/>
    <w:rsid w:val="00A92280"/>
    <w:rsid w:val="00A9307B"/>
    <w:rsid w:val="00A95864"/>
    <w:rsid w:val="00A966A7"/>
    <w:rsid w:val="00A96F96"/>
    <w:rsid w:val="00AA0C9A"/>
    <w:rsid w:val="00AA1230"/>
    <w:rsid w:val="00AA3224"/>
    <w:rsid w:val="00AA4D5D"/>
    <w:rsid w:val="00AA5737"/>
    <w:rsid w:val="00AA5ADE"/>
    <w:rsid w:val="00AA6751"/>
    <w:rsid w:val="00AA6D3C"/>
    <w:rsid w:val="00AA7658"/>
    <w:rsid w:val="00AB0BA9"/>
    <w:rsid w:val="00AB17E4"/>
    <w:rsid w:val="00AB1E7E"/>
    <w:rsid w:val="00AB3D92"/>
    <w:rsid w:val="00AB49CA"/>
    <w:rsid w:val="00AB55CC"/>
    <w:rsid w:val="00AB7D64"/>
    <w:rsid w:val="00AC0352"/>
    <w:rsid w:val="00AC2498"/>
    <w:rsid w:val="00AC2632"/>
    <w:rsid w:val="00AC4BC2"/>
    <w:rsid w:val="00AC5049"/>
    <w:rsid w:val="00AC5885"/>
    <w:rsid w:val="00AC6A61"/>
    <w:rsid w:val="00AC6C14"/>
    <w:rsid w:val="00AD106C"/>
    <w:rsid w:val="00AD2BBB"/>
    <w:rsid w:val="00AE21F9"/>
    <w:rsid w:val="00AE5D3A"/>
    <w:rsid w:val="00AF1496"/>
    <w:rsid w:val="00AF16B3"/>
    <w:rsid w:val="00AF1915"/>
    <w:rsid w:val="00AF2760"/>
    <w:rsid w:val="00AF3ECA"/>
    <w:rsid w:val="00AF4FE8"/>
    <w:rsid w:val="00AF51D1"/>
    <w:rsid w:val="00AF5C3F"/>
    <w:rsid w:val="00B01244"/>
    <w:rsid w:val="00B01781"/>
    <w:rsid w:val="00B0195A"/>
    <w:rsid w:val="00B07642"/>
    <w:rsid w:val="00B10C69"/>
    <w:rsid w:val="00B13678"/>
    <w:rsid w:val="00B139B4"/>
    <w:rsid w:val="00B1676B"/>
    <w:rsid w:val="00B17D55"/>
    <w:rsid w:val="00B17FFB"/>
    <w:rsid w:val="00B21136"/>
    <w:rsid w:val="00B240B2"/>
    <w:rsid w:val="00B278F2"/>
    <w:rsid w:val="00B31E4F"/>
    <w:rsid w:val="00B320A2"/>
    <w:rsid w:val="00B32E95"/>
    <w:rsid w:val="00B33E58"/>
    <w:rsid w:val="00B34097"/>
    <w:rsid w:val="00B34881"/>
    <w:rsid w:val="00B36678"/>
    <w:rsid w:val="00B37048"/>
    <w:rsid w:val="00B379F1"/>
    <w:rsid w:val="00B40985"/>
    <w:rsid w:val="00B40C01"/>
    <w:rsid w:val="00B436A0"/>
    <w:rsid w:val="00B45BC1"/>
    <w:rsid w:val="00B47039"/>
    <w:rsid w:val="00B50DBB"/>
    <w:rsid w:val="00B510F5"/>
    <w:rsid w:val="00B52BDA"/>
    <w:rsid w:val="00B53807"/>
    <w:rsid w:val="00B5383C"/>
    <w:rsid w:val="00B555EC"/>
    <w:rsid w:val="00B55923"/>
    <w:rsid w:val="00B55D73"/>
    <w:rsid w:val="00B566BD"/>
    <w:rsid w:val="00B57574"/>
    <w:rsid w:val="00B57A98"/>
    <w:rsid w:val="00B6034E"/>
    <w:rsid w:val="00B60A66"/>
    <w:rsid w:val="00B60DCE"/>
    <w:rsid w:val="00B60FFE"/>
    <w:rsid w:val="00B63C37"/>
    <w:rsid w:val="00B64887"/>
    <w:rsid w:val="00B710B8"/>
    <w:rsid w:val="00B72389"/>
    <w:rsid w:val="00B730BD"/>
    <w:rsid w:val="00B74979"/>
    <w:rsid w:val="00B75BA7"/>
    <w:rsid w:val="00B76336"/>
    <w:rsid w:val="00B774CC"/>
    <w:rsid w:val="00B778A4"/>
    <w:rsid w:val="00B8130C"/>
    <w:rsid w:val="00B82454"/>
    <w:rsid w:val="00B82821"/>
    <w:rsid w:val="00B8340B"/>
    <w:rsid w:val="00B84D6D"/>
    <w:rsid w:val="00B859F7"/>
    <w:rsid w:val="00B86168"/>
    <w:rsid w:val="00B90666"/>
    <w:rsid w:val="00B90761"/>
    <w:rsid w:val="00B916F8"/>
    <w:rsid w:val="00B92E90"/>
    <w:rsid w:val="00B92F71"/>
    <w:rsid w:val="00B953B1"/>
    <w:rsid w:val="00B95FB4"/>
    <w:rsid w:val="00BA04DC"/>
    <w:rsid w:val="00BA0B54"/>
    <w:rsid w:val="00BA0BBB"/>
    <w:rsid w:val="00BA193E"/>
    <w:rsid w:val="00BA4E3E"/>
    <w:rsid w:val="00BA6616"/>
    <w:rsid w:val="00BB08C3"/>
    <w:rsid w:val="00BB0F73"/>
    <w:rsid w:val="00BB6174"/>
    <w:rsid w:val="00BB6A75"/>
    <w:rsid w:val="00BC06C2"/>
    <w:rsid w:val="00BC5589"/>
    <w:rsid w:val="00BC591A"/>
    <w:rsid w:val="00BC6105"/>
    <w:rsid w:val="00BC7F51"/>
    <w:rsid w:val="00BD0800"/>
    <w:rsid w:val="00BD34AB"/>
    <w:rsid w:val="00BD4805"/>
    <w:rsid w:val="00BD4F04"/>
    <w:rsid w:val="00BD5458"/>
    <w:rsid w:val="00BD5965"/>
    <w:rsid w:val="00BD68FE"/>
    <w:rsid w:val="00BE0551"/>
    <w:rsid w:val="00BE160A"/>
    <w:rsid w:val="00BE21C3"/>
    <w:rsid w:val="00BE2AAF"/>
    <w:rsid w:val="00BE4781"/>
    <w:rsid w:val="00BE6328"/>
    <w:rsid w:val="00BE63FF"/>
    <w:rsid w:val="00BE6928"/>
    <w:rsid w:val="00BF3887"/>
    <w:rsid w:val="00BF4655"/>
    <w:rsid w:val="00BF49AB"/>
    <w:rsid w:val="00BF6E61"/>
    <w:rsid w:val="00C00310"/>
    <w:rsid w:val="00C009F1"/>
    <w:rsid w:val="00C00B79"/>
    <w:rsid w:val="00C00D92"/>
    <w:rsid w:val="00C01EC1"/>
    <w:rsid w:val="00C0276A"/>
    <w:rsid w:val="00C037F3"/>
    <w:rsid w:val="00C03B78"/>
    <w:rsid w:val="00C046EB"/>
    <w:rsid w:val="00C0498D"/>
    <w:rsid w:val="00C053D9"/>
    <w:rsid w:val="00C07318"/>
    <w:rsid w:val="00C1056F"/>
    <w:rsid w:val="00C11EE3"/>
    <w:rsid w:val="00C12E7F"/>
    <w:rsid w:val="00C1397A"/>
    <w:rsid w:val="00C144AF"/>
    <w:rsid w:val="00C20B1D"/>
    <w:rsid w:val="00C21441"/>
    <w:rsid w:val="00C2177C"/>
    <w:rsid w:val="00C21870"/>
    <w:rsid w:val="00C24BA1"/>
    <w:rsid w:val="00C31336"/>
    <w:rsid w:val="00C32ADB"/>
    <w:rsid w:val="00C345B7"/>
    <w:rsid w:val="00C34AA2"/>
    <w:rsid w:val="00C36AFE"/>
    <w:rsid w:val="00C41680"/>
    <w:rsid w:val="00C42780"/>
    <w:rsid w:val="00C432D9"/>
    <w:rsid w:val="00C434D0"/>
    <w:rsid w:val="00C4351D"/>
    <w:rsid w:val="00C46BF4"/>
    <w:rsid w:val="00C46D71"/>
    <w:rsid w:val="00C46DA0"/>
    <w:rsid w:val="00C5070A"/>
    <w:rsid w:val="00C515F2"/>
    <w:rsid w:val="00C5197F"/>
    <w:rsid w:val="00C53002"/>
    <w:rsid w:val="00C5334A"/>
    <w:rsid w:val="00C53CD5"/>
    <w:rsid w:val="00C607DD"/>
    <w:rsid w:val="00C62FDA"/>
    <w:rsid w:val="00C64D41"/>
    <w:rsid w:val="00C65420"/>
    <w:rsid w:val="00C664B2"/>
    <w:rsid w:val="00C671C4"/>
    <w:rsid w:val="00C7062A"/>
    <w:rsid w:val="00C70D6F"/>
    <w:rsid w:val="00C74DD0"/>
    <w:rsid w:val="00C7605B"/>
    <w:rsid w:val="00C772CA"/>
    <w:rsid w:val="00C776DA"/>
    <w:rsid w:val="00C77DB7"/>
    <w:rsid w:val="00C82C4A"/>
    <w:rsid w:val="00C82FCA"/>
    <w:rsid w:val="00C85E28"/>
    <w:rsid w:val="00C85E88"/>
    <w:rsid w:val="00C87316"/>
    <w:rsid w:val="00C87D5F"/>
    <w:rsid w:val="00C91AD8"/>
    <w:rsid w:val="00C93B29"/>
    <w:rsid w:val="00C94AAB"/>
    <w:rsid w:val="00C94FE9"/>
    <w:rsid w:val="00CA2F8A"/>
    <w:rsid w:val="00CA563B"/>
    <w:rsid w:val="00CA5AFB"/>
    <w:rsid w:val="00CA6A46"/>
    <w:rsid w:val="00CB16AA"/>
    <w:rsid w:val="00CB3DBB"/>
    <w:rsid w:val="00CB5985"/>
    <w:rsid w:val="00CB5A2A"/>
    <w:rsid w:val="00CC057D"/>
    <w:rsid w:val="00CC17ED"/>
    <w:rsid w:val="00CC2E71"/>
    <w:rsid w:val="00CC2E8F"/>
    <w:rsid w:val="00CC3D3E"/>
    <w:rsid w:val="00CC4431"/>
    <w:rsid w:val="00CC5121"/>
    <w:rsid w:val="00CC6029"/>
    <w:rsid w:val="00CC707F"/>
    <w:rsid w:val="00CD0399"/>
    <w:rsid w:val="00CD08CB"/>
    <w:rsid w:val="00CD09B8"/>
    <w:rsid w:val="00CD205A"/>
    <w:rsid w:val="00CD3EF1"/>
    <w:rsid w:val="00CD3FF1"/>
    <w:rsid w:val="00CD61BE"/>
    <w:rsid w:val="00CD6335"/>
    <w:rsid w:val="00CD7B9E"/>
    <w:rsid w:val="00CE0585"/>
    <w:rsid w:val="00CE08ED"/>
    <w:rsid w:val="00CE4972"/>
    <w:rsid w:val="00CE4ED5"/>
    <w:rsid w:val="00CE5420"/>
    <w:rsid w:val="00CE6EE4"/>
    <w:rsid w:val="00CF0744"/>
    <w:rsid w:val="00CF2649"/>
    <w:rsid w:val="00CF27C9"/>
    <w:rsid w:val="00CF34A3"/>
    <w:rsid w:val="00CF44FD"/>
    <w:rsid w:val="00CF45BE"/>
    <w:rsid w:val="00D000DF"/>
    <w:rsid w:val="00D02E5B"/>
    <w:rsid w:val="00D115D4"/>
    <w:rsid w:val="00D11F40"/>
    <w:rsid w:val="00D1333C"/>
    <w:rsid w:val="00D13F66"/>
    <w:rsid w:val="00D14072"/>
    <w:rsid w:val="00D141CE"/>
    <w:rsid w:val="00D146F5"/>
    <w:rsid w:val="00D166CE"/>
    <w:rsid w:val="00D17DB3"/>
    <w:rsid w:val="00D206BD"/>
    <w:rsid w:val="00D210A3"/>
    <w:rsid w:val="00D21830"/>
    <w:rsid w:val="00D245A3"/>
    <w:rsid w:val="00D254B4"/>
    <w:rsid w:val="00D2617D"/>
    <w:rsid w:val="00D266FC"/>
    <w:rsid w:val="00D275FA"/>
    <w:rsid w:val="00D27A17"/>
    <w:rsid w:val="00D311DB"/>
    <w:rsid w:val="00D327E3"/>
    <w:rsid w:val="00D34878"/>
    <w:rsid w:val="00D4006F"/>
    <w:rsid w:val="00D40D1E"/>
    <w:rsid w:val="00D4215A"/>
    <w:rsid w:val="00D455B1"/>
    <w:rsid w:val="00D456B4"/>
    <w:rsid w:val="00D46C7C"/>
    <w:rsid w:val="00D50238"/>
    <w:rsid w:val="00D508B6"/>
    <w:rsid w:val="00D54C98"/>
    <w:rsid w:val="00D551D1"/>
    <w:rsid w:val="00D563F4"/>
    <w:rsid w:val="00D577D3"/>
    <w:rsid w:val="00D57DBF"/>
    <w:rsid w:val="00D61703"/>
    <w:rsid w:val="00D62852"/>
    <w:rsid w:val="00D63AA3"/>
    <w:rsid w:val="00D64A73"/>
    <w:rsid w:val="00D675DA"/>
    <w:rsid w:val="00D70856"/>
    <w:rsid w:val="00D70971"/>
    <w:rsid w:val="00D71696"/>
    <w:rsid w:val="00D71B3A"/>
    <w:rsid w:val="00D748D2"/>
    <w:rsid w:val="00D76C52"/>
    <w:rsid w:val="00D77D91"/>
    <w:rsid w:val="00D84B2E"/>
    <w:rsid w:val="00D84B3E"/>
    <w:rsid w:val="00D853FA"/>
    <w:rsid w:val="00D85D50"/>
    <w:rsid w:val="00D85D69"/>
    <w:rsid w:val="00D864C2"/>
    <w:rsid w:val="00D8712A"/>
    <w:rsid w:val="00D90192"/>
    <w:rsid w:val="00D90BE5"/>
    <w:rsid w:val="00D9176C"/>
    <w:rsid w:val="00D91B34"/>
    <w:rsid w:val="00D925E1"/>
    <w:rsid w:val="00D94CD9"/>
    <w:rsid w:val="00D96CD3"/>
    <w:rsid w:val="00DA145E"/>
    <w:rsid w:val="00DA251C"/>
    <w:rsid w:val="00DA31A2"/>
    <w:rsid w:val="00DA5976"/>
    <w:rsid w:val="00DA7232"/>
    <w:rsid w:val="00DB2E58"/>
    <w:rsid w:val="00DB4519"/>
    <w:rsid w:val="00DB5842"/>
    <w:rsid w:val="00DB6545"/>
    <w:rsid w:val="00DC0F0E"/>
    <w:rsid w:val="00DC1064"/>
    <w:rsid w:val="00DC24BD"/>
    <w:rsid w:val="00DC3B89"/>
    <w:rsid w:val="00DC48D2"/>
    <w:rsid w:val="00DC60D1"/>
    <w:rsid w:val="00DD0C7F"/>
    <w:rsid w:val="00DD1B4F"/>
    <w:rsid w:val="00DD2081"/>
    <w:rsid w:val="00DD3BBA"/>
    <w:rsid w:val="00DD5127"/>
    <w:rsid w:val="00DD6E13"/>
    <w:rsid w:val="00DD70DC"/>
    <w:rsid w:val="00DD7C30"/>
    <w:rsid w:val="00DE2280"/>
    <w:rsid w:val="00DE257C"/>
    <w:rsid w:val="00DE2908"/>
    <w:rsid w:val="00DE3639"/>
    <w:rsid w:val="00DE49C2"/>
    <w:rsid w:val="00DE7EF0"/>
    <w:rsid w:val="00DF0355"/>
    <w:rsid w:val="00DF1858"/>
    <w:rsid w:val="00DF1921"/>
    <w:rsid w:val="00DF3155"/>
    <w:rsid w:val="00DF3526"/>
    <w:rsid w:val="00DF39B8"/>
    <w:rsid w:val="00DF4596"/>
    <w:rsid w:val="00DF6241"/>
    <w:rsid w:val="00DF7EE5"/>
    <w:rsid w:val="00E001A9"/>
    <w:rsid w:val="00E02848"/>
    <w:rsid w:val="00E065E9"/>
    <w:rsid w:val="00E074BC"/>
    <w:rsid w:val="00E109C0"/>
    <w:rsid w:val="00E11D22"/>
    <w:rsid w:val="00E14889"/>
    <w:rsid w:val="00E1500C"/>
    <w:rsid w:val="00E15DDB"/>
    <w:rsid w:val="00E226B3"/>
    <w:rsid w:val="00E22AA3"/>
    <w:rsid w:val="00E25E37"/>
    <w:rsid w:val="00E30208"/>
    <w:rsid w:val="00E302B0"/>
    <w:rsid w:val="00E33633"/>
    <w:rsid w:val="00E35439"/>
    <w:rsid w:val="00E357D7"/>
    <w:rsid w:val="00E35CD3"/>
    <w:rsid w:val="00E36771"/>
    <w:rsid w:val="00E40C8A"/>
    <w:rsid w:val="00E423F3"/>
    <w:rsid w:val="00E43F01"/>
    <w:rsid w:val="00E4449C"/>
    <w:rsid w:val="00E479A1"/>
    <w:rsid w:val="00E50FBA"/>
    <w:rsid w:val="00E5347A"/>
    <w:rsid w:val="00E54083"/>
    <w:rsid w:val="00E54DC3"/>
    <w:rsid w:val="00E555B8"/>
    <w:rsid w:val="00E61FBD"/>
    <w:rsid w:val="00E628E9"/>
    <w:rsid w:val="00E62E34"/>
    <w:rsid w:val="00E6534E"/>
    <w:rsid w:val="00E663EF"/>
    <w:rsid w:val="00E707B3"/>
    <w:rsid w:val="00E70D7D"/>
    <w:rsid w:val="00E7170C"/>
    <w:rsid w:val="00E73FB1"/>
    <w:rsid w:val="00E80571"/>
    <w:rsid w:val="00E808FE"/>
    <w:rsid w:val="00E81594"/>
    <w:rsid w:val="00E82060"/>
    <w:rsid w:val="00E83E21"/>
    <w:rsid w:val="00E84428"/>
    <w:rsid w:val="00E85BE8"/>
    <w:rsid w:val="00E8694F"/>
    <w:rsid w:val="00EA2388"/>
    <w:rsid w:val="00EA31BA"/>
    <w:rsid w:val="00EA4102"/>
    <w:rsid w:val="00EA5CA0"/>
    <w:rsid w:val="00EA6AAE"/>
    <w:rsid w:val="00EB2851"/>
    <w:rsid w:val="00EB2B22"/>
    <w:rsid w:val="00EB4EFC"/>
    <w:rsid w:val="00EB5AB0"/>
    <w:rsid w:val="00EC028B"/>
    <w:rsid w:val="00EC3E0D"/>
    <w:rsid w:val="00EC5DB6"/>
    <w:rsid w:val="00EC7331"/>
    <w:rsid w:val="00EC7E86"/>
    <w:rsid w:val="00ED060B"/>
    <w:rsid w:val="00ED0BD6"/>
    <w:rsid w:val="00ED1F90"/>
    <w:rsid w:val="00ED2E89"/>
    <w:rsid w:val="00ED3F38"/>
    <w:rsid w:val="00ED515D"/>
    <w:rsid w:val="00ED520C"/>
    <w:rsid w:val="00ED6E9F"/>
    <w:rsid w:val="00EE1F3D"/>
    <w:rsid w:val="00EE29CF"/>
    <w:rsid w:val="00EE3688"/>
    <w:rsid w:val="00EE75A3"/>
    <w:rsid w:val="00EE7A4A"/>
    <w:rsid w:val="00EF0E3E"/>
    <w:rsid w:val="00EF1A01"/>
    <w:rsid w:val="00EF2544"/>
    <w:rsid w:val="00EF2C64"/>
    <w:rsid w:val="00EF3C31"/>
    <w:rsid w:val="00EF4307"/>
    <w:rsid w:val="00EF5293"/>
    <w:rsid w:val="00EF7CCB"/>
    <w:rsid w:val="00F00831"/>
    <w:rsid w:val="00F00BBE"/>
    <w:rsid w:val="00F0161B"/>
    <w:rsid w:val="00F024CF"/>
    <w:rsid w:val="00F04E30"/>
    <w:rsid w:val="00F06F92"/>
    <w:rsid w:val="00F10A9E"/>
    <w:rsid w:val="00F10F84"/>
    <w:rsid w:val="00F11A5C"/>
    <w:rsid w:val="00F1337C"/>
    <w:rsid w:val="00F140DD"/>
    <w:rsid w:val="00F14C14"/>
    <w:rsid w:val="00F16474"/>
    <w:rsid w:val="00F165C8"/>
    <w:rsid w:val="00F219C1"/>
    <w:rsid w:val="00F2370E"/>
    <w:rsid w:val="00F239EF"/>
    <w:rsid w:val="00F268D2"/>
    <w:rsid w:val="00F278EC"/>
    <w:rsid w:val="00F3136D"/>
    <w:rsid w:val="00F3215A"/>
    <w:rsid w:val="00F324CB"/>
    <w:rsid w:val="00F345AE"/>
    <w:rsid w:val="00F36433"/>
    <w:rsid w:val="00F37ACC"/>
    <w:rsid w:val="00F4069E"/>
    <w:rsid w:val="00F43FEB"/>
    <w:rsid w:val="00F4519A"/>
    <w:rsid w:val="00F476F5"/>
    <w:rsid w:val="00F47FA1"/>
    <w:rsid w:val="00F50EAA"/>
    <w:rsid w:val="00F51157"/>
    <w:rsid w:val="00F51D17"/>
    <w:rsid w:val="00F5321D"/>
    <w:rsid w:val="00F5536C"/>
    <w:rsid w:val="00F572A6"/>
    <w:rsid w:val="00F60318"/>
    <w:rsid w:val="00F60659"/>
    <w:rsid w:val="00F60FB7"/>
    <w:rsid w:val="00F61C65"/>
    <w:rsid w:val="00F65BFB"/>
    <w:rsid w:val="00F7054E"/>
    <w:rsid w:val="00F710BB"/>
    <w:rsid w:val="00F73B01"/>
    <w:rsid w:val="00F74B09"/>
    <w:rsid w:val="00F7551B"/>
    <w:rsid w:val="00F77D4E"/>
    <w:rsid w:val="00F80D72"/>
    <w:rsid w:val="00F829B4"/>
    <w:rsid w:val="00F837B0"/>
    <w:rsid w:val="00F84E93"/>
    <w:rsid w:val="00F85100"/>
    <w:rsid w:val="00F85BEA"/>
    <w:rsid w:val="00F85BF2"/>
    <w:rsid w:val="00F85F53"/>
    <w:rsid w:val="00F86FFF"/>
    <w:rsid w:val="00F8756C"/>
    <w:rsid w:val="00F87722"/>
    <w:rsid w:val="00F913C9"/>
    <w:rsid w:val="00F91E9A"/>
    <w:rsid w:val="00F93B7A"/>
    <w:rsid w:val="00F9411F"/>
    <w:rsid w:val="00F95EA2"/>
    <w:rsid w:val="00F9676B"/>
    <w:rsid w:val="00FA1150"/>
    <w:rsid w:val="00FA2D1C"/>
    <w:rsid w:val="00FA3D83"/>
    <w:rsid w:val="00FA640E"/>
    <w:rsid w:val="00FA744C"/>
    <w:rsid w:val="00FB6119"/>
    <w:rsid w:val="00FC095E"/>
    <w:rsid w:val="00FC1FCE"/>
    <w:rsid w:val="00FC4D8C"/>
    <w:rsid w:val="00FC5F96"/>
    <w:rsid w:val="00FC6CAD"/>
    <w:rsid w:val="00FD06E1"/>
    <w:rsid w:val="00FD27A5"/>
    <w:rsid w:val="00FD3348"/>
    <w:rsid w:val="00FD3434"/>
    <w:rsid w:val="00FD3F9A"/>
    <w:rsid w:val="00FD5E37"/>
    <w:rsid w:val="00FE0D47"/>
    <w:rsid w:val="00FE112D"/>
    <w:rsid w:val="00FE296F"/>
    <w:rsid w:val="00FE308D"/>
    <w:rsid w:val="00FE3718"/>
    <w:rsid w:val="00FE5126"/>
    <w:rsid w:val="00FF1DD9"/>
    <w:rsid w:val="00FF1EF8"/>
    <w:rsid w:val="00FF244F"/>
    <w:rsid w:val="00FF4602"/>
    <w:rsid w:val="00FF4AEE"/>
    <w:rsid w:val="00FF5122"/>
    <w:rsid w:val="00FF5332"/>
    <w:rsid w:val="00FF5D1C"/>
    <w:rsid w:val="00FF628F"/>
    <w:rsid w:val="00FF77BF"/>
    <w:rsid w:val="00FF7B4B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CE93E"/>
  <w15:docId w15:val="{F46397BE-7E01-4C80-9724-994D0EE3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2B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hyperlink" Target="consultantplus://offline/ref=4AEFFF839E3B35AF398EAB6D72A2F3BB160B1AB7629A6C80D716FEC9ECC37AA7E3190D8C0A867E956B9794E2EAA1D67E473A086ED0F45199K8B0F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s://rmsp.nalog.ru/" TargetMode="External"/><Relationship Id="rId17" Type="http://schemas.openxmlformats.org/officeDocument/2006/relationships/hyperlink" Target="https://rmsp.nalog.ru/" TargetMode="External"/><Relationship Id="rId25" Type="http://schemas.openxmlformats.org/officeDocument/2006/relationships/hyperlink" Target="http://minrpp.nso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rmsp.nalo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msp.nalog.ru/" TargetMode="External"/><Relationship Id="rId23" Type="http://schemas.openxmlformats.org/officeDocument/2006/relationships/hyperlink" Target="http://www.msp.nso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069D16AC90A15DB431EBDFA660FCFB078213D49D1609F7A978844E1517EA94E07AF0237DC8A836737358A842A84F68F2D6D03C58C8905607EA27A35zAdFF" TargetMode="External"/><Relationship Id="rId19" Type="http://schemas.openxmlformats.org/officeDocument/2006/relationships/hyperlink" Target="http://www.msp.ns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69D16AC90A15DB431EBDFA660FCFB078213D49D1609F7A978844E1517EA94E07AF0237DC8A8367373789802C84F68F2D6D03C58C8905607EA27A35zAdFF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rmsp.nalog.ru/" TargetMode="External"/><Relationship Id="rId27" Type="http://schemas.openxmlformats.org/officeDocument/2006/relationships/hyperlink" Target="http://www.cbr.ru/statis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C47BC5-F4BA-401A-B523-CF317264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38</Pages>
  <Words>10954</Words>
  <Characters>62444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73252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Васильева Вера Анатольевна</cp:lastModifiedBy>
  <cp:revision>60</cp:revision>
  <cp:lastPrinted>2021-01-27T10:43:00Z</cp:lastPrinted>
  <dcterms:created xsi:type="dcterms:W3CDTF">2020-10-15T03:37:00Z</dcterms:created>
  <dcterms:modified xsi:type="dcterms:W3CDTF">2021-01-27T10:49:00Z</dcterms:modified>
</cp:coreProperties>
</file>