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96" w:rsidRDefault="005F1496">
      <w:pPr>
        <w:pStyle w:val="ConsPlusNormal"/>
        <w:jc w:val="both"/>
      </w:pPr>
    </w:p>
    <w:p w:rsidR="00CA363F" w:rsidRDefault="00C6068C" w:rsidP="00C6068C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A363F">
        <w:rPr>
          <w:sz w:val="28"/>
          <w:szCs w:val="28"/>
        </w:rPr>
        <w:t>УТВЕРЖДЕН</w:t>
      </w:r>
      <w:r w:rsidR="002E104B">
        <w:rPr>
          <w:sz w:val="28"/>
          <w:szCs w:val="28"/>
        </w:rPr>
        <w:t>А</w:t>
      </w:r>
    </w:p>
    <w:p w:rsidR="00CA363F" w:rsidRDefault="001D01B7" w:rsidP="002E747F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363F">
        <w:rPr>
          <w:sz w:val="28"/>
          <w:szCs w:val="28"/>
        </w:rPr>
        <w:t>приказом МФ и НП НСО</w:t>
      </w:r>
    </w:p>
    <w:p w:rsidR="00A445E9" w:rsidRDefault="00CA363F" w:rsidP="002E747F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026BE4">
        <w:rPr>
          <w:sz w:val="28"/>
          <w:szCs w:val="28"/>
        </w:rPr>
        <w:t xml:space="preserve">     </w:t>
      </w:r>
      <w:r w:rsidR="007569B0">
        <w:rPr>
          <w:sz w:val="28"/>
          <w:szCs w:val="28"/>
        </w:rPr>
        <w:t xml:space="preserve">  </w:t>
      </w:r>
      <w:bookmarkStart w:id="0" w:name="P39"/>
      <w:bookmarkEnd w:id="0"/>
      <w:r w:rsidR="002E747F">
        <w:rPr>
          <w:sz w:val="28"/>
          <w:szCs w:val="28"/>
        </w:rPr>
        <w:t xml:space="preserve">     от__________</w:t>
      </w:r>
      <w:r w:rsidR="00A977AE">
        <w:rPr>
          <w:sz w:val="28"/>
          <w:szCs w:val="28"/>
        </w:rPr>
        <w:t>2020 №___</w:t>
      </w:r>
    </w:p>
    <w:p w:rsidR="00A76795" w:rsidRPr="00A76795" w:rsidRDefault="00A76795" w:rsidP="00A7679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445E9" w:rsidRPr="00A445E9" w:rsidRDefault="00ED5F27" w:rsidP="00A445E9">
      <w:pPr>
        <w:spacing w:after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5F1496" w:rsidRPr="00CA363F" w:rsidRDefault="00ED5F27" w:rsidP="00A445E9">
      <w:pPr>
        <w:spacing w:after="1"/>
        <w:jc w:val="center"/>
        <w:rPr>
          <w:b/>
          <w:sz w:val="28"/>
          <w:szCs w:val="28"/>
        </w:rPr>
      </w:pPr>
      <w:r w:rsidRPr="00ED5F27">
        <w:rPr>
          <w:b/>
          <w:sz w:val="28"/>
          <w:szCs w:val="28"/>
        </w:rPr>
        <w:t>расчета предельных уровней софинансирования из областного бюджета Новосибирской области (в процентах) объемов расходных обязательств муниципальных образований Новосибирской области</w:t>
      </w:r>
    </w:p>
    <w:p w:rsidR="00853F27" w:rsidRDefault="00853F27" w:rsidP="00B246F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5F1496" w:rsidRDefault="008B5FB3" w:rsidP="0035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F1496" w:rsidRPr="00EE0E1F">
        <w:rPr>
          <w:rFonts w:ascii="Times New Roman" w:hAnsi="Times New Roman" w:cs="Times New Roman"/>
          <w:sz w:val="28"/>
          <w:szCs w:val="28"/>
        </w:rPr>
        <w:t>Настоящ</w:t>
      </w:r>
      <w:r w:rsidR="00ED5F27">
        <w:rPr>
          <w:rFonts w:ascii="Times New Roman" w:hAnsi="Times New Roman" w:cs="Times New Roman"/>
          <w:sz w:val="28"/>
          <w:szCs w:val="28"/>
        </w:rPr>
        <w:t>ая</w:t>
      </w:r>
      <w:r w:rsidR="005F1496" w:rsidRPr="00EE0E1F">
        <w:rPr>
          <w:rFonts w:ascii="Times New Roman" w:hAnsi="Times New Roman" w:cs="Times New Roman"/>
          <w:sz w:val="28"/>
          <w:szCs w:val="28"/>
        </w:rPr>
        <w:t xml:space="preserve"> </w:t>
      </w:r>
      <w:r w:rsidR="00ED5F27">
        <w:rPr>
          <w:rFonts w:ascii="Times New Roman" w:hAnsi="Times New Roman" w:cs="Times New Roman"/>
          <w:sz w:val="28"/>
          <w:szCs w:val="28"/>
        </w:rPr>
        <w:t>Методика</w:t>
      </w:r>
      <w:r w:rsidR="005F1496" w:rsidRPr="00EE0E1F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ED5F27">
        <w:rPr>
          <w:rFonts w:ascii="Times New Roman" w:hAnsi="Times New Roman" w:cs="Times New Roman"/>
          <w:sz w:val="28"/>
          <w:szCs w:val="28"/>
        </w:rPr>
        <w:t xml:space="preserve">механизм расчета </w:t>
      </w:r>
      <w:r w:rsidR="00ED5F27" w:rsidRPr="00ED5F27">
        <w:rPr>
          <w:rFonts w:ascii="Times New Roman" w:hAnsi="Times New Roman" w:cs="Times New Roman"/>
          <w:sz w:val="28"/>
          <w:szCs w:val="28"/>
        </w:rPr>
        <w:t>предельных уровней софинансирования из областного бюджета Новосибирской области</w:t>
      </w:r>
      <w:r w:rsidR="00A52170" w:rsidRPr="00A52170">
        <w:rPr>
          <w:rFonts w:ascii="Times New Roman" w:hAnsi="Times New Roman" w:cs="Times New Roman"/>
          <w:sz w:val="28"/>
          <w:szCs w:val="28"/>
        </w:rPr>
        <w:t xml:space="preserve"> </w:t>
      </w:r>
      <w:r w:rsidR="00ED5F27" w:rsidRPr="00ED5F27">
        <w:rPr>
          <w:rFonts w:ascii="Times New Roman" w:hAnsi="Times New Roman" w:cs="Times New Roman"/>
          <w:sz w:val="28"/>
          <w:szCs w:val="28"/>
        </w:rPr>
        <w:t xml:space="preserve">(в процентах) </w:t>
      </w:r>
      <w:r w:rsidR="00177B41" w:rsidRPr="00A52170">
        <w:rPr>
          <w:rFonts w:ascii="Times New Roman" w:hAnsi="Times New Roman" w:cs="Times New Roman"/>
          <w:sz w:val="28"/>
          <w:szCs w:val="28"/>
        </w:rPr>
        <w:t>(</w:t>
      </w:r>
      <w:r w:rsidR="00177B41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77B41" w:rsidRPr="00ED5F27">
        <w:rPr>
          <w:rFonts w:ascii="Times New Roman" w:hAnsi="Times New Roman" w:cs="Times New Roman"/>
          <w:sz w:val="28"/>
          <w:szCs w:val="28"/>
        </w:rPr>
        <w:t>предельны</w:t>
      </w:r>
      <w:r w:rsidR="00177B41">
        <w:rPr>
          <w:rFonts w:ascii="Times New Roman" w:hAnsi="Times New Roman" w:cs="Times New Roman"/>
          <w:sz w:val="28"/>
          <w:szCs w:val="28"/>
        </w:rPr>
        <w:t>е</w:t>
      </w:r>
      <w:r w:rsidR="00177B41" w:rsidRPr="00ED5F27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177B41">
        <w:rPr>
          <w:rFonts w:ascii="Times New Roman" w:hAnsi="Times New Roman" w:cs="Times New Roman"/>
          <w:sz w:val="28"/>
          <w:szCs w:val="28"/>
        </w:rPr>
        <w:t>и</w:t>
      </w:r>
      <w:r w:rsidR="00177B41" w:rsidRPr="00ED5F27">
        <w:rPr>
          <w:rFonts w:ascii="Times New Roman" w:hAnsi="Times New Roman" w:cs="Times New Roman"/>
          <w:sz w:val="28"/>
          <w:szCs w:val="28"/>
        </w:rPr>
        <w:t xml:space="preserve"> софинансирования</w:t>
      </w:r>
      <w:r w:rsidR="00177B41" w:rsidRPr="00A52170">
        <w:rPr>
          <w:rFonts w:ascii="Times New Roman" w:hAnsi="Times New Roman" w:cs="Times New Roman"/>
          <w:sz w:val="28"/>
          <w:szCs w:val="28"/>
        </w:rPr>
        <w:t>)</w:t>
      </w:r>
      <w:r w:rsidR="00177B41" w:rsidRPr="00ED5F27">
        <w:rPr>
          <w:rFonts w:ascii="Times New Roman" w:hAnsi="Times New Roman" w:cs="Times New Roman"/>
          <w:sz w:val="28"/>
          <w:szCs w:val="28"/>
        </w:rPr>
        <w:t xml:space="preserve"> </w:t>
      </w:r>
      <w:r w:rsidR="00ED5F27" w:rsidRPr="00ED5F27">
        <w:rPr>
          <w:rFonts w:ascii="Times New Roman" w:hAnsi="Times New Roman" w:cs="Times New Roman"/>
          <w:sz w:val="28"/>
          <w:szCs w:val="28"/>
        </w:rPr>
        <w:t>объемов расходных обязательств муниципальных образований Новосибирской области</w:t>
      </w:r>
      <w:r w:rsidR="005F1496" w:rsidRPr="00EE0E1F">
        <w:rPr>
          <w:rFonts w:ascii="Times New Roman" w:hAnsi="Times New Roman" w:cs="Times New Roman"/>
          <w:sz w:val="28"/>
          <w:szCs w:val="28"/>
        </w:rPr>
        <w:t>.</w:t>
      </w:r>
    </w:p>
    <w:p w:rsidR="00992C8D" w:rsidRDefault="008B5FB3" w:rsidP="00351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5592">
        <w:rPr>
          <w:rFonts w:ascii="Times New Roman" w:hAnsi="Times New Roman" w:cs="Times New Roman"/>
          <w:sz w:val="28"/>
          <w:szCs w:val="28"/>
        </w:rPr>
        <w:t> </w:t>
      </w:r>
      <w:r w:rsidR="00ED5F27">
        <w:rPr>
          <w:rFonts w:ascii="Times New Roman" w:hAnsi="Times New Roman" w:cs="Times New Roman"/>
          <w:sz w:val="28"/>
          <w:szCs w:val="28"/>
        </w:rPr>
        <w:t>Предельны</w:t>
      </w:r>
      <w:r w:rsidR="00F558DF">
        <w:rPr>
          <w:rFonts w:ascii="Times New Roman" w:hAnsi="Times New Roman" w:cs="Times New Roman"/>
          <w:sz w:val="28"/>
          <w:szCs w:val="28"/>
        </w:rPr>
        <w:t>е</w:t>
      </w:r>
      <w:r w:rsidR="00ED5F27">
        <w:rPr>
          <w:rFonts w:ascii="Times New Roman" w:hAnsi="Times New Roman" w:cs="Times New Roman"/>
          <w:sz w:val="28"/>
          <w:szCs w:val="28"/>
        </w:rPr>
        <w:t xml:space="preserve"> уров</w:t>
      </w:r>
      <w:r w:rsidR="00F558DF">
        <w:rPr>
          <w:rFonts w:ascii="Times New Roman" w:hAnsi="Times New Roman" w:cs="Times New Roman"/>
          <w:sz w:val="28"/>
          <w:szCs w:val="28"/>
        </w:rPr>
        <w:t>ни</w:t>
      </w:r>
      <w:r w:rsidR="00ED5F27">
        <w:rPr>
          <w:rFonts w:ascii="Times New Roman" w:hAnsi="Times New Roman" w:cs="Times New Roman"/>
          <w:sz w:val="28"/>
          <w:szCs w:val="28"/>
        </w:rPr>
        <w:t xml:space="preserve"> софинансирования </w:t>
      </w:r>
      <w:r w:rsidR="00F558DF" w:rsidRPr="00F558DF">
        <w:rPr>
          <w:rFonts w:ascii="Times New Roman" w:hAnsi="Times New Roman" w:cs="Times New Roman"/>
          <w:sz w:val="28"/>
          <w:szCs w:val="28"/>
        </w:rPr>
        <w:t xml:space="preserve">объемов расходных обязательств муниципальных </w:t>
      </w:r>
      <w:r w:rsidR="00F558DF">
        <w:rPr>
          <w:rFonts w:ascii="Times New Roman" w:hAnsi="Times New Roman" w:cs="Times New Roman"/>
          <w:sz w:val="28"/>
          <w:szCs w:val="28"/>
        </w:rPr>
        <w:t>районов Новосибирской области</w:t>
      </w:r>
      <w:r w:rsidR="00F558DF" w:rsidRPr="00F558DF">
        <w:rPr>
          <w:rFonts w:ascii="Times New Roman" w:hAnsi="Times New Roman" w:cs="Times New Roman"/>
          <w:sz w:val="28"/>
          <w:szCs w:val="28"/>
        </w:rPr>
        <w:t xml:space="preserve"> </w:t>
      </w:r>
      <w:r w:rsidR="004F5592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4F5592">
        <w:rPr>
          <w:rFonts w:ascii="Times New Roman" w:hAnsi="Times New Roman" w:cs="Times New Roman"/>
          <w:sz w:val="28"/>
          <w:szCs w:val="28"/>
        </w:rPr>
        <w:t xml:space="preserve"> </w:t>
      </w:r>
      <w:r w:rsidR="00F558DF">
        <w:rPr>
          <w:rFonts w:ascii="Times New Roman" w:hAnsi="Times New Roman" w:cs="Times New Roman"/>
          <w:sz w:val="28"/>
          <w:szCs w:val="28"/>
        </w:rPr>
        <w:t>определяются по формуле</w:t>
      </w:r>
      <w:r w:rsidR="00992C8D" w:rsidRPr="0099395F">
        <w:rPr>
          <w:rFonts w:ascii="Times New Roman" w:hAnsi="Times New Roman" w:cs="Times New Roman"/>
          <w:sz w:val="28"/>
          <w:szCs w:val="28"/>
        </w:rPr>
        <w:t>:</w:t>
      </w:r>
    </w:p>
    <w:p w:rsidR="00F558DF" w:rsidRDefault="00F558DF" w:rsidP="00992C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8DF" w:rsidRDefault="00B06BDD" w:rsidP="004F559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)*(1-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МР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МР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МР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МР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4F5592">
        <w:rPr>
          <w:rFonts w:ascii="Times New Roman" w:hAnsi="Times New Roman" w:cs="Times New Roman"/>
          <w:sz w:val="28"/>
          <w:szCs w:val="28"/>
        </w:rPr>
        <w:t>, где</w:t>
      </w:r>
    </w:p>
    <w:p w:rsidR="000B5989" w:rsidRDefault="000B5989" w:rsidP="000B598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D1F5D" w:rsidRDefault="00B06BDD" w:rsidP="00F218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</m:sup>
        </m:sSubSup>
      </m:oMath>
      <w:r w:rsidR="003D1F5D">
        <w:rPr>
          <w:sz w:val="28"/>
          <w:szCs w:val="28"/>
        </w:rPr>
        <w:t> – </w:t>
      </w:r>
      <w:r w:rsidR="0092455B">
        <w:rPr>
          <w:rFonts w:eastAsiaTheme="minorHAnsi"/>
          <w:sz w:val="28"/>
          <w:szCs w:val="28"/>
          <w:lang w:eastAsia="en-US"/>
        </w:rPr>
        <w:t>максимальный</w:t>
      </w:r>
      <w:r w:rsidR="003D1F5D">
        <w:rPr>
          <w:rFonts w:eastAsiaTheme="minorHAnsi"/>
          <w:sz w:val="28"/>
          <w:szCs w:val="28"/>
          <w:lang w:eastAsia="en-US"/>
        </w:rPr>
        <w:t xml:space="preserve"> уровень софинансирования </w:t>
      </w:r>
      <w:r w:rsidR="0008799E">
        <w:rPr>
          <w:rFonts w:eastAsiaTheme="minorHAnsi"/>
          <w:sz w:val="28"/>
          <w:szCs w:val="28"/>
          <w:lang w:eastAsia="en-US"/>
        </w:rPr>
        <w:t xml:space="preserve">объемов </w:t>
      </w:r>
      <w:r w:rsidR="003D1F5D">
        <w:rPr>
          <w:rFonts w:eastAsiaTheme="minorHAnsi"/>
          <w:sz w:val="28"/>
          <w:szCs w:val="28"/>
          <w:lang w:eastAsia="en-US"/>
        </w:rPr>
        <w:t xml:space="preserve">расходных обязательств муниципальных районов </w:t>
      </w:r>
      <w:r w:rsidR="00352AB7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A9140D">
        <w:rPr>
          <w:rFonts w:eastAsiaTheme="minorHAnsi"/>
          <w:sz w:val="28"/>
          <w:szCs w:val="28"/>
          <w:lang w:eastAsia="en-US"/>
        </w:rPr>
        <w:t xml:space="preserve"> </w:t>
      </w:r>
      <w:r w:rsidR="00A9140D">
        <w:rPr>
          <w:rFonts w:eastAsiaTheme="minorHAnsi"/>
          <w:sz w:val="28"/>
          <w:szCs w:val="28"/>
          <w:lang w:eastAsia="en-US"/>
        </w:rPr>
        <w:t>(далее – муниципальные районы, муниципальный район)</w:t>
      </w:r>
      <w:r w:rsidR="0092455B">
        <w:rPr>
          <w:rFonts w:eastAsiaTheme="minorHAnsi"/>
          <w:sz w:val="28"/>
          <w:szCs w:val="28"/>
          <w:lang w:eastAsia="en-US"/>
        </w:rPr>
        <w:t>, равный 99,0%</w:t>
      </w:r>
      <w:r w:rsidR="00F21881">
        <w:rPr>
          <w:rFonts w:eastAsiaTheme="minorHAnsi"/>
          <w:sz w:val="28"/>
          <w:szCs w:val="28"/>
          <w:lang w:eastAsia="en-US"/>
        </w:rPr>
        <w:t>;</w:t>
      </w:r>
    </w:p>
    <w:p w:rsidR="00352AB7" w:rsidRDefault="00B06BDD" w:rsidP="00352A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</m:sup>
        </m:sSubSup>
      </m:oMath>
      <w:r w:rsidR="00352AB7">
        <w:rPr>
          <w:rFonts w:eastAsiaTheme="minorHAnsi"/>
          <w:sz w:val="28"/>
          <w:szCs w:val="28"/>
          <w:lang w:val="en-US" w:eastAsia="en-US"/>
        </w:rPr>
        <w:t> </w:t>
      </w:r>
      <w:r w:rsidR="00F21881">
        <w:rPr>
          <w:rFonts w:eastAsiaTheme="minorHAnsi"/>
          <w:sz w:val="28"/>
          <w:szCs w:val="28"/>
          <w:lang w:eastAsia="en-US"/>
        </w:rPr>
        <w:t>–</w:t>
      </w:r>
      <w:r w:rsidR="00352AB7">
        <w:rPr>
          <w:rFonts w:eastAsiaTheme="minorHAnsi"/>
          <w:sz w:val="28"/>
          <w:szCs w:val="28"/>
          <w:lang w:val="en-US" w:eastAsia="en-US"/>
        </w:rPr>
        <w:t> </w:t>
      </w:r>
      <w:r w:rsidR="00352AB7">
        <w:rPr>
          <w:rFonts w:eastAsiaTheme="minorHAnsi"/>
          <w:sz w:val="28"/>
          <w:szCs w:val="28"/>
          <w:lang w:eastAsia="en-US"/>
        </w:rPr>
        <w:t xml:space="preserve">минимальный уровень софинансирования </w:t>
      </w:r>
      <w:r w:rsidR="00B670A7">
        <w:rPr>
          <w:rFonts w:eastAsiaTheme="minorHAnsi"/>
          <w:sz w:val="28"/>
          <w:szCs w:val="28"/>
          <w:lang w:eastAsia="en-US"/>
        </w:rPr>
        <w:t xml:space="preserve">объемов </w:t>
      </w:r>
      <w:r w:rsidR="00352AB7">
        <w:rPr>
          <w:rFonts w:eastAsiaTheme="minorHAnsi"/>
          <w:sz w:val="28"/>
          <w:szCs w:val="28"/>
          <w:lang w:eastAsia="en-US"/>
        </w:rPr>
        <w:t xml:space="preserve">расходных обязательств муниципальных районов </w:t>
      </w:r>
      <w:r w:rsidR="0005370F" w:rsidRPr="00400E97">
        <w:rPr>
          <w:rFonts w:eastAsiaTheme="minorHAnsi"/>
          <w:sz w:val="28"/>
          <w:szCs w:val="28"/>
          <w:highlight w:val="yellow"/>
          <w:lang w:eastAsia="en-US"/>
        </w:rPr>
        <w:t xml:space="preserve">принимается в соответствии с пунктом </w:t>
      </w:r>
      <w:r w:rsidR="00681457">
        <w:rPr>
          <w:rFonts w:eastAsiaTheme="minorHAnsi"/>
          <w:sz w:val="28"/>
          <w:szCs w:val="28"/>
          <w:lang w:eastAsia="en-US"/>
        </w:rPr>
        <w:t>5</w:t>
      </w:r>
      <w:r w:rsidR="00352AB7">
        <w:rPr>
          <w:rFonts w:eastAsiaTheme="minorHAnsi"/>
          <w:sz w:val="28"/>
          <w:szCs w:val="28"/>
          <w:lang w:eastAsia="en-US"/>
        </w:rPr>
        <w:t>;</w:t>
      </w:r>
    </w:p>
    <w:p w:rsidR="00F21881" w:rsidRDefault="00B06BDD" w:rsidP="00F2188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</m:sup>
        </m:sSubSup>
      </m:oMath>
      <w:r w:rsidR="00C962A6">
        <w:rPr>
          <w:rFonts w:eastAsiaTheme="minorEastAsia"/>
          <w:sz w:val="28"/>
          <w:szCs w:val="28"/>
        </w:rPr>
        <w:t> – максимальный уровень финансовой зависимости бюджет</w:t>
      </w:r>
      <w:r w:rsidR="00B20638">
        <w:rPr>
          <w:rFonts w:eastAsiaTheme="minorEastAsia"/>
          <w:sz w:val="28"/>
          <w:szCs w:val="28"/>
        </w:rPr>
        <w:t>ов муниципальных</w:t>
      </w:r>
      <w:r w:rsidR="00C962A6">
        <w:rPr>
          <w:rFonts w:eastAsiaTheme="minorEastAsia"/>
          <w:sz w:val="28"/>
          <w:szCs w:val="28"/>
        </w:rPr>
        <w:t xml:space="preserve"> район</w:t>
      </w:r>
      <w:r w:rsidR="00B20638">
        <w:rPr>
          <w:rFonts w:eastAsiaTheme="minorEastAsia"/>
          <w:sz w:val="28"/>
          <w:szCs w:val="28"/>
        </w:rPr>
        <w:t>ов</w:t>
      </w:r>
      <w:r w:rsidR="00C962A6">
        <w:rPr>
          <w:rFonts w:eastAsiaTheme="minorEastAsia"/>
          <w:sz w:val="28"/>
          <w:szCs w:val="28"/>
        </w:rPr>
        <w:t xml:space="preserve"> </w:t>
      </w:r>
      <w:r w:rsidR="00B20638">
        <w:rPr>
          <w:rFonts w:eastAsiaTheme="minorEastAsia"/>
          <w:sz w:val="28"/>
          <w:szCs w:val="28"/>
        </w:rPr>
        <w:t>от областного бюджета</w:t>
      </w:r>
      <w:r w:rsidR="00FD537C">
        <w:rPr>
          <w:rFonts w:eastAsiaTheme="minorEastAsia"/>
          <w:sz w:val="28"/>
          <w:szCs w:val="28"/>
        </w:rPr>
        <w:t xml:space="preserve"> </w:t>
      </w:r>
      <w:r w:rsidR="00256FC2">
        <w:rPr>
          <w:rFonts w:eastAsiaTheme="minorEastAsia"/>
          <w:sz w:val="28"/>
          <w:szCs w:val="28"/>
        </w:rPr>
        <w:t xml:space="preserve">на </w:t>
      </w:r>
      <w:r w:rsidR="000B2110">
        <w:rPr>
          <w:rFonts w:eastAsiaTheme="minorEastAsia"/>
          <w:sz w:val="28"/>
          <w:szCs w:val="28"/>
        </w:rPr>
        <w:t>текущий</w:t>
      </w:r>
      <w:r w:rsidR="00256FC2">
        <w:rPr>
          <w:rFonts w:eastAsiaTheme="minorEastAsia"/>
          <w:sz w:val="28"/>
          <w:szCs w:val="28"/>
        </w:rPr>
        <w:t xml:space="preserve"> финансовый год</w:t>
      </w:r>
      <w:r w:rsidR="00B20638">
        <w:rPr>
          <w:rFonts w:eastAsiaTheme="minorEastAsia"/>
          <w:sz w:val="28"/>
          <w:szCs w:val="28"/>
        </w:rPr>
        <w:t>;</w:t>
      </w:r>
    </w:p>
    <w:p w:rsidR="00B20638" w:rsidRDefault="00B06BDD" w:rsidP="00F2188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</m:sup>
        </m:sSubSup>
      </m:oMath>
      <w:r w:rsidR="00B20638">
        <w:rPr>
          <w:rFonts w:eastAsiaTheme="minorEastAsia"/>
          <w:sz w:val="28"/>
          <w:szCs w:val="28"/>
        </w:rPr>
        <w:t> –</w:t>
      </w:r>
      <w:r w:rsidR="00B20638">
        <w:rPr>
          <w:rFonts w:eastAsiaTheme="minorEastAsia"/>
          <w:sz w:val="28"/>
          <w:szCs w:val="28"/>
          <w:lang w:val="en-US"/>
        </w:rPr>
        <w:t> </w:t>
      </w:r>
      <w:r w:rsidR="00B20638">
        <w:rPr>
          <w:rFonts w:eastAsiaTheme="minorEastAsia"/>
          <w:sz w:val="28"/>
          <w:szCs w:val="28"/>
        </w:rPr>
        <w:t xml:space="preserve">уровень финансовой зависимости бюджета </w:t>
      </w:r>
      <w:proofErr w:type="spellStart"/>
      <w:r w:rsidR="00557711">
        <w:rPr>
          <w:rFonts w:eastAsiaTheme="minorEastAsia"/>
          <w:sz w:val="28"/>
          <w:szCs w:val="28"/>
          <w:lang w:val="en-US"/>
        </w:rPr>
        <w:t>i</w:t>
      </w:r>
      <w:proofErr w:type="spellEnd"/>
      <w:r w:rsidR="00B20638" w:rsidRPr="00B20638">
        <w:rPr>
          <w:rFonts w:eastAsiaTheme="minorEastAsia"/>
          <w:sz w:val="28"/>
          <w:szCs w:val="28"/>
        </w:rPr>
        <w:t>-</w:t>
      </w:r>
      <w:r w:rsidR="00B20638">
        <w:rPr>
          <w:rFonts w:eastAsiaTheme="minorEastAsia"/>
          <w:sz w:val="28"/>
          <w:szCs w:val="28"/>
        </w:rPr>
        <w:t>го муниципального района от областного бюджета</w:t>
      </w:r>
      <w:r w:rsidR="00256FC2" w:rsidRPr="00256FC2">
        <w:rPr>
          <w:rFonts w:eastAsiaTheme="minorEastAsia"/>
          <w:sz w:val="28"/>
          <w:szCs w:val="28"/>
        </w:rPr>
        <w:t xml:space="preserve"> </w:t>
      </w:r>
      <w:r w:rsidR="000B2110">
        <w:rPr>
          <w:rFonts w:eastAsiaTheme="minorEastAsia"/>
          <w:sz w:val="28"/>
          <w:szCs w:val="28"/>
        </w:rPr>
        <w:t>на текущий финансовый год</w:t>
      </w:r>
      <w:r w:rsidR="00B20638">
        <w:rPr>
          <w:rFonts w:eastAsiaTheme="minorEastAsia"/>
          <w:sz w:val="28"/>
          <w:szCs w:val="28"/>
        </w:rPr>
        <w:t>;</w:t>
      </w:r>
    </w:p>
    <w:p w:rsidR="000B2110" w:rsidRDefault="00B06BDD" w:rsidP="00F2188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</m:sup>
        </m:sSubSup>
      </m:oMath>
      <w:r w:rsidR="000B2110">
        <w:rPr>
          <w:rFonts w:eastAsiaTheme="minorEastAsia"/>
          <w:sz w:val="28"/>
          <w:szCs w:val="28"/>
        </w:rPr>
        <w:t> – минимальный уровень финансовой зависимости бюджетов муниципальных районов от областного бюджета на текущий финансовый год.</w:t>
      </w:r>
    </w:p>
    <w:p w:rsidR="008924B4" w:rsidRDefault="008924B4" w:rsidP="00F2188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2.1. Уровень финансовой зависимости бюджета </w:t>
      </w:r>
      <w:proofErr w:type="spellStart"/>
      <w:r w:rsidR="00557711">
        <w:rPr>
          <w:rFonts w:eastAsiaTheme="minorEastAsia"/>
          <w:sz w:val="28"/>
          <w:szCs w:val="28"/>
          <w:lang w:val="en-US"/>
        </w:rPr>
        <w:t>i</w:t>
      </w:r>
      <w:proofErr w:type="spellEnd"/>
      <w:r w:rsidRPr="00B20638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</w:rPr>
        <w:t>го муниципального района от областного бюджета</w:t>
      </w:r>
      <w:r w:rsidRPr="00256FC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на текущий финансовый год </w:t>
      </w:r>
      <m:oMath>
        <m:r>
          <w:rPr>
            <w:rFonts w:ascii="Cambria Math" w:eastAsiaTheme="minorEastAsia" w:hAnsi="Cambria Math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 w:rsidR="00E306F4">
        <w:rPr>
          <w:rFonts w:eastAsiaTheme="minorEastAsia"/>
          <w:sz w:val="28"/>
          <w:szCs w:val="28"/>
        </w:rPr>
        <w:t xml:space="preserve"> определяется по формуле:</w:t>
      </w:r>
    </w:p>
    <w:p w:rsidR="00E306F4" w:rsidRDefault="00E306F4" w:rsidP="00F2188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E306F4" w:rsidRDefault="00B06BDD" w:rsidP="00975A29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Д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МР</m:t>
                </m:r>
              </m:sup>
            </m:sSub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C</m:t>
                </m:r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н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МР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НиННД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МР</m:t>
                </m:r>
              </m:sup>
            </m:sSub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Д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МР</m:t>
                </m:r>
              </m:sup>
            </m:sSub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C</m:t>
                </m:r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н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МР</m:t>
                </m:r>
              </m:sup>
            </m:sSubSup>
          </m:den>
        </m:f>
      </m:oMath>
      <w:r w:rsidR="00975A29">
        <w:rPr>
          <w:rFonts w:eastAsiaTheme="minorEastAsia"/>
          <w:sz w:val="28"/>
          <w:szCs w:val="28"/>
          <w:lang w:eastAsia="en-US"/>
        </w:rPr>
        <w:t>, где</w:t>
      </w:r>
    </w:p>
    <w:p w:rsidR="00975A29" w:rsidRPr="00975A29" w:rsidRDefault="00975A29" w:rsidP="00975A2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06F4" w:rsidRDefault="00E306F4" w:rsidP="00F2188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975A29" w:rsidRDefault="00B06BDD" w:rsidP="009844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Д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МР</m:t>
            </m:r>
          </m:sup>
        </m:sSubSup>
      </m:oMath>
      <w:r w:rsidR="00975A29">
        <w:rPr>
          <w:rFonts w:eastAsiaTheme="minorEastAsia"/>
          <w:sz w:val="28"/>
          <w:szCs w:val="28"/>
          <w:lang w:eastAsia="en-US"/>
        </w:rPr>
        <w:t> – </w:t>
      </w:r>
      <w:r w:rsidR="00975A29">
        <w:rPr>
          <w:rFonts w:eastAsiaTheme="minorHAnsi"/>
          <w:sz w:val="28"/>
          <w:szCs w:val="28"/>
          <w:lang w:eastAsia="en-US"/>
        </w:rPr>
        <w:t>расчетный объем дотаций на выравни</w:t>
      </w:r>
      <w:r w:rsidR="00557711">
        <w:rPr>
          <w:rFonts w:eastAsiaTheme="minorHAnsi"/>
          <w:sz w:val="28"/>
          <w:szCs w:val="28"/>
          <w:lang w:eastAsia="en-US"/>
        </w:rPr>
        <w:t>вание бюджетной обеспеченности i</w:t>
      </w:r>
      <w:r w:rsidR="00975A29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975A2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975A29">
        <w:rPr>
          <w:rFonts w:eastAsiaTheme="minorHAnsi"/>
          <w:sz w:val="28"/>
          <w:szCs w:val="28"/>
          <w:lang w:eastAsia="en-US"/>
        </w:rPr>
        <w:t xml:space="preserve"> муниципального района на текущий фина</w:t>
      </w:r>
      <w:r w:rsidR="00353817">
        <w:rPr>
          <w:rFonts w:eastAsiaTheme="minorHAnsi"/>
          <w:sz w:val="28"/>
          <w:szCs w:val="28"/>
          <w:lang w:eastAsia="en-US"/>
        </w:rPr>
        <w:t>н</w:t>
      </w:r>
      <w:r w:rsidR="00975A29">
        <w:rPr>
          <w:rFonts w:eastAsiaTheme="minorHAnsi"/>
          <w:sz w:val="28"/>
          <w:szCs w:val="28"/>
          <w:lang w:eastAsia="en-US"/>
        </w:rPr>
        <w:t xml:space="preserve">совый год, рассчитанный в соответствии с </w:t>
      </w:r>
      <w:hyperlink r:id="rId5" w:history="1">
        <w:r w:rsidR="00975A29" w:rsidRPr="00975A29">
          <w:rPr>
            <w:rFonts w:eastAsiaTheme="minorHAnsi"/>
            <w:sz w:val="28"/>
            <w:szCs w:val="28"/>
            <w:lang w:eastAsia="en-US"/>
          </w:rPr>
          <w:t>приложением 1</w:t>
        </w:r>
      </w:hyperlink>
      <w:r w:rsidR="00975A29">
        <w:rPr>
          <w:rFonts w:eastAsiaTheme="minorHAnsi"/>
          <w:sz w:val="28"/>
          <w:szCs w:val="28"/>
          <w:lang w:eastAsia="en-US"/>
        </w:rPr>
        <w:t xml:space="preserve"> к Закону Ново</w:t>
      </w:r>
      <w:r w:rsidR="00BB4780">
        <w:rPr>
          <w:rFonts w:eastAsiaTheme="minorHAnsi"/>
          <w:sz w:val="28"/>
          <w:szCs w:val="28"/>
          <w:lang w:eastAsia="en-US"/>
        </w:rPr>
        <w:t xml:space="preserve">сибирской области от 07.11.2011     </w:t>
      </w:r>
      <w:r w:rsidR="00975A29">
        <w:rPr>
          <w:rFonts w:eastAsiaTheme="minorHAnsi"/>
          <w:sz w:val="28"/>
          <w:szCs w:val="28"/>
          <w:lang w:eastAsia="en-US"/>
        </w:rPr>
        <w:t>№132-ОЗ «</w:t>
      </w:r>
      <w:r w:rsidR="00975A29" w:rsidRPr="00975A29">
        <w:rPr>
          <w:rFonts w:eastAsiaTheme="minorHAnsi"/>
          <w:sz w:val="28"/>
          <w:szCs w:val="28"/>
          <w:lang w:eastAsia="en-US"/>
        </w:rPr>
        <w:t xml:space="preserve">О единых нормативах отчислений в бюджеты муниципальных образований Новосибирской области от отдельных налогов, передаче в бюджеты сельских поселений Новосибирской области налоговых доходов от отдельных </w:t>
      </w:r>
      <w:r w:rsidR="00975A29" w:rsidRPr="00975A29">
        <w:rPr>
          <w:rFonts w:eastAsiaTheme="minorHAnsi"/>
          <w:sz w:val="28"/>
          <w:szCs w:val="28"/>
          <w:lang w:eastAsia="en-US"/>
        </w:rPr>
        <w:lastRenderedPageBreak/>
        <w:t>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</w:t>
      </w:r>
      <w:r w:rsidR="00975A29">
        <w:rPr>
          <w:rFonts w:eastAsiaTheme="minorHAnsi"/>
          <w:sz w:val="28"/>
          <w:szCs w:val="28"/>
          <w:lang w:eastAsia="en-US"/>
        </w:rPr>
        <w:t>разований Новосибирской области»</w:t>
      </w:r>
      <w:bookmarkStart w:id="1" w:name="_GoBack"/>
      <w:bookmarkEnd w:id="1"/>
      <w:r w:rsidR="009844CF">
        <w:rPr>
          <w:rFonts w:eastAsiaTheme="minorHAnsi"/>
          <w:sz w:val="28"/>
          <w:szCs w:val="28"/>
          <w:lang w:eastAsia="en-US"/>
        </w:rPr>
        <w:t>;</w:t>
      </w:r>
    </w:p>
    <w:p w:rsidR="00975A29" w:rsidRPr="00557711" w:rsidRDefault="00B06BDD" w:rsidP="00AF216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C</m:t>
            </m:r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н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МР</m:t>
            </m:r>
          </m:sup>
        </m:sSubSup>
      </m:oMath>
      <w:r w:rsidR="00BF1A45">
        <w:rPr>
          <w:rFonts w:eastAsiaTheme="minorEastAsia"/>
          <w:sz w:val="28"/>
          <w:szCs w:val="28"/>
          <w:lang w:eastAsia="en-US"/>
        </w:rPr>
        <w:t> – </w:t>
      </w:r>
      <w:r w:rsidR="00BF1A45">
        <w:rPr>
          <w:rFonts w:eastAsiaTheme="minorHAnsi"/>
          <w:sz w:val="28"/>
          <w:szCs w:val="28"/>
          <w:lang w:eastAsia="en-US"/>
        </w:rPr>
        <w:t xml:space="preserve">часть </w:t>
      </w:r>
      <w:r w:rsidR="00AF2167">
        <w:rPr>
          <w:rFonts w:eastAsiaTheme="minorHAnsi"/>
          <w:sz w:val="28"/>
          <w:szCs w:val="28"/>
          <w:lang w:eastAsia="en-US"/>
        </w:rPr>
        <w:t>с</w:t>
      </w:r>
      <w:r w:rsidR="00BF1A45">
        <w:rPr>
          <w:rFonts w:eastAsiaTheme="minorHAnsi"/>
          <w:sz w:val="28"/>
          <w:szCs w:val="28"/>
          <w:lang w:eastAsia="en-US"/>
        </w:rPr>
        <w:t>убсидии</w:t>
      </w:r>
      <w:r w:rsidR="00AF2167">
        <w:rPr>
          <w:rFonts w:eastAsiaTheme="minorHAnsi"/>
          <w:sz w:val="28"/>
          <w:szCs w:val="28"/>
          <w:lang w:eastAsia="en-US"/>
        </w:rPr>
        <w:t xml:space="preserve"> </w:t>
      </w:r>
      <w:r w:rsidR="00AF2167" w:rsidRPr="00AF2167">
        <w:rPr>
          <w:rFonts w:eastAsiaTheme="minorHAnsi"/>
          <w:sz w:val="28"/>
          <w:szCs w:val="28"/>
          <w:lang w:eastAsia="en-US"/>
        </w:rPr>
        <w:t>на реализацию</w:t>
      </w:r>
      <w:r w:rsidR="00AF2167">
        <w:rPr>
          <w:rFonts w:eastAsiaTheme="minorHAnsi"/>
          <w:sz w:val="28"/>
          <w:szCs w:val="28"/>
          <w:lang w:eastAsia="en-US"/>
        </w:rPr>
        <w:t xml:space="preserve"> </w:t>
      </w:r>
      <w:r w:rsidR="00AF2167" w:rsidRPr="00AF2167">
        <w:rPr>
          <w:rFonts w:eastAsiaTheme="minorHAnsi"/>
          <w:sz w:val="28"/>
          <w:szCs w:val="28"/>
          <w:lang w:eastAsia="en-US"/>
        </w:rPr>
        <w:t>мероприятий по обеспечению сбалансированности местных</w:t>
      </w:r>
      <w:r w:rsidR="00AF2167">
        <w:rPr>
          <w:rFonts w:eastAsiaTheme="minorHAnsi"/>
          <w:sz w:val="28"/>
          <w:szCs w:val="28"/>
          <w:lang w:eastAsia="en-US"/>
        </w:rPr>
        <w:t xml:space="preserve"> </w:t>
      </w:r>
      <w:r w:rsidR="00AF2167" w:rsidRPr="00AF2167">
        <w:rPr>
          <w:rFonts w:eastAsiaTheme="minorHAnsi"/>
          <w:sz w:val="28"/>
          <w:szCs w:val="28"/>
          <w:lang w:eastAsia="en-US"/>
        </w:rPr>
        <w:t>бюджетов в рамках государственной программы Новосибирской</w:t>
      </w:r>
      <w:r w:rsidR="00AF2167">
        <w:rPr>
          <w:rFonts w:eastAsiaTheme="minorHAnsi"/>
          <w:sz w:val="28"/>
          <w:szCs w:val="28"/>
          <w:lang w:eastAsia="en-US"/>
        </w:rPr>
        <w:t xml:space="preserve"> </w:t>
      </w:r>
      <w:r w:rsidR="00AF2167" w:rsidRPr="00AF2167">
        <w:rPr>
          <w:rFonts w:eastAsiaTheme="minorHAnsi"/>
          <w:sz w:val="28"/>
          <w:szCs w:val="28"/>
          <w:lang w:eastAsia="en-US"/>
        </w:rPr>
        <w:t xml:space="preserve">области </w:t>
      </w:r>
      <w:r w:rsidR="00AF2167">
        <w:rPr>
          <w:rFonts w:eastAsiaTheme="minorHAnsi"/>
          <w:sz w:val="28"/>
          <w:szCs w:val="28"/>
          <w:lang w:eastAsia="en-US"/>
        </w:rPr>
        <w:t>«</w:t>
      </w:r>
      <w:r w:rsidR="00AF2167" w:rsidRPr="00AF2167">
        <w:rPr>
          <w:rFonts w:eastAsiaTheme="minorHAnsi"/>
          <w:sz w:val="28"/>
          <w:szCs w:val="28"/>
          <w:lang w:eastAsia="en-US"/>
        </w:rPr>
        <w:t>Управление финансами в Новосибирской области</w:t>
      </w:r>
      <w:r w:rsidR="00AF2167">
        <w:rPr>
          <w:rFonts w:eastAsiaTheme="minorHAnsi"/>
          <w:sz w:val="28"/>
          <w:szCs w:val="28"/>
          <w:lang w:eastAsia="en-US"/>
        </w:rPr>
        <w:t>»</w:t>
      </w:r>
      <w:r w:rsidR="00BF1A45">
        <w:rPr>
          <w:rFonts w:eastAsiaTheme="minorHAnsi"/>
          <w:sz w:val="28"/>
          <w:szCs w:val="28"/>
          <w:lang w:eastAsia="en-US"/>
        </w:rPr>
        <w:t xml:space="preserve"> бюджету i-</w:t>
      </w:r>
      <w:proofErr w:type="spellStart"/>
      <w:r w:rsidR="00BF1A4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BF1A45">
        <w:rPr>
          <w:rFonts w:eastAsiaTheme="minorHAnsi"/>
          <w:sz w:val="28"/>
          <w:szCs w:val="28"/>
          <w:lang w:eastAsia="en-US"/>
        </w:rPr>
        <w:t xml:space="preserve"> </w:t>
      </w:r>
      <w:r w:rsidR="00557711">
        <w:rPr>
          <w:rFonts w:eastAsiaTheme="minorHAnsi"/>
          <w:sz w:val="28"/>
          <w:szCs w:val="28"/>
          <w:lang w:eastAsia="en-US"/>
        </w:rPr>
        <w:t>муниципального района</w:t>
      </w:r>
      <w:r w:rsidR="00BF1A45">
        <w:rPr>
          <w:rFonts w:eastAsiaTheme="minorHAnsi"/>
          <w:sz w:val="28"/>
          <w:szCs w:val="28"/>
          <w:lang w:eastAsia="en-US"/>
        </w:rPr>
        <w:t>, определяемая как недостаток (суммарный недостаток) доходов местного бюджета (местных бюджетов муниципального района и поселений) для финансового обеспечения расходных обязательств по решению вопросов местного значения</w:t>
      </w:r>
      <w:r w:rsidR="0016610B">
        <w:rPr>
          <w:rFonts w:eastAsiaTheme="minorHAnsi"/>
          <w:sz w:val="28"/>
          <w:szCs w:val="28"/>
          <w:lang w:eastAsia="en-US"/>
        </w:rPr>
        <w:t>, на текущий финансовый год</w:t>
      </w:r>
      <w:r w:rsidR="00AF2167">
        <w:rPr>
          <w:rFonts w:eastAsiaTheme="minorHAnsi"/>
          <w:sz w:val="28"/>
          <w:szCs w:val="28"/>
          <w:lang w:eastAsia="en-US"/>
        </w:rPr>
        <w:t>, рассчитанная в соответствии с приложением 3 п</w:t>
      </w:r>
      <w:r w:rsidR="00AF2167" w:rsidRPr="00AF2167">
        <w:rPr>
          <w:rFonts w:eastAsiaTheme="minorHAnsi"/>
          <w:sz w:val="28"/>
          <w:szCs w:val="28"/>
          <w:lang w:eastAsia="en-US"/>
        </w:rPr>
        <w:t>остановлени</w:t>
      </w:r>
      <w:r w:rsidR="00AF2167">
        <w:rPr>
          <w:rFonts w:eastAsiaTheme="minorHAnsi"/>
          <w:sz w:val="28"/>
          <w:szCs w:val="28"/>
          <w:lang w:eastAsia="en-US"/>
        </w:rPr>
        <w:t>я</w:t>
      </w:r>
      <w:r w:rsidR="00AF2167" w:rsidRPr="00AF2167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26.12.2018 </w:t>
      </w:r>
      <w:r w:rsidR="00AF2167">
        <w:rPr>
          <w:rFonts w:eastAsiaTheme="minorHAnsi"/>
          <w:sz w:val="28"/>
          <w:szCs w:val="28"/>
          <w:lang w:eastAsia="en-US"/>
        </w:rPr>
        <w:t>№</w:t>
      </w:r>
      <w:r w:rsidR="00AF2167" w:rsidRPr="00AF2167">
        <w:rPr>
          <w:rFonts w:eastAsiaTheme="minorHAnsi"/>
          <w:sz w:val="28"/>
          <w:szCs w:val="28"/>
          <w:lang w:eastAsia="en-US"/>
        </w:rPr>
        <w:t xml:space="preserve">567-п </w:t>
      </w:r>
      <w:r w:rsidR="00AF2167">
        <w:rPr>
          <w:rFonts w:eastAsiaTheme="minorHAnsi"/>
          <w:sz w:val="28"/>
          <w:szCs w:val="28"/>
          <w:lang w:eastAsia="en-US"/>
        </w:rPr>
        <w:t>«</w:t>
      </w:r>
      <w:r w:rsidR="00AF2167" w:rsidRPr="00AF2167">
        <w:rPr>
          <w:rFonts w:eastAsiaTheme="minorHAnsi"/>
          <w:sz w:val="28"/>
          <w:szCs w:val="28"/>
          <w:lang w:eastAsia="en-US"/>
        </w:rPr>
        <w:t xml:space="preserve">О государственной программе Новосибирской области </w:t>
      </w:r>
      <w:r w:rsidR="0016610B">
        <w:rPr>
          <w:rFonts w:eastAsiaTheme="minorHAnsi"/>
          <w:sz w:val="28"/>
          <w:szCs w:val="28"/>
          <w:lang w:eastAsia="en-US"/>
        </w:rPr>
        <w:t>«</w:t>
      </w:r>
      <w:r w:rsidR="00AF2167" w:rsidRPr="00AF2167">
        <w:rPr>
          <w:rFonts w:eastAsiaTheme="minorHAnsi"/>
          <w:sz w:val="28"/>
          <w:szCs w:val="28"/>
          <w:lang w:eastAsia="en-US"/>
        </w:rPr>
        <w:t>Управление финансами в Новосибирской области</w:t>
      </w:r>
      <w:r w:rsidR="00AF2167">
        <w:rPr>
          <w:rFonts w:eastAsiaTheme="minorHAnsi"/>
          <w:sz w:val="28"/>
          <w:szCs w:val="28"/>
          <w:lang w:eastAsia="en-US"/>
        </w:rPr>
        <w:t>»</w:t>
      </w:r>
      <w:r w:rsidR="0016610B">
        <w:rPr>
          <w:rFonts w:eastAsiaTheme="minorHAnsi"/>
          <w:sz w:val="28"/>
          <w:szCs w:val="28"/>
          <w:lang w:eastAsia="en-US"/>
        </w:rPr>
        <w:t xml:space="preserve"> в отчетном финансовом </w:t>
      </w:r>
      <w:r w:rsidR="00CA595E">
        <w:rPr>
          <w:rFonts w:eastAsiaTheme="minorHAnsi"/>
          <w:sz w:val="28"/>
          <w:szCs w:val="28"/>
          <w:lang w:eastAsia="en-US"/>
        </w:rPr>
        <w:t>г</w:t>
      </w:r>
      <w:r w:rsidR="0016610B">
        <w:rPr>
          <w:rFonts w:eastAsiaTheme="minorHAnsi"/>
          <w:sz w:val="28"/>
          <w:szCs w:val="28"/>
          <w:lang w:eastAsia="en-US"/>
        </w:rPr>
        <w:t>оду</w:t>
      </w:r>
      <w:r w:rsidR="001F439F">
        <w:rPr>
          <w:rFonts w:eastAsiaTheme="minorHAnsi"/>
          <w:sz w:val="28"/>
          <w:szCs w:val="28"/>
          <w:lang w:eastAsia="en-US"/>
        </w:rPr>
        <w:t>;</w:t>
      </w:r>
    </w:p>
    <w:p w:rsidR="00975A29" w:rsidRPr="00975A29" w:rsidRDefault="00B06BDD" w:rsidP="00F2188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НиННД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МР</m:t>
            </m:r>
          </m:sup>
        </m:sSubSup>
      </m:oMath>
      <w:r w:rsidR="001F439F">
        <w:rPr>
          <w:rFonts w:eastAsiaTheme="minorEastAsia"/>
          <w:sz w:val="28"/>
          <w:szCs w:val="28"/>
          <w:lang w:eastAsia="en-US"/>
        </w:rPr>
        <w:t> – п</w:t>
      </w:r>
      <w:r w:rsidR="001F439F">
        <w:rPr>
          <w:rFonts w:eastAsiaTheme="minorHAnsi"/>
          <w:sz w:val="28"/>
          <w:szCs w:val="28"/>
          <w:lang w:eastAsia="en-US"/>
        </w:rPr>
        <w:t xml:space="preserve">рогноз поступлений налоговых и неналоговых доходов в бюджет </w:t>
      </w:r>
      <w:proofErr w:type="spellStart"/>
      <w:r w:rsidR="001F439F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1F439F">
        <w:rPr>
          <w:rFonts w:eastAsiaTheme="minorHAnsi"/>
          <w:sz w:val="28"/>
          <w:szCs w:val="28"/>
          <w:lang w:eastAsia="en-US"/>
        </w:rPr>
        <w:t>-го муниципального района на текущий финансовый год</w:t>
      </w:r>
      <w:r w:rsidR="00443D63">
        <w:rPr>
          <w:rFonts w:eastAsiaTheme="minorHAnsi"/>
          <w:sz w:val="28"/>
          <w:szCs w:val="28"/>
          <w:lang w:eastAsia="en-US"/>
        </w:rPr>
        <w:t>.</w:t>
      </w:r>
    </w:p>
    <w:p w:rsidR="00DB793A" w:rsidRDefault="00DB793A" w:rsidP="00F2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3. </w:t>
      </w:r>
      <w:r>
        <w:rPr>
          <w:sz w:val="28"/>
          <w:szCs w:val="28"/>
        </w:rPr>
        <w:t xml:space="preserve">Предельные уровни софинансирования </w:t>
      </w:r>
      <w:r w:rsidRPr="00F558DF">
        <w:rPr>
          <w:sz w:val="28"/>
          <w:szCs w:val="28"/>
        </w:rPr>
        <w:t xml:space="preserve">из областного бюджета Новосибирской области (в процентах) объемов расходных обязательств </w:t>
      </w:r>
      <w:r>
        <w:rPr>
          <w:sz w:val="28"/>
          <w:szCs w:val="28"/>
        </w:rPr>
        <w:t>городских округов Новосибирской области</w:t>
      </w:r>
      <w:r w:rsidRPr="00F558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 xml:space="preserve"> определяются по формуле</w:t>
      </w:r>
      <w:r w:rsidRPr="0099395F">
        <w:rPr>
          <w:sz w:val="28"/>
          <w:szCs w:val="28"/>
        </w:rPr>
        <w:t>:</w:t>
      </w:r>
    </w:p>
    <w:p w:rsidR="00F06C49" w:rsidRPr="00B20638" w:rsidRDefault="00F06C49" w:rsidP="00F218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06C49" w:rsidRDefault="00B06BDD" w:rsidP="00F06C4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ГО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ГО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ГО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ГО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)*(1-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ГО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ГО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ГО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ДФЗ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ГО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F06C49">
        <w:rPr>
          <w:rFonts w:ascii="Times New Roman" w:hAnsi="Times New Roman" w:cs="Times New Roman"/>
          <w:sz w:val="28"/>
          <w:szCs w:val="28"/>
        </w:rPr>
        <w:t>, где</w:t>
      </w:r>
    </w:p>
    <w:p w:rsidR="00F06C49" w:rsidRDefault="00F06C49" w:rsidP="00F06C4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06C49" w:rsidRDefault="00B06BDD" w:rsidP="00F06C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</m:oMath>
      <w:r w:rsidR="00F06C49">
        <w:rPr>
          <w:sz w:val="28"/>
          <w:szCs w:val="28"/>
        </w:rPr>
        <w:t> – </w:t>
      </w:r>
      <w:r w:rsidR="00F06C49">
        <w:rPr>
          <w:rFonts w:eastAsiaTheme="minorHAnsi"/>
          <w:sz w:val="28"/>
          <w:szCs w:val="28"/>
          <w:lang w:eastAsia="en-US"/>
        </w:rPr>
        <w:t>максимальный уровень софинансирования расходных обязательств городских округов Новосибирской области из областного бюджета Новосибирской области, равный 99,0%;</w:t>
      </w:r>
    </w:p>
    <w:p w:rsidR="00F06C49" w:rsidRDefault="00B06BDD" w:rsidP="00F06C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</m:oMath>
      <w:r w:rsidR="00F06C49">
        <w:rPr>
          <w:rFonts w:eastAsiaTheme="minorHAnsi"/>
          <w:sz w:val="28"/>
          <w:szCs w:val="28"/>
          <w:lang w:val="en-US" w:eastAsia="en-US"/>
        </w:rPr>
        <w:t> </w:t>
      </w:r>
      <w:r w:rsidR="00F06C49">
        <w:rPr>
          <w:rFonts w:eastAsiaTheme="minorHAnsi"/>
          <w:sz w:val="28"/>
          <w:szCs w:val="28"/>
          <w:lang w:eastAsia="en-US"/>
        </w:rPr>
        <w:t>–</w:t>
      </w:r>
      <w:r w:rsidR="00F06C49">
        <w:rPr>
          <w:rFonts w:eastAsiaTheme="minorHAnsi"/>
          <w:sz w:val="28"/>
          <w:szCs w:val="28"/>
          <w:lang w:val="en-US" w:eastAsia="en-US"/>
        </w:rPr>
        <w:t> </w:t>
      </w:r>
      <w:r w:rsidR="00F06C49">
        <w:rPr>
          <w:rFonts w:eastAsiaTheme="minorHAnsi"/>
          <w:sz w:val="28"/>
          <w:szCs w:val="28"/>
          <w:lang w:eastAsia="en-US"/>
        </w:rPr>
        <w:t xml:space="preserve">минимальный уровень софинансирования расходных обязательств городских округов Новосибирской области из областного бюджета Новосибирской области, </w:t>
      </w:r>
      <w:r w:rsidR="00400E97" w:rsidRPr="00400E97">
        <w:rPr>
          <w:rFonts w:eastAsiaTheme="minorHAnsi"/>
          <w:sz w:val="28"/>
          <w:szCs w:val="28"/>
          <w:highlight w:val="yellow"/>
          <w:lang w:eastAsia="en-US"/>
        </w:rPr>
        <w:t xml:space="preserve">принимается в соответствии с пунктом </w:t>
      </w:r>
      <w:r w:rsidR="00681457">
        <w:rPr>
          <w:rFonts w:eastAsiaTheme="minorHAnsi"/>
          <w:sz w:val="28"/>
          <w:szCs w:val="28"/>
          <w:lang w:eastAsia="en-US"/>
        </w:rPr>
        <w:t>5</w:t>
      </w:r>
      <w:r w:rsidR="00F06C49">
        <w:rPr>
          <w:rFonts w:eastAsiaTheme="minorHAnsi"/>
          <w:sz w:val="28"/>
          <w:szCs w:val="28"/>
          <w:lang w:eastAsia="en-US"/>
        </w:rPr>
        <w:t>;</w:t>
      </w:r>
    </w:p>
    <w:p w:rsidR="00F06C49" w:rsidRDefault="00B06BDD" w:rsidP="00F06C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</m:oMath>
      <w:r w:rsidR="00F06C49">
        <w:rPr>
          <w:rFonts w:eastAsiaTheme="minorEastAsia"/>
          <w:sz w:val="28"/>
          <w:szCs w:val="28"/>
        </w:rPr>
        <w:t xml:space="preserve"> – максимальный уровень финансовой зависимости бюджетов </w:t>
      </w:r>
      <w:r w:rsidR="00AF2167">
        <w:rPr>
          <w:rFonts w:eastAsiaTheme="minorEastAsia"/>
          <w:sz w:val="28"/>
          <w:szCs w:val="28"/>
        </w:rPr>
        <w:t>городских округов</w:t>
      </w:r>
      <w:r w:rsidR="00F06C49">
        <w:rPr>
          <w:rFonts w:eastAsiaTheme="minorEastAsia"/>
          <w:sz w:val="28"/>
          <w:szCs w:val="28"/>
        </w:rPr>
        <w:t xml:space="preserve"> Новосибирской области от областного бюджета Новосибирской области на текущий финансовый год;</w:t>
      </w:r>
    </w:p>
    <w:p w:rsidR="00F06C49" w:rsidRDefault="00B06BDD" w:rsidP="00F06C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</m:oMath>
      <w:r w:rsidR="00F06C49">
        <w:rPr>
          <w:rFonts w:eastAsiaTheme="minorEastAsia"/>
          <w:sz w:val="28"/>
          <w:szCs w:val="28"/>
        </w:rPr>
        <w:t> –</w:t>
      </w:r>
      <w:r w:rsidR="00F06C49">
        <w:rPr>
          <w:rFonts w:eastAsiaTheme="minorEastAsia"/>
          <w:sz w:val="28"/>
          <w:szCs w:val="28"/>
          <w:lang w:val="en-US"/>
        </w:rPr>
        <w:t> </w:t>
      </w:r>
      <w:r w:rsidR="00F06C49">
        <w:rPr>
          <w:rFonts w:eastAsiaTheme="minorEastAsia"/>
          <w:sz w:val="28"/>
          <w:szCs w:val="28"/>
        </w:rPr>
        <w:t xml:space="preserve">уровень финансовой зависимости бюджета </w:t>
      </w:r>
      <w:proofErr w:type="spellStart"/>
      <w:r w:rsidR="00F06C49">
        <w:rPr>
          <w:rFonts w:eastAsiaTheme="minorEastAsia"/>
          <w:sz w:val="28"/>
          <w:szCs w:val="28"/>
          <w:lang w:val="en-US"/>
        </w:rPr>
        <w:t>i</w:t>
      </w:r>
      <w:proofErr w:type="spellEnd"/>
      <w:r w:rsidR="00F06C49" w:rsidRPr="00B20638">
        <w:rPr>
          <w:rFonts w:eastAsiaTheme="minorEastAsia"/>
          <w:sz w:val="28"/>
          <w:szCs w:val="28"/>
        </w:rPr>
        <w:t>-</w:t>
      </w:r>
      <w:r w:rsidR="00F06C49">
        <w:rPr>
          <w:rFonts w:eastAsiaTheme="minorEastAsia"/>
          <w:sz w:val="28"/>
          <w:szCs w:val="28"/>
        </w:rPr>
        <w:t xml:space="preserve">го </w:t>
      </w:r>
      <w:r w:rsidR="00AF2167">
        <w:rPr>
          <w:rFonts w:eastAsiaTheme="minorEastAsia"/>
          <w:sz w:val="28"/>
          <w:szCs w:val="28"/>
        </w:rPr>
        <w:t>городского округа</w:t>
      </w:r>
      <w:r w:rsidR="00F06C49">
        <w:rPr>
          <w:rFonts w:eastAsiaTheme="minorEastAsia"/>
          <w:sz w:val="28"/>
          <w:szCs w:val="28"/>
        </w:rPr>
        <w:t xml:space="preserve"> Новосибирской области от областного бюджета</w:t>
      </w:r>
      <w:r w:rsidR="00F06C49" w:rsidRPr="00256FC2">
        <w:rPr>
          <w:rFonts w:eastAsiaTheme="minorEastAsia"/>
          <w:sz w:val="28"/>
          <w:szCs w:val="28"/>
        </w:rPr>
        <w:t xml:space="preserve"> </w:t>
      </w:r>
      <w:r w:rsidR="00F06C49">
        <w:rPr>
          <w:rFonts w:eastAsiaTheme="minorEastAsia"/>
          <w:sz w:val="28"/>
          <w:szCs w:val="28"/>
        </w:rPr>
        <w:t>Новосибирской области на текущий финансовый год;</w:t>
      </w:r>
    </w:p>
    <w:p w:rsidR="00F06C49" w:rsidRDefault="00B06BDD" w:rsidP="00F06C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</m:oMath>
      <w:r w:rsidR="00F06C49">
        <w:rPr>
          <w:rFonts w:eastAsiaTheme="minorEastAsia"/>
          <w:sz w:val="28"/>
          <w:szCs w:val="28"/>
        </w:rPr>
        <w:t xml:space="preserve"> – минимальный уровень финансовой зависимости бюджетов </w:t>
      </w:r>
      <w:r w:rsidR="00AF2167">
        <w:rPr>
          <w:rFonts w:eastAsiaTheme="minorEastAsia"/>
          <w:sz w:val="28"/>
          <w:szCs w:val="28"/>
        </w:rPr>
        <w:t>городских округов</w:t>
      </w:r>
      <w:r w:rsidR="00F06C49">
        <w:rPr>
          <w:rFonts w:eastAsiaTheme="minorEastAsia"/>
          <w:sz w:val="28"/>
          <w:szCs w:val="28"/>
        </w:rPr>
        <w:t xml:space="preserve"> Новосибирской области от областного бюджета Новосибирской области на текущий финансовый год.</w:t>
      </w:r>
    </w:p>
    <w:p w:rsidR="00F06C49" w:rsidRDefault="00307F8D" w:rsidP="00F06C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F06C49">
        <w:rPr>
          <w:rFonts w:eastAsiaTheme="minorEastAsia"/>
          <w:sz w:val="28"/>
          <w:szCs w:val="28"/>
        </w:rPr>
        <w:t xml:space="preserve">.1. Уровень финансовой зависимости бюджета </w:t>
      </w:r>
      <w:proofErr w:type="spellStart"/>
      <w:r w:rsidR="00F06C49">
        <w:rPr>
          <w:rFonts w:eastAsiaTheme="minorEastAsia"/>
          <w:sz w:val="28"/>
          <w:szCs w:val="28"/>
          <w:lang w:val="en-US"/>
        </w:rPr>
        <w:t>i</w:t>
      </w:r>
      <w:proofErr w:type="spellEnd"/>
      <w:r w:rsidR="00F06C49" w:rsidRPr="00B20638">
        <w:rPr>
          <w:rFonts w:eastAsiaTheme="minorEastAsia"/>
          <w:sz w:val="28"/>
          <w:szCs w:val="28"/>
        </w:rPr>
        <w:t>-</w:t>
      </w:r>
      <w:r w:rsidR="00F06C49">
        <w:rPr>
          <w:rFonts w:eastAsiaTheme="minorEastAsia"/>
          <w:sz w:val="28"/>
          <w:szCs w:val="28"/>
        </w:rPr>
        <w:t xml:space="preserve">го </w:t>
      </w:r>
      <w:r w:rsidR="00AF2167">
        <w:rPr>
          <w:rFonts w:eastAsiaTheme="minorEastAsia"/>
          <w:sz w:val="28"/>
          <w:szCs w:val="28"/>
        </w:rPr>
        <w:t>городского округа</w:t>
      </w:r>
      <w:r w:rsidR="00F06C49">
        <w:rPr>
          <w:rFonts w:eastAsiaTheme="minorEastAsia"/>
          <w:sz w:val="28"/>
          <w:szCs w:val="28"/>
        </w:rPr>
        <w:t xml:space="preserve"> Новосибирской области от областного бюджета</w:t>
      </w:r>
      <w:r w:rsidR="00F06C49" w:rsidRPr="00256FC2">
        <w:rPr>
          <w:rFonts w:eastAsiaTheme="minorEastAsia"/>
          <w:sz w:val="28"/>
          <w:szCs w:val="28"/>
        </w:rPr>
        <w:t xml:space="preserve"> </w:t>
      </w:r>
      <w:r w:rsidR="00F06C49">
        <w:rPr>
          <w:rFonts w:eastAsiaTheme="minorEastAsia"/>
          <w:sz w:val="28"/>
          <w:szCs w:val="28"/>
        </w:rPr>
        <w:t xml:space="preserve">Новосибирской области на текущий финансовый год </w:t>
      </w:r>
      <m:oMath>
        <m:r>
          <w:rPr>
            <w:rFonts w:ascii="Cambria Math" w:eastAsiaTheme="minorEastAsia" w:hAnsi="Cambria Math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 w:rsidR="00F06C49">
        <w:rPr>
          <w:rFonts w:eastAsiaTheme="minorEastAsia"/>
          <w:sz w:val="28"/>
          <w:szCs w:val="28"/>
        </w:rPr>
        <w:t xml:space="preserve"> определяется по формуле:</w:t>
      </w:r>
    </w:p>
    <w:p w:rsidR="00F06C49" w:rsidRDefault="00F06C49" w:rsidP="00F06C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F06C49" w:rsidRDefault="00B06BDD" w:rsidP="00F06C49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Д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ГО</m:t>
                </m:r>
              </m:sup>
            </m:sSub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C</m:t>
                </m:r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н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ГО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НиННД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ГО</m:t>
                </m:r>
              </m:sup>
            </m:sSub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Д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ГО</m:t>
                </m:r>
              </m:sup>
            </m:sSub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+</m:t>
            </m:r>
            <m:sSubSup>
              <m:sSubSup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C</m:t>
                </m:r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н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i</m:t>
                </m:r>
              </m:sub>
              <m:sup>
                <m: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  <m:t>ГО</m:t>
                </m:r>
              </m:sup>
            </m:sSubSup>
          </m:den>
        </m:f>
      </m:oMath>
      <w:r w:rsidR="00F06C49">
        <w:rPr>
          <w:rFonts w:eastAsiaTheme="minorEastAsia"/>
          <w:sz w:val="28"/>
          <w:szCs w:val="28"/>
          <w:lang w:eastAsia="en-US"/>
        </w:rPr>
        <w:t>, где</w:t>
      </w:r>
    </w:p>
    <w:p w:rsidR="00F06C49" w:rsidRPr="00975A29" w:rsidRDefault="00F06C49" w:rsidP="00F06C4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06C49" w:rsidRDefault="00F06C49" w:rsidP="00F06C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F06C49" w:rsidRDefault="00B06BDD" w:rsidP="00F06C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Д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ГО</m:t>
            </m:r>
          </m:sup>
        </m:sSubSup>
      </m:oMath>
      <w:r w:rsidR="00F06C49">
        <w:rPr>
          <w:rFonts w:eastAsiaTheme="minorEastAsia"/>
          <w:sz w:val="28"/>
          <w:szCs w:val="28"/>
          <w:lang w:eastAsia="en-US"/>
        </w:rPr>
        <w:t> – </w:t>
      </w:r>
      <w:r w:rsidR="00F06C49">
        <w:rPr>
          <w:rFonts w:eastAsiaTheme="minorHAnsi"/>
          <w:sz w:val="28"/>
          <w:szCs w:val="28"/>
          <w:lang w:eastAsia="en-US"/>
        </w:rPr>
        <w:t>расчетный объем дотаций на выравнивание бюджетной обеспеченности i-</w:t>
      </w:r>
      <w:proofErr w:type="spellStart"/>
      <w:r w:rsidR="00F06C49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F06C49">
        <w:rPr>
          <w:rFonts w:eastAsiaTheme="minorHAnsi"/>
          <w:sz w:val="28"/>
          <w:szCs w:val="28"/>
          <w:lang w:eastAsia="en-US"/>
        </w:rPr>
        <w:t xml:space="preserve"> </w:t>
      </w:r>
      <w:r w:rsidR="00AF2167">
        <w:rPr>
          <w:rFonts w:eastAsiaTheme="minorHAnsi"/>
          <w:sz w:val="28"/>
          <w:szCs w:val="28"/>
          <w:lang w:eastAsia="en-US"/>
        </w:rPr>
        <w:t>городского округа</w:t>
      </w:r>
      <w:r w:rsidR="00F06C49">
        <w:rPr>
          <w:rFonts w:eastAsiaTheme="minorHAnsi"/>
          <w:sz w:val="28"/>
          <w:szCs w:val="28"/>
          <w:lang w:eastAsia="en-US"/>
        </w:rPr>
        <w:t xml:space="preserve"> на текущий </w:t>
      </w:r>
      <w:proofErr w:type="spellStart"/>
      <w:r w:rsidR="00F06C49">
        <w:rPr>
          <w:rFonts w:eastAsiaTheme="minorHAnsi"/>
          <w:sz w:val="28"/>
          <w:szCs w:val="28"/>
          <w:lang w:eastAsia="en-US"/>
        </w:rPr>
        <w:t>финасовый</w:t>
      </w:r>
      <w:proofErr w:type="spellEnd"/>
      <w:r w:rsidR="00F06C49">
        <w:rPr>
          <w:rFonts w:eastAsiaTheme="minorHAnsi"/>
          <w:sz w:val="28"/>
          <w:szCs w:val="28"/>
          <w:lang w:eastAsia="en-US"/>
        </w:rPr>
        <w:t xml:space="preserve"> год, рассчитанный в соответствии с </w:t>
      </w:r>
      <w:hyperlink r:id="rId6" w:history="1">
        <w:r w:rsidR="00F06C49" w:rsidRPr="00975A29">
          <w:rPr>
            <w:rFonts w:eastAsiaTheme="minorHAnsi"/>
            <w:sz w:val="28"/>
            <w:szCs w:val="28"/>
            <w:lang w:eastAsia="en-US"/>
          </w:rPr>
          <w:t>приложением 1</w:t>
        </w:r>
      </w:hyperlink>
      <w:r w:rsidR="00F06C49">
        <w:rPr>
          <w:rFonts w:eastAsiaTheme="minorHAnsi"/>
          <w:sz w:val="28"/>
          <w:szCs w:val="28"/>
          <w:lang w:eastAsia="en-US"/>
        </w:rPr>
        <w:t xml:space="preserve"> к Закону Новосибирской области от 07.11.2011 №132-ОЗ «</w:t>
      </w:r>
      <w:r w:rsidR="00F06C49" w:rsidRPr="00975A29">
        <w:rPr>
          <w:rFonts w:eastAsiaTheme="minorHAnsi"/>
          <w:sz w:val="28"/>
          <w:szCs w:val="28"/>
          <w:lang w:eastAsia="en-US"/>
        </w:rPr>
        <w:t>О единых нормативах отчислений в бюджеты муниципальных образований Новосибирской области от отдельных налогов, передаче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</w:t>
      </w:r>
      <w:r w:rsidR="00F06C49">
        <w:rPr>
          <w:rFonts w:eastAsiaTheme="minorHAnsi"/>
          <w:sz w:val="28"/>
          <w:szCs w:val="28"/>
          <w:lang w:eastAsia="en-US"/>
        </w:rPr>
        <w:t>разований Новосибирской области»</w:t>
      </w:r>
      <w:r w:rsidR="00AF2167">
        <w:rPr>
          <w:rFonts w:eastAsiaTheme="minorHAnsi"/>
          <w:sz w:val="28"/>
          <w:szCs w:val="28"/>
          <w:lang w:eastAsia="en-US"/>
        </w:rPr>
        <w:t xml:space="preserve"> в отчетном финансовом году</w:t>
      </w:r>
      <w:r w:rsidR="00F06C49">
        <w:rPr>
          <w:rFonts w:eastAsiaTheme="minorHAnsi"/>
          <w:sz w:val="28"/>
          <w:szCs w:val="28"/>
          <w:lang w:eastAsia="en-US"/>
        </w:rPr>
        <w:t>;</w:t>
      </w:r>
    </w:p>
    <w:p w:rsidR="0016610B" w:rsidRPr="00557711" w:rsidRDefault="00B06BDD" w:rsidP="00CA595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C</m:t>
            </m:r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н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ГО</m:t>
            </m:r>
          </m:sup>
        </m:sSubSup>
      </m:oMath>
      <w:r w:rsidR="0016610B">
        <w:rPr>
          <w:rFonts w:eastAsiaTheme="minorEastAsia"/>
          <w:sz w:val="28"/>
          <w:szCs w:val="28"/>
          <w:lang w:eastAsia="en-US"/>
        </w:rPr>
        <w:t> – </w:t>
      </w:r>
      <w:r w:rsidR="0016610B">
        <w:rPr>
          <w:rFonts w:eastAsiaTheme="minorHAnsi"/>
          <w:sz w:val="28"/>
          <w:szCs w:val="28"/>
          <w:lang w:eastAsia="en-US"/>
        </w:rPr>
        <w:t xml:space="preserve">часть субсидии </w:t>
      </w:r>
      <w:r w:rsidR="0016610B" w:rsidRPr="00AF2167">
        <w:rPr>
          <w:rFonts w:eastAsiaTheme="minorHAnsi"/>
          <w:sz w:val="28"/>
          <w:szCs w:val="28"/>
          <w:lang w:eastAsia="en-US"/>
        </w:rPr>
        <w:t>на реализацию</w:t>
      </w:r>
      <w:r w:rsidR="0016610B">
        <w:rPr>
          <w:rFonts w:eastAsiaTheme="minorHAnsi"/>
          <w:sz w:val="28"/>
          <w:szCs w:val="28"/>
          <w:lang w:eastAsia="en-US"/>
        </w:rPr>
        <w:t xml:space="preserve"> </w:t>
      </w:r>
      <w:r w:rsidR="0016610B" w:rsidRPr="00AF2167">
        <w:rPr>
          <w:rFonts w:eastAsiaTheme="minorHAnsi"/>
          <w:sz w:val="28"/>
          <w:szCs w:val="28"/>
          <w:lang w:eastAsia="en-US"/>
        </w:rPr>
        <w:t>мероприятий по обеспечению сбалансированности местных</w:t>
      </w:r>
      <w:r w:rsidR="0016610B">
        <w:rPr>
          <w:rFonts w:eastAsiaTheme="minorHAnsi"/>
          <w:sz w:val="28"/>
          <w:szCs w:val="28"/>
          <w:lang w:eastAsia="en-US"/>
        </w:rPr>
        <w:t xml:space="preserve"> </w:t>
      </w:r>
      <w:r w:rsidR="0016610B" w:rsidRPr="00AF2167">
        <w:rPr>
          <w:rFonts w:eastAsiaTheme="minorHAnsi"/>
          <w:sz w:val="28"/>
          <w:szCs w:val="28"/>
          <w:lang w:eastAsia="en-US"/>
        </w:rPr>
        <w:t>бюджетов в рамках государственной программы Новосибирской</w:t>
      </w:r>
      <w:r w:rsidR="0016610B">
        <w:rPr>
          <w:rFonts w:eastAsiaTheme="minorHAnsi"/>
          <w:sz w:val="28"/>
          <w:szCs w:val="28"/>
          <w:lang w:eastAsia="en-US"/>
        </w:rPr>
        <w:t xml:space="preserve"> </w:t>
      </w:r>
      <w:r w:rsidR="0016610B" w:rsidRPr="00AF2167">
        <w:rPr>
          <w:rFonts w:eastAsiaTheme="minorHAnsi"/>
          <w:sz w:val="28"/>
          <w:szCs w:val="28"/>
          <w:lang w:eastAsia="en-US"/>
        </w:rPr>
        <w:t xml:space="preserve">области </w:t>
      </w:r>
      <w:r w:rsidR="0016610B">
        <w:rPr>
          <w:rFonts w:eastAsiaTheme="minorHAnsi"/>
          <w:sz w:val="28"/>
          <w:szCs w:val="28"/>
          <w:lang w:eastAsia="en-US"/>
        </w:rPr>
        <w:t>«</w:t>
      </w:r>
      <w:r w:rsidR="0016610B" w:rsidRPr="00AF2167">
        <w:rPr>
          <w:rFonts w:eastAsiaTheme="minorHAnsi"/>
          <w:sz w:val="28"/>
          <w:szCs w:val="28"/>
          <w:lang w:eastAsia="en-US"/>
        </w:rPr>
        <w:t>Управление финансами в Новосибирской области</w:t>
      </w:r>
      <w:r w:rsidR="0016610B">
        <w:rPr>
          <w:rFonts w:eastAsiaTheme="minorHAnsi"/>
          <w:sz w:val="28"/>
          <w:szCs w:val="28"/>
          <w:lang w:eastAsia="en-US"/>
        </w:rPr>
        <w:t>» бюджету i-</w:t>
      </w:r>
      <w:proofErr w:type="spellStart"/>
      <w:r w:rsidR="0016610B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16610B">
        <w:rPr>
          <w:rFonts w:eastAsiaTheme="minorHAnsi"/>
          <w:sz w:val="28"/>
          <w:szCs w:val="28"/>
          <w:lang w:eastAsia="en-US"/>
        </w:rPr>
        <w:t xml:space="preserve"> </w:t>
      </w:r>
      <w:r w:rsidR="002B598D">
        <w:rPr>
          <w:rFonts w:eastAsiaTheme="minorHAnsi"/>
          <w:sz w:val="28"/>
          <w:szCs w:val="28"/>
          <w:lang w:eastAsia="en-US"/>
        </w:rPr>
        <w:t>городского округа</w:t>
      </w:r>
      <w:r w:rsidR="0016610B">
        <w:rPr>
          <w:rFonts w:eastAsiaTheme="minorHAnsi"/>
          <w:sz w:val="28"/>
          <w:szCs w:val="28"/>
          <w:lang w:eastAsia="en-US"/>
        </w:rPr>
        <w:t xml:space="preserve">, определяемая как недостаток (суммарный недостаток) доходов бюджета </w:t>
      </w:r>
      <w:r w:rsidR="002B598D">
        <w:rPr>
          <w:rFonts w:eastAsiaTheme="minorHAnsi"/>
          <w:sz w:val="28"/>
          <w:szCs w:val="28"/>
          <w:lang w:eastAsia="en-US"/>
        </w:rPr>
        <w:t>городского округа</w:t>
      </w:r>
      <w:r w:rsidR="0016610B">
        <w:rPr>
          <w:rFonts w:eastAsiaTheme="minorHAnsi"/>
          <w:sz w:val="28"/>
          <w:szCs w:val="28"/>
          <w:lang w:eastAsia="en-US"/>
        </w:rPr>
        <w:t xml:space="preserve"> для финансового обеспечения расходных обязательств по решению вопросов местного значения, на текущий финансовый год, рассчитанная в соответствии с приложением 3</w:t>
      </w:r>
      <w:r w:rsidR="00CA595E">
        <w:rPr>
          <w:rFonts w:eastAsiaTheme="minorHAnsi"/>
          <w:sz w:val="28"/>
          <w:szCs w:val="28"/>
          <w:lang w:eastAsia="en-US"/>
        </w:rPr>
        <w:t xml:space="preserve"> к</w:t>
      </w:r>
      <w:r w:rsidR="00CA595E" w:rsidRPr="00CA595E">
        <w:rPr>
          <w:rFonts w:eastAsiaTheme="minorHAnsi"/>
          <w:sz w:val="28"/>
          <w:szCs w:val="28"/>
          <w:lang w:eastAsia="en-US"/>
        </w:rPr>
        <w:t xml:space="preserve"> государственной программе</w:t>
      </w:r>
      <w:r w:rsidR="00CA595E">
        <w:rPr>
          <w:rFonts w:eastAsiaTheme="minorHAnsi"/>
          <w:sz w:val="28"/>
          <w:szCs w:val="28"/>
          <w:lang w:eastAsia="en-US"/>
        </w:rPr>
        <w:t xml:space="preserve"> </w:t>
      </w:r>
      <w:r w:rsidR="00CA595E" w:rsidRPr="00CA595E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="00CA595E">
        <w:rPr>
          <w:rFonts w:eastAsiaTheme="minorHAnsi"/>
          <w:sz w:val="28"/>
          <w:szCs w:val="28"/>
          <w:lang w:eastAsia="en-US"/>
        </w:rPr>
        <w:t>«</w:t>
      </w:r>
      <w:r w:rsidR="00CA595E" w:rsidRPr="00CA595E">
        <w:rPr>
          <w:rFonts w:eastAsiaTheme="minorHAnsi"/>
          <w:sz w:val="28"/>
          <w:szCs w:val="28"/>
          <w:lang w:eastAsia="en-US"/>
        </w:rPr>
        <w:t>Управление</w:t>
      </w:r>
      <w:r w:rsidR="00CA595E">
        <w:rPr>
          <w:rFonts w:eastAsiaTheme="minorHAnsi"/>
          <w:sz w:val="28"/>
          <w:szCs w:val="28"/>
          <w:lang w:eastAsia="en-US"/>
        </w:rPr>
        <w:t xml:space="preserve"> </w:t>
      </w:r>
      <w:r w:rsidR="00CA595E" w:rsidRPr="00CA595E">
        <w:rPr>
          <w:rFonts w:eastAsiaTheme="minorHAnsi"/>
          <w:sz w:val="28"/>
          <w:szCs w:val="28"/>
          <w:lang w:eastAsia="en-US"/>
        </w:rPr>
        <w:t>финансами в Новосибирской области</w:t>
      </w:r>
      <w:r w:rsidR="00CA595E">
        <w:rPr>
          <w:rFonts w:eastAsiaTheme="minorHAnsi"/>
          <w:sz w:val="28"/>
          <w:szCs w:val="28"/>
          <w:lang w:eastAsia="en-US"/>
        </w:rPr>
        <w:t xml:space="preserve">», утвержденной </w:t>
      </w:r>
      <w:r w:rsidR="0016610B">
        <w:rPr>
          <w:rFonts w:eastAsiaTheme="minorHAnsi"/>
          <w:sz w:val="28"/>
          <w:szCs w:val="28"/>
          <w:lang w:eastAsia="en-US"/>
        </w:rPr>
        <w:t>п</w:t>
      </w:r>
      <w:r w:rsidR="0016610B" w:rsidRPr="00AF2167">
        <w:rPr>
          <w:rFonts w:eastAsiaTheme="minorHAnsi"/>
          <w:sz w:val="28"/>
          <w:szCs w:val="28"/>
          <w:lang w:eastAsia="en-US"/>
        </w:rPr>
        <w:t>остановлени</w:t>
      </w:r>
      <w:r w:rsidR="00CA595E">
        <w:rPr>
          <w:rFonts w:eastAsiaTheme="minorHAnsi"/>
          <w:sz w:val="28"/>
          <w:szCs w:val="28"/>
          <w:lang w:eastAsia="en-US"/>
        </w:rPr>
        <w:t>ем</w:t>
      </w:r>
      <w:r w:rsidR="0016610B" w:rsidRPr="00AF2167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26.12.2018 </w:t>
      </w:r>
      <w:r w:rsidR="0016610B">
        <w:rPr>
          <w:rFonts w:eastAsiaTheme="minorHAnsi"/>
          <w:sz w:val="28"/>
          <w:szCs w:val="28"/>
          <w:lang w:eastAsia="en-US"/>
        </w:rPr>
        <w:t>№</w:t>
      </w:r>
      <w:r w:rsidR="0016610B" w:rsidRPr="00AF2167">
        <w:rPr>
          <w:rFonts w:eastAsiaTheme="minorHAnsi"/>
          <w:sz w:val="28"/>
          <w:szCs w:val="28"/>
          <w:lang w:eastAsia="en-US"/>
        </w:rPr>
        <w:t xml:space="preserve">567-п </w:t>
      </w:r>
      <w:r w:rsidR="0016610B">
        <w:rPr>
          <w:rFonts w:eastAsiaTheme="minorHAnsi"/>
          <w:sz w:val="28"/>
          <w:szCs w:val="28"/>
          <w:lang w:eastAsia="en-US"/>
        </w:rPr>
        <w:t>«</w:t>
      </w:r>
      <w:r w:rsidR="0016610B" w:rsidRPr="00AF2167">
        <w:rPr>
          <w:rFonts w:eastAsiaTheme="minorHAnsi"/>
          <w:sz w:val="28"/>
          <w:szCs w:val="28"/>
          <w:lang w:eastAsia="en-US"/>
        </w:rPr>
        <w:t xml:space="preserve">О государственной программе Новосибирской области </w:t>
      </w:r>
      <w:r w:rsidR="0016610B">
        <w:rPr>
          <w:rFonts w:eastAsiaTheme="minorHAnsi"/>
          <w:sz w:val="28"/>
          <w:szCs w:val="28"/>
          <w:lang w:eastAsia="en-US"/>
        </w:rPr>
        <w:t>«</w:t>
      </w:r>
      <w:r w:rsidR="0016610B" w:rsidRPr="00AF2167">
        <w:rPr>
          <w:rFonts w:eastAsiaTheme="minorHAnsi"/>
          <w:sz w:val="28"/>
          <w:szCs w:val="28"/>
          <w:lang w:eastAsia="en-US"/>
        </w:rPr>
        <w:t>Управление финансами в Новосибирской области</w:t>
      </w:r>
      <w:r w:rsidR="0016610B">
        <w:rPr>
          <w:rFonts w:eastAsiaTheme="minorHAnsi"/>
          <w:sz w:val="28"/>
          <w:szCs w:val="28"/>
          <w:lang w:eastAsia="en-US"/>
        </w:rPr>
        <w:t xml:space="preserve">» в отчетном финансовом </w:t>
      </w:r>
      <w:r w:rsidR="00CA595E">
        <w:rPr>
          <w:rFonts w:eastAsiaTheme="minorHAnsi"/>
          <w:sz w:val="28"/>
          <w:szCs w:val="28"/>
          <w:lang w:eastAsia="en-US"/>
        </w:rPr>
        <w:t>г</w:t>
      </w:r>
      <w:r w:rsidR="0016610B">
        <w:rPr>
          <w:rFonts w:eastAsiaTheme="minorHAnsi"/>
          <w:sz w:val="28"/>
          <w:szCs w:val="28"/>
          <w:lang w:eastAsia="en-US"/>
        </w:rPr>
        <w:t>оду;</w:t>
      </w:r>
    </w:p>
    <w:p w:rsidR="00F06C49" w:rsidRPr="00975A29" w:rsidRDefault="00B06BDD" w:rsidP="00F06C4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НиННД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ГО</m:t>
            </m:r>
          </m:sup>
        </m:sSubSup>
      </m:oMath>
      <w:r w:rsidR="00F06C49">
        <w:rPr>
          <w:rFonts w:eastAsiaTheme="minorEastAsia"/>
          <w:sz w:val="28"/>
          <w:szCs w:val="28"/>
          <w:lang w:eastAsia="en-US"/>
        </w:rPr>
        <w:t> – п</w:t>
      </w:r>
      <w:r w:rsidR="00F06C49">
        <w:rPr>
          <w:rFonts w:eastAsiaTheme="minorHAnsi"/>
          <w:sz w:val="28"/>
          <w:szCs w:val="28"/>
          <w:lang w:eastAsia="en-US"/>
        </w:rPr>
        <w:t xml:space="preserve">рогноз поступлений налоговых и неналоговых доходов в бюджет </w:t>
      </w:r>
      <w:proofErr w:type="spellStart"/>
      <w:r w:rsidR="00F06C49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F06C49">
        <w:rPr>
          <w:rFonts w:eastAsiaTheme="minorHAnsi"/>
          <w:sz w:val="28"/>
          <w:szCs w:val="28"/>
          <w:lang w:eastAsia="en-US"/>
        </w:rPr>
        <w:t xml:space="preserve">-го </w:t>
      </w:r>
      <w:r w:rsidR="00B64A7C">
        <w:rPr>
          <w:rFonts w:eastAsiaTheme="minorHAnsi"/>
          <w:sz w:val="28"/>
          <w:szCs w:val="28"/>
          <w:lang w:eastAsia="en-US"/>
        </w:rPr>
        <w:t>городского округа</w:t>
      </w:r>
      <w:r w:rsidR="00F06C49">
        <w:rPr>
          <w:rFonts w:eastAsiaTheme="minorHAnsi"/>
          <w:sz w:val="28"/>
          <w:szCs w:val="28"/>
          <w:lang w:eastAsia="en-US"/>
        </w:rPr>
        <w:t xml:space="preserve"> на текущий финансовый год.</w:t>
      </w:r>
    </w:p>
    <w:p w:rsidR="00307F8D" w:rsidRDefault="00307F8D" w:rsidP="00307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4. </w:t>
      </w:r>
      <w:r>
        <w:rPr>
          <w:sz w:val="28"/>
          <w:szCs w:val="28"/>
        </w:rPr>
        <w:t xml:space="preserve">Предельные уровни софинансирования </w:t>
      </w:r>
      <w:r w:rsidRPr="00F558DF">
        <w:rPr>
          <w:sz w:val="28"/>
          <w:szCs w:val="28"/>
        </w:rPr>
        <w:t xml:space="preserve">из областного бюджета Новосибирской области (в процентах) объемов расходных обязательств </w:t>
      </w:r>
      <w:r>
        <w:rPr>
          <w:sz w:val="28"/>
          <w:szCs w:val="28"/>
        </w:rPr>
        <w:t xml:space="preserve">городских </w:t>
      </w:r>
      <w:r w:rsidR="003547B8">
        <w:rPr>
          <w:sz w:val="28"/>
          <w:szCs w:val="28"/>
        </w:rPr>
        <w:t>поселений и сельских поселений</w:t>
      </w:r>
      <w:r w:rsidRPr="00F558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пос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 xml:space="preserve"> определяются по формуле</w:t>
      </w:r>
      <w:r w:rsidRPr="0099395F">
        <w:rPr>
          <w:sz w:val="28"/>
          <w:szCs w:val="28"/>
        </w:rPr>
        <w:t>:</w:t>
      </w:r>
    </w:p>
    <w:p w:rsidR="00307F8D" w:rsidRPr="00B20638" w:rsidRDefault="00307F8D" w:rsidP="00307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07F8D" w:rsidRDefault="00B06BDD" w:rsidP="00307F8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пос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=100%-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пос</m:t>
            </m:r>
          </m:sub>
        </m:sSub>
      </m:oMath>
      <w:r w:rsidR="00307F8D">
        <w:rPr>
          <w:rFonts w:ascii="Times New Roman" w:hAnsi="Times New Roman" w:cs="Times New Roman"/>
          <w:sz w:val="28"/>
          <w:szCs w:val="28"/>
        </w:rPr>
        <w:t>, где</w:t>
      </w:r>
    </w:p>
    <w:p w:rsidR="00307F8D" w:rsidRDefault="00307F8D" w:rsidP="00307F8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07F8D" w:rsidRDefault="00B06BDD" w:rsidP="003E19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пос</m:t>
            </m:r>
          </m:sub>
        </m:sSub>
      </m:oMath>
      <w:r w:rsidR="00307F8D">
        <w:rPr>
          <w:sz w:val="28"/>
          <w:szCs w:val="28"/>
        </w:rPr>
        <w:t> – </w:t>
      </w:r>
      <w:r w:rsidR="00307F8D">
        <w:rPr>
          <w:rFonts w:eastAsiaTheme="minorHAnsi"/>
          <w:sz w:val="28"/>
          <w:szCs w:val="28"/>
          <w:lang w:eastAsia="en-US"/>
        </w:rPr>
        <w:t xml:space="preserve">уровень софинансирования расходных обязательств городских </w:t>
      </w:r>
      <w:r w:rsidR="003547B8">
        <w:rPr>
          <w:rFonts w:eastAsiaTheme="minorHAnsi"/>
          <w:sz w:val="28"/>
          <w:szCs w:val="28"/>
          <w:lang w:eastAsia="en-US"/>
        </w:rPr>
        <w:t>и сельских поселений</w:t>
      </w:r>
      <w:r w:rsidR="00307F8D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 w:rsidR="003547B8">
        <w:rPr>
          <w:rFonts w:eastAsiaTheme="minorHAnsi"/>
          <w:sz w:val="28"/>
          <w:szCs w:val="28"/>
          <w:lang w:eastAsia="en-US"/>
        </w:rPr>
        <w:t>за счет средств бюджетов городских и сельских поселений Новосибирской области</w:t>
      </w:r>
      <w:r w:rsidR="00307F8D">
        <w:rPr>
          <w:rFonts w:eastAsiaTheme="minorHAnsi"/>
          <w:sz w:val="28"/>
          <w:szCs w:val="28"/>
          <w:lang w:eastAsia="en-US"/>
        </w:rPr>
        <w:t xml:space="preserve">, равный </w:t>
      </w:r>
      <w:r w:rsidR="003547B8">
        <w:rPr>
          <w:rFonts w:eastAsiaTheme="minorHAnsi"/>
          <w:sz w:val="28"/>
          <w:szCs w:val="28"/>
          <w:lang w:eastAsia="en-US"/>
        </w:rPr>
        <w:t>0,1</w:t>
      </w:r>
      <w:r w:rsidR="00307F8D">
        <w:rPr>
          <w:rFonts w:eastAsiaTheme="minorHAnsi"/>
          <w:sz w:val="28"/>
          <w:szCs w:val="28"/>
          <w:lang w:eastAsia="en-US"/>
        </w:rPr>
        <w:t>%;</w:t>
      </w:r>
    </w:p>
    <w:p w:rsidR="003D0493" w:rsidRDefault="003E19AE" w:rsidP="003D0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81457">
        <w:rPr>
          <w:rFonts w:ascii="Times New Roman" w:hAnsi="Times New Roman" w:cs="Times New Roman"/>
          <w:sz w:val="28"/>
          <w:szCs w:val="28"/>
        </w:rPr>
        <w:t>М</w:t>
      </w:r>
      <w:r w:rsidR="00681457" w:rsidRPr="00681457">
        <w:rPr>
          <w:rFonts w:ascii="Times New Roman" w:hAnsi="Times New Roman" w:cs="Times New Roman"/>
          <w:sz w:val="28"/>
          <w:szCs w:val="28"/>
        </w:rPr>
        <w:t>инимальный уровень софинансирования расходных обязательств из областного бюджета Новосибирской области</w:t>
      </w:r>
      <w:r w:rsidR="003D0493">
        <w:rPr>
          <w:rFonts w:ascii="Times New Roman" w:hAnsi="Times New Roman" w:cs="Times New Roman"/>
          <w:sz w:val="28"/>
          <w:szCs w:val="28"/>
        </w:rPr>
        <w:t xml:space="preserve"> для субсидий капитального характера принимается равным </w:t>
      </w:r>
      <w:r w:rsidR="00FE60FD">
        <w:rPr>
          <w:rFonts w:ascii="Times New Roman" w:hAnsi="Times New Roman" w:cs="Times New Roman"/>
          <w:sz w:val="28"/>
          <w:szCs w:val="28"/>
        </w:rPr>
        <w:t>95% для муниципальных районов и городских округов Новосибирской области.</w:t>
      </w:r>
    </w:p>
    <w:p w:rsidR="00FE60FD" w:rsidRPr="00400E97" w:rsidRDefault="00FE60FD" w:rsidP="003D04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81457">
        <w:rPr>
          <w:rFonts w:ascii="Times New Roman" w:hAnsi="Times New Roman" w:cs="Times New Roman"/>
          <w:sz w:val="28"/>
          <w:szCs w:val="28"/>
        </w:rPr>
        <w:t>инимальный уровень софинансирования расходных обязательств из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субсидий текущего характера принимается равным 80% для муниципальных районов, 60% городских округов Новосибирской области.</w:t>
      </w:r>
    </w:p>
    <w:p w:rsidR="0067460C" w:rsidRPr="00A76795" w:rsidRDefault="0067460C" w:rsidP="006746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67460C" w:rsidRPr="00A76795" w:rsidSect="00407E35">
      <w:pgSz w:w="11905" w:h="16838"/>
      <w:pgMar w:top="1134" w:right="565" w:bottom="993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2B0E"/>
    <w:multiLevelType w:val="hybridMultilevel"/>
    <w:tmpl w:val="5F0E0D12"/>
    <w:lvl w:ilvl="0" w:tplc="52C47A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C04D15"/>
    <w:multiLevelType w:val="hybridMultilevel"/>
    <w:tmpl w:val="6714D2AA"/>
    <w:lvl w:ilvl="0" w:tplc="04382F8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C0209C7"/>
    <w:multiLevelType w:val="hybridMultilevel"/>
    <w:tmpl w:val="1BDE6A42"/>
    <w:lvl w:ilvl="0" w:tplc="F30A8A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10D7B54"/>
    <w:multiLevelType w:val="hybridMultilevel"/>
    <w:tmpl w:val="98929FDE"/>
    <w:lvl w:ilvl="0" w:tplc="1BAE3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96"/>
    <w:rsid w:val="00000A84"/>
    <w:rsid w:val="00000F3B"/>
    <w:rsid w:val="00006BD6"/>
    <w:rsid w:val="00016D99"/>
    <w:rsid w:val="0002135F"/>
    <w:rsid w:val="00026BE4"/>
    <w:rsid w:val="0005370F"/>
    <w:rsid w:val="00053738"/>
    <w:rsid w:val="0006093F"/>
    <w:rsid w:val="000801F7"/>
    <w:rsid w:val="000857BE"/>
    <w:rsid w:val="0008799E"/>
    <w:rsid w:val="00087ACA"/>
    <w:rsid w:val="000966E2"/>
    <w:rsid w:val="000A186F"/>
    <w:rsid w:val="000A3539"/>
    <w:rsid w:val="000A3632"/>
    <w:rsid w:val="000B2110"/>
    <w:rsid w:val="000B32C8"/>
    <w:rsid w:val="000B5989"/>
    <w:rsid w:val="000D12A4"/>
    <w:rsid w:val="000D3B6C"/>
    <w:rsid w:val="000E5AD8"/>
    <w:rsid w:val="000F2844"/>
    <w:rsid w:val="001002B7"/>
    <w:rsid w:val="0010074A"/>
    <w:rsid w:val="00115DF7"/>
    <w:rsid w:val="001319FC"/>
    <w:rsid w:val="00134AB1"/>
    <w:rsid w:val="00135471"/>
    <w:rsid w:val="00151628"/>
    <w:rsid w:val="0016610B"/>
    <w:rsid w:val="00177B41"/>
    <w:rsid w:val="00180934"/>
    <w:rsid w:val="00185CC4"/>
    <w:rsid w:val="00190A32"/>
    <w:rsid w:val="001912F9"/>
    <w:rsid w:val="001A0A17"/>
    <w:rsid w:val="001A4861"/>
    <w:rsid w:val="001C44D9"/>
    <w:rsid w:val="001C57B2"/>
    <w:rsid w:val="001C63F7"/>
    <w:rsid w:val="001C7A9B"/>
    <w:rsid w:val="001D01B7"/>
    <w:rsid w:val="001D406C"/>
    <w:rsid w:val="001D40F8"/>
    <w:rsid w:val="001E0429"/>
    <w:rsid w:val="001E496E"/>
    <w:rsid w:val="001F41CC"/>
    <w:rsid w:val="001F439F"/>
    <w:rsid w:val="00215AED"/>
    <w:rsid w:val="0023592C"/>
    <w:rsid w:val="00235D04"/>
    <w:rsid w:val="00237241"/>
    <w:rsid w:val="00243EFF"/>
    <w:rsid w:val="00247E57"/>
    <w:rsid w:val="00255833"/>
    <w:rsid w:val="00256FC2"/>
    <w:rsid w:val="002665D8"/>
    <w:rsid w:val="002728B1"/>
    <w:rsid w:val="00276D1B"/>
    <w:rsid w:val="002778F2"/>
    <w:rsid w:val="002964D8"/>
    <w:rsid w:val="002B32C2"/>
    <w:rsid w:val="002B598D"/>
    <w:rsid w:val="002C2A47"/>
    <w:rsid w:val="002D03A1"/>
    <w:rsid w:val="002D356D"/>
    <w:rsid w:val="002D5715"/>
    <w:rsid w:val="002D6710"/>
    <w:rsid w:val="002E104B"/>
    <w:rsid w:val="002E747F"/>
    <w:rsid w:val="002F1E95"/>
    <w:rsid w:val="002F5F03"/>
    <w:rsid w:val="00307F8D"/>
    <w:rsid w:val="003143A5"/>
    <w:rsid w:val="00320AF9"/>
    <w:rsid w:val="0035164C"/>
    <w:rsid w:val="00352AB7"/>
    <w:rsid w:val="00353817"/>
    <w:rsid w:val="003547B8"/>
    <w:rsid w:val="00364BE8"/>
    <w:rsid w:val="0037072A"/>
    <w:rsid w:val="0037398B"/>
    <w:rsid w:val="00375127"/>
    <w:rsid w:val="0038049B"/>
    <w:rsid w:val="00384E96"/>
    <w:rsid w:val="003913AD"/>
    <w:rsid w:val="003937A1"/>
    <w:rsid w:val="00395CE0"/>
    <w:rsid w:val="003C5341"/>
    <w:rsid w:val="003C7D3D"/>
    <w:rsid w:val="003D025C"/>
    <w:rsid w:val="003D0493"/>
    <w:rsid w:val="003D1F5D"/>
    <w:rsid w:val="003D40A7"/>
    <w:rsid w:val="003E19AE"/>
    <w:rsid w:val="003E27FC"/>
    <w:rsid w:val="003E349F"/>
    <w:rsid w:val="003E3DB8"/>
    <w:rsid w:val="003E59DA"/>
    <w:rsid w:val="003E6ABD"/>
    <w:rsid w:val="003F4404"/>
    <w:rsid w:val="00400E97"/>
    <w:rsid w:val="00406423"/>
    <w:rsid w:val="00407E35"/>
    <w:rsid w:val="00412BC9"/>
    <w:rsid w:val="00414332"/>
    <w:rsid w:val="00415A6F"/>
    <w:rsid w:val="00420FA3"/>
    <w:rsid w:val="00421F3D"/>
    <w:rsid w:val="00434340"/>
    <w:rsid w:val="00436B8E"/>
    <w:rsid w:val="00443D63"/>
    <w:rsid w:val="004447B7"/>
    <w:rsid w:val="0046281E"/>
    <w:rsid w:val="0046338C"/>
    <w:rsid w:val="004651DC"/>
    <w:rsid w:val="004747E1"/>
    <w:rsid w:val="004800D1"/>
    <w:rsid w:val="004A6802"/>
    <w:rsid w:val="004A6DA8"/>
    <w:rsid w:val="004B66FF"/>
    <w:rsid w:val="004B6FBD"/>
    <w:rsid w:val="004C2581"/>
    <w:rsid w:val="004C55EA"/>
    <w:rsid w:val="004D7BB5"/>
    <w:rsid w:val="004F4B7E"/>
    <w:rsid w:val="004F5592"/>
    <w:rsid w:val="00511F17"/>
    <w:rsid w:val="00517030"/>
    <w:rsid w:val="00520CC9"/>
    <w:rsid w:val="005315F5"/>
    <w:rsid w:val="00557711"/>
    <w:rsid w:val="00564C4B"/>
    <w:rsid w:val="005704F4"/>
    <w:rsid w:val="00574775"/>
    <w:rsid w:val="00575F06"/>
    <w:rsid w:val="00584F5B"/>
    <w:rsid w:val="005869DF"/>
    <w:rsid w:val="005938DD"/>
    <w:rsid w:val="005B4F3D"/>
    <w:rsid w:val="005C678D"/>
    <w:rsid w:val="005C745F"/>
    <w:rsid w:val="005D0000"/>
    <w:rsid w:val="005D0541"/>
    <w:rsid w:val="005D06A3"/>
    <w:rsid w:val="005D19ED"/>
    <w:rsid w:val="005E1E6E"/>
    <w:rsid w:val="005F1496"/>
    <w:rsid w:val="006168C1"/>
    <w:rsid w:val="006351B2"/>
    <w:rsid w:val="00645FBC"/>
    <w:rsid w:val="006466C6"/>
    <w:rsid w:val="006525BC"/>
    <w:rsid w:val="006536C0"/>
    <w:rsid w:val="00653802"/>
    <w:rsid w:val="00654D68"/>
    <w:rsid w:val="006630E8"/>
    <w:rsid w:val="00664B42"/>
    <w:rsid w:val="00666FF3"/>
    <w:rsid w:val="00667EE2"/>
    <w:rsid w:val="0067460C"/>
    <w:rsid w:val="00676F23"/>
    <w:rsid w:val="00681457"/>
    <w:rsid w:val="006957D3"/>
    <w:rsid w:val="006A1D02"/>
    <w:rsid w:val="006A4DCF"/>
    <w:rsid w:val="006A65FC"/>
    <w:rsid w:val="006D6959"/>
    <w:rsid w:val="006E7B02"/>
    <w:rsid w:val="006F2458"/>
    <w:rsid w:val="007049A8"/>
    <w:rsid w:val="007165F2"/>
    <w:rsid w:val="00726128"/>
    <w:rsid w:val="00727F26"/>
    <w:rsid w:val="007314E7"/>
    <w:rsid w:val="00741626"/>
    <w:rsid w:val="00756127"/>
    <w:rsid w:val="007569B0"/>
    <w:rsid w:val="00763A17"/>
    <w:rsid w:val="007659E7"/>
    <w:rsid w:val="00767166"/>
    <w:rsid w:val="0077281A"/>
    <w:rsid w:val="00777B91"/>
    <w:rsid w:val="00793D2B"/>
    <w:rsid w:val="007A5CFC"/>
    <w:rsid w:val="007B0739"/>
    <w:rsid w:val="007D3D68"/>
    <w:rsid w:val="007D6B91"/>
    <w:rsid w:val="00805BF8"/>
    <w:rsid w:val="0081400F"/>
    <w:rsid w:val="0082407E"/>
    <w:rsid w:val="00824B76"/>
    <w:rsid w:val="0082761B"/>
    <w:rsid w:val="00831F4F"/>
    <w:rsid w:val="00834FF0"/>
    <w:rsid w:val="0084680A"/>
    <w:rsid w:val="008522AE"/>
    <w:rsid w:val="00853F27"/>
    <w:rsid w:val="008610CA"/>
    <w:rsid w:val="00862741"/>
    <w:rsid w:val="00875ECC"/>
    <w:rsid w:val="00884B4B"/>
    <w:rsid w:val="00890CA3"/>
    <w:rsid w:val="00892465"/>
    <w:rsid w:val="008924B4"/>
    <w:rsid w:val="008964EE"/>
    <w:rsid w:val="008A01F5"/>
    <w:rsid w:val="008B5FB3"/>
    <w:rsid w:val="008B795C"/>
    <w:rsid w:val="008C2B24"/>
    <w:rsid w:val="008C330E"/>
    <w:rsid w:val="008C434E"/>
    <w:rsid w:val="008C5BD0"/>
    <w:rsid w:val="008D4BCE"/>
    <w:rsid w:val="008E6177"/>
    <w:rsid w:val="008F63E2"/>
    <w:rsid w:val="00905E20"/>
    <w:rsid w:val="00905F1A"/>
    <w:rsid w:val="0092455B"/>
    <w:rsid w:val="00941C7B"/>
    <w:rsid w:val="009425D8"/>
    <w:rsid w:val="0094290E"/>
    <w:rsid w:val="0094485E"/>
    <w:rsid w:val="00953358"/>
    <w:rsid w:val="00960280"/>
    <w:rsid w:val="00974D7D"/>
    <w:rsid w:val="00975A29"/>
    <w:rsid w:val="00980468"/>
    <w:rsid w:val="009844CF"/>
    <w:rsid w:val="00986A85"/>
    <w:rsid w:val="00992B1D"/>
    <w:rsid w:val="00992C8D"/>
    <w:rsid w:val="009934F6"/>
    <w:rsid w:val="0099395F"/>
    <w:rsid w:val="00995B85"/>
    <w:rsid w:val="009B312D"/>
    <w:rsid w:val="009B646D"/>
    <w:rsid w:val="009C0343"/>
    <w:rsid w:val="009C52D0"/>
    <w:rsid w:val="009D5F1C"/>
    <w:rsid w:val="009E39B2"/>
    <w:rsid w:val="009E4C88"/>
    <w:rsid w:val="009F44DE"/>
    <w:rsid w:val="00A03246"/>
    <w:rsid w:val="00A07F22"/>
    <w:rsid w:val="00A445E9"/>
    <w:rsid w:val="00A45DAC"/>
    <w:rsid w:val="00A52170"/>
    <w:rsid w:val="00A57FCD"/>
    <w:rsid w:val="00A7130B"/>
    <w:rsid w:val="00A71E80"/>
    <w:rsid w:val="00A7294E"/>
    <w:rsid w:val="00A76795"/>
    <w:rsid w:val="00A9140D"/>
    <w:rsid w:val="00A96D19"/>
    <w:rsid w:val="00A977AE"/>
    <w:rsid w:val="00AB43F0"/>
    <w:rsid w:val="00AE1A18"/>
    <w:rsid w:val="00AF2167"/>
    <w:rsid w:val="00AF657C"/>
    <w:rsid w:val="00B017BF"/>
    <w:rsid w:val="00B06BDD"/>
    <w:rsid w:val="00B20638"/>
    <w:rsid w:val="00B246F6"/>
    <w:rsid w:val="00B308E3"/>
    <w:rsid w:val="00B31FDA"/>
    <w:rsid w:val="00B35E13"/>
    <w:rsid w:val="00B45506"/>
    <w:rsid w:val="00B57933"/>
    <w:rsid w:val="00B579AE"/>
    <w:rsid w:val="00B64A7C"/>
    <w:rsid w:val="00B670A7"/>
    <w:rsid w:val="00B74622"/>
    <w:rsid w:val="00B76E97"/>
    <w:rsid w:val="00B77F5F"/>
    <w:rsid w:val="00B94A02"/>
    <w:rsid w:val="00BA796C"/>
    <w:rsid w:val="00BB4780"/>
    <w:rsid w:val="00BB6F94"/>
    <w:rsid w:val="00BD0B22"/>
    <w:rsid w:val="00BF1A45"/>
    <w:rsid w:val="00BF66E2"/>
    <w:rsid w:val="00C01497"/>
    <w:rsid w:val="00C025A2"/>
    <w:rsid w:val="00C6068C"/>
    <w:rsid w:val="00C627CD"/>
    <w:rsid w:val="00C63003"/>
    <w:rsid w:val="00C6745F"/>
    <w:rsid w:val="00C80E3F"/>
    <w:rsid w:val="00C9048F"/>
    <w:rsid w:val="00C962A6"/>
    <w:rsid w:val="00CA2A60"/>
    <w:rsid w:val="00CA3060"/>
    <w:rsid w:val="00CA363F"/>
    <w:rsid w:val="00CA54A0"/>
    <w:rsid w:val="00CA595E"/>
    <w:rsid w:val="00CA5DD0"/>
    <w:rsid w:val="00CB25B2"/>
    <w:rsid w:val="00CB67C2"/>
    <w:rsid w:val="00CC2803"/>
    <w:rsid w:val="00CD2B68"/>
    <w:rsid w:val="00CD6587"/>
    <w:rsid w:val="00CF2CD3"/>
    <w:rsid w:val="00D12DCD"/>
    <w:rsid w:val="00D23418"/>
    <w:rsid w:val="00D24A34"/>
    <w:rsid w:val="00D2713B"/>
    <w:rsid w:val="00D60640"/>
    <w:rsid w:val="00D721BA"/>
    <w:rsid w:val="00D72268"/>
    <w:rsid w:val="00D805D1"/>
    <w:rsid w:val="00D872D4"/>
    <w:rsid w:val="00DA27E2"/>
    <w:rsid w:val="00DA63A2"/>
    <w:rsid w:val="00DB793A"/>
    <w:rsid w:val="00DC3F3B"/>
    <w:rsid w:val="00DD42C0"/>
    <w:rsid w:val="00DE1C2E"/>
    <w:rsid w:val="00DE2729"/>
    <w:rsid w:val="00DE509E"/>
    <w:rsid w:val="00DF3F81"/>
    <w:rsid w:val="00E20A7C"/>
    <w:rsid w:val="00E306F4"/>
    <w:rsid w:val="00E34150"/>
    <w:rsid w:val="00E34F76"/>
    <w:rsid w:val="00E40100"/>
    <w:rsid w:val="00E4488E"/>
    <w:rsid w:val="00E479DE"/>
    <w:rsid w:val="00E47B2F"/>
    <w:rsid w:val="00E76AA7"/>
    <w:rsid w:val="00EB1944"/>
    <w:rsid w:val="00EC5855"/>
    <w:rsid w:val="00EC6F5C"/>
    <w:rsid w:val="00ED01CF"/>
    <w:rsid w:val="00ED039E"/>
    <w:rsid w:val="00ED5F27"/>
    <w:rsid w:val="00ED61A6"/>
    <w:rsid w:val="00EE0E1F"/>
    <w:rsid w:val="00EF480F"/>
    <w:rsid w:val="00EF58E7"/>
    <w:rsid w:val="00F01342"/>
    <w:rsid w:val="00F01672"/>
    <w:rsid w:val="00F06C49"/>
    <w:rsid w:val="00F11DE3"/>
    <w:rsid w:val="00F14092"/>
    <w:rsid w:val="00F14464"/>
    <w:rsid w:val="00F21881"/>
    <w:rsid w:val="00F22901"/>
    <w:rsid w:val="00F2526D"/>
    <w:rsid w:val="00F34123"/>
    <w:rsid w:val="00F36FF7"/>
    <w:rsid w:val="00F3788D"/>
    <w:rsid w:val="00F50D06"/>
    <w:rsid w:val="00F558DF"/>
    <w:rsid w:val="00F702E6"/>
    <w:rsid w:val="00F8490D"/>
    <w:rsid w:val="00F93366"/>
    <w:rsid w:val="00FB26F2"/>
    <w:rsid w:val="00FB585F"/>
    <w:rsid w:val="00FC4F24"/>
    <w:rsid w:val="00FC7F37"/>
    <w:rsid w:val="00FD537C"/>
    <w:rsid w:val="00FD6D36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A54F"/>
  <w15:chartTrackingRefBased/>
  <w15:docId w15:val="{75FD7445-44DC-4BF2-A535-0C34A13D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1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1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1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1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1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1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14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8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80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Placeholder Text"/>
    <w:basedOn w:val="a0"/>
    <w:uiPriority w:val="99"/>
    <w:semiHidden/>
    <w:rsid w:val="00F558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D1EC6A073102AC428B493F008FC5B8081DD0AB6020E6D19A06060FF8ADEC30646BB20AB50815F84505095C4BF0C39A2797FC7BF6CF098729737640n9C6J" TargetMode="External"/><Relationship Id="rId5" Type="http://schemas.openxmlformats.org/officeDocument/2006/relationships/hyperlink" Target="consultantplus://offline/ref=11D1EC6A073102AC428B493F008FC5B8081DD0AB6020E6D19A06060FF8ADEC30646BB20AB50815F84505095C4BF0C39A2797FC7BF6CF098729737640n9C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Щечкин Александр Владимирович</dc:creator>
  <cp:keywords/>
  <dc:description/>
  <cp:lastModifiedBy>Афонин Алексей Анатольевич</cp:lastModifiedBy>
  <cp:revision>137</cp:revision>
  <cp:lastPrinted>2019-11-25T03:39:00Z</cp:lastPrinted>
  <dcterms:created xsi:type="dcterms:W3CDTF">2018-04-05T07:52:00Z</dcterms:created>
  <dcterms:modified xsi:type="dcterms:W3CDTF">2020-06-22T03:40:00Z</dcterms:modified>
</cp:coreProperties>
</file>