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799" w:rsidRPr="001C5799" w:rsidRDefault="001C5799" w:rsidP="001C5799">
      <w:pPr>
        <w:snapToGri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</w:t>
      </w:r>
    </w:p>
    <w:p w:rsidR="001C5799" w:rsidRPr="001C5799" w:rsidRDefault="001C5799" w:rsidP="001C5799">
      <w:pPr>
        <w:snapToGrid w:val="0"/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</w:t>
      </w:r>
    </w:p>
    <w:p w:rsidR="001C5799" w:rsidRPr="001C5799" w:rsidRDefault="001C5799" w:rsidP="001C5799">
      <w:pPr>
        <w:snapToGrid w:val="0"/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9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1C5799" w:rsidRPr="001C5799" w:rsidRDefault="001C5799" w:rsidP="001C5799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C5799" w:rsidRPr="001C5799" w:rsidRDefault="001C5799" w:rsidP="001C5799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C5799" w:rsidRPr="001C5799" w:rsidRDefault="001C5799" w:rsidP="001C5799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C5799" w:rsidRPr="001C5799" w:rsidRDefault="001C5799" w:rsidP="001C5799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C5799" w:rsidRPr="001C5799" w:rsidRDefault="001C5799" w:rsidP="001C5799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C5799" w:rsidRPr="001C5799" w:rsidRDefault="001C5799" w:rsidP="001C5799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85C03" w:rsidRDefault="00B85C03" w:rsidP="00D57E3C">
      <w:pPr>
        <w:pStyle w:val="22"/>
        <w:shd w:val="clear" w:color="auto" w:fill="auto"/>
        <w:spacing w:after="0" w:line="240" w:lineRule="auto"/>
        <w:ind w:right="-1"/>
      </w:pPr>
      <w:r w:rsidRPr="00976EFB">
        <w:t xml:space="preserve">Об </w:t>
      </w:r>
      <w:r w:rsidR="00464A1E" w:rsidRPr="00976EFB">
        <w:t>р</w:t>
      </w:r>
      <w:r w:rsidR="001E115E" w:rsidRPr="00976EFB">
        <w:t>егиональн</w:t>
      </w:r>
      <w:r w:rsidR="00464A1E" w:rsidRPr="00976EFB">
        <w:t>ом</w:t>
      </w:r>
      <w:r w:rsidR="001E115E" w:rsidRPr="00976EFB">
        <w:t xml:space="preserve"> государственн</w:t>
      </w:r>
      <w:r w:rsidR="00464A1E" w:rsidRPr="00976EFB">
        <w:t>ом</w:t>
      </w:r>
      <w:r w:rsidR="001E115E" w:rsidRPr="00976EFB">
        <w:t xml:space="preserve"> </w:t>
      </w:r>
      <w:r w:rsidR="00464A1E" w:rsidRPr="00976EFB">
        <w:t>контроле</w:t>
      </w:r>
      <w:r w:rsidR="001E115E" w:rsidRPr="00976EFB">
        <w:t xml:space="preserve"> </w:t>
      </w:r>
      <w:r w:rsidR="00464A1E" w:rsidRPr="00976EFB">
        <w:t xml:space="preserve">(надзоре) </w:t>
      </w:r>
      <w:r w:rsidR="001E115E" w:rsidRPr="00976EFB">
        <w:t>за обеспечением сохранности автомобильных дорог регионального и межмуниципального значения Новосибирской области.</w:t>
      </w:r>
    </w:p>
    <w:p w:rsidR="00B85C03" w:rsidRDefault="00B85C03" w:rsidP="00D57E3C">
      <w:pPr>
        <w:pStyle w:val="22"/>
        <w:shd w:val="clear" w:color="auto" w:fill="auto"/>
        <w:spacing w:after="0" w:line="240" w:lineRule="auto"/>
        <w:ind w:right="-1"/>
      </w:pPr>
    </w:p>
    <w:p w:rsidR="00B85C03" w:rsidRDefault="00B85C03" w:rsidP="00D57E3C">
      <w:pPr>
        <w:pStyle w:val="22"/>
        <w:spacing w:after="0" w:line="240" w:lineRule="auto"/>
        <w:ind w:right="-1" w:firstLine="709"/>
        <w:jc w:val="both"/>
      </w:pPr>
      <w:r>
        <w:t>В соответствии с</w:t>
      </w:r>
      <w:r w:rsidR="001E115E">
        <w:t xml:space="preserve"> </w:t>
      </w:r>
      <w:r w:rsidR="00464A1E">
        <w:t>постановлением Правительство Новосибирской области</w:t>
      </w:r>
      <w:r w:rsidR="001E115E" w:rsidRPr="001E115E">
        <w:t xml:space="preserve"> </w:t>
      </w:r>
      <w:r w:rsidR="001E115E">
        <w:t>от 26.02.2019 № 58-п «Об установлении Перечня видов регионального государственного контроля (надзора), в отношении которых применяется риск-ориентированный подход» и в соответствии со статьей 8.1 Федерального закона от 26.12.2008 № 294-ФЗ «О защите прав юридических лиц и индивидуальных предпринимателей при осуществлении</w:t>
      </w:r>
      <w:bookmarkStart w:id="0" w:name="_GoBack"/>
      <w:bookmarkEnd w:id="0"/>
      <w:r w:rsidR="001E115E">
        <w:t xml:space="preserve"> государственного контроля (надзора) и муниципального контроля» </w:t>
      </w:r>
      <w:r>
        <w:rPr>
          <w:rStyle w:val="23"/>
        </w:rPr>
        <w:t>п </w:t>
      </w:r>
      <w:r w:rsidR="007612EA">
        <w:rPr>
          <w:rStyle w:val="23"/>
        </w:rPr>
        <w:t>о с </w:t>
      </w:r>
      <w:proofErr w:type="gramStart"/>
      <w:r w:rsidR="007612EA">
        <w:rPr>
          <w:rStyle w:val="23"/>
        </w:rPr>
        <w:t>т</w:t>
      </w:r>
      <w:proofErr w:type="gramEnd"/>
      <w:r w:rsidR="007612EA">
        <w:rPr>
          <w:rStyle w:val="23"/>
        </w:rPr>
        <w:t> а н о в л я</w:t>
      </w:r>
      <w:r>
        <w:rPr>
          <w:rStyle w:val="23"/>
        </w:rPr>
        <w:t> ю:</w:t>
      </w:r>
    </w:p>
    <w:p w:rsidR="00B85C03" w:rsidRDefault="00D57E3C" w:rsidP="00D57E3C">
      <w:pPr>
        <w:pStyle w:val="22"/>
        <w:shd w:val="clear" w:color="auto" w:fill="auto"/>
        <w:tabs>
          <w:tab w:val="left" w:pos="1134"/>
        </w:tabs>
        <w:spacing w:after="0" w:line="240" w:lineRule="auto"/>
        <w:ind w:right="-1" w:firstLine="709"/>
        <w:jc w:val="both"/>
      </w:pPr>
      <w:r>
        <w:t>1. </w:t>
      </w:r>
      <w:r w:rsidR="001E115E">
        <w:t>У</w:t>
      </w:r>
      <w:r w:rsidR="001E115E" w:rsidRPr="001E115E">
        <w:t>тверд</w:t>
      </w:r>
      <w:r w:rsidR="001E115E">
        <w:t>ить</w:t>
      </w:r>
      <w:r w:rsidR="001E115E" w:rsidRPr="001E115E">
        <w:t xml:space="preserve"> </w:t>
      </w:r>
      <w:r w:rsidR="001E115E">
        <w:t>переч</w:t>
      </w:r>
      <w:r w:rsidR="00B917E9">
        <w:t>ень</w:t>
      </w:r>
      <w:r w:rsidR="001E115E">
        <w:t xml:space="preserve"> </w:t>
      </w:r>
      <w:r w:rsidR="001E115E" w:rsidRPr="001E115E">
        <w:t>критери</w:t>
      </w:r>
      <w:r w:rsidR="001E115E">
        <w:t>ев</w:t>
      </w:r>
      <w:r w:rsidR="001E115E" w:rsidRPr="001E115E">
        <w:t xml:space="preserve"> отнесения деятельности юридических лиц,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 при организации регионального государственного контроля (надзора) за обеспечением сохранности автомобильных дорог регионального и межмуниципального значения Новосибирской области.</w:t>
      </w:r>
    </w:p>
    <w:p w:rsidR="00B85C03" w:rsidRPr="001E115E" w:rsidRDefault="00D57E3C" w:rsidP="00D57E3C">
      <w:pPr>
        <w:pStyle w:val="a3"/>
        <w:tabs>
          <w:tab w:val="left" w:pos="1082"/>
          <w:tab w:val="left" w:pos="1134"/>
        </w:tabs>
        <w:spacing w:after="0" w:line="240" w:lineRule="auto"/>
        <w:ind w:left="0" w:right="-1" w:firstLine="709"/>
        <w:jc w:val="both"/>
        <w:rPr>
          <w:sz w:val="19"/>
          <w:szCs w:val="19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B917E9" w:rsidRPr="00B917E9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первого заместителя Председателя Правительства Новосибирской области </w:t>
      </w:r>
      <w:proofErr w:type="spellStart"/>
      <w:r w:rsidR="00B917E9" w:rsidRPr="00B917E9">
        <w:rPr>
          <w:rFonts w:ascii="Times New Roman" w:eastAsia="Times New Roman" w:hAnsi="Times New Roman" w:cs="Times New Roman"/>
          <w:sz w:val="28"/>
          <w:szCs w:val="28"/>
        </w:rPr>
        <w:t>Знаткова</w:t>
      </w:r>
      <w:proofErr w:type="spellEnd"/>
      <w:r w:rsidR="00B917E9" w:rsidRPr="00B917E9">
        <w:rPr>
          <w:rFonts w:ascii="Times New Roman" w:eastAsia="Times New Roman" w:hAnsi="Times New Roman" w:cs="Times New Roman"/>
          <w:sz w:val="28"/>
          <w:szCs w:val="28"/>
        </w:rPr>
        <w:t xml:space="preserve"> В.М.</w:t>
      </w:r>
    </w:p>
    <w:p w:rsidR="00B85C03" w:rsidRDefault="00B85C03" w:rsidP="00D57E3C">
      <w:pPr>
        <w:pStyle w:val="22"/>
        <w:shd w:val="clear" w:color="auto" w:fill="auto"/>
        <w:tabs>
          <w:tab w:val="left" w:pos="1082"/>
        </w:tabs>
        <w:spacing w:after="0" w:line="240" w:lineRule="auto"/>
        <w:ind w:left="760" w:right="-1"/>
        <w:jc w:val="both"/>
      </w:pPr>
    </w:p>
    <w:p w:rsidR="00B85C03" w:rsidRDefault="00B85C03" w:rsidP="00D57E3C">
      <w:pPr>
        <w:pStyle w:val="22"/>
        <w:shd w:val="clear" w:color="auto" w:fill="auto"/>
        <w:tabs>
          <w:tab w:val="left" w:pos="1082"/>
        </w:tabs>
        <w:spacing w:after="0" w:line="240" w:lineRule="auto"/>
        <w:ind w:left="760" w:right="-1"/>
        <w:jc w:val="both"/>
      </w:pPr>
    </w:p>
    <w:p w:rsidR="00B85C03" w:rsidRDefault="00B85C03" w:rsidP="00D57E3C">
      <w:pPr>
        <w:pStyle w:val="22"/>
        <w:shd w:val="clear" w:color="auto" w:fill="auto"/>
        <w:tabs>
          <w:tab w:val="left" w:pos="1082"/>
        </w:tabs>
        <w:spacing w:after="0" w:line="240" w:lineRule="auto"/>
        <w:ind w:left="760" w:right="-1"/>
        <w:jc w:val="both"/>
      </w:pPr>
    </w:p>
    <w:p w:rsidR="00B85C03" w:rsidRDefault="00D57E3C" w:rsidP="00D57E3C">
      <w:pPr>
        <w:ind w:right="-1"/>
        <w:jc w:val="both"/>
        <w:rPr>
          <w:sz w:val="28"/>
          <w:szCs w:val="28"/>
        </w:rPr>
      </w:pPr>
      <w:r w:rsidRPr="00D57E3C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Pr="00D57E3C">
        <w:rPr>
          <w:rFonts w:ascii="Times New Roman" w:hAnsi="Times New Roman" w:cs="Times New Roman"/>
          <w:sz w:val="28"/>
          <w:szCs w:val="28"/>
        </w:rPr>
        <w:tab/>
      </w:r>
      <w:r w:rsidRPr="00D57E3C">
        <w:rPr>
          <w:rFonts w:ascii="Times New Roman" w:hAnsi="Times New Roman" w:cs="Times New Roman"/>
          <w:sz w:val="28"/>
          <w:szCs w:val="28"/>
        </w:rPr>
        <w:tab/>
      </w:r>
      <w:r w:rsidRPr="00D57E3C">
        <w:rPr>
          <w:rFonts w:ascii="Times New Roman" w:hAnsi="Times New Roman" w:cs="Times New Roman"/>
          <w:sz w:val="28"/>
          <w:szCs w:val="28"/>
        </w:rPr>
        <w:tab/>
      </w:r>
      <w:r w:rsidRPr="00D57E3C">
        <w:rPr>
          <w:rFonts w:ascii="Times New Roman" w:hAnsi="Times New Roman" w:cs="Times New Roman"/>
          <w:sz w:val="28"/>
          <w:szCs w:val="28"/>
        </w:rPr>
        <w:tab/>
      </w:r>
      <w:r w:rsidRPr="00D57E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57E3C">
        <w:rPr>
          <w:rFonts w:ascii="Times New Roman" w:hAnsi="Times New Roman" w:cs="Times New Roman"/>
          <w:sz w:val="28"/>
          <w:szCs w:val="28"/>
        </w:rPr>
        <w:t xml:space="preserve"> А.А. Травников</w:t>
      </w:r>
    </w:p>
    <w:p w:rsidR="00B85C03" w:rsidRPr="00D57E3C" w:rsidRDefault="00B85C03" w:rsidP="00D57E3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57E3C" w:rsidRPr="00D57E3C" w:rsidRDefault="00D57E3C" w:rsidP="00D57E3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57E3C" w:rsidRPr="00D57E3C" w:rsidRDefault="00D57E3C" w:rsidP="00D57E3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57E3C" w:rsidRPr="00D57E3C" w:rsidRDefault="00D57E3C" w:rsidP="00D57E3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57E3C" w:rsidRDefault="00D57E3C" w:rsidP="00D57E3C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8E6A63" w:rsidRDefault="008E6A63" w:rsidP="00D57E3C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8E6A63" w:rsidRDefault="008E6A63" w:rsidP="00D57E3C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7612EA" w:rsidRDefault="007612EA" w:rsidP="00D57E3C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7612EA" w:rsidRDefault="007612EA" w:rsidP="00D57E3C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8E6A63" w:rsidRDefault="008E6A63" w:rsidP="00D57E3C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D57E3C" w:rsidRDefault="00D57E3C" w:rsidP="00D57E3C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D57E3C" w:rsidRDefault="00D57E3C" w:rsidP="00D57E3C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Костылевский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А.В.</w:t>
      </w:r>
    </w:p>
    <w:p w:rsidR="008E6A63" w:rsidRDefault="00D57E3C" w:rsidP="007612EA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238-66-96</w:t>
      </w:r>
      <w:r w:rsidR="007612EA">
        <w:rPr>
          <w:rFonts w:ascii="Times New Roman" w:hAnsi="Times New Roman" w:cs="Times New Roman"/>
          <w:sz w:val="20"/>
          <w:szCs w:val="20"/>
        </w:rPr>
        <w:t xml:space="preserve"> </w:t>
      </w:r>
      <w:r w:rsidR="008E6A63">
        <w:rPr>
          <w:rFonts w:ascii="Times New Roman" w:hAnsi="Times New Roman" w:cs="Times New Roman"/>
          <w:sz w:val="20"/>
          <w:szCs w:val="20"/>
        </w:rPr>
        <w:br w:type="page"/>
      </w:r>
    </w:p>
    <w:p w:rsidR="00D57E3C" w:rsidRPr="00D57E3C" w:rsidRDefault="00D57E3C" w:rsidP="00D57E3C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B85C03" w:rsidRDefault="00B85C03" w:rsidP="00D57E3C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77C58">
        <w:rPr>
          <w:rFonts w:ascii="Times New Roman" w:hAnsi="Times New Roman" w:cs="Times New Roman"/>
          <w:sz w:val="28"/>
          <w:szCs w:val="28"/>
        </w:rPr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26"/>
        <w:gridCol w:w="4496"/>
      </w:tblGrid>
      <w:tr w:rsidR="00D57E3C" w:rsidRPr="00D57E3C" w:rsidTr="007E2188">
        <w:tc>
          <w:tcPr>
            <w:tcW w:w="5495" w:type="dxa"/>
            <w:hideMark/>
          </w:tcPr>
          <w:p w:rsidR="00D57E3C" w:rsidRPr="00D57E3C" w:rsidRDefault="00D57E3C" w:rsidP="00D57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Председателя Правительства Новосибирской области;</w:t>
            </w:r>
          </w:p>
          <w:p w:rsidR="00D57E3C" w:rsidRPr="00D57E3C" w:rsidRDefault="00D57E3C" w:rsidP="00D57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7E3C" w:rsidRPr="00D57E3C" w:rsidRDefault="00D57E3C" w:rsidP="00D57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D57E3C" w:rsidRPr="00D57E3C" w:rsidRDefault="00D57E3C" w:rsidP="00D57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Pr="00D57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В.М. </w:t>
            </w:r>
            <w:proofErr w:type="spellStart"/>
            <w:r w:rsidRPr="00D57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Знатков</w:t>
            </w:r>
            <w:proofErr w:type="spellEnd"/>
          </w:p>
        </w:tc>
      </w:tr>
      <w:tr w:rsidR="00D57E3C" w:rsidRPr="00D57E3C" w:rsidTr="007E2188">
        <w:tc>
          <w:tcPr>
            <w:tcW w:w="5495" w:type="dxa"/>
          </w:tcPr>
          <w:p w:rsidR="00D57E3C" w:rsidRPr="00D57E3C" w:rsidRDefault="00D57E3C" w:rsidP="00D57E3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транспорта и дорожного хозяйства Новосибирской области;</w:t>
            </w:r>
          </w:p>
          <w:p w:rsidR="00D57E3C" w:rsidRPr="00D57E3C" w:rsidRDefault="00D57E3C" w:rsidP="00D5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7E3C" w:rsidRPr="00D57E3C" w:rsidRDefault="00D57E3C" w:rsidP="00D5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D57E3C" w:rsidRPr="00D57E3C" w:rsidRDefault="00D57E3C" w:rsidP="00D57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 </w:t>
            </w:r>
            <w:proofErr w:type="spellStart"/>
            <w:r w:rsidRPr="00D57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Костылевский</w:t>
            </w:r>
            <w:proofErr w:type="spellEnd"/>
          </w:p>
        </w:tc>
      </w:tr>
      <w:tr w:rsidR="00D57E3C" w:rsidRPr="00D57E3C" w:rsidTr="007E2188">
        <w:tc>
          <w:tcPr>
            <w:tcW w:w="5495" w:type="dxa"/>
          </w:tcPr>
          <w:p w:rsidR="00D57E3C" w:rsidRPr="00D57E3C" w:rsidRDefault="00D57E3C" w:rsidP="00D57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Председателя Правительства Новосибирской области – министр юстиции Новосибирской области;</w:t>
            </w:r>
          </w:p>
          <w:p w:rsidR="00D57E3C" w:rsidRPr="00D57E3C" w:rsidRDefault="00D57E3C" w:rsidP="00D57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D57E3C" w:rsidRPr="00D57E3C" w:rsidRDefault="00D57E3C" w:rsidP="00D57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Н.В. </w:t>
            </w:r>
            <w:proofErr w:type="spellStart"/>
            <w:r w:rsidRPr="00D57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Омелёхина</w:t>
            </w:r>
            <w:proofErr w:type="spellEnd"/>
          </w:p>
        </w:tc>
      </w:tr>
      <w:tr w:rsidR="00D57E3C" w:rsidRPr="00D57E3C" w:rsidTr="007E2188">
        <w:tc>
          <w:tcPr>
            <w:tcW w:w="5495" w:type="dxa"/>
          </w:tcPr>
          <w:p w:rsidR="00D57E3C" w:rsidRPr="00D57E3C" w:rsidRDefault="00D57E3C" w:rsidP="00D57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D57E3C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временно исполняющий обязанности заместителя Председателя Правительства Новосибирской области – министра финансов и налоговой политики Новосибирской области;</w:t>
            </w:r>
          </w:p>
          <w:p w:rsidR="00D57E3C" w:rsidRPr="00D57E3C" w:rsidRDefault="00D57E3C" w:rsidP="00D57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</w:tcPr>
          <w:p w:rsidR="00D57E3C" w:rsidRPr="00D57E3C" w:rsidRDefault="00D57E3C" w:rsidP="00D57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D57E3C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В.Ю. Голубенко</w:t>
            </w:r>
          </w:p>
        </w:tc>
      </w:tr>
      <w:tr w:rsidR="00D57E3C" w:rsidRPr="00D57E3C" w:rsidTr="007E2188">
        <w:tc>
          <w:tcPr>
            <w:tcW w:w="5495" w:type="dxa"/>
          </w:tcPr>
          <w:p w:rsidR="00D57E3C" w:rsidRPr="00D57E3C" w:rsidRDefault="00D57E3C" w:rsidP="00D57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</w:tcPr>
          <w:p w:rsidR="00D57E3C" w:rsidRPr="00D57E3C" w:rsidRDefault="00D57E3C" w:rsidP="00D57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</w:tr>
      <w:tr w:rsidR="00D57E3C" w:rsidRPr="00D57E3C" w:rsidTr="007E2188">
        <w:tc>
          <w:tcPr>
            <w:tcW w:w="5495" w:type="dxa"/>
          </w:tcPr>
          <w:p w:rsidR="00D57E3C" w:rsidRPr="00D57E3C" w:rsidRDefault="00D57E3C" w:rsidP="00D57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D57E3C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заместитель министра юстиции             Новосибирской области</w:t>
            </w:r>
          </w:p>
        </w:tc>
        <w:tc>
          <w:tcPr>
            <w:tcW w:w="4536" w:type="dxa"/>
          </w:tcPr>
          <w:p w:rsidR="00D57E3C" w:rsidRPr="00D57E3C" w:rsidRDefault="00D57E3C" w:rsidP="00D57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</w:tr>
      <w:tr w:rsidR="00D57E3C" w:rsidRPr="00D57E3C" w:rsidTr="007E2188">
        <w:tc>
          <w:tcPr>
            <w:tcW w:w="5495" w:type="dxa"/>
          </w:tcPr>
          <w:p w:rsidR="00D57E3C" w:rsidRPr="00D57E3C" w:rsidRDefault="00D57E3C" w:rsidP="00D57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D57E3C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Заместитель Председателя Правительства Новосибирской области – министр экономического развития Новосибирской области</w:t>
            </w:r>
          </w:p>
          <w:p w:rsidR="00D57E3C" w:rsidRPr="00D57E3C" w:rsidRDefault="00D57E3C" w:rsidP="00D57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</w:tcPr>
          <w:p w:rsidR="00D57E3C" w:rsidRPr="00D57E3C" w:rsidRDefault="00D57E3C" w:rsidP="00D57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</w:tr>
    </w:tbl>
    <w:p w:rsidR="00D57E3C" w:rsidRPr="00D57E3C" w:rsidRDefault="00D57E3C" w:rsidP="00D57E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E3C" w:rsidRPr="00D57E3C" w:rsidRDefault="00D57E3C" w:rsidP="00D57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E3C" w:rsidRPr="00D57E3C" w:rsidRDefault="00D57E3C" w:rsidP="00D57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E3C" w:rsidRPr="00D57E3C" w:rsidRDefault="00D57E3C" w:rsidP="00D57E3C">
      <w:pPr>
        <w:shd w:val="clear" w:color="auto" w:fill="FFFFFF"/>
        <w:tabs>
          <w:tab w:val="left" w:pos="5670"/>
        </w:tabs>
        <w:spacing w:after="0" w:line="317" w:lineRule="exact"/>
        <w:ind w:right="-18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D57E3C" w:rsidRPr="00D57E3C" w:rsidRDefault="00D57E3C" w:rsidP="00D57E3C">
      <w:pPr>
        <w:shd w:val="clear" w:color="auto" w:fill="FFFFFF"/>
        <w:tabs>
          <w:tab w:val="left" w:pos="5670"/>
        </w:tabs>
        <w:spacing w:after="0" w:line="317" w:lineRule="exact"/>
        <w:ind w:right="-18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D57E3C" w:rsidRPr="00D57E3C" w:rsidRDefault="00D57E3C" w:rsidP="00D57E3C">
      <w:pPr>
        <w:shd w:val="clear" w:color="auto" w:fill="FFFFFF"/>
        <w:tabs>
          <w:tab w:val="left" w:pos="5670"/>
        </w:tabs>
        <w:spacing w:after="0" w:line="317" w:lineRule="exact"/>
        <w:ind w:right="-18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D57E3C" w:rsidRPr="00D57E3C" w:rsidRDefault="00D57E3C" w:rsidP="00D57E3C">
      <w:pPr>
        <w:shd w:val="clear" w:color="auto" w:fill="FFFFFF"/>
        <w:tabs>
          <w:tab w:val="left" w:pos="5670"/>
        </w:tabs>
        <w:spacing w:after="0" w:line="317" w:lineRule="exact"/>
        <w:ind w:right="-18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D57E3C" w:rsidRPr="00D57E3C" w:rsidRDefault="00D57E3C" w:rsidP="00D57E3C">
      <w:pPr>
        <w:shd w:val="clear" w:color="auto" w:fill="FFFFFF"/>
        <w:tabs>
          <w:tab w:val="left" w:pos="5670"/>
        </w:tabs>
        <w:spacing w:after="0" w:line="317" w:lineRule="exact"/>
        <w:ind w:right="-18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D57E3C" w:rsidRPr="00D57E3C" w:rsidRDefault="00D57E3C" w:rsidP="00D57E3C">
      <w:pPr>
        <w:shd w:val="clear" w:color="auto" w:fill="FFFFFF"/>
        <w:tabs>
          <w:tab w:val="left" w:pos="5670"/>
        </w:tabs>
        <w:spacing w:after="0" w:line="317" w:lineRule="exact"/>
        <w:ind w:right="-18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D57E3C" w:rsidRPr="00D57E3C" w:rsidRDefault="00D57E3C" w:rsidP="00D57E3C">
      <w:pPr>
        <w:shd w:val="clear" w:color="auto" w:fill="FFFFFF"/>
        <w:tabs>
          <w:tab w:val="left" w:pos="5670"/>
        </w:tabs>
        <w:spacing w:after="0" w:line="317" w:lineRule="exact"/>
        <w:ind w:right="-18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D57E3C" w:rsidRPr="00D57E3C" w:rsidRDefault="00D57E3C" w:rsidP="00D57E3C">
      <w:pPr>
        <w:shd w:val="clear" w:color="auto" w:fill="FFFFFF"/>
        <w:tabs>
          <w:tab w:val="left" w:pos="5670"/>
        </w:tabs>
        <w:spacing w:after="0" w:line="317" w:lineRule="exact"/>
        <w:ind w:right="-18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D57E3C" w:rsidRDefault="00D57E3C" w:rsidP="00D57E3C">
      <w:pPr>
        <w:shd w:val="clear" w:color="auto" w:fill="FFFFFF"/>
        <w:tabs>
          <w:tab w:val="left" w:pos="5670"/>
        </w:tabs>
        <w:spacing w:after="0" w:line="317" w:lineRule="exact"/>
        <w:ind w:right="-18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D57E3C" w:rsidRPr="00D57E3C" w:rsidRDefault="00D57E3C" w:rsidP="00D57E3C">
      <w:pPr>
        <w:shd w:val="clear" w:color="auto" w:fill="FFFFFF"/>
        <w:tabs>
          <w:tab w:val="left" w:pos="5670"/>
        </w:tabs>
        <w:spacing w:after="0" w:line="317" w:lineRule="exact"/>
        <w:ind w:right="-18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9"/>
        <w:gridCol w:w="3923"/>
      </w:tblGrid>
      <w:tr w:rsidR="00D57E3C" w:rsidRPr="00D57E3C" w:rsidTr="00D57E3C">
        <w:tc>
          <w:tcPr>
            <w:tcW w:w="6062" w:type="dxa"/>
          </w:tcPr>
          <w:p w:rsidR="00D57E3C" w:rsidRPr="00D57E3C" w:rsidRDefault="00D57E3C" w:rsidP="00D57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lang w:eastAsia="ru-RU"/>
              </w:rPr>
            </w:pPr>
          </w:p>
        </w:tc>
        <w:tc>
          <w:tcPr>
            <w:tcW w:w="3969" w:type="dxa"/>
          </w:tcPr>
          <w:p w:rsidR="00D57E3C" w:rsidRPr="00D57E3C" w:rsidRDefault="00D57E3C" w:rsidP="00D57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lang w:eastAsia="ru-RU"/>
              </w:rPr>
            </w:pPr>
          </w:p>
        </w:tc>
      </w:tr>
      <w:tr w:rsidR="00D57E3C" w:rsidRPr="00D57E3C" w:rsidTr="007E2188">
        <w:tc>
          <w:tcPr>
            <w:tcW w:w="6062" w:type="dxa"/>
          </w:tcPr>
          <w:p w:rsidR="00D57E3C" w:rsidRPr="00D57E3C" w:rsidRDefault="00D57E3C" w:rsidP="00D57E3C">
            <w:pPr>
              <w:spacing w:after="0" w:line="240" w:lineRule="auto"/>
              <w:ind w:left="-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Консультант – юрист министерства</w:t>
            </w:r>
          </w:p>
          <w:p w:rsidR="00D57E3C" w:rsidRPr="00D57E3C" w:rsidRDefault="00D57E3C" w:rsidP="00D57E3C">
            <w:pPr>
              <w:spacing w:after="0" w:line="240" w:lineRule="auto"/>
              <w:ind w:left="-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транспорта и дорожного хозяйства </w:t>
            </w:r>
          </w:p>
          <w:p w:rsidR="00D57E3C" w:rsidRPr="00D57E3C" w:rsidRDefault="00D57E3C" w:rsidP="00D57E3C">
            <w:pPr>
              <w:spacing w:after="0" w:line="240" w:lineRule="auto"/>
              <w:ind w:left="-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Новосибирской области </w:t>
            </w:r>
          </w:p>
        </w:tc>
        <w:tc>
          <w:tcPr>
            <w:tcW w:w="3969" w:type="dxa"/>
          </w:tcPr>
          <w:p w:rsidR="00D57E3C" w:rsidRPr="00D57E3C" w:rsidRDefault="00D57E3C" w:rsidP="00D57E3C">
            <w:pPr>
              <w:spacing w:after="0" w:line="240" w:lineRule="auto"/>
              <w:ind w:left="-11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57E3C" w:rsidRPr="00D57E3C" w:rsidRDefault="00D57E3C" w:rsidP="00D57E3C">
            <w:pPr>
              <w:spacing w:after="0" w:line="240" w:lineRule="auto"/>
              <w:ind w:left="-11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57E3C" w:rsidRPr="00D57E3C" w:rsidRDefault="00D57E3C" w:rsidP="00D57E3C">
            <w:pPr>
              <w:spacing w:after="0" w:line="240" w:lineRule="auto"/>
              <w:ind w:left="-11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Л.Г. Сокол</w:t>
            </w:r>
          </w:p>
        </w:tc>
      </w:tr>
      <w:tr w:rsidR="00D57E3C" w:rsidRPr="00D57E3C" w:rsidTr="007E2188">
        <w:tc>
          <w:tcPr>
            <w:tcW w:w="6062" w:type="dxa"/>
          </w:tcPr>
          <w:p w:rsidR="00D57E3C" w:rsidRPr="00D57E3C" w:rsidRDefault="00D57E3C" w:rsidP="00D57E3C">
            <w:pPr>
              <w:spacing w:after="0" w:line="240" w:lineRule="auto"/>
              <w:ind w:left="-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57E3C" w:rsidRPr="00D57E3C" w:rsidRDefault="00D57E3C" w:rsidP="00D57E3C">
            <w:pPr>
              <w:spacing w:after="0" w:line="240" w:lineRule="auto"/>
              <w:ind w:left="-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управления дорожного</w:t>
            </w:r>
          </w:p>
          <w:p w:rsidR="00D57E3C" w:rsidRPr="00D57E3C" w:rsidRDefault="00D57E3C" w:rsidP="00D57E3C">
            <w:pPr>
              <w:spacing w:after="0" w:line="240" w:lineRule="auto"/>
              <w:ind w:left="-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комплекса министерства транспорта и дорожного </w:t>
            </w:r>
          </w:p>
          <w:p w:rsidR="00D57E3C" w:rsidRPr="00D57E3C" w:rsidRDefault="00D57E3C" w:rsidP="00D57E3C">
            <w:pPr>
              <w:spacing w:after="0" w:line="240" w:lineRule="auto"/>
              <w:ind w:left="-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хозяйства Новосибирской области</w:t>
            </w:r>
          </w:p>
        </w:tc>
        <w:tc>
          <w:tcPr>
            <w:tcW w:w="3969" w:type="dxa"/>
          </w:tcPr>
          <w:p w:rsidR="00D57E3C" w:rsidRPr="00D57E3C" w:rsidRDefault="00D57E3C" w:rsidP="00D57E3C">
            <w:pPr>
              <w:spacing w:after="0" w:line="240" w:lineRule="auto"/>
              <w:ind w:left="-11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57E3C" w:rsidRPr="00D57E3C" w:rsidRDefault="00D57E3C" w:rsidP="00D57E3C">
            <w:pPr>
              <w:spacing w:after="0" w:line="240" w:lineRule="auto"/>
              <w:ind w:left="-11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57E3C" w:rsidRPr="00D57E3C" w:rsidRDefault="00D57E3C" w:rsidP="00D57E3C">
            <w:pPr>
              <w:spacing w:after="0" w:line="240" w:lineRule="auto"/>
              <w:ind w:left="-11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57E3C" w:rsidRPr="00D57E3C" w:rsidRDefault="00D57E3C" w:rsidP="00D57E3C">
            <w:pPr>
              <w:spacing w:after="0" w:line="240" w:lineRule="auto"/>
              <w:ind w:left="-11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С.В. Эпов</w:t>
            </w:r>
          </w:p>
        </w:tc>
      </w:tr>
    </w:tbl>
    <w:p w:rsidR="00D57E3C" w:rsidRPr="00D57E3C" w:rsidRDefault="00D57E3C" w:rsidP="00D57E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7E3C" w:rsidRDefault="00D57E3C" w:rsidP="00D57E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6A63" w:rsidRPr="00D57E3C" w:rsidRDefault="008E6A63" w:rsidP="00D57E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7E3C" w:rsidRPr="00D57E3C" w:rsidRDefault="00D57E3C" w:rsidP="00D57E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7E3C" w:rsidRPr="00D57E3C" w:rsidRDefault="00D57E3C" w:rsidP="00D57E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7E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Коваленко В.А. </w:t>
      </w:r>
    </w:p>
    <w:p w:rsidR="00D57E3C" w:rsidRPr="00D57E3C" w:rsidRDefault="00D57E3C" w:rsidP="00D57E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7E3C">
        <w:rPr>
          <w:rFonts w:ascii="Times New Roman" w:eastAsia="Times New Roman" w:hAnsi="Times New Roman" w:cs="Times New Roman"/>
          <w:sz w:val="20"/>
          <w:szCs w:val="20"/>
          <w:lang w:eastAsia="ru-RU"/>
        </w:rPr>
        <w:t>238-68-20</w:t>
      </w:r>
    </w:p>
    <w:p w:rsidR="00D57E3C" w:rsidRDefault="00D57E3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</w:rPr>
        <w:br w:type="page"/>
      </w:r>
    </w:p>
    <w:p w:rsidR="00296C72" w:rsidRPr="00D57E3C" w:rsidRDefault="00296C72" w:rsidP="00296C7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96C72" w:rsidRPr="00976EFB" w:rsidRDefault="00296C72" w:rsidP="00296C7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76EFB">
        <w:rPr>
          <w:rFonts w:ascii="Times New Roman" w:hAnsi="Times New Roman" w:cs="Times New Roman"/>
        </w:rPr>
        <w:t xml:space="preserve">Приложение </w:t>
      </w:r>
      <w:r w:rsidR="007B191F">
        <w:rPr>
          <w:rFonts w:ascii="Times New Roman" w:hAnsi="Times New Roman" w:cs="Times New Roman"/>
        </w:rPr>
        <w:t>№</w:t>
      </w:r>
      <w:r w:rsidR="00D57E3C">
        <w:rPr>
          <w:rFonts w:ascii="Times New Roman" w:hAnsi="Times New Roman" w:cs="Times New Roman"/>
        </w:rPr>
        <w:t> </w:t>
      </w:r>
      <w:r w:rsidR="00464A1E" w:rsidRPr="00976EFB">
        <w:rPr>
          <w:rFonts w:ascii="Times New Roman" w:hAnsi="Times New Roman" w:cs="Times New Roman"/>
        </w:rPr>
        <w:t>1</w:t>
      </w:r>
    </w:p>
    <w:p w:rsidR="00296C72" w:rsidRPr="00976EFB" w:rsidRDefault="00296C72" w:rsidP="00296C72">
      <w:pPr>
        <w:pStyle w:val="ConsPlusNormal"/>
        <w:jc w:val="right"/>
        <w:rPr>
          <w:rFonts w:ascii="Times New Roman" w:hAnsi="Times New Roman" w:cs="Times New Roman"/>
          <w:color w:val="FFFFFF" w:themeColor="background1"/>
          <w:sz w:val="2"/>
          <w:szCs w:val="2"/>
        </w:rPr>
      </w:pPr>
      <w:r w:rsidRPr="00976EFB">
        <w:rPr>
          <w:rFonts w:ascii="Times New Roman" w:hAnsi="Times New Roman" w:cs="Times New Roman"/>
          <w:color w:val="FFFFFF" w:themeColor="background1"/>
          <w:sz w:val="2"/>
          <w:szCs w:val="2"/>
        </w:rPr>
        <w:t>к постановлению Правительства</w:t>
      </w:r>
    </w:p>
    <w:p w:rsidR="00296C72" w:rsidRPr="00976EFB" w:rsidRDefault="00A869A0" w:rsidP="00296C72">
      <w:pPr>
        <w:pStyle w:val="ConsPlusNormal"/>
        <w:jc w:val="right"/>
        <w:rPr>
          <w:rFonts w:ascii="Times New Roman" w:hAnsi="Times New Roman" w:cs="Times New Roman"/>
          <w:color w:val="FFFFFF" w:themeColor="background1"/>
          <w:sz w:val="2"/>
          <w:szCs w:val="2"/>
        </w:rPr>
      </w:pPr>
      <w:r w:rsidRPr="00976EFB">
        <w:rPr>
          <w:rFonts w:ascii="Times New Roman" w:hAnsi="Times New Roman" w:cs="Times New Roman"/>
          <w:color w:val="FFFFFF" w:themeColor="background1"/>
          <w:sz w:val="2"/>
          <w:szCs w:val="2"/>
        </w:rPr>
        <w:t xml:space="preserve">Новосибирской </w:t>
      </w:r>
      <w:r w:rsidR="00296C72" w:rsidRPr="00976EFB">
        <w:rPr>
          <w:rFonts w:ascii="Times New Roman" w:hAnsi="Times New Roman" w:cs="Times New Roman"/>
          <w:color w:val="FFFFFF" w:themeColor="background1"/>
          <w:sz w:val="2"/>
          <w:szCs w:val="2"/>
        </w:rPr>
        <w:t>области</w:t>
      </w:r>
    </w:p>
    <w:p w:rsidR="00296C72" w:rsidRPr="007B191F" w:rsidRDefault="00296C72" w:rsidP="00296C72">
      <w:pPr>
        <w:pStyle w:val="ConsPlusNormal"/>
        <w:jc w:val="right"/>
        <w:rPr>
          <w:rFonts w:ascii="Times New Roman" w:hAnsi="Times New Roman" w:cs="Times New Roman"/>
          <w:color w:val="FFFFFF" w:themeColor="background1"/>
          <w:sz w:val="2"/>
          <w:szCs w:val="2"/>
        </w:rPr>
      </w:pPr>
      <w:r w:rsidRPr="007B191F">
        <w:rPr>
          <w:rFonts w:ascii="Times New Roman" w:hAnsi="Times New Roman" w:cs="Times New Roman"/>
          <w:color w:val="FFFFFF" w:themeColor="background1"/>
          <w:sz w:val="2"/>
          <w:szCs w:val="2"/>
          <w:highlight w:val="yellow"/>
        </w:rPr>
        <w:t xml:space="preserve">от </w:t>
      </w:r>
      <w:r w:rsidR="00976EFB" w:rsidRPr="00F73634">
        <w:rPr>
          <w:rFonts w:ascii="Times New Roman" w:hAnsi="Times New Roman" w:cs="Times New Roman"/>
          <w:color w:val="FFFFFF" w:themeColor="background1"/>
          <w:sz w:val="2"/>
          <w:szCs w:val="2"/>
        </w:rPr>
        <w:t>__</w:t>
      </w:r>
      <w:r w:rsidRPr="00F73634">
        <w:rPr>
          <w:rFonts w:ascii="Times New Roman" w:hAnsi="Times New Roman" w:cs="Times New Roman"/>
          <w:color w:val="FFFFFF" w:themeColor="background1"/>
          <w:sz w:val="2"/>
          <w:szCs w:val="2"/>
        </w:rPr>
        <w:t xml:space="preserve"> </w:t>
      </w:r>
      <w:proofErr w:type="gramStart"/>
      <w:r w:rsidR="00976EFB" w:rsidRPr="00F73634">
        <w:rPr>
          <w:rFonts w:ascii="Times New Roman" w:hAnsi="Times New Roman" w:cs="Times New Roman"/>
          <w:color w:val="FFFFFF" w:themeColor="background1"/>
          <w:sz w:val="2"/>
          <w:szCs w:val="2"/>
        </w:rPr>
        <w:t xml:space="preserve">марта </w:t>
      </w:r>
      <w:r w:rsidRPr="00F73634">
        <w:rPr>
          <w:rFonts w:ascii="Times New Roman" w:hAnsi="Times New Roman" w:cs="Times New Roman"/>
          <w:color w:val="FFFFFF" w:themeColor="background1"/>
          <w:sz w:val="2"/>
          <w:szCs w:val="2"/>
        </w:rPr>
        <w:t xml:space="preserve"> 201</w:t>
      </w:r>
      <w:r w:rsidR="00976EFB" w:rsidRPr="00F73634">
        <w:rPr>
          <w:rFonts w:ascii="Times New Roman" w:hAnsi="Times New Roman" w:cs="Times New Roman"/>
          <w:color w:val="FFFFFF" w:themeColor="background1"/>
          <w:sz w:val="2"/>
          <w:szCs w:val="2"/>
        </w:rPr>
        <w:t>9</w:t>
      </w:r>
      <w:proofErr w:type="gramEnd"/>
      <w:r w:rsidR="00976EFB" w:rsidRPr="00F73634">
        <w:rPr>
          <w:rFonts w:ascii="Times New Roman" w:hAnsi="Times New Roman" w:cs="Times New Roman"/>
          <w:color w:val="FFFFFF" w:themeColor="background1"/>
          <w:sz w:val="2"/>
          <w:szCs w:val="2"/>
        </w:rPr>
        <w:t xml:space="preserve"> г. №</w:t>
      </w:r>
      <w:r w:rsidRPr="00F73634">
        <w:rPr>
          <w:rFonts w:ascii="Times New Roman" w:hAnsi="Times New Roman" w:cs="Times New Roman"/>
          <w:color w:val="FFFFFF" w:themeColor="background1"/>
          <w:sz w:val="2"/>
          <w:szCs w:val="2"/>
        </w:rPr>
        <w:t xml:space="preserve"> </w:t>
      </w:r>
      <w:r w:rsidR="00976EFB" w:rsidRPr="00F73634">
        <w:rPr>
          <w:rFonts w:ascii="Times New Roman" w:hAnsi="Times New Roman" w:cs="Times New Roman"/>
          <w:color w:val="FFFFFF" w:themeColor="background1"/>
          <w:sz w:val="2"/>
          <w:szCs w:val="2"/>
        </w:rPr>
        <w:t>___</w:t>
      </w:r>
    </w:p>
    <w:p w:rsidR="00296C72" w:rsidRPr="007B191F" w:rsidRDefault="00296C72" w:rsidP="00296C72">
      <w:pPr>
        <w:pStyle w:val="ConsPlusNormal"/>
        <w:jc w:val="both"/>
        <w:rPr>
          <w:rFonts w:ascii="Times New Roman" w:hAnsi="Times New Roman" w:cs="Times New Roman"/>
          <w:color w:val="FFFFFF" w:themeColor="background1"/>
        </w:rPr>
      </w:pPr>
    </w:p>
    <w:p w:rsidR="00296C72" w:rsidRPr="00976EFB" w:rsidRDefault="00296C72" w:rsidP="00296C72">
      <w:pPr>
        <w:pStyle w:val="ConsPlusTitle"/>
        <w:jc w:val="center"/>
        <w:rPr>
          <w:rFonts w:ascii="Times New Roman" w:hAnsi="Times New Roman" w:cs="Times New Roman"/>
        </w:rPr>
      </w:pPr>
      <w:bookmarkStart w:id="1" w:name="P567"/>
      <w:bookmarkEnd w:id="1"/>
      <w:r w:rsidRPr="00976EFB">
        <w:rPr>
          <w:rFonts w:ascii="Times New Roman" w:hAnsi="Times New Roman" w:cs="Times New Roman"/>
        </w:rPr>
        <w:t>КРИТЕРИИ</w:t>
      </w:r>
    </w:p>
    <w:p w:rsidR="007B191F" w:rsidRDefault="007B191F" w:rsidP="00296C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191F">
        <w:rPr>
          <w:rFonts w:ascii="Times New Roman" w:hAnsi="Times New Roman" w:cs="Times New Roman"/>
          <w:sz w:val="28"/>
          <w:szCs w:val="28"/>
        </w:rPr>
        <w:t xml:space="preserve">отнесения деятельности юридических лиц и индивидуальных предпринимателей, осуществляющих экономическую деятельность, </w:t>
      </w:r>
    </w:p>
    <w:p w:rsidR="007B191F" w:rsidRDefault="007B191F" w:rsidP="00296C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191F">
        <w:rPr>
          <w:rFonts w:ascii="Times New Roman" w:hAnsi="Times New Roman" w:cs="Times New Roman"/>
          <w:sz w:val="28"/>
          <w:szCs w:val="28"/>
        </w:rPr>
        <w:t xml:space="preserve">к категориям риска при осуществлении регионального государственного надзора за обеспечением сохранности автомобильных дорог регионального или межмуниципального значения </w:t>
      </w:r>
    </w:p>
    <w:p w:rsidR="00296C72" w:rsidRPr="007B191F" w:rsidRDefault="007B191F" w:rsidP="00296C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191F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B191F">
        <w:rPr>
          <w:rFonts w:ascii="Times New Roman" w:hAnsi="Times New Roman" w:cs="Times New Roman"/>
          <w:sz w:val="28"/>
          <w:szCs w:val="28"/>
        </w:rPr>
        <w:t>бласти</w:t>
      </w:r>
    </w:p>
    <w:p w:rsidR="00296C72" w:rsidRPr="00976EFB" w:rsidRDefault="00296C72" w:rsidP="00296C72">
      <w:pPr>
        <w:pStyle w:val="ConsPlusNormal"/>
        <w:jc w:val="both"/>
        <w:rPr>
          <w:rFonts w:ascii="Times New Roman" w:hAnsi="Times New Roman" w:cs="Times New Roman"/>
        </w:rPr>
      </w:pPr>
    </w:p>
    <w:p w:rsidR="00296C72" w:rsidRPr="00976EFB" w:rsidRDefault="00296C72" w:rsidP="00296C72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76EFB">
        <w:rPr>
          <w:rFonts w:ascii="Times New Roman" w:hAnsi="Times New Roman" w:cs="Times New Roman"/>
        </w:rPr>
        <w:t>I. Общие положения</w:t>
      </w:r>
    </w:p>
    <w:p w:rsidR="00296C72" w:rsidRPr="00976EFB" w:rsidRDefault="00296C72" w:rsidP="00296C72">
      <w:pPr>
        <w:pStyle w:val="ConsPlusNormal"/>
        <w:jc w:val="both"/>
        <w:rPr>
          <w:rFonts w:ascii="Times New Roman" w:hAnsi="Times New Roman" w:cs="Times New Roman"/>
        </w:rPr>
      </w:pPr>
    </w:p>
    <w:p w:rsidR="00296C72" w:rsidRPr="00976EFB" w:rsidRDefault="00296C72" w:rsidP="00296C7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76EFB">
        <w:rPr>
          <w:rFonts w:ascii="Times New Roman" w:hAnsi="Times New Roman" w:cs="Times New Roman"/>
        </w:rPr>
        <w:t xml:space="preserve">1. При осуществлении регионального государственного надзора за обеспечением сохранности автомобильных дорог регионального или межмуниципального значения </w:t>
      </w:r>
      <w:r w:rsidR="007B191F">
        <w:rPr>
          <w:rFonts w:ascii="Times New Roman" w:hAnsi="Times New Roman" w:cs="Times New Roman"/>
        </w:rPr>
        <w:t xml:space="preserve">Новосибирской </w:t>
      </w:r>
      <w:r w:rsidRPr="00976EFB">
        <w:rPr>
          <w:rFonts w:ascii="Times New Roman" w:hAnsi="Times New Roman" w:cs="Times New Roman"/>
        </w:rPr>
        <w:t xml:space="preserve"> области (далее - региональный надзор) отнесение субъектов регионального надзора к определенной категории риска осуществляется в соответствии с критериями отнесения деятельности субъектов регионального надзора к категориям риска (</w:t>
      </w:r>
      <w:hyperlink w:anchor="P579" w:history="1">
        <w:r w:rsidRPr="007D63B3">
          <w:rPr>
            <w:rFonts w:ascii="Times New Roman" w:hAnsi="Times New Roman" w:cs="Times New Roman"/>
            <w:color w:val="000000" w:themeColor="text1"/>
          </w:rPr>
          <w:t>раздел II</w:t>
        </w:r>
      </w:hyperlink>
      <w:r w:rsidRPr="00976EFB">
        <w:rPr>
          <w:rFonts w:ascii="Times New Roman" w:hAnsi="Times New Roman" w:cs="Times New Roman"/>
        </w:rPr>
        <w:t xml:space="preserve"> настоящих Критериев).</w:t>
      </w:r>
    </w:p>
    <w:p w:rsidR="00296C72" w:rsidRPr="00976EFB" w:rsidRDefault="00296C72" w:rsidP="00296C72">
      <w:pPr>
        <w:pStyle w:val="ConsPlusNormal"/>
        <w:jc w:val="both"/>
        <w:rPr>
          <w:rFonts w:ascii="Times New Roman" w:hAnsi="Times New Roman" w:cs="Times New Roman"/>
        </w:rPr>
      </w:pPr>
    </w:p>
    <w:p w:rsidR="00296C72" w:rsidRPr="00976EFB" w:rsidRDefault="00296C72" w:rsidP="00296C72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2" w:name="P579"/>
      <w:bookmarkEnd w:id="2"/>
      <w:r w:rsidRPr="00976EFB">
        <w:rPr>
          <w:rFonts w:ascii="Times New Roman" w:hAnsi="Times New Roman" w:cs="Times New Roman"/>
        </w:rPr>
        <w:t>II. Критериями отнесения деятельности субъектов</w:t>
      </w:r>
    </w:p>
    <w:p w:rsidR="00296C72" w:rsidRPr="00976EFB" w:rsidRDefault="00296C72" w:rsidP="00296C72">
      <w:pPr>
        <w:pStyle w:val="ConsPlusTitle"/>
        <w:jc w:val="center"/>
        <w:rPr>
          <w:rFonts w:ascii="Times New Roman" w:hAnsi="Times New Roman" w:cs="Times New Roman"/>
        </w:rPr>
      </w:pPr>
      <w:r w:rsidRPr="00976EFB">
        <w:rPr>
          <w:rFonts w:ascii="Times New Roman" w:hAnsi="Times New Roman" w:cs="Times New Roman"/>
        </w:rPr>
        <w:t>регионального надзора к категориям риска</w:t>
      </w:r>
    </w:p>
    <w:p w:rsidR="00296C72" w:rsidRPr="00976EFB" w:rsidRDefault="00296C72" w:rsidP="00296C7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2948"/>
        <w:gridCol w:w="3969"/>
        <w:gridCol w:w="1744"/>
      </w:tblGrid>
      <w:tr w:rsidR="00296C72" w:rsidRPr="00976EFB" w:rsidTr="00733731">
        <w:tc>
          <w:tcPr>
            <w:tcW w:w="397" w:type="dxa"/>
            <w:vAlign w:val="center"/>
          </w:tcPr>
          <w:p w:rsidR="00296C72" w:rsidRPr="00976EFB" w:rsidRDefault="00296C72" w:rsidP="00F968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948" w:type="dxa"/>
            <w:vAlign w:val="center"/>
          </w:tcPr>
          <w:p w:rsidR="00296C72" w:rsidRPr="00976EFB" w:rsidRDefault="00296C72" w:rsidP="00733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t>Критерии отнесения деятельности субъектов надзора к категориям риска</w:t>
            </w:r>
          </w:p>
        </w:tc>
        <w:tc>
          <w:tcPr>
            <w:tcW w:w="3969" w:type="dxa"/>
            <w:vAlign w:val="center"/>
          </w:tcPr>
          <w:p w:rsidR="00296C72" w:rsidRPr="00976EFB" w:rsidRDefault="00296C72" w:rsidP="00733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t>Показатели соблюдения (несоблюдение) обязательных требований</w:t>
            </w:r>
          </w:p>
        </w:tc>
        <w:tc>
          <w:tcPr>
            <w:tcW w:w="1744" w:type="dxa"/>
            <w:vAlign w:val="center"/>
          </w:tcPr>
          <w:p w:rsidR="00296C72" w:rsidRPr="00976EFB" w:rsidRDefault="00296C72" w:rsidP="00733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t>Классификация категорий риска</w:t>
            </w:r>
          </w:p>
        </w:tc>
      </w:tr>
      <w:tr w:rsidR="00B917E9" w:rsidRPr="00976EFB" w:rsidTr="00B917E9">
        <w:trPr>
          <w:trHeight w:val="551"/>
        </w:trPr>
        <w:tc>
          <w:tcPr>
            <w:tcW w:w="397" w:type="dxa"/>
            <w:vMerge w:val="restart"/>
            <w:vAlign w:val="center"/>
          </w:tcPr>
          <w:p w:rsidR="00B917E9" w:rsidRPr="00976EFB" w:rsidRDefault="00B917E9" w:rsidP="00B91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8" w:type="dxa"/>
            <w:vMerge w:val="restart"/>
            <w:vAlign w:val="center"/>
          </w:tcPr>
          <w:p w:rsidR="00B917E9" w:rsidRPr="00976EFB" w:rsidRDefault="00B917E9" w:rsidP="00B91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7E9">
              <w:rPr>
                <w:rFonts w:ascii="Times New Roman" w:hAnsi="Times New Roman" w:cs="Times New Roman"/>
              </w:rPr>
              <w:t>Неисполнение субъектом надзора предписаний, выданных в рамках ранее проведенных проверок</w:t>
            </w:r>
            <w:r>
              <w:rPr>
                <w:rFonts w:ascii="Times New Roman" w:hAnsi="Times New Roman" w:cs="Times New Roman"/>
              </w:rPr>
              <w:t xml:space="preserve"> в части соблюдения </w:t>
            </w:r>
            <w:r w:rsidRPr="00976EFB">
              <w:rPr>
                <w:rFonts w:ascii="Times New Roman" w:hAnsi="Times New Roman" w:cs="Times New Roman"/>
              </w:rPr>
              <w:t>требований законодательства в сфере обеспечения сохранности автомобильных дорог регионального и межмуниципального значения</w:t>
            </w:r>
          </w:p>
        </w:tc>
        <w:tc>
          <w:tcPr>
            <w:tcW w:w="3969" w:type="dxa"/>
            <w:vAlign w:val="center"/>
          </w:tcPr>
          <w:p w:rsidR="00B917E9" w:rsidRPr="00976EFB" w:rsidRDefault="00B917E9" w:rsidP="00B91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t>Предписание, выданное в ходе проведенной проверки, субъектом надзора - не исполнено</w:t>
            </w:r>
          </w:p>
        </w:tc>
        <w:tc>
          <w:tcPr>
            <w:tcW w:w="1744" w:type="dxa"/>
            <w:vAlign w:val="center"/>
          </w:tcPr>
          <w:p w:rsidR="00B917E9" w:rsidRPr="00976EFB" w:rsidRDefault="00B917E9" w:rsidP="00B91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t>Высокая категория риска</w:t>
            </w:r>
          </w:p>
        </w:tc>
      </w:tr>
      <w:tr w:rsidR="00B917E9" w:rsidRPr="00976EFB" w:rsidTr="00B917E9">
        <w:trPr>
          <w:trHeight w:val="1273"/>
        </w:trPr>
        <w:tc>
          <w:tcPr>
            <w:tcW w:w="397" w:type="dxa"/>
            <w:vMerge/>
            <w:vAlign w:val="center"/>
          </w:tcPr>
          <w:p w:rsidR="00B917E9" w:rsidRPr="00976EFB" w:rsidRDefault="00B917E9" w:rsidP="00B917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Merge/>
            <w:vAlign w:val="center"/>
          </w:tcPr>
          <w:p w:rsidR="00B917E9" w:rsidRPr="00976EFB" w:rsidRDefault="00B917E9" w:rsidP="00B917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917E9" w:rsidRPr="00976EFB" w:rsidRDefault="00B917E9" w:rsidP="00B91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t>Предписание, выданное в ходе проведенной проверки, субъектом надзора - исполнено частично либо с нарушением сроков, установленных для его исполнения</w:t>
            </w:r>
          </w:p>
        </w:tc>
        <w:tc>
          <w:tcPr>
            <w:tcW w:w="1744" w:type="dxa"/>
            <w:vAlign w:val="center"/>
          </w:tcPr>
          <w:p w:rsidR="00B917E9" w:rsidRPr="00976EFB" w:rsidRDefault="00B917E9" w:rsidP="00B91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t>Средняя категория риска</w:t>
            </w:r>
          </w:p>
        </w:tc>
      </w:tr>
      <w:tr w:rsidR="00B917E9" w:rsidRPr="00976EFB" w:rsidTr="00B917E9">
        <w:trPr>
          <w:trHeight w:val="926"/>
        </w:trPr>
        <w:tc>
          <w:tcPr>
            <w:tcW w:w="397" w:type="dxa"/>
            <w:vMerge/>
            <w:vAlign w:val="center"/>
          </w:tcPr>
          <w:p w:rsidR="00B917E9" w:rsidRPr="00976EFB" w:rsidRDefault="00B917E9" w:rsidP="00B917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Merge/>
            <w:vAlign w:val="center"/>
          </w:tcPr>
          <w:p w:rsidR="00B917E9" w:rsidRPr="00976EFB" w:rsidRDefault="00B917E9" w:rsidP="00B917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917E9" w:rsidRPr="00976EFB" w:rsidRDefault="00B917E9" w:rsidP="00B91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t>Предписание, выданное в ходе проведенной проверки, субъектом надзора - исполнено полностью и в сроки, установленные для его исполнения</w:t>
            </w:r>
          </w:p>
        </w:tc>
        <w:tc>
          <w:tcPr>
            <w:tcW w:w="1744" w:type="dxa"/>
            <w:vAlign w:val="center"/>
          </w:tcPr>
          <w:p w:rsidR="00B917E9" w:rsidRPr="00976EFB" w:rsidRDefault="00B917E9" w:rsidP="00B91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t>Низкая категория риска</w:t>
            </w:r>
          </w:p>
        </w:tc>
      </w:tr>
      <w:tr w:rsidR="00296C72" w:rsidRPr="00976EFB" w:rsidTr="00976EFB">
        <w:tc>
          <w:tcPr>
            <w:tcW w:w="397" w:type="dxa"/>
            <w:vMerge w:val="restart"/>
            <w:vAlign w:val="center"/>
          </w:tcPr>
          <w:p w:rsidR="00296C72" w:rsidRPr="00976EFB" w:rsidRDefault="00296C72" w:rsidP="00F968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8" w:type="dxa"/>
            <w:vMerge w:val="restart"/>
            <w:vAlign w:val="center"/>
          </w:tcPr>
          <w:p w:rsidR="00296C72" w:rsidRPr="00976EFB" w:rsidRDefault="00296C72" w:rsidP="00733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t>Проведение проверок в отношении субъекта надзора</w:t>
            </w:r>
          </w:p>
        </w:tc>
        <w:tc>
          <w:tcPr>
            <w:tcW w:w="3969" w:type="dxa"/>
            <w:vAlign w:val="center"/>
          </w:tcPr>
          <w:p w:rsidR="00296C72" w:rsidRPr="00976EFB" w:rsidRDefault="00296C72" w:rsidP="00733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t>Ранее в отношении субъекта надзора проверки - не проводились</w:t>
            </w:r>
          </w:p>
        </w:tc>
        <w:tc>
          <w:tcPr>
            <w:tcW w:w="1744" w:type="dxa"/>
            <w:vAlign w:val="center"/>
          </w:tcPr>
          <w:p w:rsidR="00296C72" w:rsidRPr="00976EFB" w:rsidRDefault="00296C72" w:rsidP="00733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t>Высокая категория риска</w:t>
            </w:r>
          </w:p>
        </w:tc>
      </w:tr>
      <w:tr w:rsidR="00296C72" w:rsidRPr="00976EFB" w:rsidTr="00976EFB">
        <w:tc>
          <w:tcPr>
            <w:tcW w:w="397" w:type="dxa"/>
            <w:vMerge/>
            <w:vAlign w:val="center"/>
          </w:tcPr>
          <w:p w:rsidR="00296C72" w:rsidRPr="00976EFB" w:rsidRDefault="00296C72" w:rsidP="00F968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Merge/>
            <w:vAlign w:val="center"/>
          </w:tcPr>
          <w:p w:rsidR="00296C72" w:rsidRPr="00976EFB" w:rsidRDefault="00296C72" w:rsidP="00733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296C72" w:rsidRPr="00976EFB" w:rsidRDefault="00296C72" w:rsidP="00733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t>Последняя проверка в отношении субъекта надзора проведена - более 3 лет назад</w:t>
            </w:r>
          </w:p>
        </w:tc>
        <w:tc>
          <w:tcPr>
            <w:tcW w:w="1744" w:type="dxa"/>
            <w:vAlign w:val="center"/>
          </w:tcPr>
          <w:p w:rsidR="00296C72" w:rsidRPr="00976EFB" w:rsidRDefault="00296C72" w:rsidP="00733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t>Средняя категория риска</w:t>
            </w:r>
          </w:p>
        </w:tc>
      </w:tr>
      <w:tr w:rsidR="00296C72" w:rsidRPr="00976EFB" w:rsidTr="00976EFB">
        <w:tc>
          <w:tcPr>
            <w:tcW w:w="397" w:type="dxa"/>
            <w:vMerge/>
            <w:vAlign w:val="center"/>
          </w:tcPr>
          <w:p w:rsidR="00296C72" w:rsidRPr="00976EFB" w:rsidRDefault="00296C72" w:rsidP="00F968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Merge/>
            <w:vAlign w:val="center"/>
          </w:tcPr>
          <w:p w:rsidR="00296C72" w:rsidRPr="00976EFB" w:rsidRDefault="00296C72" w:rsidP="00733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296C72" w:rsidRPr="00976EFB" w:rsidRDefault="00296C72" w:rsidP="00733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t>Последняя проверка в отношении субъекта надзора проведена - в течение последних 3 лет</w:t>
            </w:r>
          </w:p>
        </w:tc>
        <w:tc>
          <w:tcPr>
            <w:tcW w:w="1744" w:type="dxa"/>
            <w:vAlign w:val="center"/>
          </w:tcPr>
          <w:p w:rsidR="00296C72" w:rsidRPr="00976EFB" w:rsidRDefault="00296C72" w:rsidP="00733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t>Низкая категория риска</w:t>
            </w:r>
          </w:p>
        </w:tc>
      </w:tr>
      <w:tr w:rsidR="00F968CD" w:rsidRPr="00976EFB" w:rsidTr="007B191F">
        <w:trPr>
          <w:trHeight w:val="2845"/>
        </w:trPr>
        <w:tc>
          <w:tcPr>
            <w:tcW w:w="397" w:type="dxa"/>
            <w:vMerge w:val="restart"/>
            <w:vAlign w:val="center"/>
          </w:tcPr>
          <w:p w:rsidR="00F968CD" w:rsidRPr="00976EFB" w:rsidRDefault="00B917E9" w:rsidP="00390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948" w:type="dxa"/>
            <w:vMerge w:val="restart"/>
            <w:vAlign w:val="center"/>
          </w:tcPr>
          <w:p w:rsidR="00F968CD" w:rsidRPr="00976EFB" w:rsidRDefault="00F968CD" w:rsidP="00F968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t>Поступление обращений от граждан, организаций, органов государственной власти, органов местного самоуправления, информации от правоохранительных органов, из средств массовой информации, свидетельствующих о нарушении субъектом надзора обязательных требований законодательства в сфере обеспечения сохранности автомобильных дорог регионального и межмуниципального значения</w:t>
            </w:r>
          </w:p>
        </w:tc>
        <w:tc>
          <w:tcPr>
            <w:tcW w:w="3969" w:type="dxa"/>
            <w:vAlign w:val="center"/>
          </w:tcPr>
          <w:p w:rsidR="00F968CD" w:rsidRPr="00976EFB" w:rsidRDefault="00F968CD" w:rsidP="007B19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t>В течение года обращений граждан, организаций, органов государственной власти, органов местного самоуправления с информацией о нарушении субъектом надзора обязательных требований в сфере обеспечения сохранности автомобильных дорог регионального и межмуниципального значения - поступило более 10</w:t>
            </w:r>
          </w:p>
        </w:tc>
        <w:tc>
          <w:tcPr>
            <w:tcW w:w="1744" w:type="dxa"/>
            <w:vAlign w:val="center"/>
          </w:tcPr>
          <w:p w:rsidR="00F968CD" w:rsidRPr="00976EFB" w:rsidRDefault="00F968CD" w:rsidP="00F968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t>Высокая категория риска</w:t>
            </w:r>
          </w:p>
        </w:tc>
      </w:tr>
      <w:tr w:rsidR="00F968CD" w:rsidRPr="00976EFB" w:rsidTr="00976EFB">
        <w:trPr>
          <w:trHeight w:val="1164"/>
        </w:trPr>
        <w:tc>
          <w:tcPr>
            <w:tcW w:w="397" w:type="dxa"/>
            <w:vMerge/>
            <w:vAlign w:val="center"/>
          </w:tcPr>
          <w:p w:rsidR="00F968CD" w:rsidRPr="00976EFB" w:rsidRDefault="00F968CD" w:rsidP="00F968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Merge/>
            <w:vAlign w:val="center"/>
          </w:tcPr>
          <w:p w:rsidR="00F968CD" w:rsidRPr="00976EFB" w:rsidRDefault="00F968CD" w:rsidP="00F968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F968CD" w:rsidRPr="00976EFB" w:rsidRDefault="00F968CD" w:rsidP="00F968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t>До 10 случаев обращения</w:t>
            </w:r>
          </w:p>
        </w:tc>
        <w:tc>
          <w:tcPr>
            <w:tcW w:w="1744" w:type="dxa"/>
            <w:vAlign w:val="center"/>
          </w:tcPr>
          <w:p w:rsidR="00F968CD" w:rsidRPr="00976EFB" w:rsidRDefault="00F968CD" w:rsidP="00F968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FB">
              <w:rPr>
                <w:rFonts w:ascii="Times New Roman" w:hAnsi="Times New Roman" w:cs="Times New Roman"/>
              </w:rPr>
              <w:t>Средняя категория риска</w:t>
            </w:r>
          </w:p>
        </w:tc>
      </w:tr>
    </w:tbl>
    <w:p w:rsidR="00296C72" w:rsidRPr="00976EFB" w:rsidRDefault="00296C72" w:rsidP="00296C72">
      <w:pPr>
        <w:pStyle w:val="ConsPlusNormal"/>
        <w:jc w:val="both"/>
        <w:rPr>
          <w:rFonts w:ascii="Times New Roman" w:hAnsi="Times New Roman" w:cs="Times New Roman"/>
        </w:rPr>
      </w:pPr>
    </w:p>
    <w:p w:rsidR="00296C72" w:rsidRPr="00976EFB" w:rsidRDefault="00296C72" w:rsidP="00976EF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76EFB">
        <w:rPr>
          <w:rFonts w:ascii="Times New Roman" w:hAnsi="Times New Roman" w:cs="Times New Roman"/>
        </w:rPr>
        <w:t>Периодичность проведения плановых проверок юридических лиц и индивидуальных предпринимателей, осуществляющих экономическую деятельность, в зависимости от присвоенной их деятельности категории риска, если иное не установлено федеральными законами, следующая:</w:t>
      </w:r>
    </w:p>
    <w:p w:rsidR="00296C72" w:rsidRPr="00976EFB" w:rsidRDefault="00296C72" w:rsidP="00976EF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76EFB">
        <w:rPr>
          <w:rFonts w:ascii="Times New Roman" w:hAnsi="Times New Roman" w:cs="Times New Roman"/>
        </w:rPr>
        <w:t>для категории высокого риска - не чаще чем один раз в 3 года;</w:t>
      </w:r>
    </w:p>
    <w:p w:rsidR="00296C72" w:rsidRPr="00976EFB" w:rsidRDefault="00296C72" w:rsidP="00976EF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76EFB">
        <w:rPr>
          <w:rFonts w:ascii="Times New Roman" w:hAnsi="Times New Roman" w:cs="Times New Roman"/>
        </w:rPr>
        <w:t>для категории среднего риска - не чаще чем один раз в 5 лет.</w:t>
      </w:r>
    </w:p>
    <w:p w:rsidR="00CF616A" w:rsidRPr="00976EFB" w:rsidRDefault="00296C72" w:rsidP="00976EF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76EFB">
        <w:rPr>
          <w:rFonts w:ascii="Times New Roman" w:hAnsi="Times New Roman" w:cs="Times New Roman"/>
        </w:rPr>
        <w:t>В отношении юридических лиц и индивидуальных предпринимателей, осуществляющих экономическую деятельность, отнесенную к категории низкого риска, плановые проверки не проводятся.</w:t>
      </w:r>
    </w:p>
    <w:sectPr w:rsidR="00CF616A" w:rsidRPr="00976EFB" w:rsidSect="007612EA">
      <w:pgSz w:w="11906" w:h="16838"/>
      <w:pgMar w:top="1276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725D"/>
    <w:multiLevelType w:val="multilevel"/>
    <w:tmpl w:val="761A5B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2C6A71"/>
    <w:multiLevelType w:val="multilevel"/>
    <w:tmpl w:val="978429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693"/>
    <w:rsid w:val="001C4693"/>
    <w:rsid w:val="001C5799"/>
    <w:rsid w:val="001E115E"/>
    <w:rsid w:val="002132EB"/>
    <w:rsid w:val="00296C72"/>
    <w:rsid w:val="002D0D25"/>
    <w:rsid w:val="00390AC7"/>
    <w:rsid w:val="003A5B44"/>
    <w:rsid w:val="00464A1E"/>
    <w:rsid w:val="007612EA"/>
    <w:rsid w:val="007B191F"/>
    <w:rsid w:val="007D63B3"/>
    <w:rsid w:val="008E6A63"/>
    <w:rsid w:val="00976EFB"/>
    <w:rsid w:val="00A869A0"/>
    <w:rsid w:val="00B85C03"/>
    <w:rsid w:val="00B917E9"/>
    <w:rsid w:val="00D57E3C"/>
    <w:rsid w:val="00F73634"/>
    <w:rsid w:val="00F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D48C8"/>
  <w15:chartTrackingRefBased/>
  <w15:docId w15:val="{8E5AD06D-544D-459B-AAC6-802D9872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C72"/>
  </w:style>
  <w:style w:type="paragraph" w:styleId="2">
    <w:name w:val="heading 2"/>
    <w:basedOn w:val="a"/>
    <w:next w:val="a"/>
    <w:link w:val="20"/>
    <w:qFormat/>
    <w:rsid w:val="00B85C0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85C03"/>
    <w:pPr>
      <w:keepNext/>
      <w:spacing w:after="0" w:line="240" w:lineRule="auto"/>
      <w:ind w:right="40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85C0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6C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6C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85C0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85C0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85C0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B85C0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B85C0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3pt">
    <w:name w:val="Основной текст (2) + 13 pt;Полужирный"/>
    <w:basedOn w:val="21"/>
    <w:rsid w:val="00B85C0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B85C03"/>
    <w:pPr>
      <w:widowControl w:val="0"/>
      <w:shd w:val="clear" w:color="auto" w:fill="FFFFFF"/>
      <w:spacing w:after="36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1E11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3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3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2C96E-390E-4348-8F77-F8194F600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Владимир Александрович</dc:creator>
  <cp:keywords/>
  <dc:description/>
  <cp:lastModifiedBy>Коваленко Владимир Александрович</cp:lastModifiedBy>
  <cp:revision>10</cp:revision>
  <cp:lastPrinted>2019-04-05T07:35:00Z</cp:lastPrinted>
  <dcterms:created xsi:type="dcterms:W3CDTF">2019-03-06T01:48:00Z</dcterms:created>
  <dcterms:modified xsi:type="dcterms:W3CDTF">2019-04-05T08:15:00Z</dcterms:modified>
</cp:coreProperties>
</file>