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643A" w:rsidRPr="0072643A" w:rsidRDefault="0072643A" w:rsidP="0072643A">
      <w:pPr>
        <w:jc w:val="center"/>
        <w:rPr>
          <w:b/>
          <w:sz w:val="12"/>
          <w:szCs w:val="20"/>
        </w:rPr>
      </w:pPr>
      <w:r w:rsidRPr="0072643A">
        <w:rPr>
          <w:b/>
          <w:noProof/>
          <w:sz w:val="20"/>
          <w:szCs w:val="20"/>
        </w:rPr>
        <w:drawing>
          <wp:inline distT="0" distB="0" distL="0" distR="0">
            <wp:extent cx="561975" cy="647700"/>
            <wp:effectExtent l="0" t="0" r="9525" b="0"/>
            <wp:docPr id="1" name="Рисунок 1" descr="emb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emble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643A" w:rsidRPr="0072643A" w:rsidRDefault="0072643A" w:rsidP="0072643A">
      <w:pPr>
        <w:jc w:val="center"/>
        <w:rPr>
          <w:b/>
          <w:sz w:val="28"/>
          <w:szCs w:val="28"/>
        </w:rPr>
      </w:pPr>
    </w:p>
    <w:p w:rsidR="0072643A" w:rsidRPr="0072643A" w:rsidRDefault="0072643A" w:rsidP="0072643A">
      <w:pPr>
        <w:keepNext/>
        <w:tabs>
          <w:tab w:val="center" w:pos="0"/>
        </w:tabs>
        <w:jc w:val="center"/>
        <w:outlineLvl w:val="2"/>
        <w:rPr>
          <w:b/>
          <w:sz w:val="28"/>
          <w:szCs w:val="28"/>
        </w:rPr>
      </w:pPr>
      <w:r w:rsidRPr="0072643A">
        <w:rPr>
          <w:b/>
          <w:sz w:val="28"/>
          <w:szCs w:val="28"/>
        </w:rPr>
        <w:t>МИНИСТЕРСТВО ФИНАНСОВ И НАЛОГОВОЙ ПОЛИТИКИ</w:t>
      </w:r>
    </w:p>
    <w:p w:rsidR="0072643A" w:rsidRPr="0072643A" w:rsidRDefault="0072643A" w:rsidP="0072643A">
      <w:pPr>
        <w:jc w:val="center"/>
        <w:outlineLvl w:val="6"/>
        <w:rPr>
          <w:b/>
          <w:sz w:val="28"/>
          <w:szCs w:val="28"/>
        </w:rPr>
      </w:pPr>
      <w:r w:rsidRPr="0072643A">
        <w:rPr>
          <w:b/>
          <w:sz w:val="28"/>
          <w:szCs w:val="28"/>
        </w:rPr>
        <w:t>НОВОСИБИРСКОЙ ОБЛАСТИ</w:t>
      </w:r>
    </w:p>
    <w:p w:rsidR="0072643A" w:rsidRPr="0072643A" w:rsidRDefault="0072643A" w:rsidP="0072643A">
      <w:pPr>
        <w:jc w:val="center"/>
        <w:rPr>
          <w:b/>
          <w:sz w:val="28"/>
          <w:szCs w:val="28"/>
        </w:rPr>
      </w:pPr>
    </w:p>
    <w:p w:rsidR="0072643A" w:rsidRPr="0072643A" w:rsidRDefault="0072643A" w:rsidP="0072643A">
      <w:pPr>
        <w:keepNext/>
        <w:spacing w:before="240" w:after="60"/>
        <w:jc w:val="center"/>
        <w:outlineLvl w:val="3"/>
        <w:rPr>
          <w:b/>
          <w:bCs/>
          <w:sz w:val="36"/>
          <w:szCs w:val="28"/>
        </w:rPr>
      </w:pPr>
      <w:r w:rsidRPr="0072643A">
        <w:rPr>
          <w:b/>
          <w:bCs/>
          <w:sz w:val="36"/>
          <w:szCs w:val="28"/>
        </w:rPr>
        <w:t>ПРИКАЗ</w:t>
      </w:r>
    </w:p>
    <w:p w:rsidR="0072643A" w:rsidRPr="0072643A" w:rsidRDefault="0072643A" w:rsidP="0072643A">
      <w:pPr>
        <w:jc w:val="center"/>
        <w:rPr>
          <w:b/>
          <w:sz w:val="28"/>
          <w:szCs w:val="28"/>
        </w:rPr>
      </w:pPr>
    </w:p>
    <w:p w:rsidR="0072643A" w:rsidRDefault="0072643A" w:rsidP="0072643A">
      <w:pPr>
        <w:pStyle w:val="2"/>
        <w:spacing w:after="0" w:line="240" w:lineRule="auto"/>
        <w:jc w:val="center"/>
        <w:rPr>
          <w:sz w:val="28"/>
          <w:szCs w:val="20"/>
        </w:rPr>
      </w:pPr>
      <w:r w:rsidRPr="0072643A">
        <w:rPr>
          <w:sz w:val="28"/>
          <w:szCs w:val="20"/>
        </w:rPr>
        <w:t xml:space="preserve">___ </w:t>
      </w:r>
      <w:r w:rsidR="00E40C93">
        <w:rPr>
          <w:sz w:val="28"/>
          <w:szCs w:val="20"/>
        </w:rPr>
        <w:t>дека</w:t>
      </w:r>
      <w:r w:rsidR="00736DE8">
        <w:rPr>
          <w:sz w:val="28"/>
          <w:szCs w:val="20"/>
        </w:rPr>
        <w:t>бря</w:t>
      </w:r>
      <w:r w:rsidRPr="0072643A">
        <w:rPr>
          <w:sz w:val="28"/>
          <w:szCs w:val="20"/>
        </w:rPr>
        <w:t xml:space="preserve"> 201</w:t>
      </w:r>
      <w:r w:rsidR="000E03AD">
        <w:rPr>
          <w:sz w:val="28"/>
          <w:szCs w:val="20"/>
        </w:rPr>
        <w:t>9</w:t>
      </w:r>
      <w:r w:rsidRPr="0072643A">
        <w:rPr>
          <w:sz w:val="28"/>
          <w:szCs w:val="20"/>
        </w:rPr>
        <w:t xml:space="preserve"> года                                                                     </w:t>
      </w:r>
      <w:r w:rsidR="000D781E">
        <w:rPr>
          <w:sz w:val="28"/>
          <w:szCs w:val="20"/>
        </w:rPr>
        <w:t xml:space="preserve">     </w:t>
      </w:r>
      <w:r w:rsidRPr="0072643A">
        <w:rPr>
          <w:sz w:val="28"/>
          <w:szCs w:val="20"/>
        </w:rPr>
        <w:t xml:space="preserve"> № _____</w:t>
      </w:r>
      <w:r w:rsidR="00161E6E">
        <w:rPr>
          <w:sz w:val="28"/>
          <w:szCs w:val="20"/>
        </w:rPr>
        <w:t xml:space="preserve">- </w:t>
      </w:r>
      <w:r w:rsidR="00E40C93">
        <w:rPr>
          <w:sz w:val="28"/>
          <w:szCs w:val="20"/>
        </w:rPr>
        <w:t xml:space="preserve">   </w:t>
      </w:r>
      <w:r w:rsidR="00161E6E">
        <w:rPr>
          <w:sz w:val="28"/>
          <w:szCs w:val="20"/>
        </w:rPr>
        <w:t>НПА</w:t>
      </w:r>
    </w:p>
    <w:p w:rsidR="0072643A" w:rsidRDefault="0072643A" w:rsidP="0072643A">
      <w:pPr>
        <w:pStyle w:val="2"/>
        <w:spacing w:after="0" w:line="240" w:lineRule="auto"/>
        <w:jc w:val="center"/>
        <w:rPr>
          <w:sz w:val="28"/>
          <w:szCs w:val="20"/>
        </w:rPr>
      </w:pPr>
    </w:p>
    <w:p w:rsidR="0072643A" w:rsidRDefault="0072643A" w:rsidP="0072643A">
      <w:pPr>
        <w:pStyle w:val="2"/>
        <w:spacing w:after="0" w:line="240" w:lineRule="auto"/>
        <w:jc w:val="center"/>
        <w:rPr>
          <w:sz w:val="28"/>
          <w:szCs w:val="20"/>
        </w:rPr>
      </w:pPr>
    </w:p>
    <w:p w:rsidR="0060631C" w:rsidRPr="00380DDB" w:rsidRDefault="00337303" w:rsidP="000A656C">
      <w:pPr>
        <w:pStyle w:val="2"/>
        <w:spacing w:after="0" w:line="240" w:lineRule="auto"/>
        <w:jc w:val="center"/>
        <w:rPr>
          <w:b/>
          <w:sz w:val="28"/>
        </w:rPr>
      </w:pPr>
      <w:r w:rsidRPr="00596F5F">
        <w:rPr>
          <w:b/>
          <w:sz w:val="28"/>
        </w:rPr>
        <w:t>О</w:t>
      </w:r>
      <w:r w:rsidR="000A3580" w:rsidRPr="00596F5F">
        <w:rPr>
          <w:b/>
          <w:sz w:val="28"/>
        </w:rPr>
        <w:t>б утверждении</w:t>
      </w:r>
      <w:r w:rsidR="00E40C93">
        <w:rPr>
          <w:b/>
          <w:sz w:val="28"/>
        </w:rPr>
        <w:t xml:space="preserve"> </w:t>
      </w:r>
      <w:r w:rsidR="000A656C" w:rsidRPr="00596F5F">
        <w:rPr>
          <w:b/>
          <w:sz w:val="28"/>
        </w:rPr>
        <w:t>типов</w:t>
      </w:r>
      <w:r w:rsidR="00E40C93">
        <w:rPr>
          <w:b/>
          <w:sz w:val="28"/>
        </w:rPr>
        <w:t>ой</w:t>
      </w:r>
      <w:r w:rsidR="000A656C" w:rsidRPr="00596F5F">
        <w:rPr>
          <w:b/>
          <w:sz w:val="28"/>
        </w:rPr>
        <w:t xml:space="preserve"> форм</w:t>
      </w:r>
      <w:r w:rsidR="00E40C93">
        <w:rPr>
          <w:b/>
          <w:sz w:val="28"/>
        </w:rPr>
        <w:t>ы</w:t>
      </w:r>
      <w:r w:rsidR="000A656C" w:rsidRPr="00596F5F">
        <w:rPr>
          <w:b/>
          <w:sz w:val="28"/>
        </w:rPr>
        <w:t xml:space="preserve"> </w:t>
      </w:r>
      <w:r w:rsidR="000A656C" w:rsidRPr="00596F5F">
        <w:rPr>
          <w:b/>
          <w:sz w:val="28"/>
          <w:szCs w:val="28"/>
        </w:rPr>
        <w:t xml:space="preserve">представления куратором налогового расхода результатов оценки эффективности налогового расхода Новосибирской области и </w:t>
      </w:r>
      <w:r w:rsidR="00E40C93">
        <w:rPr>
          <w:b/>
          <w:sz w:val="28"/>
          <w:szCs w:val="28"/>
        </w:rPr>
        <w:t xml:space="preserve">типовой формы </w:t>
      </w:r>
      <w:r w:rsidR="000A656C" w:rsidRPr="00596F5F">
        <w:rPr>
          <w:b/>
          <w:sz w:val="28"/>
          <w:szCs w:val="28"/>
        </w:rPr>
        <w:t>сводного отчета о результатах оценки эффективности налоговых расходов Новосибирской области</w:t>
      </w:r>
    </w:p>
    <w:p w:rsidR="008F384B" w:rsidRDefault="008F384B" w:rsidP="008F384B">
      <w:pPr>
        <w:pStyle w:val="a9"/>
        <w:ind w:firstLine="0"/>
      </w:pPr>
    </w:p>
    <w:p w:rsidR="00587716" w:rsidRDefault="00587716" w:rsidP="008F384B">
      <w:pPr>
        <w:pStyle w:val="a9"/>
        <w:ind w:firstLine="0"/>
      </w:pPr>
    </w:p>
    <w:p w:rsidR="00150842" w:rsidRDefault="00520490" w:rsidP="008F384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D771E3">
        <w:rPr>
          <w:sz w:val="28"/>
          <w:szCs w:val="28"/>
        </w:rPr>
        <w:t xml:space="preserve">о исполнение </w:t>
      </w:r>
      <w:r w:rsidR="00150842">
        <w:rPr>
          <w:sz w:val="28"/>
          <w:szCs w:val="28"/>
        </w:rPr>
        <w:t xml:space="preserve">подпункта 2 пункта 3 </w:t>
      </w:r>
      <w:r>
        <w:rPr>
          <w:sz w:val="28"/>
          <w:szCs w:val="28"/>
        </w:rPr>
        <w:t>постановлени</w:t>
      </w:r>
      <w:r w:rsidR="00D771E3">
        <w:rPr>
          <w:sz w:val="28"/>
          <w:szCs w:val="28"/>
        </w:rPr>
        <w:t>я</w:t>
      </w:r>
      <w:r>
        <w:rPr>
          <w:sz w:val="28"/>
          <w:szCs w:val="28"/>
        </w:rPr>
        <w:t xml:space="preserve"> Правительства Новосибирской области от </w:t>
      </w:r>
      <w:r w:rsidR="001D30F8">
        <w:rPr>
          <w:sz w:val="28"/>
          <w:szCs w:val="28"/>
        </w:rPr>
        <w:t>28</w:t>
      </w:r>
      <w:r w:rsidR="001458DF">
        <w:rPr>
          <w:sz w:val="28"/>
          <w:szCs w:val="28"/>
        </w:rPr>
        <w:t>.10.</w:t>
      </w:r>
      <w:r w:rsidR="00C14FB6">
        <w:rPr>
          <w:sz w:val="28"/>
          <w:szCs w:val="28"/>
        </w:rPr>
        <w:t>2019 года</w:t>
      </w:r>
      <w:r w:rsidR="002A3852">
        <w:rPr>
          <w:sz w:val="28"/>
          <w:szCs w:val="28"/>
        </w:rPr>
        <w:t xml:space="preserve"> №</w:t>
      </w:r>
      <w:r w:rsidR="001D30F8">
        <w:rPr>
          <w:sz w:val="28"/>
          <w:szCs w:val="28"/>
        </w:rPr>
        <w:t xml:space="preserve"> 418-п </w:t>
      </w:r>
      <w:r w:rsidR="00AB54F0">
        <w:rPr>
          <w:sz w:val="28"/>
          <w:szCs w:val="28"/>
        </w:rPr>
        <w:t>«Об у</w:t>
      </w:r>
      <w:r w:rsidR="00791A43">
        <w:rPr>
          <w:sz w:val="28"/>
          <w:szCs w:val="28"/>
        </w:rPr>
        <w:t>становл</w:t>
      </w:r>
      <w:r w:rsidR="00AB54F0">
        <w:rPr>
          <w:sz w:val="28"/>
          <w:szCs w:val="28"/>
        </w:rPr>
        <w:t xml:space="preserve">ении Порядка формирования перечня налоговых расходов Новосибирской области и оценки налоговых расходов Новосибирской области» </w:t>
      </w:r>
    </w:p>
    <w:p w:rsidR="008F384B" w:rsidRDefault="008F384B" w:rsidP="008F384B">
      <w:pPr>
        <w:widowControl w:val="0"/>
        <w:ind w:firstLine="709"/>
        <w:jc w:val="both"/>
        <w:rPr>
          <w:sz w:val="28"/>
          <w:szCs w:val="28"/>
        </w:rPr>
      </w:pPr>
      <w:r w:rsidRPr="004A7F7D">
        <w:rPr>
          <w:sz w:val="28"/>
          <w:szCs w:val="28"/>
        </w:rPr>
        <w:t>П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Р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И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К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А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З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Ы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В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А</w:t>
      </w:r>
      <w:r w:rsidR="000A3C70">
        <w:rPr>
          <w:sz w:val="28"/>
          <w:szCs w:val="28"/>
        </w:rPr>
        <w:t xml:space="preserve"> </w:t>
      </w:r>
      <w:r w:rsidRPr="004A7F7D">
        <w:rPr>
          <w:sz w:val="28"/>
          <w:szCs w:val="28"/>
        </w:rPr>
        <w:t>Ю:</w:t>
      </w:r>
    </w:p>
    <w:p w:rsidR="00EC5F08" w:rsidRDefault="00AB54F0" w:rsidP="0083454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Утвердить</w:t>
      </w:r>
      <w:r w:rsidR="00EC5F08">
        <w:rPr>
          <w:sz w:val="28"/>
          <w:szCs w:val="28"/>
        </w:rPr>
        <w:t>:</w:t>
      </w:r>
    </w:p>
    <w:p w:rsidR="00AB3CF5" w:rsidRDefault="00150842" w:rsidP="00AB3C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AB3CF5">
        <w:rPr>
          <w:sz w:val="28"/>
          <w:szCs w:val="28"/>
        </w:rPr>
        <w:t xml:space="preserve">) типовую форму представления куратором налогового расхода результатов оценки эффективности налогового расхода </w:t>
      </w:r>
      <w:r w:rsidR="00AB3CF5" w:rsidRPr="009010F2">
        <w:rPr>
          <w:sz w:val="28"/>
          <w:szCs w:val="28"/>
        </w:rPr>
        <w:t>Новосибирской области</w:t>
      </w:r>
      <w:r w:rsidR="00AB3CF5" w:rsidRPr="001458DF">
        <w:rPr>
          <w:sz w:val="28"/>
          <w:szCs w:val="28"/>
        </w:rPr>
        <w:t>;</w:t>
      </w:r>
    </w:p>
    <w:p w:rsidR="00AB3CF5" w:rsidRDefault="000132A4" w:rsidP="00AB3CF5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AB3CF5">
        <w:rPr>
          <w:sz w:val="28"/>
          <w:szCs w:val="28"/>
        </w:rPr>
        <w:t xml:space="preserve">) типовую форму сводного отчета о результатах оценки эффективности налоговых расходов </w:t>
      </w:r>
      <w:r w:rsidR="00AB3CF5" w:rsidRPr="009010F2">
        <w:rPr>
          <w:sz w:val="28"/>
          <w:szCs w:val="28"/>
        </w:rPr>
        <w:t>Новосибирской области</w:t>
      </w:r>
      <w:r w:rsidR="00467F93">
        <w:rPr>
          <w:sz w:val="28"/>
          <w:szCs w:val="28"/>
        </w:rPr>
        <w:t>.</w:t>
      </w:r>
    </w:p>
    <w:p w:rsidR="00EC5F08" w:rsidRDefault="00EC5F08" w:rsidP="0083454A">
      <w:pPr>
        <w:widowControl w:val="0"/>
        <w:ind w:firstLine="709"/>
        <w:jc w:val="both"/>
        <w:rPr>
          <w:sz w:val="28"/>
          <w:szCs w:val="28"/>
        </w:rPr>
      </w:pPr>
      <w:r w:rsidRPr="001458DF">
        <w:rPr>
          <w:sz w:val="28"/>
          <w:szCs w:val="28"/>
        </w:rPr>
        <w:t>2. Признать утратившим силу приказ</w:t>
      </w:r>
      <w:r w:rsidR="005B112A" w:rsidRPr="001458DF">
        <w:rPr>
          <w:sz w:val="28"/>
          <w:szCs w:val="28"/>
        </w:rPr>
        <w:t xml:space="preserve"> министерства финансов</w:t>
      </w:r>
      <w:r w:rsidR="005B112A">
        <w:rPr>
          <w:sz w:val="28"/>
          <w:szCs w:val="28"/>
        </w:rPr>
        <w:t xml:space="preserve"> и налоговой политики Новосибирской области от 13.02.2014 № 15-НПА «Об утверждении Порядка оценки эффективности предоставленных налоговых льгот</w:t>
      </w:r>
      <w:r w:rsidR="00587716">
        <w:rPr>
          <w:sz w:val="28"/>
          <w:szCs w:val="28"/>
        </w:rPr>
        <w:t xml:space="preserve">                                  </w:t>
      </w:r>
      <w:r w:rsidR="005B112A">
        <w:rPr>
          <w:sz w:val="28"/>
          <w:szCs w:val="28"/>
        </w:rPr>
        <w:t xml:space="preserve"> в Новосибирской области иным категориям налогоплательщиков и Методики</w:t>
      </w:r>
      <w:r w:rsidR="005B112A" w:rsidRPr="005B112A">
        <w:rPr>
          <w:sz w:val="28"/>
          <w:szCs w:val="28"/>
        </w:rPr>
        <w:t xml:space="preserve"> </w:t>
      </w:r>
      <w:r w:rsidR="005B112A">
        <w:rPr>
          <w:sz w:val="28"/>
          <w:szCs w:val="28"/>
        </w:rPr>
        <w:t xml:space="preserve">оценки эффективности предоставленных налоговых льгот в Новосибирской области иным категориям налогоплательщиков». </w:t>
      </w:r>
      <w:r>
        <w:rPr>
          <w:sz w:val="28"/>
          <w:szCs w:val="28"/>
        </w:rPr>
        <w:t xml:space="preserve"> </w:t>
      </w:r>
    </w:p>
    <w:p w:rsidR="00AB54F0" w:rsidRDefault="004564B3" w:rsidP="0083454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AB54F0">
        <w:rPr>
          <w:sz w:val="28"/>
          <w:szCs w:val="28"/>
        </w:rPr>
        <w:t>. </w:t>
      </w:r>
      <w:r>
        <w:rPr>
          <w:sz w:val="28"/>
          <w:szCs w:val="28"/>
        </w:rPr>
        <w:t>Управлению прогнозирования доходов и налоговой политики</w:t>
      </w:r>
      <w:r w:rsidR="005B5B64">
        <w:rPr>
          <w:sz w:val="28"/>
          <w:szCs w:val="28"/>
        </w:rPr>
        <w:t xml:space="preserve"> </w:t>
      </w:r>
      <w:r>
        <w:rPr>
          <w:sz w:val="28"/>
          <w:szCs w:val="28"/>
        </w:rPr>
        <w:t>довести настоящий приказ до сведения кураторов налоговых расходов Новосибирской области</w:t>
      </w:r>
      <w:r w:rsidR="005B5B64">
        <w:rPr>
          <w:sz w:val="28"/>
          <w:szCs w:val="28"/>
        </w:rPr>
        <w:t>.</w:t>
      </w:r>
    </w:p>
    <w:p w:rsidR="00AB54F0" w:rsidRDefault="00EB0517" w:rsidP="0083454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AB54F0">
        <w:rPr>
          <w:sz w:val="28"/>
          <w:szCs w:val="28"/>
        </w:rPr>
        <w:t>. Контроль за исполнением настоящего приказа возложить на заместителя министра Дуплякина К.Р.</w:t>
      </w:r>
    </w:p>
    <w:p w:rsidR="008F384B" w:rsidRDefault="008F384B" w:rsidP="008F384B">
      <w:pPr>
        <w:widowControl w:val="0"/>
        <w:ind w:firstLine="709"/>
        <w:jc w:val="both"/>
        <w:rPr>
          <w:sz w:val="28"/>
          <w:szCs w:val="28"/>
        </w:rPr>
      </w:pPr>
    </w:p>
    <w:p w:rsidR="00420768" w:rsidRDefault="00420768" w:rsidP="008F384B">
      <w:pPr>
        <w:widowControl w:val="0"/>
        <w:ind w:firstLine="709"/>
        <w:jc w:val="both"/>
        <w:rPr>
          <w:sz w:val="28"/>
          <w:szCs w:val="28"/>
        </w:rPr>
      </w:pPr>
    </w:p>
    <w:p w:rsidR="008F384B" w:rsidRDefault="008F384B" w:rsidP="008F384B">
      <w:pPr>
        <w:widowControl w:val="0"/>
        <w:ind w:firstLine="709"/>
        <w:jc w:val="both"/>
        <w:rPr>
          <w:sz w:val="28"/>
          <w:szCs w:val="28"/>
        </w:rPr>
      </w:pPr>
    </w:p>
    <w:p w:rsidR="000D696D" w:rsidRDefault="003C731C" w:rsidP="008F384B">
      <w:pPr>
        <w:pStyle w:val="a7"/>
        <w:widowControl w:val="0"/>
        <w:tabs>
          <w:tab w:val="clear" w:pos="4536"/>
          <w:tab w:val="clear" w:pos="9072"/>
        </w:tabs>
        <w:ind w:firstLine="0"/>
        <w:jc w:val="left"/>
        <w:rPr>
          <w:szCs w:val="28"/>
        </w:rPr>
      </w:pPr>
      <w:r>
        <w:rPr>
          <w:szCs w:val="28"/>
        </w:rPr>
        <w:t>Заместитель</w:t>
      </w:r>
      <w:r w:rsidR="00337303">
        <w:rPr>
          <w:szCs w:val="28"/>
        </w:rPr>
        <w:t xml:space="preserve"> Председателя </w:t>
      </w:r>
    </w:p>
    <w:p w:rsidR="000D696D" w:rsidRDefault="00337303" w:rsidP="000D696D">
      <w:pPr>
        <w:pStyle w:val="a7"/>
        <w:widowControl w:val="0"/>
        <w:tabs>
          <w:tab w:val="clear" w:pos="4536"/>
          <w:tab w:val="clear" w:pos="9072"/>
        </w:tabs>
        <w:ind w:firstLine="0"/>
        <w:jc w:val="left"/>
        <w:rPr>
          <w:szCs w:val="28"/>
        </w:rPr>
      </w:pPr>
      <w:r>
        <w:rPr>
          <w:szCs w:val="28"/>
        </w:rPr>
        <w:t>Правительства</w:t>
      </w:r>
      <w:r w:rsidR="000D696D" w:rsidRPr="000D696D">
        <w:rPr>
          <w:szCs w:val="28"/>
        </w:rPr>
        <w:t xml:space="preserve"> </w:t>
      </w:r>
      <w:r>
        <w:rPr>
          <w:szCs w:val="28"/>
        </w:rPr>
        <w:t xml:space="preserve">Новосибирской области </w:t>
      </w:r>
      <w:r w:rsidR="00365112">
        <w:rPr>
          <w:szCs w:val="28"/>
        </w:rPr>
        <w:t>–</w:t>
      </w:r>
      <w:r w:rsidR="0058256C">
        <w:rPr>
          <w:szCs w:val="28"/>
        </w:rPr>
        <w:t xml:space="preserve"> </w:t>
      </w:r>
    </w:p>
    <w:p w:rsidR="00365112" w:rsidRDefault="00337303" w:rsidP="000D696D">
      <w:pPr>
        <w:pStyle w:val="a7"/>
        <w:widowControl w:val="0"/>
        <w:tabs>
          <w:tab w:val="clear" w:pos="4536"/>
          <w:tab w:val="clear" w:pos="9072"/>
        </w:tabs>
        <w:ind w:firstLine="0"/>
        <w:jc w:val="left"/>
        <w:rPr>
          <w:szCs w:val="28"/>
        </w:rPr>
      </w:pPr>
      <w:r>
        <w:rPr>
          <w:szCs w:val="28"/>
        </w:rPr>
        <w:t>министр</w:t>
      </w:r>
      <w:r w:rsidR="003C731C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</w:rPr>
        <w:tab/>
      </w:r>
      <w:r w:rsidR="000D696D">
        <w:rPr>
          <w:szCs w:val="28"/>
          <w:lang w:val="en-US"/>
        </w:rPr>
        <w:t xml:space="preserve">  </w:t>
      </w:r>
      <w:r>
        <w:rPr>
          <w:szCs w:val="28"/>
        </w:rPr>
        <w:t>В.Ю. Голубенко</w:t>
      </w:r>
    </w:p>
    <w:tbl>
      <w:tblPr>
        <w:tblStyle w:val="ac"/>
        <w:tblW w:w="101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7"/>
        <w:gridCol w:w="3994"/>
        <w:gridCol w:w="2761"/>
      </w:tblGrid>
      <w:tr w:rsidR="00FC2C50" w:rsidRPr="00FC2C50" w:rsidTr="008F62D0">
        <w:tc>
          <w:tcPr>
            <w:tcW w:w="3377" w:type="dxa"/>
          </w:tcPr>
          <w:p w:rsidR="00FC2C50" w:rsidRPr="00FC2C50" w:rsidRDefault="00FC2C50" w:rsidP="008F62D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C2C50">
              <w:rPr>
                <w:sz w:val="28"/>
                <w:szCs w:val="28"/>
              </w:rPr>
              <w:lastRenderedPageBreak/>
              <w:t>Заместитель министра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2C50" w:rsidRPr="00FC2C50" w:rsidRDefault="00FF7E01" w:rsidP="008F62D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 УПДиНП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2C50" w:rsidRPr="00EB00CF" w:rsidRDefault="00EB00CF" w:rsidP="008F62D0">
            <w:pPr>
              <w:widowControl w:val="0"/>
              <w:autoSpaceDE w:val="0"/>
              <w:autoSpaceDN w:val="0"/>
              <w:adjustRightInd w:val="0"/>
              <w:ind w:firstLine="0"/>
              <w:rPr>
                <w:color w:val="000000" w:themeColor="text1"/>
                <w:sz w:val="28"/>
                <w:szCs w:val="28"/>
              </w:rPr>
            </w:pPr>
            <w:r w:rsidRPr="00EB00CF">
              <w:rPr>
                <w:color w:val="000000" w:themeColor="text1"/>
                <w:sz w:val="28"/>
                <w:szCs w:val="28"/>
              </w:rPr>
              <w:t>Н</w:t>
            </w:r>
            <w:r w:rsidR="00FC2C50" w:rsidRPr="00EB00CF">
              <w:rPr>
                <w:color w:val="000000" w:themeColor="text1"/>
                <w:sz w:val="28"/>
                <w:szCs w:val="28"/>
              </w:rPr>
              <w:t>ачальник</w:t>
            </w:r>
            <w:r w:rsidRPr="00EB00CF">
              <w:rPr>
                <w:color w:val="000000" w:themeColor="text1"/>
                <w:sz w:val="28"/>
                <w:szCs w:val="28"/>
              </w:rPr>
              <w:t xml:space="preserve"> У</w:t>
            </w:r>
            <w:r w:rsidR="00FF7E01">
              <w:rPr>
                <w:color w:val="000000" w:themeColor="text1"/>
                <w:sz w:val="28"/>
                <w:szCs w:val="28"/>
              </w:rPr>
              <w:t>П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FC2C50" w:rsidRPr="00FC2C50" w:rsidRDefault="00FC2C50" w:rsidP="008F62D0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  <w:r w:rsidRPr="00FC2C50">
              <w:rPr>
                <w:sz w:val="28"/>
                <w:szCs w:val="28"/>
              </w:rPr>
              <w:t xml:space="preserve">                                                               </w:t>
            </w:r>
          </w:p>
        </w:tc>
        <w:tc>
          <w:tcPr>
            <w:tcW w:w="3994" w:type="dxa"/>
          </w:tcPr>
          <w:p w:rsidR="00FC2C50" w:rsidRPr="00EB00CF" w:rsidRDefault="00FF7E01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К.Р. Дуплякин</w:t>
            </w:r>
          </w:p>
          <w:p w:rsidR="00FC2C50" w:rsidRPr="00EB00CF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C2C50" w:rsidRPr="00EB00CF" w:rsidRDefault="00FF7E01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Г.А. Николаева</w:t>
            </w:r>
            <w:r w:rsidR="00FC2C50" w:rsidRPr="00EB00CF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FC2C50" w:rsidRPr="00EB00CF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C2C50" w:rsidRPr="00EB00CF" w:rsidRDefault="00EB00CF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  <w:r w:rsidRPr="00EB00CF">
              <w:rPr>
                <w:color w:val="000000" w:themeColor="text1"/>
                <w:sz w:val="28"/>
                <w:szCs w:val="28"/>
              </w:rPr>
              <w:t>И.А. Мезенцева</w:t>
            </w:r>
          </w:p>
          <w:p w:rsidR="00FC2C50" w:rsidRPr="00EB00CF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</w:p>
          <w:p w:rsidR="00FC2C50" w:rsidRPr="00EB00CF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761" w:type="dxa"/>
          </w:tcPr>
          <w:p w:rsidR="00FC2C50" w:rsidRPr="00FF7E01" w:rsidRDefault="000D781E" w:rsidP="000D781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D5B93">
              <w:rPr>
                <w:sz w:val="28"/>
                <w:szCs w:val="28"/>
              </w:rPr>
              <w:t xml:space="preserve">   </w:t>
            </w:r>
            <w:r w:rsidR="00FC2C50" w:rsidRPr="00FF7E01">
              <w:rPr>
                <w:sz w:val="28"/>
                <w:szCs w:val="28"/>
              </w:rPr>
              <w:t>/</w:t>
            </w:r>
            <w:r w:rsidR="00FC2C50" w:rsidRPr="00FC2C50">
              <w:rPr>
                <w:sz w:val="28"/>
                <w:szCs w:val="28"/>
              </w:rPr>
              <w:t>___.___._____</w:t>
            </w:r>
            <w:r w:rsidR="00FC2C50" w:rsidRPr="00FF7E01">
              <w:rPr>
                <w:sz w:val="28"/>
                <w:szCs w:val="28"/>
              </w:rPr>
              <w:t>/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C2C50" w:rsidRPr="00FF7E01" w:rsidRDefault="000D781E" w:rsidP="000D781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D5B93">
              <w:rPr>
                <w:sz w:val="28"/>
                <w:szCs w:val="28"/>
              </w:rPr>
              <w:t xml:space="preserve">   </w:t>
            </w:r>
            <w:r w:rsidR="00FC2C50" w:rsidRPr="00FF7E01">
              <w:rPr>
                <w:sz w:val="28"/>
                <w:szCs w:val="28"/>
              </w:rPr>
              <w:t>/</w:t>
            </w:r>
            <w:r w:rsidR="00FC2C50" w:rsidRPr="00FC2C50">
              <w:rPr>
                <w:sz w:val="28"/>
                <w:szCs w:val="28"/>
              </w:rPr>
              <w:t>___.___._____</w:t>
            </w:r>
            <w:r w:rsidR="00FC2C50" w:rsidRPr="00FF7E01">
              <w:rPr>
                <w:sz w:val="28"/>
                <w:szCs w:val="28"/>
              </w:rPr>
              <w:t>/</w:t>
            </w:r>
          </w:p>
          <w:p w:rsidR="00FC2C50" w:rsidRPr="00FF7E01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FC2C50">
              <w:rPr>
                <w:sz w:val="28"/>
                <w:szCs w:val="28"/>
              </w:rPr>
              <w:t xml:space="preserve"> </w:t>
            </w:r>
          </w:p>
          <w:p w:rsidR="00FC2C50" w:rsidRPr="00FF7E01" w:rsidRDefault="000D781E" w:rsidP="000D781E">
            <w:pPr>
              <w:widowControl w:val="0"/>
              <w:autoSpaceDE w:val="0"/>
              <w:autoSpaceDN w:val="0"/>
              <w:adjustRightInd w:val="0"/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</w:t>
            </w:r>
            <w:r w:rsidR="005D5B93">
              <w:rPr>
                <w:sz w:val="28"/>
                <w:szCs w:val="28"/>
              </w:rPr>
              <w:t xml:space="preserve">   </w:t>
            </w:r>
            <w:r w:rsidR="00FC2C50" w:rsidRPr="00FF7E01">
              <w:rPr>
                <w:sz w:val="28"/>
                <w:szCs w:val="28"/>
              </w:rPr>
              <w:t>/</w:t>
            </w:r>
            <w:r w:rsidR="00FC2C50" w:rsidRPr="00FC2C50">
              <w:rPr>
                <w:sz w:val="28"/>
                <w:szCs w:val="28"/>
              </w:rPr>
              <w:t>___.___._____</w:t>
            </w:r>
            <w:r w:rsidR="00FC2C50" w:rsidRPr="00FF7E01">
              <w:rPr>
                <w:sz w:val="28"/>
                <w:szCs w:val="28"/>
              </w:rPr>
              <w:t>/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FC2C50" w:rsidRPr="00FC2C50" w:rsidRDefault="000D781E" w:rsidP="00FF7E01">
            <w:pPr>
              <w:widowControl w:val="0"/>
              <w:autoSpaceDE w:val="0"/>
              <w:autoSpaceDN w:val="0"/>
              <w:adjustRightInd w:val="0"/>
              <w:ind w:firstLine="46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</w:tr>
    </w:tbl>
    <w:p w:rsidR="00FC2C50" w:rsidRPr="00FC2C50" w:rsidRDefault="00FC2C50" w:rsidP="00FC2C50">
      <w:pPr>
        <w:rPr>
          <w:rFonts w:eastAsiaTheme="minorHAnsi"/>
          <w:sz w:val="20"/>
          <w:szCs w:val="20"/>
          <w:lang w:eastAsia="en-US"/>
        </w:rPr>
      </w:pPr>
    </w:p>
    <w:p w:rsidR="00FC2C50" w:rsidRPr="00FC2C50" w:rsidRDefault="00FC2C50" w:rsidP="00FC2C50">
      <w:pPr>
        <w:rPr>
          <w:rFonts w:eastAsiaTheme="minorHAnsi"/>
          <w:sz w:val="20"/>
          <w:szCs w:val="20"/>
          <w:lang w:eastAsia="en-US"/>
        </w:rPr>
      </w:pPr>
    </w:p>
    <w:tbl>
      <w:tblPr>
        <w:tblStyle w:val="ac"/>
        <w:tblW w:w="0" w:type="auto"/>
        <w:tblBorders>
          <w:top w:val="double" w:sz="6" w:space="0" w:color="auto"/>
          <w:left w:val="none" w:sz="0" w:space="0" w:color="auto"/>
          <w:bottom w:val="single" w:sz="8" w:space="0" w:color="auto"/>
          <w:right w:val="none" w:sz="0" w:space="0" w:color="auto"/>
          <w:insideH w:val="double" w:sz="6" w:space="0" w:color="auto"/>
          <w:insideV w:val="double" w:sz="12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FC2C50" w:rsidRPr="00FC2C50" w:rsidTr="00CD74CE">
        <w:tc>
          <w:tcPr>
            <w:tcW w:w="9854" w:type="dxa"/>
            <w:tcBorders>
              <w:top w:val="dashSmallGap" w:sz="8" w:space="0" w:color="auto"/>
              <w:bottom w:val="dashSmallGap" w:sz="8" w:space="0" w:color="auto"/>
            </w:tcBorders>
          </w:tcPr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  <w:u w:val="single"/>
              </w:rPr>
            </w:pPr>
          </w:p>
          <w:p w:rsidR="00FC2C50" w:rsidRPr="00FC2C50" w:rsidRDefault="00FC2C50" w:rsidP="000D781E">
            <w:pPr>
              <w:widowControl w:val="0"/>
              <w:autoSpaceDE w:val="0"/>
              <w:autoSpaceDN w:val="0"/>
              <w:adjustRightInd w:val="0"/>
              <w:ind w:hanging="107"/>
              <w:rPr>
                <w:szCs w:val="28"/>
              </w:rPr>
            </w:pPr>
            <w:r w:rsidRPr="00FC2C50">
              <w:rPr>
                <w:szCs w:val="28"/>
              </w:rPr>
              <w:t xml:space="preserve">Проект размещен для проведения независимой антикоррупционной </w:t>
            </w:r>
          </w:p>
          <w:p w:rsidR="00FC2C50" w:rsidRDefault="00FC2C50" w:rsidP="000D781E">
            <w:pPr>
              <w:widowControl w:val="0"/>
              <w:autoSpaceDE w:val="0"/>
              <w:autoSpaceDN w:val="0"/>
              <w:adjustRightInd w:val="0"/>
              <w:ind w:hanging="107"/>
              <w:rPr>
                <w:szCs w:val="28"/>
              </w:rPr>
            </w:pPr>
            <w:r w:rsidRPr="00FC2C50">
              <w:rPr>
                <w:szCs w:val="28"/>
              </w:rPr>
              <w:t xml:space="preserve">экспертизы с </w:t>
            </w:r>
            <w:r w:rsidR="00A217C6">
              <w:rPr>
                <w:szCs w:val="28"/>
              </w:rPr>
              <w:t>10.12</w:t>
            </w:r>
            <w:r w:rsidRPr="00FC2C50">
              <w:rPr>
                <w:szCs w:val="28"/>
              </w:rPr>
              <w:t>.</w:t>
            </w:r>
            <w:r>
              <w:rPr>
                <w:szCs w:val="28"/>
              </w:rPr>
              <w:t>201</w:t>
            </w:r>
            <w:r w:rsidR="00420768">
              <w:rPr>
                <w:szCs w:val="28"/>
              </w:rPr>
              <w:t>9</w:t>
            </w:r>
            <w:r w:rsidRPr="00FC2C50">
              <w:rPr>
                <w:szCs w:val="28"/>
              </w:rPr>
              <w:t xml:space="preserve"> по</w:t>
            </w:r>
            <w:r w:rsidR="00A217C6">
              <w:rPr>
                <w:szCs w:val="28"/>
              </w:rPr>
              <w:t xml:space="preserve"> 18.12.</w:t>
            </w:r>
            <w:bookmarkStart w:id="0" w:name="_GoBack"/>
            <w:bookmarkEnd w:id="0"/>
            <w:r>
              <w:rPr>
                <w:szCs w:val="28"/>
              </w:rPr>
              <w:t>201</w:t>
            </w:r>
            <w:r w:rsidR="00420768">
              <w:rPr>
                <w:szCs w:val="28"/>
              </w:rPr>
              <w:t>9</w:t>
            </w:r>
            <w:r w:rsidRPr="00FC2C50">
              <w:rPr>
                <w:szCs w:val="28"/>
              </w:rPr>
              <w:t xml:space="preserve">                                 </w:t>
            </w:r>
            <w:r>
              <w:rPr>
                <w:szCs w:val="28"/>
              </w:rPr>
              <w:t xml:space="preserve">                </w:t>
            </w:r>
            <w:r w:rsidRPr="00FC2C50">
              <w:rPr>
                <w:szCs w:val="28"/>
              </w:rPr>
              <w:t xml:space="preserve"> </w:t>
            </w:r>
            <w:r w:rsidR="000D781E">
              <w:rPr>
                <w:szCs w:val="28"/>
              </w:rPr>
              <w:t xml:space="preserve">             </w:t>
            </w:r>
            <w:r w:rsidRPr="00FC2C50">
              <w:rPr>
                <w:szCs w:val="28"/>
              </w:rPr>
              <w:t>__________________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rPr>
                <w:sz w:val="20"/>
                <w:szCs w:val="28"/>
              </w:rPr>
            </w:pPr>
            <w:r w:rsidRPr="00FC2C50">
              <w:rPr>
                <w:sz w:val="20"/>
                <w:szCs w:val="28"/>
              </w:rPr>
              <w:t xml:space="preserve">                                                                                                                                         </w:t>
            </w:r>
            <w:r>
              <w:rPr>
                <w:sz w:val="20"/>
                <w:szCs w:val="28"/>
              </w:rPr>
              <w:t xml:space="preserve">          </w:t>
            </w:r>
            <w:r w:rsidRPr="00FC2C50">
              <w:rPr>
                <w:sz w:val="20"/>
                <w:szCs w:val="28"/>
              </w:rPr>
              <w:t>(подпись)</w:t>
            </w:r>
            <w:r>
              <w:rPr>
                <w:sz w:val="20"/>
                <w:szCs w:val="28"/>
              </w:rPr>
              <w:t xml:space="preserve">            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8"/>
                <w:u w:val="single"/>
              </w:rPr>
            </w:pPr>
          </w:p>
        </w:tc>
      </w:tr>
      <w:tr w:rsidR="00FC2C50" w:rsidRPr="00FC2C50" w:rsidTr="00CD74CE">
        <w:tc>
          <w:tcPr>
            <w:tcW w:w="9854" w:type="dxa"/>
            <w:tcBorders>
              <w:top w:val="dashSmallGap" w:sz="8" w:space="0" w:color="auto"/>
              <w:bottom w:val="double" w:sz="6" w:space="0" w:color="auto"/>
            </w:tcBorders>
          </w:tcPr>
          <w:p w:rsidR="00FC2C50" w:rsidRPr="002F08F5" w:rsidRDefault="00FC2C50" w:rsidP="002F08F5">
            <w:pPr>
              <w:widowControl w:val="0"/>
              <w:autoSpaceDE w:val="0"/>
              <w:autoSpaceDN w:val="0"/>
              <w:adjustRightInd w:val="0"/>
              <w:ind w:firstLine="604"/>
            </w:pPr>
          </w:p>
          <w:p w:rsidR="00FC2C50" w:rsidRPr="002F08F5" w:rsidRDefault="00FC2C50" w:rsidP="002F08F5">
            <w:pPr>
              <w:widowControl w:val="0"/>
              <w:autoSpaceDE w:val="0"/>
              <w:autoSpaceDN w:val="0"/>
              <w:adjustRightInd w:val="0"/>
              <w:ind w:firstLine="604"/>
            </w:pPr>
            <w:r w:rsidRPr="002F08F5">
              <w:t>Обоснование принятия проекта</w:t>
            </w:r>
          </w:p>
          <w:p w:rsidR="00FC2C50" w:rsidRPr="002F08F5" w:rsidRDefault="00FC2C50" w:rsidP="002F08F5">
            <w:pPr>
              <w:autoSpaceDE w:val="0"/>
              <w:autoSpaceDN w:val="0"/>
              <w:adjustRightInd w:val="0"/>
              <w:ind w:firstLine="604"/>
            </w:pPr>
          </w:p>
          <w:p w:rsidR="00FC2C50" w:rsidRPr="00F21BFF" w:rsidRDefault="00420768" w:rsidP="002F08F5">
            <w:pPr>
              <w:widowControl w:val="0"/>
              <w:autoSpaceDE w:val="0"/>
              <w:autoSpaceDN w:val="0"/>
              <w:adjustRightInd w:val="0"/>
              <w:ind w:firstLine="604"/>
            </w:pPr>
            <w:r w:rsidRPr="00F21BFF">
              <w:t>Проект</w:t>
            </w:r>
            <w:r w:rsidR="00067BB1" w:rsidRPr="00F21BFF">
              <w:t xml:space="preserve"> приказа министерства финансов и налоговой политики Новосибирской области «Об утверждении </w:t>
            </w:r>
            <w:r w:rsidR="002E56D4" w:rsidRPr="00F21BFF">
              <w:t>типов</w:t>
            </w:r>
            <w:r w:rsidR="005F1337">
              <w:t>ой</w:t>
            </w:r>
            <w:r w:rsidR="002E56D4" w:rsidRPr="00F21BFF">
              <w:t xml:space="preserve"> форм</w:t>
            </w:r>
            <w:r w:rsidR="005F1337">
              <w:t>ы</w:t>
            </w:r>
            <w:r w:rsidR="002E56D4" w:rsidRPr="00F21BFF">
              <w:t xml:space="preserve"> представления куратором налогового расхода результатов оценки эффективности налогового расхода Новосибирской области и </w:t>
            </w:r>
            <w:r w:rsidR="005F1337">
              <w:t xml:space="preserve">типовой формы </w:t>
            </w:r>
            <w:r w:rsidR="002E56D4" w:rsidRPr="00F21BFF">
              <w:t>сводного отчета о результатах оценки эффективности налоговых</w:t>
            </w:r>
            <w:r w:rsidR="00396C80" w:rsidRPr="00F21BFF">
              <w:t xml:space="preserve"> расходов Новосибирской области» </w:t>
            </w:r>
            <w:r w:rsidR="00430134" w:rsidRPr="00F21BFF">
              <w:t>(далее – проект приказа)</w:t>
            </w:r>
            <w:r w:rsidRPr="00F21BFF">
              <w:t xml:space="preserve"> </w:t>
            </w:r>
            <w:r w:rsidR="00430134" w:rsidRPr="00F21BFF">
              <w:t xml:space="preserve">разработан </w:t>
            </w:r>
            <w:r w:rsidRPr="00F21BFF">
              <w:t>в</w:t>
            </w:r>
            <w:r w:rsidR="00430134" w:rsidRPr="00F21BFF">
              <w:t xml:space="preserve">о исполнение </w:t>
            </w:r>
            <w:r w:rsidR="005F1337">
              <w:t xml:space="preserve">подпункта 2 пункта 3 </w:t>
            </w:r>
            <w:r w:rsidR="004F719C" w:rsidRPr="00F21BFF">
              <w:t xml:space="preserve">постановления Правительства Новосибирской области от </w:t>
            </w:r>
            <w:r w:rsidR="00396C80" w:rsidRPr="00F21BFF">
              <w:t>28</w:t>
            </w:r>
            <w:r w:rsidR="00332BFE" w:rsidRPr="00F21BFF">
              <w:t>.10.</w:t>
            </w:r>
            <w:r w:rsidRPr="00F21BFF">
              <w:t>2019 года</w:t>
            </w:r>
            <w:r w:rsidR="002A3852" w:rsidRPr="00F21BFF">
              <w:t xml:space="preserve"> №</w:t>
            </w:r>
            <w:r w:rsidR="00396C80" w:rsidRPr="00F21BFF">
              <w:t xml:space="preserve"> 418-п </w:t>
            </w:r>
            <w:r w:rsidR="004F719C" w:rsidRPr="00F21BFF">
              <w:t>«Об утверждении Порядка формирования перечня налоговых расходов Новосибирской области и оценки налоговых расходов Новосибирской области»</w:t>
            </w:r>
            <w:r w:rsidRPr="00F21BFF">
              <w:t>.</w:t>
            </w:r>
          </w:p>
          <w:p w:rsidR="002F08F5" w:rsidRPr="002F08F5" w:rsidRDefault="008C29FE" w:rsidP="002F08F5">
            <w:pPr>
              <w:widowControl w:val="0"/>
              <w:ind w:firstLine="604"/>
            </w:pPr>
            <w:r w:rsidRPr="00F21BFF">
              <w:t>Проектом приказа утверждаются</w:t>
            </w:r>
            <w:r w:rsidR="005F1337">
              <w:t xml:space="preserve"> </w:t>
            </w:r>
            <w:r w:rsidRPr="00F21BFF">
              <w:t>типов</w:t>
            </w:r>
            <w:r w:rsidR="005F1337">
              <w:t>ая</w:t>
            </w:r>
            <w:r w:rsidRPr="00F21BFF">
              <w:t xml:space="preserve"> форм</w:t>
            </w:r>
            <w:r w:rsidR="005F1337">
              <w:t>а</w:t>
            </w:r>
            <w:r w:rsidRPr="00F21BFF">
              <w:t xml:space="preserve"> представления куратором налогового расхода результатов оценки эффективности налогового расхода Новосибирской области</w:t>
            </w:r>
            <w:r w:rsidR="002F08F5" w:rsidRPr="00F21BFF">
              <w:t xml:space="preserve"> и</w:t>
            </w:r>
            <w:r w:rsidR="005F1337">
              <w:t xml:space="preserve"> типовая форма </w:t>
            </w:r>
            <w:r w:rsidRPr="00F21BFF">
              <w:t>сводного отчета о результатах оценки эффективности налоговых расходов Новосибирской области</w:t>
            </w:r>
            <w:r w:rsidR="002F08F5" w:rsidRPr="00F21BFF">
              <w:t>.</w:t>
            </w:r>
          </w:p>
          <w:p w:rsidR="00FC2C50" w:rsidRDefault="00FC2C50" w:rsidP="002F08F5">
            <w:pPr>
              <w:widowControl w:val="0"/>
              <w:autoSpaceDE w:val="0"/>
              <w:autoSpaceDN w:val="0"/>
              <w:adjustRightInd w:val="0"/>
              <w:ind w:firstLine="604"/>
            </w:pPr>
          </w:p>
          <w:p w:rsidR="008C29FE" w:rsidRPr="002F08F5" w:rsidRDefault="008C29FE" w:rsidP="002F08F5">
            <w:pPr>
              <w:widowControl w:val="0"/>
              <w:autoSpaceDE w:val="0"/>
              <w:autoSpaceDN w:val="0"/>
              <w:adjustRightInd w:val="0"/>
              <w:ind w:firstLine="604"/>
            </w:pPr>
          </w:p>
        </w:tc>
      </w:tr>
      <w:tr w:rsidR="00FC2C50" w:rsidRPr="00FC2C50" w:rsidTr="00CD74CE">
        <w:trPr>
          <w:trHeight w:val="2020"/>
        </w:trPr>
        <w:tc>
          <w:tcPr>
            <w:tcW w:w="9854" w:type="dxa"/>
            <w:tcBorders>
              <w:bottom w:val="single" w:sz="6" w:space="0" w:color="auto"/>
            </w:tcBorders>
          </w:tcPr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10"/>
                <w:szCs w:val="28"/>
              </w:rPr>
            </w:pP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FC2C50">
              <w:rPr>
                <w:b/>
                <w:sz w:val="28"/>
                <w:szCs w:val="28"/>
              </w:rPr>
              <w:t>Отметка юридической службы о проведении экспертизы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FC2C50">
              <w:rPr>
                <w:sz w:val="28"/>
                <w:szCs w:val="28"/>
              </w:rPr>
              <w:t xml:space="preserve">                             «__» </w:t>
            </w:r>
            <w:r w:rsidR="006A6DE3">
              <w:rPr>
                <w:sz w:val="28"/>
                <w:szCs w:val="28"/>
              </w:rPr>
              <w:t xml:space="preserve">декабря </w:t>
            </w:r>
            <w:r w:rsidRPr="00FC2C50">
              <w:rPr>
                <w:sz w:val="28"/>
                <w:szCs w:val="28"/>
              </w:rPr>
              <w:t>20</w:t>
            </w:r>
            <w:r w:rsidR="00F21BFF">
              <w:rPr>
                <w:sz w:val="28"/>
                <w:szCs w:val="28"/>
              </w:rPr>
              <w:t xml:space="preserve">19 </w:t>
            </w:r>
            <w:r w:rsidRPr="00FC2C50">
              <w:rPr>
                <w:sz w:val="28"/>
                <w:szCs w:val="28"/>
              </w:rPr>
              <w:t>года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19534E" w:rsidRDefault="0019534E" w:rsidP="0019534E">
            <w:pPr>
              <w:widowControl w:val="0"/>
              <w:autoSpaceDE w:val="0"/>
              <w:autoSpaceDN w:val="0"/>
              <w:adjustRightInd w:val="0"/>
              <w:ind w:firstLine="0"/>
              <w:rPr>
                <w:sz w:val="28"/>
                <w:szCs w:val="28"/>
              </w:rPr>
            </w:pPr>
          </w:p>
          <w:p w:rsidR="005D5B93" w:rsidRDefault="005D5B93" w:rsidP="000D781E">
            <w:pPr>
              <w:widowControl w:val="0"/>
              <w:autoSpaceDE w:val="0"/>
              <w:autoSpaceDN w:val="0"/>
              <w:adjustRightInd w:val="0"/>
              <w:ind w:left="-107"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Руководитель                                                                                             М.С. Митянина</w:t>
            </w:r>
          </w:p>
          <w:p w:rsidR="005D5B93" w:rsidRDefault="005D5B93" w:rsidP="000D781E">
            <w:pPr>
              <w:widowControl w:val="0"/>
              <w:autoSpaceDE w:val="0"/>
              <w:autoSpaceDN w:val="0"/>
              <w:adjustRightInd w:val="0"/>
              <w:ind w:left="-107" w:firstLine="0"/>
              <w:rPr>
                <w:sz w:val="28"/>
                <w:szCs w:val="28"/>
              </w:rPr>
            </w:pPr>
          </w:p>
          <w:p w:rsidR="005C680A" w:rsidRDefault="005C680A" w:rsidP="000D781E">
            <w:pPr>
              <w:widowControl w:val="0"/>
              <w:autoSpaceDE w:val="0"/>
              <w:autoSpaceDN w:val="0"/>
              <w:adjustRightInd w:val="0"/>
              <w:ind w:left="-107" w:firstLine="0"/>
              <w:rPr>
                <w:sz w:val="28"/>
                <w:szCs w:val="28"/>
              </w:rPr>
            </w:pPr>
          </w:p>
          <w:p w:rsidR="00FC2C50" w:rsidRPr="00FC2C50" w:rsidRDefault="00FC2C50" w:rsidP="000D781E">
            <w:pPr>
              <w:widowControl w:val="0"/>
              <w:autoSpaceDE w:val="0"/>
              <w:autoSpaceDN w:val="0"/>
              <w:adjustRightInd w:val="0"/>
              <w:ind w:left="-107" w:firstLine="0"/>
              <w:rPr>
                <w:sz w:val="28"/>
                <w:szCs w:val="28"/>
              </w:rPr>
            </w:pPr>
            <w:r w:rsidRPr="00FC2C50">
              <w:rPr>
                <w:sz w:val="28"/>
                <w:szCs w:val="28"/>
              </w:rPr>
              <w:t xml:space="preserve">Эксперт                                                             </w:t>
            </w:r>
            <w:r>
              <w:rPr>
                <w:sz w:val="28"/>
                <w:szCs w:val="28"/>
              </w:rPr>
              <w:t xml:space="preserve">            </w:t>
            </w:r>
            <w:r w:rsidRPr="00FC2C50">
              <w:rPr>
                <w:sz w:val="28"/>
                <w:szCs w:val="28"/>
              </w:rPr>
              <w:t xml:space="preserve">        </w:t>
            </w:r>
            <w:r w:rsidR="0007198B">
              <w:rPr>
                <w:sz w:val="28"/>
                <w:szCs w:val="28"/>
              </w:rPr>
              <w:t xml:space="preserve">   </w:t>
            </w:r>
            <w:r w:rsidR="000D781E">
              <w:rPr>
                <w:sz w:val="28"/>
                <w:szCs w:val="28"/>
              </w:rPr>
              <w:t xml:space="preserve">           </w:t>
            </w:r>
            <w:r w:rsidR="0007198B">
              <w:rPr>
                <w:sz w:val="28"/>
                <w:szCs w:val="28"/>
              </w:rPr>
              <w:t xml:space="preserve"> </w:t>
            </w:r>
            <w:r w:rsidRPr="00FC2C50">
              <w:rPr>
                <w:sz w:val="28"/>
                <w:szCs w:val="28"/>
              </w:rPr>
              <w:t>_______________</w:t>
            </w:r>
          </w:p>
          <w:p w:rsidR="00FC2C50" w:rsidRPr="00FC2C50" w:rsidRDefault="00FC2C50" w:rsidP="00FC2C50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8"/>
              </w:rPr>
            </w:pPr>
            <w:r w:rsidRPr="00FC2C50">
              <w:rPr>
                <w:sz w:val="20"/>
                <w:szCs w:val="28"/>
              </w:rPr>
              <w:t xml:space="preserve">                                                                                                                                    </w:t>
            </w:r>
            <w:r w:rsidR="000D781E">
              <w:rPr>
                <w:sz w:val="20"/>
                <w:szCs w:val="28"/>
              </w:rPr>
              <w:t xml:space="preserve">     </w:t>
            </w:r>
            <w:r w:rsidRPr="00FC2C50">
              <w:rPr>
                <w:sz w:val="20"/>
                <w:szCs w:val="28"/>
              </w:rPr>
              <w:t xml:space="preserve"> (фамилия, инициалы)</w:t>
            </w:r>
          </w:p>
          <w:p w:rsidR="00FC2C50" w:rsidRPr="00FC2C50" w:rsidRDefault="00FC2C50" w:rsidP="00FC2C50">
            <w:pPr>
              <w:autoSpaceDE w:val="0"/>
              <w:autoSpaceDN w:val="0"/>
              <w:adjustRightInd w:val="0"/>
              <w:rPr>
                <w:rFonts w:ascii="Courier New" w:eastAsiaTheme="minorHAnsi" w:hAnsi="Courier New" w:cs="Courier New"/>
                <w:b/>
                <w:szCs w:val="20"/>
                <w:lang w:eastAsia="en-US"/>
              </w:rPr>
            </w:pPr>
          </w:p>
        </w:tc>
      </w:tr>
    </w:tbl>
    <w:p w:rsidR="00EE4C84" w:rsidRDefault="00EE4C84" w:rsidP="00420768">
      <w:pPr>
        <w:jc w:val="both"/>
        <w:rPr>
          <w:sz w:val="20"/>
        </w:rPr>
      </w:pPr>
    </w:p>
    <w:p w:rsidR="00430134" w:rsidRDefault="00430134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5D5B93" w:rsidRDefault="005D5B93" w:rsidP="00420768">
      <w:pPr>
        <w:jc w:val="both"/>
        <w:rPr>
          <w:sz w:val="20"/>
        </w:rPr>
      </w:pPr>
    </w:p>
    <w:p w:rsidR="008C29FE" w:rsidRDefault="008C29FE" w:rsidP="00420768">
      <w:pPr>
        <w:jc w:val="both"/>
        <w:rPr>
          <w:sz w:val="20"/>
        </w:rPr>
      </w:pPr>
    </w:p>
    <w:p w:rsidR="00897554" w:rsidRPr="005F6AA6" w:rsidRDefault="003421F4" w:rsidP="00420768">
      <w:pPr>
        <w:jc w:val="both"/>
        <w:rPr>
          <w:sz w:val="20"/>
        </w:rPr>
      </w:pPr>
      <w:r>
        <w:rPr>
          <w:sz w:val="20"/>
        </w:rPr>
        <w:t>Е.В. Богданова</w:t>
      </w:r>
    </w:p>
    <w:p w:rsidR="00E708C2" w:rsidRDefault="003421F4" w:rsidP="00420768">
      <w:pPr>
        <w:jc w:val="both"/>
        <w:rPr>
          <w:sz w:val="20"/>
        </w:rPr>
      </w:pPr>
      <w:r>
        <w:rPr>
          <w:sz w:val="20"/>
        </w:rPr>
        <w:t>296-50-60</w:t>
      </w:r>
    </w:p>
    <w:sectPr w:rsidR="00E708C2" w:rsidSect="00C723F3">
      <w:pgSz w:w="11906" w:h="16838"/>
      <w:pgMar w:top="1134" w:right="566" w:bottom="709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2EC6" w:rsidRDefault="00222EC6" w:rsidP="00736DE8">
      <w:r>
        <w:separator/>
      </w:r>
    </w:p>
  </w:endnote>
  <w:endnote w:type="continuationSeparator" w:id="0">
    <w:p w:rsidR="00222EC6" w:rsidRDefault="00222EC6" w:rsidP="0073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2EC6" w:rsidRDefault="00222EC6" w:rsidP="00736DE8">
      <w:r>
        <w:separator/>
      </w:r>
    </w:p>
  </w:footnote>
  <w:footnote w:type="continuationSeparator" w:id="0">
    <w:p w:rsidR="00222EC6" w:rsidRDefault="00222EC6" w:rsidP="00736D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CD0425"/>
    <w:multiLevelType w:val="hybridMultilevel"/>
    <w:tmpl w:val="96248D88"/>
    <w:lvl w:ilvl="0" w:tplc="06A065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8B75BBE"/>
    <w:multiLevelType w:val="hybridMultilevel"/>
    <w:tmpl w:val="B2589074"/>
    <w:lvl w:ilvl="0" w:tplc="8AF43814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52E3DE4"/>
    <w:multiLevelType w:val="hybridMultilevel"/>
    <w:tmpl w:val="1A5229A6"/>
    <w:lvl w:ilvl="0" w:tplc="68FE77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BC5DAE"/>
    <w:multiLevelType w:val="hybridMultilevel"/>
    <w:tmpl w:val="DD8E434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D61F8"/>
    <w:multiLevelType w:val="hybridMultilevel"/>
    <w:tmpl w:val="9B42D6A2"/>
    <w:lvl w:ilvl="0" w:tplc="5784F82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AE54799"/>
    <w:multiLevelType w:val="hybridMultilevel"/>
    <w:tmpl w:val="085619D2"/>
    <w:lvl w:ilvl="0" w:tplc="97CCE1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68914B1F"/>
    <w:multiLevelType w:val="hybridMultilevel"/>
    <w:tmpl w:val="30185AC4"/>
    <w:lvl w:ilvl="0" w:tplc="01C2BD0C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7B4C54FA"/>
    <w:multiLevelType w:val="hybridMultilevel"/>
    <w:tmpl w:val="0078774C"/>
    <w:lvl w:ilvl="0" w:tplc="FBB61BDA">
      <w:start w:val="1"/>
      <w:numFmt w:val="decimal"/>
      <w:lvlText w:val="%1."/>
      <w:lvlJc w:val="left"/>
      <w:pPr>
        <w:ind w:left="1713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FF22DBA"/>
    <w:multiLevelType w:val="hybridMultilevel"/>
    <w:tmpl w:val="54C225E0"/>
    <w:lvl w:ilvl="0" w:tplc="E9447DDE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6"/>
  </w:num>
  <w:num w:numId="3">
    <w:abstractNumId w:val="8"/>
  </w:num>
  <w:num w:numId="4">
    <w:abstractNumId w:val="7"/>
  </w:num>
  <w:num w:numId="5">
    <w:abstractNumId w:val="5"/>
  </w:num>
  <w:num w:numId="6">
    <w:abstractNumId w:val="0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FAE"/>
    <w:rsid w:val="00001365"/>
    <w:rsid w:val="00005278"/>
    <w:rsid w:val="000132A4"/>
    <w:rsid w:val="00021752"/>
    <w:rsid w:val="0002719F"/>
    <w:rsid w:val="00030209"/>
    <w:rsid w:val="00032CBC"/>
    <w:rsid w:val="00041BDF"/>
    <w:rsid w:val="00043F53"/>
    <w:rsid w:val="00044F25"/>
    <w:rsid w:val="00045915"/>
    <w:rsid w:val="00052EEA"/>
    <w:rsid w:val="0006376B"/>
    <w:rsid w:val="00067BB1"/>
    <w:rsid w:val="00067BF8"/>
    <w:rsid w:val="00067E29"/>
    <w:rsid w:val="0007172E"/>
    <w:rsid w:val="0007198B"/>
    <w:rsid w:val="00072250"/>
    <w:rsid w:val="00072E03"/>
    <w:rsid w:val="00074168"/>
    <w:rsid w:val="00075ED5"/>
    <w:rsid w:val="00081D35"/>
    <w:rsid w:val="0008435D"/>
    <w:rsid w:val="000865AF"/>
    <w:rsid w:val="000913F8"/>
    <w:rsid w:val="000A22CE"/>
    <w:rsid w:val="000A3580"/>
    <w:rsid w:val="000A3C70"/>
    <w:rsid w:val="000A656C"/>
    <w:rsid w:val="000B3D7A"/>
    <w:rsid w:val="000B4AB3"/>
    <w:rsid w:val="000B60C0"/>
    <w:rsid w:val="000C2B04"/>
    <w:rsid w:val="000D03E7"/>
    <w:rsid w:val="000D1591"/>
    <w:rsid w:val="000D5231"/>
    <w:rsid w:val="000D696D"/>
    <w:rsid w:val="000D781E"/>
    <w:rsid w:val="000E03AD"/>
    <w:rsid w:val="000E511A"/>
    <w:rsid w:val="000E57CD"/>
    <w:rsid w:val="000F00A3"/>
    <w:rsid w:val="000F06DA"/>
    <w:rsid w:val="000F2C83"/>
    <w:rsid w:val="000F4014"/>
    <w:rsid w:val="00106006"/>
    <w:rsid w:val="00115BE3"/>
    <w:rsid w:val="00115C10"/>
    <w:rsid w:val="00115FA4"/>
    <w:rsid w:val="00120F37"/>
    <w:rsid w:val="00121F44"/>
    <w:rsid w:val="001220DA"/>
    <w:rsid w:val="00127ECD"/>
    <w:rsid w:val="0013204E"/>
    <w:rsid w:val="00134397"/>
    <w:rsid w:val="00135291"/>
    <w:rsid w:val="00137BA5"/>
    <w:rsid w:val="0014279B"/>
    <w:rsid w:val="0014463D"/>
    <w:rsid w:val="00144FF0"/>
    <w:rsid w:val="001450B6"/>
    <w:rsid w:val="001458DF"/>
    <w:rsid w:val="001476FE"/>
    <w:rsid w:val="00150842"/>
    <w:rsid w:val="00151A91"/>
    <w:rsid w:val="00156230"/>
    <w:rsid w:val="0015718C"/>
    <w:rsid w:val="00160BC7"/>
    <w:rsid w:val="0016181D"/>
    <w:rsid w:val="00161E6E"/>
    <w:rsid w:val="001649E0"/>
    <w:rsid w:val="001811F8"/>
    <w:rsid w:val="00183F90"/>
    <w:rsid w:val="001860E2"/>
    <w:rsid w:val="0019152E"/>
    <w:rsid w:val="001916C3"/>
    <w:rsid w:val="0019534E"/>
    <w:rsid w:val="001954F7"/>
    <w:rsid w:val="00195C1F"/>
    <w:rsid w:val="001A0FF0"/>
    <w:rsid w:val="001A4420"/>
    <w:rsid w:val="001A59DF"/>
    <w:rsid w:val="001A65C9"/>
    <w:rsid w:val="001B39D7"/>
    <w:rsid w:val="001B4436"/>
    <w:rsid w:val="001B7EFC"/>
    <w:rsid w:val="001C1BC8"/>
    <w:rsid w:val="001C2E2F"/>
    <w:rsid w:val="001C4FD8"/>
    <w:rsid w:val="001C567C"/>
    <w:rsid w:val="001D03A6"/>
    <w:rsid w:val="001D30F8"/>
    <w:rsid w:val="001D4669"/>
    <w:rsid w:val="001D4926"/>
    <w:rsid w:val="001D52E1"/>
    <w:rsid w:val="001D6794"/>
    <w:rsid w:val="001E2142"/>
    <w:rsid w:val="001E5482"/>
    <w:rsid w:val="001E7D44"/>
    <w:rsid w:val="001F3F42"/>
    <w:rsid w:val="001F4D16"/>
    <w:rsid w:val="0020162C"/>
    <w:rsid w:val="00201652"/>
    <w:rsid w:val="002105AC"/>
    <w:rsid w:val="002137E6"/>
    <w:rsid w:val="00217BBE"/>
    <w:rsid w:val="00222EC6"/>
    <w:rsid w:val="00223127"/>
    <w:rsid w:val="002235C7"/>
    <w:rsid w:val="00225671"/>
    <w:rsid w:val="00225DBC"/>
    <w:rsid w:val="002265B1"/>
    <w:rsid w:val="00227120"/>
    <w:rsid w:val="0022756C"/>
    <w:rsid w:val="00227B27"/>
    <w:rsid w:val="00230B3B"/>
    <w:rsid w:val="00236A6D"/>
    <w:rsid w:val="00237C35"/>
    <w:rsid w:val="00243227"/>
    <w:rsid w:val="0026162D"/>
    <w:rsid w:val="002623FC"/>
    <w:rsid w:val="002652DC"/>
    <w:rsid w:val="0027194C"/>
    <w:rsid w:val="00273B4A"/>
    <w:rsid w:val="0028491D"/>
    <w:rsid w:val="00285340"/>
    <w:rsid w:val="00291655"/>
    <w:rsid w:val="00291806"/>
    <w:rsid w:val="00297C61"/>
    <w:rsid w:val="00297FE6"/>
    <w:rsid w:val="002A0051"/>
    <w:rsid w:val="002A3852"/>
    <w:rsid w:val="002A4328"/>
    <w:rsid w:val="002A74BF"/>
    <w:rsid w:val="002A77C7"/>
    <w:rsid w:val="002B3BA3"/>
    <w:rsid w:val="002B7DCA"/>
    <w:rsid w:val="002B7FEB"/>
    <w:rsid w:val="002C0CEA"/>
    <w:rsid w:val="002C48F9"/>
    <w:rsid w:val="002C5FDA"/>
    <w:rsid w:val="002D70AD"/>
    <w:rsid w:val="002E29CD"/>
    <w:rsid w:val="002E56D4"/>
    <w:rsid w:val="002E6ABD"/>
    <w:rsid w:val="002F08F5"/>
    <w:rsid w:val="002F2D5E"/>
    <w:rsid w:val="002F36EC"/>
    <w:rsid w:val="002F635B"/>
    <w:rsid w:val="00302E3D"/>
    <w:rsid w:val="003131B9"/>
    <w:rsid w:val="003177CB"/>
    <w:rsid w:val="003215A7"/>
    <w:rsid w:val="00323118"/>
    <w:rsid w:val="003317F8"/>
    <w:rsid w:val="00332BFE"/>
    <w:rsid w:val="00334482"/>
    <w:rsid w:val="003355EB"/>
    <w:rsid w:val="00335971"/>
    <w:rsid w:val="00337303"/>
    <w:rsid w:val="003421F4"/>
    <w:rsid w:val="003422BF"/>
    <w:rsid w:val="003516BC"/>
    <w:rsid w:val="00360882"/>
    <w:rsid w:val="00365112"/>
    <w:rsid w:val="00380DDB"/>
    <w:rsid w:val="00381024"/>
    <w:rsid w:val="00382CCF"/>
    <w:rsid w:val="00386F32"/>
    <w:rsid w:val="00391EB3"/>
    <w:rsid w:val="00393C0C"/>
    <w:rsid w:val="00396C80"/>
    <w:rsid w:val="003A040A"/>
    <w:rsid w:val="003A51B8"/>
    <w:rsid w:val="003B0480"/>
    <w:rsid w:val="003B1E3E"/>
    <w:rsid w:val="003B68FC"/>
    <w:rsid w:val="003B7DC7"/>
    <w:rsid w:val="003C0465"/>
    <w:rsid w:val="003C0E9D"/>
    <w:rsid w:val="003C1C10"/>
    <w:rsid w:val="003C36A7"/>
    <w:rsid w:val="003C6CFA"/>
    <w:rsid w:val="003C731C"/>
    <w:rsid w:val="003E45D9"/>
    <w:rsid w:val="003E47AB"/>
    <w:rsid w:val="003E5F1C"/>
    <w:rsid w:val="003E63D5"/>
    <w:rsid w:val="003F0196"/>
    <w:rsid w:val="003F2D30"/>
    <w:rsid w:val="003F3C6D"/>
    <w:rsid w:val="003F6DD7"/>
    <w:rsid w:val="0040018D"/>
    <w:rsid w:val="00400896"/>
    <w:rsid w:val="00401BC3"/>
    <w:rsid w:val="004072B5"/>
    <w:rsid w:val="00407CB7"/>
    <w:rsid w:val="00407CED"/>
    <w:rsid w:val="0041146E"/>
    <w:rsid w:val="00411B33"/>
    <w:rsid w:val="00412703"/>
    <w:rsid w:val="00420768"/>
    <w:rsid w:val="00422D67"/>
    <w:rsid w:val="00426DC9"/>
    <w:rsid w:val="00426F53"/>
    <w:rsid w:val="00430134"/>
    <w:rsid w:val="004302BC"/>
    <w:rsid w:val="0043057A"/>
    <w:rsid w:val="0043627B"/>
    <w:rsid w:val="00441321"/>
    <w:rsid w:val="004429C5"/>
    <w:rsid w:val="00447B82"/>
    <w:rsid w:val="00451F5B"/>
    <w:rsid w:val="00452FA8"/>
    <w:rsid w:val="0045327E"/>
    <w:rsid w:val="004564B3"/>
    <w:rsid w:val="00456522"/>
    <w:rsid w:val="00457223"/>
    <w:rsid w:val="00460B68"/>
    <w:rsid w:val="00461A8A"/>
    <w:rsid w:val="00467F93"/>
    <w:rsid w:val="00470C57"/>
    <w:rsid w:val="00473D11"/>
    <w:rsid w:val="00476C88"/>
    <w:rsid w:val="00481088"/>
    <w:rsid w:val="004905A7"/>
    <w:rsid w:val="00490F15"/>
    <w:rsid w:val="00491B41"/>
    <w:rsid w:val="004933F2"/>
    <w:rsid w:val="004A1AF7"/>
    <w:rsid w:val="004A2DF9"/>
    <w:rsid w:val="004A4608"/>
    <w:rsid w:val="004A4661"/>
    <w:rsid w:val="004A56CB"/>
    <w:rsid w:val="004A5E72"/>
    <w:rsid w:val="004B0F92"/>
    <w:rsid w:val="004B101D"/>
    <w:rsid w:val="004B42FD"/>
    <w:rsid w:val="004C01F3"/>
    <w:rsid w:val="004C1247"/>
    <w:rsid w:val="004C21D2"/>
    <w:rsid w:val="004C3916"/>
    <w:rsid w:val="004C680C"/>
    <w:rsid w:val="004C7C7B"/>
    <w:rsid w:val="004D09AF"/>
    <w:rsid w:val="004D1056"/>
    <w:rsid w:val="004D45B3"/>
    <w:rsid w:val="004E05C3"/>
    <w:rsid w:val="004E15EB"/>
    <w:rsid w:val="004E4F8B"/>
    <w:rsid w:val="004E6206"/>
    <w:rsid w:val="004F13D8"/>
    <w:rsid w:val="004F1EEB"/>
    <w:rsid w:val="004F2AF7"/>
    <w:rsid w:val="004F430B"/>
    <w:rsid w:val="004F719C"/>
    <w:rsid w:val="00504613"/>
    <w:rsid w:val="0051143D"/>
    <w:rsid w:val="00520490"/>
    <w:rsid w:val="00521270"/>
    <w:rsid w:val="005230FA"/>
    <w:rsid w:val="00527EC5"/>
    <w:rsid w:val="00530799"/>
    <w:rsid w:val="005363FE"/>
    <w:rsid w:val="005432B5"/>
    <w:rsid w:val="00544DA5"/>
    <w:rsid w:val="00563D79"/>
    <w:rsid w:val="005642E4"/>
    <w:rsid w:val="00567793"/>
    <w:rsid w:val="00571E64"/>
    <w:rsid w:val="0057258E"/>
    <w:rsid w:val="00575391"/>
    <w:rsid w:val="0058256C"/>
    <w:rsid w:val="00583D10"/>
    <w:rsid w:val="00584077"/>
    <w:rsid w:val="00584909"/>
    <w:rsid w:val="00586714"/>
    <w:rsid w:val="00587716"/>
    <w:rsid w:val="0059016E"/>
    <w:rsid w:val="00594312"/>
    <w:rsid w:val="00596F5F"/>
    <w:rsid w:val="005A0B43"/>
    <w:rsid w:val="005A421C"/>
    <w:rsid w:val="005A4348"/>
    <w:rsid w:val="005A4E50"/>
    <w:rsid w:val="005B01D2"/>
    <w:rsid w:val="005B112A"/>
    <w:rsid w:val="005B1636"/>
    <w:rsid w:val="005B1E75"/>
    <w:rsid w:val="005B519D"/>
    <w:rsid w:val="005B52D6"/>
    <w:rsid w:val="005B5381"/>
    <w:rsid w:val="005B5B64"/>
    <w:rsid w:val="005C2130"/>
    <w:rsid w:val="005C680A"/>
    <w:rsid w:val="005D5B93"/>
    <w:rsid w:val="005D7F57"/>
    <w:rsid w:val="005E52E4"/>
    <w:rsid w:val="005F0B54"/>
    <w:rsid w:val="005F1337"/>
    <w:rsid w:val="005F21D0"/>
    <w:rsid w:val="005F41E7"/>
    <w:rsid w:val="005F47E9"/>
    <w:rsid w:val="005F6AA6"/>
    <w:rsid w:val="005F7BCA"/>
    <w:rsid w:val="0060127F"/>
    <w:rsid w:val="0060631C"/>
    <w:rsid w:val="00606D95"/>
    <w:rsid w:val="006117B0"/>
    <w:rsid w:val="006118DB"/>
    <w:rsid w:val="006163F3"/>
    <w:rsid w:val="006178A7"/>
    <w:rsid w:val="00620195"/>
    <w:rsid w:val="006241E9"/>
    <w:rsid w:val="006252F8"/>
    <w:rsid w:val="00627171"/>
    <w:rsid w:val="006273E7"/>
    <w:rsid w:val="00633042"/>
    <w:rsid w:val="00633D4C"/>
    <w:rsid w:val="00634DB8"/>
    <w:rsid w:val="00636A1F"/>
    <w:rsid w:val="00637613"/>
    <w:rsid w:val="00641FE7"/>
    <w:rsid w:val="0065119C"/>
    <w:rsid w:val="0065595D"/>
    <w:rsid w:val="00656AF4"/>
    <w:rsid w:val="00660A88"/>
    <w:rsid w:val="00664916"/>
    <w:rsid w:val="00670FD2"/>
    <w:rsid w:val="0067106A"/>
    <w:rsid w:val="00684D18"/>
    <w:rsid w:val="00694E71"/>
    <w:rsid w:val="006A3226"/>
    <w:rsid w:val="006A6DE3"/>
    <w:rsid w:val="006A7BF0"/>
    <w:rsid w:val="006B4E24"/>
    <w:rsid w:val="006C099D"/>
    <w:rsid w:val="006C0A26"/>
    <w:rsid w:val="006C2168"/>
    <w:rsid w:val="006C520F"/>
    <w:rsid w:val="006C5EF4"/>
    <w:rsid w:val="006C731E"/>
    <w:rsid w:val="006D5E7E"/>
    <w:rsid w:val="006E302F"/>
    <w:rsid w:val="006E7AB3"/>
    <w:rsid w:val="006F0F9B"/>
    <w:rsid w:val="006F2D1D"/>
    <w:rsid w:val="00703684"/>
    <w:rsid w:val="007043F4"/>
    <w:rsid w:val="0071569D"/>
    <w:rsid w:val="00716D29"/>
    <w:rsid w:val="00721525"/>
    <w:rsid w:val="0072643A"/>
    <w:rsid w:val="00731647"/>
    <w:rsid w:val="00731678"/>
    <w:rsid w:val="007347DA"/>
    <w:rsid w:val="00735A40"/>
    <w:rsid w:val="00736BA6"/>
    <w:rsid w:val="00736DE8"/>
    <w:rsid w:val="0074068E"/>
    <w:rsid w:val="00743658"/>
    <w:rsid w:val="00745C9C"/>
    <w:rsid w:val="0074665F"/>
    <w:rsid w:val="00747BF4"/>
    <w:rsid w:val="0075031C"/>
    <w:rsid w:val="00755374"/>
    <w:rsid w:val="00761951"/>
    <w:rsid w:val="00763B7B"/>
    <w:rsid w:val="00771A0B"/>
    <w:rsid w:val="00777BB0"/>
    <w:rsid w:val="00782AAD"/>
    <w:rsid w:val="00784C3B"/>
    <w:rsid w:val="007919F3"/>
    <w:rsid w:val="00791A43"/>
    <w:rsid w:val="00792F15"/>
    <w:rsid w:val="00795D2B"/>
    <w:rsid w:val="007A1919"/>
    <w:rsid w:val="007A3D66"/>
    <w:rsid w:val="007A51D5"/>
    <w:rsid w:val="007A551D"/>
    <w:rsid w:val="007B5950"/>
    <w:rsid w:val="007B6930"/>
    <w:rsid w:val="007B7DD4"/>
    <w:rsid w:val="007C2F41"/>
    <w:rsid w:val="007D6227"/>
    <w:rsid w:val="007D6829"/>
    <w:rsid w:val="007E3735"/>
    <w:rsid w:val="007E4712"/>
    <w:rsid w:val="007E4AE3"/>
    <w:rsid w:val="007F154B"/>
    <w:rsid w:val="00800FA8"/>
    <w:rsid w:val="008029C4"/>
    <w:rsid w:val="0080315B"/>
    <w:rsid w:val="008034EA"/>
    <w:rsid w:val="008043E4"/>
    <w:rsid w:val="00806FAC"/>
    <w:rsid w:val="0081243C"/>
    <w:rsid w:val="00813697"/>
    <w:rsid w:val="00830208"/>
    <w:rsid w:val="0083454A"/>
    <w:rsid w:val="0084454B"/>
    <w:rsid w:val="0084553E"/>
    <w:rsid w:val="0084767C"/>
    <w:rsid w:val="00853B5C"/>
    <w:rsid w:val="0085586B"/>
    <w:rsid w:val="008560F9"/>
    <w:rsid w:val="00860298"/>
    <w:rsid w:val="0086239A"/>
    <w:rsid w:val="008642B5"/>
    <w:rsid w:val="008658D6"/>
    <w:rsid w:val="0087434E"/>
    <w:rsid w:val="00875DAE"/>
    <w:rsid w:val="008760ED"/>
    <w:rsid w:val="00880C8B"/>
    <w:rsid w:val="00896657"/>
    <w:rsid w:val="00897554"/>
    <w:rsid w:val="008A5C2C"/>
    <w:rsid w:val="008A68B4"/>
    <w:rsid w:val="008B2E23"/>
    <w:rsid w:val="008B3C22"/>
    <w:rsid w:val="008B5E0E"/>
    <w:rsid w:val="008C09A4"/>
    <w:rsid w:val="008C29FE"/>
    <w:rsid w:val="008D3D89"/>
    <w:rsid w:val="008D3EA2"/>
    <w:rsid w:val="008D45B7"/>
    <w:rsid w:val="008E3C72"/>
    <w:rsid w:val="008E79C5"/>
    <w:rsid w:val="008F2893"/>
    <w:rsid w:val="008F384B"/>
    <w:rsid w:val="008F5A57"/>
    <w:rsid w:val="008F62D0"/>
    <w:rsid w:val="009010F2"/>
    <w:rsid w:val="009029DD"/>
    <w:rsid w:val="009110BF"/>
    <w:rsid w:val="009114CA"/>
    <w:rsid w:val="009326E5"/>
    <w:rsid w:val="00934AA5"/>
    <w:rsid w:val="00937077"/>
    <w:rsid w:val="00942537"/>
    <w:rsid w:val="00943475"/>
    <w:rsid w:val="00944ADD"/>
    <w:rsid w:val="00945D5E"/>
    <w:rsid w:val="00946A40"/>
    <w:rsid w:val="00963962"/>
    <w:rsid w:val="00963F38"/>
    <w:rsid w:val="00972417"/>
    <w:rsid w:val="00973622"/>
    <w:rsid w:val="009816F0"/>
    <w:rsid w:val="00987FD5"/>
    <w:rsid w:val="00993122"/>
    <w:rsid w:val="00993B94"/>
    <w:rsid w:val="009940F7"/>
    <w:rsid w:val="009A00CD"/>
    <w:rsid w:val="009A43AE"/>
    <w:rsid w:val="009A4FD9"/>
    <w:rsid w:val="009B07E0"/>
    <w:rsid w:val="009B0899"/>
    <w:rsid w:val="009B0D53"/>
    <w:rsid w:val="009B21C0"/>
    <w:rsid w:val="009B2464"/>
    <w:rsid w:val="009B5084"/>
    <w:rsid w:val="009C04C7"/>
    <w:rsid w:val="009C3B87"/>
    <w:rsid w:val="009D2F71"/>
    <w:rsid w:val="009D4800"/>
    <w:rsid w:val="009D6C9C"/>
    <w:rsid w:val="009D7E5A"/>
    <w:rsid w:val="009E1870"/>
    <w:rsid w:val="009E42BE"/>
    <w:rsid w:val="009E56C0"/>
    <w:rsid w:val="009F0EB8"/>
    <w:rsid w:val="009F2DBE"/>
    <w:rsid w:val="009F57AB"/>
    <w:rsid w:val="009F6A13"/>
    <w:rsid w:val="009F7AD4"/>
    <w:rsid w:val="00A00DD0"/>
    <w:rsid w:val="00A06548"/>
    <w:rsid w:val="00A11795"/>
    <w:rsid w:val="00A12FF0"/>
    <w:rsid w:val="00A141D4"/>
    <w:rsid w:val="00A15302"/>
    <w:rsid w:val="00A16CAA"/>
    <w:rsid w:val="00A20CE3"/>
    <w:rsid w:val="00A217C6"/>
    <w:rsid w:val="00A2392D"/>
    <w:rsid w:val="00A27953"/>
    <w:rsid w:val="00A27D57"/>
    <w:rsid w:val="00A372EA"/>
    <w:rsid w:val="00A47345"/>
    <w:rsid w:val="00A50993"/>
    <w:rsid w:val="00A51477"/>
    <w:rsid w:val="00A53B33"/>
    <w:rsid w:val="00A5596C"/>
    <w:rsid w:val="00A65067"/>
    <w:rsid w:val="00A717A0"/>
    <w:rsid w:val="00A72E8E"/>
    <w:rsid w:val="00A76623"/>
    <w:rsid w:val="00A8013C"/>
    <w:rsid w:val="00A804D4"/>
    <w:rsid w:val="00A8188F"/>
    <w:rsid w:val="00A83522"/>
    <w:rsid w:val="00A85E9E"/>
    <w:rsid w:val="00A943E1"/>
    <w:rsid w:val="00A94753"/>
    <w:rsid w:val="00A9591A"/>
    <w:rsid w:val="00AA3489"/>
    <w:rsid w:val="00AA3713"/>
    <w:rsid w:val="00AA3A92"/>
    <w:rsid w:val="00AA4250"/>
    <w:rsid w:val="00AB2781"/>
    <w:rsid w:val="00AB3144"/>
    <w:rsid w:val="00AB3CF5"/>
    <w:rsid w:val="00AB54F0"/>
    <w:rsid w:val="00AB7F3D"/>
    <w:rsid w:val="00AC4F54"/>
    <w:rsid w:val="00AC6881"/>
    <w:rsid w:val="00AD1B18"/>
    <w:rsid w:val="00AD1EC5"/>
    <w:rsid w:val="00AD3EC3"/>
    <w:rsid w:val="00AD5F5B"/>
    <w:rsid w:val="00AF03F7"/>
    <w:rsid w:val="00AF1F92"/>
    <w:rsid w:val="00AF2070"/>
    <w:rsid w:val="00B007F0"/>
    <w:rsid w:val="00B134C2"/>
    <w:rsid w:val="00B33CDE"/>
    <w:rsid w:val="00B4768F"/>
    <w:rsid w:val="00B5509D"/>
    <w:rsid w:val="00B577F1"/>
    <w:rsid w:val="00B63D58"/>
    <w:rsid w:val="00B654E5"/>
    <w:rsid w:val="00B66FF4"/>
    <w:rsid w:val="00B7043A"/>
    <w:rsid w:val="00B7233A"/>
    <w:rsid w:val="00B74F02"/>
    <w:rsid w:val="00B84291"/>
    <w:rsid w:val="00B84551"/>
    <w:rsid w:val="00B86136"/>
    <w:rsid w:val="00B946DD"/>
    <w:rsid w:val="00B94A69"/>
    <w:rsid w:val="00B97D13"/>
    <w:rsid w:val="00BA5079"/>
    <w:rsid w:val="00BB0421"/>
    <w:rsid w:val="00BB07F0"/>
    <w:rsid w:val="00BB2E8B"/>
    <w:rsid w:val="00BB4765"/>
    <w:rsid w:val="00BB55AB"/>
    <w:rsid w:val="00BB6426"/>
    <w:rsid w:val="00BB7CCC"/>
    <w:rsid w:val="00BC0EFF"/>
    <w:rsid w:val="00BC20BB"/>
    <w:rsid w:val="00BC5EC0"/>
    <w:rsid w:val="00BD3301"/>
    <w:rsid w:val="00BD4FB9"/>
    <w:rsid w:val="00BD7FD6"/>
    <w:rsid w:val="00BE1381"/>
    <w:rsid w:val="00BE7D97"/>
    <w:rsid w:val="00BF21E8"/>
    <w:rsid w:val="00BF2B84"/>
    <w:rsid w:val="00BF5249"/>
    <w:rsid w:val="00C021AD"/>
    <w:rsid w:val="00C034DE"/>
    <w:rsid w:val="00C04D34"/>
    <w:rsid w:val="00C04E5C"/>
    <w:rsid w:val="00C14FB6"/>
    <w:rsid w:val="00C17A59"/>
    <w:rsid w:val="00C21360"/>
    <w:rsid w:val="00C279EB"/>
    <w:rsid w:val="00C27D4A"/>
    <w:rsid w:val="00C32334"/>
    <w:rsid w:val="00C33383"/>
    <w:rsid w:val="00C33FFE"/>
    <w:rsid w:val="00C35774"/>
    <w:rsid w:val="00C36643"/>
    <w:rsid w:val="00C40386"/>
    <w:rsid w:val="00C40AA8"/>
    <w:rsid w:val="00C5261E"/>
    <w:rsid w:val="00C55DE3"/>
    <w:rsid w:val="00C56BB0"/>
    <w:rsid w:val="00C65FC5"/>
    <w:rsid w:val="00C6744B"/>
    <w:rsid w:val="00C70AC6"/>
    <w:rsid w:val="00C723F3"/>
    <w:rsid w:val="00C7282B"/>
    <w:rsid w:val="00C72BDE"/>
    <w:rsid w:val="00C7744F"/>
    <w:rsid w:val="00C82519"/>
    <w:rsid w:val="00C83580"/>
    <w:rsid w:val="00C83D3C"/>
    <w:rsid w:val="00C84ADE"/>
    <w:rsid w:val="00C85BF2"/>
    <w:rsid w:val="00C86770"/>
    <w:rsid w:val="00C9558B"/>
    <w:rsid w:val="00C96FB4"/>
    <w:rsid w:val="00CA0201"/>
    <w:rsid w:val="00CA2226"/>
    <w:rsid w:val="00CA4CF1"/>
    <w:rsid w:val="00CB0622"/>
    <w:rsid w:val="00CB129C"/>
    <w:rsid w:val="00CB252D"/>
    <w:rsid w:val="00CB6476"/>
    <w:rsid w:val="00CB760C"/>
    <w:rsid w:val="00CC27D9"/>
    <w:rsid w:val="00CC4632"/>
    <w:rsid w:val="00CC4662"/>
    <w:rsid w:val="00CD4921"/>
    <w:rsid w:val="00CD4C84"/>
    <w:rsid w:val="00CD4DEE"/>
    <w:rsid w:val="00CD74CE"/>
    <w:rsid w:val="00CF16F0"/>
    <w:rsid w:val="00CF7DD6"/>
    <w:rsid w:val="00D01FC1"/>
    <w:rsid w:val="00D033CF"/>
    <w:rsid w:val="00D049F4"/>
    <w:rsid w:val="00D054F2"/>
    <w:rsid w:val="00D1128B"/>
    <w:rsid w:val="00D12BEE"/>
    <w:rsid w:val="00D14293"/>
    <w:rsid w:val="00D143DB"/>
    <w:rsid w:val="00D20A47"/>
    <w:rsid w:val="00D22F7C"/>
    <w:rsid w:val="00D23270"/>
    <w:rsid w:val="00D2335A"/>
    <w:rsid w:val="00D25873"/>
    <w:rsid w:val="00D26817"/>
    <w:rsid w:val="00D40CC5"/>
    <w:rsid w:val="00D429CA"/>
    <w:rsid w:val="00D46DAA"/>
    <w:rsid w:val="00D53E00"/>
    <w:rsid w:val="00D57FD5"/>
    <w:rsid w:val="00D61E8B"/>
    <w:rsid w:val="00D6318C"/>
    <w:rsid w:val="00D645BA"/>
    <w:rsid w:val="00D65F04"/>
    <w:rsid w:val="00D66A56"/>
    <w:rsid w:val="00D73CC0"/>
    <w:rsid w:val="00D74E7C"/>
    <w:rsid w:val="00D75444"/>
    <w:rsid w:val="00D761EC"/>
    <w:rsid w:val="00D771E3"/>
    <w:rsid w:val="00D84A1C"/>
    <w:rsid w:val="00D84A90"/>
    <w:rsid w:val="00D861E3"/>
    <w:rsid w:val="00D87A7A"/>
    <w:rsid w:val="00D91607"/>
    <w:rsid w:val="00D9329A"/>
    <w:rsid w:val="00D93EA0"/>
    <w:rsid w:val="00D9583A"/>
    <w:rsid w:val="00DA02ED"/>
    <w:rsid w:val="00DA04EA"/>
    <w:rsid w:val="00DA4170"/>
    <w:rsid w:val="00DB1903"/>
    <w:rsid w:val="00DB540D"/>
    <w:rsid w:val="00DB56C6"/>
    <w:rsid w:val="00DB5AFB"/>
    <w:rsid w:val="00DC4354"/>
    <w:rsid w:val="00DC438B"/>
    <w:rsid w:val="00DC4EA6"/>
    <w:rsid w:val="00DC4FAE"/>
    <w:rsid w:val="00DC5043"/>
    <w:rsid w:val="00DC531A"/>
    <w:rsid w:val="00DC6711"/>
    <w:rsid w:val="00DD01CC"/>
    <w:rsid w:val="00DD0824"/>
    <w:rsid w:val="00DD6576"/>
    <w:rsid w:val="00DE2A20"/>
    <w:rsid w:val="00DE38B6"/>
    <w:rsid w:val="00DE4F0B"/>
    <w:rsid w:val="00DF0069"/>
    <w:rsid w:val="00DF5E73"/>
    <w:rsid w:val="00DF6BF5"/>
    <w:rsid w:val="00DF7CD6"/>
    <w:rsid w:val="00E00348"/>
    <w:rsid w:val="00E023A6"/>
    <w:rsid w:val="00E11221"/>
    <w:rsid w:val="00E141E3"/>
    <w:rsid w:val="00E27776"/>
    <w:rsid w:val="00E36791"/>
    <w:rsid w:val="00E403D1"/>
    <w:rsid w:val="00E40C93"/>
    <w:rsid w:val="00E41590"/>
    <w:rsid w:val="00E5008E"/>
    <w:rsid w:val="00E502B1"/>
    <w:rsid w:val="00E5084B"/>
    <w:rsid w:val="00E50BE5"/>
    <w:rsid w:val="00E5140B"/>
    <w:rsid w:val="00E57A44"/>
    <w:rsid w:val="00E60DC5"/>
    <w:rsid w:val="00E708C2"/>
    <w:rsid w:val="00E720B4"/>
    <w:rsid w:val="00E77BC0"/>
    <w:rsid w:val="00E86DF2"/>
    <w:rsid w:val="00E931B0"/>
    <w:rsid w:val="00E947BA"/>
    <w:rsid w:val="00E97ECC"/>
    <w:rsid w:val="00EB00CF"/>
    <w:rsid w:val="00EB0517"/>
    <w:rsid w:val="00EB16BB"/>
    <w:rsid w:val="00EB4412"/>
    <w:rsid w:val="00EB4D96"/>
    <w:rsid w:val="00EC1558"/>
    <w:rsid w:val="00EC1D2D"/>
    <w:rsid w:val="00EC50AA"/>
    <w:rsid w:val="00EC5F08"/>
    <w:rsid w:val="00EC74A9"/>
    <w:rsid w:val="00EC75D1"/>
    <w:rsid w:val="00ED2A30"/>
    <w:rsid w:val="00ED716A"/>
    <w:rsid w:val="00EE1042"/>
    <w:rsid w:val="00EE1540"/>
    <w:rsid w:val="00EE1749"/>
    <w:rsid w:val="00EE221C"/>
    <w:rsid w:val="00EE4C84"/>
    <w:rsid w:val="00EE5F46"/>
    <w:rsid w:val="00EF4B3D"/>
    <w:rsid w:val="00EF6C04"/>
    <w:rsid w:val="00F04C8F"/>
    <w:rsid w:val="00F04E64"/>
    <w:rsid w:val="00F055BB"/>
    <w:rsid w:val="00F06297"/>
    <w:rsid w:val="00F062AC"/>
    <w:rsid w:val="00F11F7F"/>
    <w:rsid w:val="00F14A7E"/>
    <w:rsid w:val="00F14AFB"/>
    <w:rsid w:val="00F16839"/>
    <w:rsid w:val="00F21BFF"/>
    <w:rsid w:val="00F27985"/>
    <w:rsid w:val="00F32CCA"/>
    <w:rsid w:val="00F34D23"/>
    <w:rsid w:val="00F36D20"/>
    <w:rsid w:val="00F4047F"/>
    <w:rsid w:val="00F41359"/>
    <w:rsid w:val="00F42CF5"/>
    <w:rsid w:val="00F44951"/>
    <w:rsid w:val="00F53DC9"/>
    <w:rsid w:val="00F54C1B"/>
    <w:rsid w:val="00F60A5D"/>
    <w:rsid w:val="00F62DD2"/>
    <w:rsid w:val="00F6371A"/>
    <w:rsid w:val="00F70F86"/>
    <w:rsid w:val="00F74309"/>
    <w:rsid w:val="00F745E0"/>
    <w:rsid w:val="00F75B0B"/>
    <w:rsid w:val="00F900FC"/>
    <w:rsid w:val="00F906AB"/>
    <w:rsid w:val="00F95A7E"/>
    <w:rsid w:val="00FA138C"/>
    <w:rsid w:val="00FA364D"/>
    <w:rsid w:val="00FA696B"/>
    <w:rsid w:val="00FB1816"/>
    <w:rsid w:val="00FB3936"/>
    <w:rsid w:val="00FB5C83"/>
    <w:rsid w:val="00FC2C50"/>
    <w:rsid w:val="00FC3E51"/>
    <w:rsid w:val="00FD53A9"/>
    <w:rsid w:val="00FF0783"/>
    <w:rsid w:val="00FF34E7"/>
    <w:rsid w:val="00FF4621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4F2BB3"/>
  <w15:docId w15:val="{35FB80E6-F2C0-4108-ABDC-D8FA8C46A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08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0BF"/>
    <w:pPr>
      <w:keepNext/>
      <w:tabs>
        <w:tab w:val="left" w:pos="1860"/>
      </w:tabs>
      <w:outlineLvl w:val="0"/>
    </w:pPr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9110BF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link w:val="40"/>
    <w:qFormat/>
    <w:rsid w:val="009110BF"/>
    <w:pPr>
      <w:keepNext/>
      <w:outlineLvl w:val="3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B07F0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316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1647"/>
    <w:rPr>
      <w:rFonts w:ascii="Tahoma" w:hAnsi="Tahoma" w:cs="Tahoma"/>
      <w:sz w:val="16"/>
      <w:szCs w:val="16"/>
    </w:rPr>
  </w:style>
  <w:style w:type="paragraph" w:customStyle="1" w:styleId="a6">
    <w:name w:val="Знак Знак Знак Знак Знак Знак Знак Знак Знак Знак Знак Знак Знак Знак Знак Знак Знак Знак Знак Знак Знак Знак"/>
    <w:basedOn w:val="a"/>
    <w:autoRedefine/>
    <w:rsid w:val="0026162D"/>
    <w:pPr>
      <w:spacing w:after="160" w:line="240" w:lineRule="exact"/>
    </w:pPr>
    <w:rPr>
      <w:sz w:val="28"/>
      <w:szCs w:val="20"/>
      <w:lang w:val="en-US" w:eastAsia="en-US"/>
    </w:rPr>
  </w:style>
  <w:style w:type="character" w:customStyle="1" w:styleId="10">
    <w:name w:val="Заголовок 1 Знак"/>
    <w:basedOn w:val="a0"/>
    <w:link w:val="1"/>
    <w:rsid w:val="009110B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9110B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110B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rsid w:val="009110BF"/>
    <w:pPr>
      <w:tabs>
        <w:tab w:val="center" w:pos="4536"/>
        <w:tab w:val="right" w:pos="9072"/>
      </w:tabs>
      <w:ind w:firstLine="709"/>
      <w:jc w:val="both"/>
    </w:pPr>
    <w:rPr>
      <w:sz w:val="28"/>
      <w:szCs w:val="20"/>
    </w:rPr>
  </w:style>
  <w:style w:type="character" w:customStyle="1" w:styleId="a8">
    <w:name w:val="Верхний колонтитул Знак"/>
    <w:basedOn w:val="a0"/>
    <w:link w:val="a7"/>
    <w:rsid w:val="009110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Body Text Indent"/>
    <w:basedOn w:val="a"/>
    <w:link w:val="aa"/>
    <w:rsid w:val="009110BF"/>
    <w:pPr>
      <w:ind w:firstLine="709"/>
      <w:jc w:val="both"/>
    </w:pPr>
    <w:rPr>
      <w:sz w:val="28"/>
      <w:szCs w:val="20"/>
    </w:rPr>
  </w:style>
  <w:style w:type="character" w:customStyle="1" w:styleId="aa">
    <w:name w:val="Основной текст с отступом Знак"/>
    <w:basedOn w:val="a0"/>
    <w:link w:val="a9"/>
    <w:rsid w:val="009110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rsid w:val="009110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9110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6273E7"/>
    <w:pPr>
      <w:ind w:left="720"/>
      <w:contextualSpacing/>
    </w:pPr>
  </w:style>
  <w:style w:type="table" w:styleId="ac">
    <w:name w:val="Table Grid"/>
    <w:basedOn w:val="a1"/>
    <w:uiPriority w:val="59"/>
    <w:rsid w:val="00FC2C50"/>
    <w:pPr>
      <w:spacing w:after="0" w:line="240" w:lineRule="auto"/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Placeholder Text"/>
    <w:basedOn w:val="a0"/>
    <w:uiPriority w:val="99"/>
    <w:semiHidden/>
    <w:rsid w:val="00A06548"/>
    <w:rPr>
      <w:color w:val="808080"/>
    </w:rPr>
  </w:style>
  <w:style w:type="character" w:styleId="ae">
    <w:name w:val="Hyperlink"/>
    <w:basedOn w:val="a0"/>
    <w:uiPriority w:val="99"/>
    <w:unhideWhenUsed/>
    <w:rsid w:val="00F36D20"/>
    <w:rPr>
      <w:color w:val="0000FF" w:themeColor="hyperlink"/>
      <w:u w:val="single"/>
    </w:rPr>
  </w:style>
  <w:style w:type="paragraph" w:styleId="af">
    <w:name w:val="footer"/>
    <w:basedOn w:val="a"/>
    <w:link w:val="af0"/>
    <w:uiPriority w:val="99"/>
    <w:unhideWhenUsed/>
    <w:rsid w:val="00736DE8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736DE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1">
    <w:name w:val="Абзац"/>
    <w:basedOn w:val="a"/>
    <w:link w:val="af2"/>
    <w:qFormat/>
    <w:rsid w:val="00C35774"/>
    <w:pPr>
      <w:tabs>
        <w:tab w:val="left" w:pos="567"/>
      </w:tabs>
      <w:autoSpaceDE w:val="0"/>
      <w:autoSpaceDN w:val="0"/>
      <w:adjustRightInd w:val="0"/>
      <w:spacing w:line="312" w:lineRule="auto"/>
      <w:ind w:firstLine="567"/>
      <w:contextualSpacing/>
      <w:jc w:val="both"/>
    </w:pPr>
    <w:rPr>
      <w:rFonts w:eastAsia="Calibri"/>
      <w:color w:val="000000"/>
      <w:sz w:val="28"/>
      <w:szCs w:val="28"/>
      <w:lang w:eastAsia="en-US"/>
    </w:rPr>
  </w:style>
  <w:style w:type="character" w:customStyle="1" w:styleId="af2">
    <w:name w:val="Абзац Знак"/>
    <w:link w:val="af1"/>
    <w:rsid w:val="00C35774"/>
    <w:rPr>
      <w:rFonts w:ascii="Times New Roman" w:eastAsia="Calibri" w:hAnsi="Times New Roman" w:cs="Times New Roman"/>
      <w:color w:val="000000"/>
      <w:sz w:val="28"/>
      <w:szCs w:val="28"/>
    </w:rPr>
  </w:style>
  <w:style w:type="paragraph" w:customStyle="1" w:styleId="ConsPlusNormal">
    <w:name w:val="ConsPlusNormal"/>
    <w:rsid w:val="00D57FD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ConsPlusTitle">
    <w:name w:val="ConsPlusTitle"/>
    <w:rsid w:val="004C7C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2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43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0C6701-EB70-4C92-976F-B84F2E00B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561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MFNSO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Хомлянская Мария Алексеевна</dc:creator>
  <cp:lastModifiedBy>Богданова Елена Владимировна</cp:lastModifiedBy>
  <cp:revision>233</cp:revision>
  <cp:lastPrinted>2019-11-07T11:49:00Z</cp:lastPrinted>
  <dcterms:created xsi:type="dcterms:W3CDTF">2019-10-25T03:41:00Z</dcterms:created>
  <dcterms:modified xsi:type="dcterms:W3CDTF">2019-12-10T07:23:00Z</dcterms:modified>
</cp:coreProperties>
</file>