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2F5" w:rsidRPr="006012F5" w:rsidRDefault="006012F5" w:rsidP="006012F5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012F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приказа</w:t>
      </w: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012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приказ министерства социального развития Новосибирской области от </w:t>
      </w:r>
      <w:r w:rsidRPr="00E07E6A">
        <w:rPr>
          <w:rFonts w:ascii="Times New Roman" w:eastAsia="Times New Roman" w:hAnsi="Times New Roman" w:cs="Times New Roman"/>
          <w:sz w:val="27"/>
          <w:szCs w:val="27"/>
          <w:lang w:eastAsia="ru-RU"/>
        </w:rPr>
        <w:t>22.12.2010 № 396</w:t>
      </w:r>
    </w:p>
    <w:p w:rsidR="006012F5" w:rsidRPr="006012F5" w:rsidRDefault="006012F5" w:rsidP="006012F5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012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приведения Административного регламента предоставления государственной услуги </w:t>
      </w:r>
      <w:r w:rsidR="00FD37B1" w:rsidRPr="00E07E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единовременного пособия в связи с переездом на новое место жительства и компенсации стоимости проезда, а также расходов по перевозке имущества отдельным категориям граждан, подвергшихся воздействию радиации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соответствие с действующим законодательством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12F5" w:rsidRPr="006012F5" w:rsidRDefault="006012F5" w:rsidP="006012F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012F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ПРИКАЗЫВАЮ:</w:t>
      </w:r>
    </w:p>
    <w:p w:rsidR="006012F5" w:rsidRPr="006012F5" w:rsidRDefault="006012F5" w:rsidP="006012F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6012F5" w:rsidRPr="006012F5" w:rsidRDefault="006012F5" w:rsidP="00FD37B1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Административный регламент 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государственной услуги </w:t>
      </w:r>
      <w:r w:rsidR="00FD37B1" w:rsidRPr="00E07E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единовременного пособия в связи с переездом на новое место жительства и компенсации стоимости проезда, а также расходов по перевозке имущества отдельным категориям граждан, подвергшихся воздействию радиации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01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утвержденный приказом министерства социального развития Новосибирской области</w:t>
      </w:r>
      <w:r w:rsidRPr="00E07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22.12.2010 № 396 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D37B1" w:rsidRPr="00E07E6A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единовременного пособия в связи с переездом на новое место жительства и компенсации стоимости проезда, а также расходов по перевозке имущества отдельным категориям граждан, подвергшихся воздействию радиации</w:t>
      </w:r>
      <w:r w:rsidRPr="006012F5">
        <w:rPr>
          <w:rFonts w:ascii="Times New Roman" w:eastAsia="Calibri" w:hAnsi="Times New Roman" w:cs="Times New Roman"/>
          <w:sz w:val="28"/>
          <w:szCs w:val="28"/>
        </w:rPr>
        <w:t>»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1) в 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3: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абзац первый изложить в следующей редакции: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«3. Информация о местах нахождения, контактных телефонах и адресах электронной почты государственных казенных учреждений Новосибирской области, подведомственных министерству труда и социального развития Новосибирской области (далее – центры социальной поддержки населения), размещается на официальном интернет-сайте министерства труда и социального развития Новосибирской области (далее - министерство) - </w:t>
      </w:r>
      <w:hyperlink r:id="rId6" w:history="1">
        <w:r w:rsidRPr="006012F5">
          <w:rPr>
            <w:rFonts w:ascii="Times New Roman" w:eastAsia="Calibri" w:hAnsi="Times New Roman" w:cs="Times New Roman"/>
            <w:sz w:val="28"/>
            <w:szCs w:val="28"/>
          </w:rPr>
          <w:t>http://www.mtsr.nso.ru</w:t>
        </w:r>
      </w:hyperlink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, в федеральной государственной информационной системе «Федеральный реестр </w:t>
      </w:r>
      <w:r w:rsidRPr="006012F5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государственных и муниципальных услуг (функций)» (далее – федеральный реестр), в федеральной государственной информационной системе «Единый портал государственных и муниципальных услуг (функций)» (далее - ЕПГУ) - www.gosuslugi.ru. Информация о местах нахождения, контактных телефонах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 - МФЦ) и адресе электронной почты МФЦ размещается на официальном интернет-сайте МФЦ – http://www.mfc-nso.ru.»;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абзаце пятом слова «отделов пособий и социальных выплат, МФЦ» заменить словами «центров социальной поддержки населения, МФЦ, в соответствующем разделе федерального реестра»;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г) в абзаце шестом слова «отделов пособий и социальных выплат» заменить словами «центров социальной поддержки населения»;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2) в пункте 4: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первом слова «отделов пособий и социальных выплат» заменить словами «центров социальной поддержки населения, МФЦ»;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абзацах третьем, четвертом слова «отделы пособий и социальных выплат» в соответствующем падеже заменить словами «центры социальной поддержки населения» в соответствующем падеже;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в) дополнить абзацами следующего содержания: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«в федеральном реестре;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на ЕПГУ.»;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3) в пункте 5: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абзацах втором, третьем слова «отделах пособий и социальных выплат» в соответствующем падеже заменить словами «центрах социальной поддержки населения» в соответствующем падеже;</w:t>
      </w:r>
    </w:p>
    <w:p w:rsid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четвертом слова «в федеральной государственной информационной системе «Единый портал государственных и муниципальных услуг (функций)» (далее-ЕПГУ)» заменить словами «на ЕПГУ»;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0D81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8D0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после пункта 5 </w:t>
      </w:r>
      <w:hyperlink r:id="rId7" w:history="1">
        <w:r w:rsidRPr="008D0D81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дополнить</w:t>
        </w:r>
      </w:hyperlink>
      <w:r w:rsidRPr="008D0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пунктом 5.1 следующего содержания: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0D81">
        <w:rPr>
          <w:rFonts w:ascii="Times New Roman" w:eastAsia="Calibri" w:hAnsi="Times New Roman" w:cs="Times New Roman"/>
          <w:sz w:val="28"/>
          <w:szCs w:val="28"/>
          <w:lang w:eastAsia="ru-RU"/>
        </w:rPr>
        <w:t>«5.1. Информация о предоставлении государственной услуги на ЕПГУ.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0D81">
        <w:rPr>
          <w:rFonts w:ascii="Times New Roman" w:eastAsia="Calibri" w:hAnsi="Times New Roman" w:cs="Times New Roman"/>
          <w:sz w:val="28"/>
          <w:szCs w:val="28"/>
          <w:lang w:eastAsia="ru-RU"/>
        </w:rPr>
        <w:t>На ЕПГУ размещается следующая информация: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0D81">
        <w:rPr>
          <w:rFonts w:ascii="Times New Roman" w:eastAsia="Calibri" w:hAnsi="Times New Roman" w:cs="Times New Roman"/>
          <w:sz w:val="28"/>
          <w:szCs w:val="28"/>
          <w:lang w:eastAsia="ru-RU"/>
        </w:rPr>
        <w:t>1) 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0D81">
        <w:rPr>
          <w:rFonts w:ascii="Times New Roman" w:eastAsia="Calibri" w:hAnsi="Times New Roman" w:cs="Times New Roman"/>
          <w:sz w:val="28"/>
          <w:szCs w:val="28"/>
          <w:lang w:eastAsia="ru-RU"/>
        </w:rPr>
        <w:t>2) круг заявителей;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0D81">
        <w:rPr>
          <w:rFonts w:ascii="Times New Roman" w:eastAsia="Calibri" w:hAnsi="Times New Roman" w:cs="Times New Roman"/>
          <w:sz w:val="28"/>
          <w:szCs w:val="28"/>
          <w:lang w:eastAsia="ru-RU"/>
        </w:rPr>
        <w:t>3) срок предоставления государственной услуги;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0D81">
        <w:rPr>
          <w:rFonts w:ascii="Times New Roman" w:eastAsia="Calibri" w:hAnsi="Times New Roman" w:cs="Times New Roman"/>
          <w:sz w:val="28"/>
          <w:szCs w:val="28"/>
          <w:lang w:eastAsia="ru-RU"/>
        </w:rPr>
        <w:t>4) 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0D8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5) исчерпывающий перечень оснований для приостановления или отказа в предоставлении государственной услуги;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0D81">
        <w:rPr>
          <w:rFonts w:ascii="Times New Roman" w:eastAsia="Calibri" w:hAnsi="Times New Roman" w:cs="Times New Roman"/>
          <w:sz w:val="28"/>
          <w:szCs w:val="28"/>
          <w:lang w:eastAsia="ru-RU"/>
        </w:rPr>
        <w:t>6) 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0D81">
        <w:rPr>
          <w:rFonts w:ascii="Times New Roman" w:eastAsia="Calibri" w:hAnsi="Times New Roman" w:cs="Times New Roman"/>
          <w:sz w:val="28"/>
          <w:szCs w:val="28"/>
          <w:lang w:eastAsia="ru-RU"/>
        </w:rPr>
        <w:t>7) формы заявлений (уведомлений, сообщений), используемые при предоставлении государственной услуги.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0D81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на ЕПГУ о порядке и сроках предоставления государственной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8D0D81" w:rsidRPr="006012F5" w:rsidRDefault="008D0D81" w:rsidP="008D0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D0D81">
        <w:rPr>
          <w:rFonts w:ascii="Times New Roman" w:eastAsia="Calibri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данных.»;</w:t>
      </w:r>
    </w:p>
    <w:p w:rsidR="006012F5" w:rsidRDefault="006234EE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012F5"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6:</w:t>
      </w:r>
    </w:p>
    <w:p w:rsidR="006012F5" w:rsidRPr="006012F5" w:rsidRDefault="00C34CEA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6012F5"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) в абзаце втором слова «отдела пособий и социальных выплат» заменить словами «центра социальной поддержки населения»;</w:t>
      </w:r>
    </w:p>
    <w:p w:rsidR="006012F5" w:rsidRDefault="00353192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6012F5"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) в абзацах пятом, шестом слова «начальником отдела пособий и социальных выплат» в соответствующих падежах заменить словами «руководителем центра социальной поддержки населения» в соответствующих падежах;</w:t>
      </w:r>
    </w:p>
    <w:p w:rsidR="006012F5" w:rsidRPr="006012F5" w:rsidRDefault="006234EE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6012F5"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) </w:t>
      </w:r>
      <w:r w:rsidR="006012F5" w:rsidRPr="006012F5">
        <w:rPr>
          <w:rFonts w:ascii="Times New Roman" w:eastAsia="Calibri" w:hAnsi="Times New Roman" w:cs="Times New Roman"/>
          <w:sz w:val="28"/>
          <w:szCs w:val="28"/>
        </w:rPr>
        <w:t>в абзаце первом пункта 8 слова «отделами пособий и социальных выплат» заменить словами «центрами социальной поддержки населения»;</w:t>
      </w:r>
    </w:p>
    <w:p w:rsidR="006012F5" w:rsidRDefault="006234EE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6012F5"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) пункт 9 после слов «является предоставление» дополнить словами «либо отказ в предоставлении»;</w:t>
      </w:r>
    </w:p>
    <w:p w:rsidR="009213BE" w:rsidRPr="006012F5" w:rsidRDefault="006234EE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9213BE">
        <w:rPr>
          <w:rFonts w:ascii="Times New Roman" w:eastAsia="Calibri" w:hAnsi="Times New Roman" w:cs="Times New Roman"/>
          <w:sz w:val="28"/>
          <w:szCs w:val="28"/>
          <w:lang w:eastAsia="ru-RU"/>
        </w:rPr>
        <w:t>) в абзаце первом слова «одного месяца» заменить словами «22 рабочих дней»;</w:t>
      </w:r>
    </w:p>
    <w:p w:rsidR="006012F5" w:rsidRPr="006012F5" w:rsidRDefault="006234EE" w:rsidP="006012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6012F5"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) наименование подраздела, следующего за пунктом 10, и пункт 11 изложить в следующей редакции: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«Нормативные правовые акты, регулирующие предоставление государственной услуги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11. 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подлежит обязательному размещению на официальном сайте министерства в сети Интернет, в федеральном реестре и на ЕПГУ.»; </w:t>
      </w:r>
    </w:p>
    <w:p w:rsidR="006012F5" w:rsidRPr="006012F5" w:rsidRDefault="006234EE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012F5"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6012F5"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пункте 12:</w:t>
      </w:r>
    </w:p>
    <w:p w:rsidR="00072965" w:rsidRPr="00072965" w:rsidRDefault="00072965" w:rsidP="00072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96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абзац первый после слов «кабинет ЕПГУ» дополнить словами «, МФЦ»;</w:t>
      </w:r>
    </w:p>
    <w:p w:rsid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абзацах втором,</w:t>
      </w:r>
      <w:r w:rsidR="00DE42E6" w:rsidRPr="00DE4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одиннадцатом 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«отделе пособий и социальных выплат» в соответствующем падеже заменить словами «центре социальной поддержки населения» в соответствующем падеже;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="00DE42E6" w:rsidRPr="00DE42E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 пункта 12.1 слова «О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пособий и социальных выплат» заменить словами «</w:t>
      </w:r>
      <w:r w:rsidR="00DE42E6" w:rsidRPr="00DE42E6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 социальной поддержки населения»;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восьмом пункта 12.2 слова «должностного лица отдела пособий и социальных выплат, государственного служащего» заменить словами «должностного лица центра социальной поддержки населения»,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1E2986" w:rsidRDefault="003D1F24" w:rsidP="001E2986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F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D1F24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1E2986" w:rsidRPr="001E2986">
        <w:rPr>
          <w:rFonts w:ascii="Times New Roman" w:eastAsia="Calibri" w:hAnsi="Times New Roman" w:cs="Times New Roman"/>
          <w:sz w:val="28"/>
          <w:szCs w:val="28"/>
          <w:lang w:eastAsia="ru-RU"/>
        </w:rPr>
        <w:t>в пункте 16 слова «отдел пособий и социальных выплат» заменить словами «центр социальной поддержки населения»;</w:t>
      </w:r>
    </w:p>
    <w:p w:rsidR="006012F5" w:rsidRPr="006012F5" w:rsidRDefault="006012F5" w:rsidP="001E2986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234E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) наименование подраздела, следующего за пунктом 16, изложить в следующей редакции: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6012F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 к помещениям, в которых предоставляется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государственная услуга, к залу ожидания, местам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заполнения запросов о предоставлении государственной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услуги, информационным стендам с образцами их заполнения и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перечнем документов, необходимых для предоставления каждой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государственной услуги, размещению и оформлению визуальной,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текстовой и мультимедийной информации о порядке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предоставления такой услуги, в том числе к обеспечению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доступности для инвалидов указанных объектов в соответствии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 законодательством Российской Федерации о социальной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защите инвалидов, включая инвалидов, использующих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кресла-коляски и собак-проводников</w:t>
      </w:r>
      <w:r w:rsidRPr="006012F5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234E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17: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абзацах первом,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третьем слова «места для ожидания» заменить словами «залы ожидания»;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абзацах четвертом, восьмом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18: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«к местам для ожидания» заменить словами «к залу ожидания»;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втором слова «Места для ожидания» заменить словами «Залы ожидания»;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 третьем «Места для ожидания в очереди» заменить словами «Залы ожидания»;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в абзаце четвертом слова «Места для ожидания» заменить словами «Залы ожидания»;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втором пункта 19 слова «отдела пособий и социальных выплат» заменить словами «центра социальной поддержки населения»;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втором пункта 21 слова «отделах пособий и социальных выплат» заменить словами «центрах социальной поддержки населения»;</w:t>
      </w:r>
    </w:p>
    <w:p w:rsidR="00057450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0574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22:</w:t>
      </w:r>
    </w:p>
    <w:p w:rsidR="001E2986" w:rsidRPr="001E2986" w:rsidRDefault="001E2986" w:rsidP="001E2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986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абзацах втором, четырнадцатом слова «отдела пособий и социальных выплат» в соответствующем падеже заменить словами «центра социальной поддержки населения» в соответствующем падеже;</w:t>
      </w:r>
    </w:p>
    <w:p w:rsidR="001E2986" w:rsidRPr="001E2986" w:rsidRDefault="001E2986" w:rsidP="001E2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986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дополнить абзацем следующего содержания:</w:t>
      </w:r>
    </w:p>
    <w:p w:rsidR="001E2986" w:rsidRPr="001E2986" w:rsidRDefault="001E2986" w:rsidP="001E2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98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возможности обращения за получением государственной услуги посредством запроса о предоставлении нескольких государственных услуг в МФЦ, предусмотренного статьей 15.1 Федерального закона от 27.07.2010 № 210-ФЗ «Об организации предоставления государственных и муниципальных услуг» (далее – комплексный запрос).»;</w:t>
      </w:r>
    </w:p>
    <w:p w:rsidR="006012F5" w:rsidRPr="006012F5" w:rsidRDefault="006234EE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012F5"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пункт 23 дополнить абзацем следующего содержания: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«Возможность получения государственной услуги в любом центре социальной поддержки населения по выбору заявителей (экстерриториальный принцип) не предусмотрена.»;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пункт 23.1 изложить в следующей редакции:</w:t>
      </w:r>
    </w:p>
    <w:p w:rsidR="002D19C3" w:rsidRPr="002D19C3" w:rsidRDefault="002D19C3" w:rsidP="002D1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>«23.1. Предоставление государственной услуги возможно и на базе МФЦ.</w:t>
      </w:r>
    </w:p>
    <w:p w:rsidR="002D19C3" w:rsidRPr="002D19C3" w:rsidRDefault="002D19C3" w:rsidP="002D1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однократном обращении заявителя в МФЦ с комплексным запросом о предоставлении нескольких государственных услуг организуется предоставление двух и более государственных услуг.</w:t>
      </w:r>
    </w:p>
    <w:p w:rsidR="002D19C3" w:rsidRPr="002D19C3" w:rsidRDefault="002D19C3" w:rsidP="002D1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запрос должен содержать указание на государственные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2D19C3" w:rsidRPr="002D19C3" w:rsidRDefault="002D19C3" w:rsidP="002D1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для обеспечения получения заявителем государственных услуг, указанных в комплексном запросе, действует в интересах заявителя без доверенности и направляет в центр социальной поддержки населения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государственных услуг, с приложением заверенной МФЦ копии комплексного запроса.</w:t>
      </w:r>
    </w:p>
    <w:p w:rsidR="002D19C3" w:rsidRPr="002D19C3" w:rsidRDefault="002D19C3" w:rsidP="002D1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комплексным запросом заявитель подает в МФЦ сведения, документы и (или) информацию, необходимые для предоставления государственных услуг, указанных в комплексном запросе, за исключением документов, на которые распространяется требование пункта 2 части 1 статьи 7 Федерального закона от  27.07.2007 № 210-ФЗ «Об организации предоставления государственных и муниципальных услуг», а также сведений, документов и (или) информации, которые у заявителя отсутствуют и должны быть получены по результатам предоставления иных указанных в комплексном запросе государственных услуг. Сведения, документы и (или) информацию, необходимые для предоставления государственных услуг, указанных в комплексном запросе, и получаемые в организациях, указанных в части 2 статьи 1 Федерального закона </w:t>
      </w:r>
      <w:proofErr w:type="gramStart"/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27.07.2007</w:t>
      </w:r>
      <w:proofErr w:type="gramEnd"/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услуг», в результате оказания услуг, которые являются необходимыми и обязательными для предоставления государственных услуг, заявитель подает в МФЦ одновременно с комплексным запросом самостоятельно.</w:t>
      </w:r>
    </w:p>
    <w:p w:rsidR="002D19C3" w:rsidRPr="002D19C3" w:rsidRDefault="002D19C3" w:rsidP="002D1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Направление МФЦ заявлений, а также указанных в абзаце пятом настоящего пункта Административного регламента документов в органы, предоставляющие государственные услуги, осуществляется не позднее одного рабочего дня, следующего за днем получения комплексного запроса.</w:t>
      </w:r>
    </w:p>
    <w:p w:rsidR="002D19C3" w:rsidRPr="002D19C3" w:rsidRDefault="002D19C3" w:rsidP="002D1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обратиться в МФЦ в целях получения информации о ходе предоставления конкретной государственной услуги, указанной в комплексном запросе, или о готовности документов, являющихся результатом предоставления конкретной государственной услуги, указанной в комплексном запросе. Указанная информация предоставляется МФЦ:</w:t>
      </w:r>
    </w:p>
    <w:p w:rsidR="002D19C3" w:rsidRPr="002D19C3" w:rsidRDefault="002D19C3" w:rsidP="002D1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>1) в ходе личного приема заявителя;</w:t>
      </w:r>
    </w:p>
    <w:p w:rsidR="002D19C3" w:rsidRPr="002D19C3" w:rsidRDefault="002D19C3" w:rsidP="002D1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по телефону;</w:t>
      </w:r>
    </w:p>
    <w:p w:rsidR="002D19C3" w:rsidRPr="002D19C3" w:rsidRDefault="002D19C3" w:rsidP="002D1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по электронной почте.</w:t>
      </w:r>
    </w:p>
    <w:p w:rsidR="002D19C3" w:rsidRPr="002D19C3" w:rsidRDefault="002D19C3" w:rsidP="002D1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заявителя в МФЦ с запросом о ходе предоставления конкретной государственной услуги, указанной в комплексном запросе, или о готовности документов, являющихся результатом предоставления конкретной государственной услуги, указанной в комплексном запросе, посредством электронной почты, МФЦ обязан направить ответ заявителю не позднее рабочего дня, следующего за днем получения МФЦ указанного запроса.</w:t>
      </w:r>
    </w:p>
    <w:p w:rsidR="002D19C3" w:rsidRPr="002D19C3" w:rsidRDefault="002D19C3" w:rsidP="002D1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в МФЦ документов, являющихся результатом предоставления интересующей заявителя конкретной государственной услуги, МФЦ обязан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2D19C3" w:rsidRDefault="002D19C3" w:rsidP="002D1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требования предоставления государственной услуги в МФЦ отсутствуют.</w:t>
      </w:r>
    </w:p>
    <w:p w:rsidR="001E2986" w:rsidRPr="001E2986" w:rsidRDefault="001E2986" w:rsidP="001E29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9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предоставление государственной услуги может быть направлена в центр социальной поддержки населения в форме электронного документа через ЕПГУ (если заявитель имеет доступ к личному кабинету).</w:t>
      </w:r>
    </w:p>
    <w:p w:rsidR="001E2986" w:rsidRPr="001E2986" w:rsidRDefault="001E2986" w:rsidP="001E29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заявки на предоставление государственной услуги в электронной форме через ЕПГУ используется усиленная квалифицированная электронная подпись.</w:t>
      </w:r>
    </w:p>
    <w:p w:rsidR="001E2986" w:rsidRPr="001E2986" w:rsidRDefault="001E2986" w:rsidP="001E29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9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использовать простую электронную подпись в случае, предусмотренном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1E2986" w:rsidRPr="001E2986" w:rsidRDefault="001E2986" w:rsidP="001E29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98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образцы документов, требующихся для предоставления государственной услуги, могут быть направлены в центр социальной поддержки населения через личный кабинет ЕПГУ.</w:t>
      </w:r>
    </w:p>
    <w:p w:rsidR="001E2986" w:rsidRPr="001E2986" w:rsidRDefault="001E2986" w:rsidP="001E29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9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ходе предоставления государственной услуги может быть получена через личный кабинет ЕПГУ.»;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наименование раздела, следующего за пунктом 23.1, изложить в следующей редакции:</w:t>
      </w:r>
    </w:p>
    <w:p w:rsidR="006012F5" w:rsidRPr="006012F5" w:rsidRDefault="006012F5" w:rsidP="006012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6012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десятом пункта 25 слова «начальника отдела пособий и социальных выплат подписью и печатью отдела пособий и социальных выплат» заменить словами «руководителя центра социальной поддержки населения подписью и печатью центра социальной поддержки населения»;</w:t>
      </w:r>
    </w:p>
    <w:p w:rsidR="00BC6B68" w:rsidRPr="00BC6B68" w:rsidRDefault="006012F5" w:rsidP="00BC6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BC6B68" w:rsidRPr="00BC6B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абзацах восьмом, девятом, шестнадцатом пункта 25.1 слова «отдел пособий и социальных выплат» в соответствующем падеже заменить словами «центр социальной поддержки населения» в соответствующем падеже;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пятом пункта 25.2 слова «отдел пособий и социальных выплат» заменить словами «центр социальной поддержки населения»;</w:t>
      </w:r>
    </w:p>
    <w:p w:rsid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26:</w:t>
      </w:r>
    </w:p>
    <w:p w:rsidR="006012F5" w:rsidRPr="006012F5" w:rsidRDefault="005C32CE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A3065" w:rsidRPr="000A306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абзацах</w:t>
      </w:r>
      <w:r w:rsidR="00F1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втором,</w:t>
      </w:r>
      <w:r w:rsidR="000A3065" w:rsidRPr="000A3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третьем, четвертом</w:t>
      </w:r>
      <w:r w:rsidR="006012F5"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</w:t>
      </w:r>
      <w:r w:rsidR="0038718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«начальник</w:t>
      </w:r>
      <w:r w:rsidR="00F145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012F5"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пособий и социальных выплат»</w:t>
      </w:r>
      <w:r w:rsidR="000A3065" w:rsidRPr="000A3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соответствующих падежах</w:t>
      </w:r>
      <w:r w:rsidR="00387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«руководител</w:t>
      </w:r>
      <w:r w:rsidR="00F145B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012F5"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социальной поддержки населения»</w:t>
      </w:r>
      <w:r w:rsidR="000A3065" w:rsidRPr="000A3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соответствующих падежах</w:t>
      </w:r>
      <w:r w:rsidR="006012F5"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FFE" w:rsidRPr="00097391" w:rsidRDefault="00435133" w:rsidP="00B44F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44FFE">
        <w:rPr>
          <w:rFonts w:ascii="Times New Roman" w:eastAsia="Times New Roman" w:hAnsi="Times New Roman" w:cs="Times New Roman"/>
          <w:sz w:val="28"/>
          <w:szCs w:val="28"/>
          <w:lang w:eastAsia="ru-RU"/>
        </w:rPr>
        <w:t>) абзац</w:t>
      </w:r>
      <w:r w:rsidR="00B44FFE" w:rsidRPr="00097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восьмой</w:t>
      </w:r>
      <w:r w:rsidR="00B44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слов</w:t>
      </w:r>
      <w:r w:rsidR="00B44FFE" w:rsidRPr="00097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«рабочих дней» дополнить словами «со дня внесения записи в журнал регистрации заявлений»;</w:t>
      </w:r>
    </w:p>
    <w:p w:rsidR="00B44FFE" w:rsidRPr="00097391" w:rsidRDefault="00435133" w:rsidP="00B44F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44FFE" w:rsidRPr="00097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="00B611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девятом</w:t>
      </w:r>
      <w:bookmarkStart w:id="0" w:name="_GoBack"/>
      <w:bookmarkEnd w:id="0"/>
      <w:r w:rsidR="00B44FFE" w:rsidRPr="00097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 пособий и социальных выплат» заменить словами «центр социальной поддержки населения»,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B44FFE" w:rsidRPr="00F7457B" w:rsidRDefault="00435133" w:rsidP="00B44F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44FFE" w:rsidRPr="00037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одиннадцатом</w:t>
      </w:r>
      <w:r w:rsidR="00B44FFE" w:rsidRPr="00037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E708F1" w:rsidRPr="006012F5" w:rsidRDefault="006012F5" w:rsidP="00E70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26.1: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абзацах первом, втором слова «начальником отдела пособий и социальных выплат» в соответствующих падежах заменить словами «руководителем центра социальной поддержки населения» в соответствующих падежах;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</w:t>
      </w:r>
      <w:r w:rsidR="009213BE" w:rsidRPr="00921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 четвертом слова «20 дней» заменить словами «12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дней»,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E708F1" w:rsidRDefault="006012F5" w:rsidP="00E70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26.2:</w:t>
      </w:r>
    </w:p>
    <w:p w:rsidR="004522AC" w:rsidRPr="004522AC" w:rsidRDefault="004522AC" w:rsidP="004522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2AC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шестом слова «отдел пособий и социальных выплат» заменить словами «центр социальной поддержки населения»;</w:t>
      </w:r>
    </w:p>
    <w:p w:rsidR="006012F5" w:rsidRPr="006012F5" w:rsidRDefault="006012F5" w:rsidP="00E708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абзац десятый изложить в следующей редакции: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«9) досудебного (внесудебного) обжалования решений и действий (бездействия) центра социальной поддержки населения, должностного лица центра социальной поддержки населения.»;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после пункта 26.2 дополнить наименованием подраздела и пунктом 26.3 следующего содержания: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012F5">
        <w:rPr>
          <w:rFonts w:ascii="Times New Roman" w:eastAsia="Calibri" w:hAnsi="Times New Roman" w:cs="Times New Roman"/>
          <w:bCs/>
          <w:sz w:val="28"/>
          <w:szCs w:val="28"/>
        </w:rPr>
        <w:t>Порядок исправления допущенных опечаток и ошибок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012F5">
        <w:rPr>
          <w:rFonts w:ascii="Times New Roman" w:eastAsia="Calibri" w:hAnsi="Times New Roman" w:cs="Times New Roman"/>
          <w:bCs/>
          <w:sz w:val="28"/>
          <w:szCs w:val="28"/>
        </w:rPr>
        <w:t>в выданных в результате предоставления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012F5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государственной услуги документах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26.3. 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исправления допущенных опечаток и ошибок в выданных в результате предоставления государственной услуги документах является получение центром социальной поддержки населения 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- заявление об исправлении ошибок).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о получении заявления об исправлении ошибок вносится в журнал регистрации заявлений об исправлении ошибок по форме согласно приложению № 8 к Административному регламенту в день приема заявления об исправлении ошибок.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представляется в центр социальной поддержки населения в произвольной форме.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рассматривается в центре социальной поддержки населения в течение 3 рабочих дней с даты его регистрации.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допущенных опечаток и (или) ошибок в выданных в результате предоставления государственной услуги документах центр социальной поддержки населения осуществляет замену документов, в которых допущены опечатки и (или) ошибки в течение 5 рабочих дней с даты регистрации заявления об исправлении ошибок.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опечаток и (или) ошибок в выданных в результате предоставления государственной услуги документах центр социальной поддержки населения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ошибок.»;</w:t>
      </w:r>
    </w:p>
    <w:p w:rsidR="006012F5" w:rsidRPr="006012F5" w:rsidRDefault="006234EE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</w:t>
      </w:r>
      <w:r w:rsidR="006012F5" w:rsidRPr="006012F5">
        <w:rPr>
          <w:rFonts w:ascii="Times New Roman" w:eastAsia="Calibri" w:hAnsi="Times New Roman" w:cs="Times New Roman"/>
          <w:sz w:val="28"/>
          <w:szCs w:val="28"/>
        </w:rPr>
        <w:t>) в пункте 27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3</w:t>
      </w:r>
      <w:r w:rsidR="006234EE">
        <w:rPr>
          <w:rFonts w:ascii="Times New Roman" w:eastAsia="Calibri" w:hAnsi="Times New Roman" w:cs="Times New Roman"/>
          <w:sz w:val="28"/>
          <w:szCs w:val="28"/>
        </w:rPr>
        <w:t>1</w:t>
      </w:r>
      <w:r w:rsidRPr="006012F5">
        <w:rPr>
          <w:rFonts w:ascii="Times New Roman" w:eastAsia="Calibri" w:hAnsi="Times New Roman" w:cs="Times New Roman"/>
          <w:sz w:val="28"/>
          <w:szCs w:val="28"/>
        </w:rPr>
        <w:t>) в абзаце четвертом пункта 30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3</w:t>
      </w:r>
      <w:r w:rsidR="006234EE">
        <w:rPr>
          <w:rFonts w:ascii="Times New Roman" w:eastAsia="Calibri" w:hAnsi="Times New Roman" w:cs="Times New Roman"/>
          <w:sz w:val="28"/>
          <w:szCs w:val="28"/>
        </w:rPr>
        <w:t>2</w:t>
      </w:r>
      <w:r w:rsidRPr="006012F5">
        <w:rPr>
          <w:rFonts w:ascii="Times New Roman" w:eastAsia="Calibri" w:hAnsi="Times New Roman" w:cs="Times New Roman"/>
          <w:sz w:val="28"/>
          <w:szCs w:val="28"/>
        </w:rPr>
        <w:t>) в пункте 31 слова «отдела пособий и социальных выплат» заменить словами «центра социальной поддержки населения»;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3</w:t>
      </w:r>
      <w:r w:rsidR="006234EE">
        <w:rPr>
          <w:rFonts w:ascii="Times New Roman" w:eastAsia="Calibri" w:hAnsi="Times New Roman" w:cs="Times New Roman"/>
          <w:sz w:val="28"/>
          <w:szCs w:val="28"/>
        </w:rPr>
        <w:t>3</w:t>
      </w:r>
      <w:r w:rsidRPr="006012F5">
        <w:rPr>
          <w:rFonts w:ascii="Times New Roman" w:eastAsia="Calibri" w:hAnsi="Times New Roman" w:cs="Times New Roman"/>
          <w:sz w:val="28"/>
          <w:szCs w:val="28"/>
        </w:rPr>
        <w:t>) в пункте 33 слова «начальника и специалистов отдел</w:t>
      </w:r>
      <w:r w:rsidR="00514782" w:rsidRPr="00514782">
        <w:rPr>
          <w:rFonts w:ascii="Times New Roman" w:eastAsia="Calibri" w:hAnsi="Times New Roman" w:cs="Times New Roman"/>
          <w:sz w:val="28"/>
          <w:szCs w:val="28"/>
        </w:rPr>
        <w:t>ов</w:t>
      </w:r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 пособий и социальных выплат» заменить словами «руководителя и специалистов центр</w:t>
      </w:r>
      <w:r w:rsidR="00514782" w:rsidRPr="00514782">
        <w:rPr>
          <w:rFonts w:ascii="Times New Roman" w:eastAsia="Calibri" w:hAnsi="Times New Roman" w:cs="Times New Roman"/>
          <w:sz w:val="28"/>
          <w:szCs w:val="28"/>
        </w:rPr>
        <w:t>ов</w:t>
      </w:r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 социальной поддержки населения»;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3</w:t>
      </w:r>
      <w:r w:rsidR="006234EE">
        <w:rPr>
          <w:rFonts w:ascii="Times New Roman" w:eastAsia="Calibri" w:hAnsi="Times New Roman" w:cs="Times New Roman"/>
          <w:sz w:val="28"/>
          <w:szCs w:val="28"/>
        </w:rPr>
        <w:t>4</w:t>
      </w:r>
      <w:r w:rsidRPr="006012F5">
        <w:rPr>
          <w:rFonts w:ascii="Times New Roman" w:eastAsia="Calibri" w:hAnsi="Times New Roman" w:cs="Times New Roman"/>
          <w:sz w:val="28"/>
          <w:szCs w:val="28"/>
        </w:rPr>
        <w:t>) абзац первый пункта 35 изложить в следующей редакции: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«3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5. Заявитель вправе обжаловать решения и действия (бездействие) центра социальной поддержки населения, должностного лица центра социальной поддержки населения, МФЦ, работника МФЦ.»;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36: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абзац первый изложить в следующей редакции: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«36. Предмет досудебного (внесудебного) обжалования заявителем решений и действий (бездействия) центра социальной поддержки населения, должностного лица центра социальной поддержки населения, МФЦ, работников МФЦ.»;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 в абзаце девятом слова «отдела пособий и социальных выплат,» заменить словами «центра социальной поддержки населения,»;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2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01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пункты 37, 38 изложить в следующей редакции: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«37. Жалоба подается в письменной форме на бумажном носителе, в электронной форме в министерство, </w:t>
      </w:r>
      <w:r w:rsidRPr="00601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социальной поддержки населения</w:t>
      </w: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, МФЦ либо в орган государственной власти публично-правового образования, являющийся учредителем многофункционального центра (далее - учредитель МФЦ).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решения и действия (бездействие) должностного лица центра социальной поддержки населения подаются руководителю центра социальной поддержки населения.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решения и действия (бездействие) руководителя центра социальной поддержки населения подаются в министерство.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Жалобы на решения и действия (бездействие) министра подаются в Правительство Новосибирской области.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Новосибирской области.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решения и действия (бездействие) </w:t>
      </w:r>
      <w:r w:rsidRPr="006012F5">
        <w:rPr>
          <w:rFonts w:ascii="Times New Roman" w:eastAsia="Calibri" w:hAnsi="Times New Roman" w:cs="Times New Roman"/>
          <w:sz w:val="28"/>
          <w:szCs w:val="28"/>
        </w:rPr>
        <w:t>центра социальной поддержки населения,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должностного лица центра социальной поддержки населения, руководителя центра социальной поддержки населения, министра может быть направлена по почте, через МФЦ, в электронной форме с использованием информационно - телекоммуникационной сети Интернет, официального сайта министерства, официального сайта Губернатора Новосибирской области и Правительства Новосибирской области, ЕПГУ,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 (далее - система досудебного обжалования), а также может быть принята при личном приеме заявителя.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ЕПГУ и принята на личном приеме.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Адрес министерства: Серебренниковская ул., д. 6, г. Новосибирск, 630007. E-mail: uszn@nso.ru. Телефон: (383) 238-75-10, факс: (383) 238-79-34.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38. Личный прием министра проводится еженедельно, по пятницам, начало приема с 14.00.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Консультацию о времени и месте личного приема министра можно получить в министерстве, обратившись лично или по телефонам: (383) 238-75-10, (383) 238-75-18.»;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234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39: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подпункт 1 изложить в следующей редакции: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«1) наименование центра социальной поддержки населения, фамилию, имя, отчество (последнее – при наличии) должностного лица центра социальной поддержки населения, наименование МФЦ, фамилию, имя, отчество (последнее – при наличии) его руководителя и (или) работника, решения и действия (бездействие) которых обжалуются;»;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подпункты 3, 4 изложить в следующей редакции: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«3) сведения об обжалуемых решениях и действиях (бездействии) центра социальной поддержки населения, должностного лица центра социальной поддержки населения, МФЦ, работника МФЦ;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доводы, на основании которых заявитель не согласен с решением и действием (бездействием) центра социальной поддержки населения, должностного лица центра социальной поддержки населения, МФЦ, работника МФЦ</w:t>
      </w:r>
      <w:r w:rsidRPr="00601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Заявителем могут быть представлены документы (при наличии), подтверждающие доводы заявителя, либо их копии.»;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2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601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в пункте 40 слова «отдел пособий и социальных выплат» в соответствующем падеже заменить словами «центр социальной поддержки населения» в соответствующем падеже;</w:t>
      </w:r>
    </w:p>
    <w:p w:rsidR="006012F5" w:rsidRPr="006012F5" w:rsidRDefault="006012F5" w:rsidP="006012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2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601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пункт 41 дополнить абзацем следующего содержания: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«В случае если жалоба была направлена с использованием системы досудебного обжалования, ответ заявителю направляется посредством данной системы.»;</w:t>
      </w:r>
    </w:p>
    <w:p w:rsidR="006012F5" w:rsidRPr="006012F5" w:rsidRDefault="006234EE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40</w:t>
      </w:r>
      <w:r w:rsidR="006012F5" w:rsidRPr="006012F5">
        <w:rPr>
          <w:rFonts w:ascii="Times New Roman" w:eastAsia="Calibri" w:hAnsi="Times New Roman" w:cs="Times New Roman"/>
          <w:sz w:val="28"/>
          <w:szCs w:val="28"/>
        </w:rPr>
        <w:t>) в пункте 42 слова «отделом пособий и социальных выплат» заменить словами «центром социальной поддержки населения»;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4</w:t>
      </w:r>
      <w:r w:rsidR="006234EE">
        <w:rPr>
          <w:rFonts w:ascii="Times New Roman" w:eastAsia="Calibri" w:hAnsi="Times New Roman" w:cs="Times New Roman"/>
          <w:sz w:val="28"/>
          <w:szCs w:val="28"/>
        </w:rPr>
        <w:t>1</w:t>
      </w:r>
      <w:r w:rsidRPr="006012F5">
        <w:rPr>
          <w:rFonts w:ascii="Times New Roman" w:eastAsia="Calibri" w:hAnsi="Times New Roman" w:cs="Times New Roman"/>
          <w:sz w:val="28"/>
          <w:szCs w:val="28"/>
        </w:rPr>
        <w:t>) в пункте 44: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а) абзац первый после слов «почтовый адрес» дополнить словами «(адрес электронной почты)»;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б) в абзаце втором слова «должностного лица отдела пособий и социальных выплат, государственного гражданского служащего отдела пособий и социальных выплат» заменить словами «должностного лица центра социальной поддержки населения», после слов «в ней вопросов и» дополнить словами «в течение трех рабочих дней со дня регистрации жалобы»;</w:t>
      </w:r>
      <w:r w:rsidR="00DD5179" w:rsidRPr="009316F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в) в абзаце третьем слова «о чем в течение семи дней» заменить словами «о чем в течение трех рабочих дней», после слов «почтовый адрес» дополнить словами «(адрес электронной почты)»;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г) в абзаце четвертом слова «о чем в течение семи дней» заменить словами «о чем в течение трех рабочих дней»; </w:t>
      </w:r>
    </w:p>
    <w:p w:rsidR="006012F5" w:rsidRPr="006012F5" w:rsidRDefault="006012F5" w:rsidP="006012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в абзаце пятом предложение «О принятом решении уведомляется заявитель, направивший жалобу.» заменить предложением «О принятом решении в течение трех рабочих дней со дня регистрации жалобы уведомляется заявитель, направивший жалобу.»;</w:t>
      </w:r>
    </w:p>
    <w:p w:rsidR="006012F5" w:rsidRPr="006012F5" w:rsidRDefault="006012F5" w:rsidP="006012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в абзаце седьмом слова «отдел пособий и социальных выплат» заменить словами «центр социальной поддержки населения»;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ж) дополнить абзацем следующего содержания: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«Должностное лицо, наделенное полномочиями по рассмотрению жалоб в соответствии с пунктом 37 Административного регламента, сообщает заявителю </w:t>
      </w:r>
      <w:r w:rsidRPr="006012F5">
        <w:rPr>
          <w:rFonts w:ascii="Times New Roman" w:eastAsia="Calibri" w:hAnsi="Times New Roman" w:cs="Times New Roman"/>
          <w:sz w:val="28"/>
          <w:szCs w:val="28"/>
        </w:rPr>
        <w:lastRenderedPageBreak/>
        <w:t>об оставлении жалобы без ответа в форме, предусмотренной пунктом 41 Административного регламента.»;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4</w:t>
      </w:r>
      <w:r w:rsidR="006234EE">
        <w:rPr>
          <w:rFonts w:ascii="Times New Roman" w:eastAsia="Calibri" w:hAnsi="Times New Roman" w:cs="Times New Roman"/>
          <w:sz w:val="28"/>
          <w:szCs w:val="28"/>
        </w:rPr>
        <w:t>2</w:t>
      </w:r>
      <w:r w:rsidRPr="006012F5">
        <w:rPr>
          <w:rFonts w:ascii="Times New Roman" w:eastAsia="Calibri" w:hAnsi="Times New Roman" w:cs="Times New Roman"/>
          <w:sz w:val="28"/>
          <w:szCs w:val="28"/>
        </w:rPr>
        <w:t>) в приложении № 2 слова «Начальнику отдела пособий и социальных выплат» заменить словами «Руководителю центра социальной поддержки населения», слово «паспорт» заменить словами «документ, удостоверяющий личность»;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4</w:t>
      </w:r>
      <w:r w:rsidR="006234EE">
        <w:rPr>
          <w:rFonts w:ascii="Times New Roman" w:eastAsia="Calibri" w:hAnsi="Times New Roman" w:cs="Times New Roman"/>
          <w:sz w:val="28"/>
          <w:szCs w:val="28"/>
        </w:rPr>
        <w:t>3</w:t>
      </w:r>
      <w:r w:rsidRPr="006012F5">
        <w:rPr>
          <w:rFonts w:ascii="Times New Roman" w:eastAsia="Calibri" w:hAnsi="Times New Roman" w:cs="Times New Roman"/>
          <w:sz w:val="28"/>
          <w:szCs w:val="28"/>
        </w:rPr>
        <w:t>) приложение № 2.1 изложить в следующей редакции: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  <w:lang w:eastAsia="ru-RU"/>
        </w:rPr>
        <w:t>«Приложение № 2.1</w:t>
      </w:r>
    </w:p>
    <w:p w:rsidR="009316F9" w:rsidRDefault="009316F9" w:rsidP="009316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316F9" w:rsidRDefault="009316F9" w:rsidP="009316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9316F9" w:rsidRDefault="009316F9" w:rsidP="009316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назначению единовременного пособия</w:t>
      </w:r>
    </w:p>
    <w:p w:rsidR="009316F9" w:rsidRDefault="009316F9" w:rsidP="009316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переездом на новое место</w:t>
      </w:r>
    </w:p>
    <w:p w:rsidR="009316F9" w:rsidRDefault="009316F9" w:rsidP="009316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жительства и компенсации стоимости</w:t>
      </w:r>
    </w:p>
    <w:p w:rsidR="009316F9" w:rsidRDefault="009316F9" w:rsidP="009316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проезда, а также расходов по перевозке</w:t>
      </w:r>
    </w:p>
    <w:p w:rsidR="009316F9" w:rsidRDefault="009316F9" w:rsidP="009316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 отдельным категориям граждан,</w:t>
      </w:r>
    </w:p>
    <w:p w:rsidR="009316F9" w:rsidRDefault="009316F9" w:rsidP="009316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подвергшихся воздействию радиации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СОГЛАСИЕ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12F5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- при наличии)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проживающий(ая) по адресу _____________________________________________,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№ __________________, выдан _______________________________________________________________,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12F5">
        <w:rPr>
          <w:rFonts w:ascii="Times New Roman" w:eastAsia="Calibri" w:hAnsi="Times New Roman" w:cs="Times New Roman"/>
          <w:sz w:val="24"/>
          <w:szCs w:val="24"/>
        </w:rPr>
        <w:t xml:space="preserve"> (кем и когда выдан)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№ СНИЛС _________________________________,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свободно, своей волей и в своем интересе даю согласие уполномоченным должностным лицам ______________________________________________________________________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12F5">
        <w:rPr>
          <w:rFonts w:ascii="Times New Roman" w:eastAsia="Calibri" w:hAnsi="Times New Roman" w:cs="Times New Roman"/>
          <w:sz w:val="24"/>
          <w:szCs w:val="24"/>
        </w:rPr>
        <w:t>(наименование центра социальной поддержки населения)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- при наличии);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адрес регистрации и фактического проживания;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(серия, номер, кем и когда выдан);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№ СНИЛС.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Вышеуказанные персональные данные предоставлю для обработки в целях предоставления государственной услуги __________________________________.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12F5">
        <w:rPr>
          <w:rFonts w:ascii="Times New Roman" w:eastAsia="Calibri" w:hAnsi="Times New Roman" w:cs="Times New Roman"/>
          <w:sz w:val="24"/>
          <w:szCs w:val="24"/>
        </w:rPr>
        <w:t>(наименование государственной услуги)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lastRenderedPageBreak/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Отзыв согласия </w:t>
      </w:r>
      <w:r w:rsidR="00B44FFE" w:rsidRPr="006012F5">
        <w:rPr>
          <w:rFonts w:ascii="Times New Roman" w:eastAsia="Calibri" w:hAnsi="Times New Roman" w:cs="Times New Roman"/>
          <w:sz w:val="28"/>
          <w:szCs w:val="28"/>
        </w:rPr>
        <w:t>осуществляется в</w:t>
      </w:r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 соответствии с законодательством Российской Федерации.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_________________________                                   «___» __________ 20___ г.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2F5">
        <w:rPr>
          <w:rFonts w:ascii="Times New Roman" w:eastAsia="Calibri" w:hAnsi="Times New Roman" w:cs="Times New Roman"/>
          <w:sz w:val="24"/>
          <w:szCs w:val="24"/>
        </w:rPr>
        <w:t xml:space="preserve">(фамилия, имя, отчество 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4"/>
          <w:szCs w:val="24"/>
        </w:rPr>
        <w:t xml:space="preserve">(последнее - при </w:t>
      </w:r>
      <w:proofErr w:type="gramStart"/>
      <w:r w:rsidRPr="006012F5">
        <w:rPr>
          <w:rFonts w:ascii="Times New Roman" w:eastAsia="Calibri" w:hAnsi="Times New Roman" w:cs="Times New Roman"/>
          <w:sz w:val="24"/>
          <w:szCs w:val="24"/>
        </w:rPr>
        <w:t>наличии)</w:t>
      </w:r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_____________________</w:t>
      </w:r>
    </w:p>
    <w:p w:rsidR="006012F5" w:rsidRPr="006012F5" w:rsidRDefault="006012F5" w:rsidP="006012F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6012F5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6012F5">
        <w:rPr>
          <w:rFonts w:ascii="Times New Roman" w:eastAsia="Calibri" w:hAnsi="Times New Roman" w:cs="Times New Roman"/>
          <w:sz w:val="24"/>
          <w:szCs w:val="24"/>
        </w:rPr>
        <w:t>подпись)</w:t>
      </w:r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         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44) приложение № 3 признать утратившим силу;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45) в приложении № 7 слова «нахождения отдела пособий и социальных выплат» заменить словами «нахождения центра социальной поддержки населения»,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46) дополнить приложением № 8 следующего содержания:</w:t>
      </w:r>
    </w:p>
    <w:p w:rsidR="006012F5" w:rsidRPr="006012F5" w:rsidRDefault="006012F5" w:rsidP="006012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>«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8</w:t>
      </w:r>
    </w:p>
    <w:p w:rsidR="009316F9" w:rsidRPr="009316F9" w:rsidRDefault="009316F9" w:rsidP="009316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F9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9316F9" w:rsidRPr="009316F9" w:rsidRDefault="009316F9" w:rsidP="009316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государственной услуги</w:t>
      </w:r>
    </w:p>
    <w:p w:rsidR="009316F9" w:rsidRPr="009316F9" w:rsidRDefault="009316F9" w:rsidP="009316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назначению единовременного пособия</w:t>
      </w:r>
    </w:p>
    <w:p w:rsidR="009316F9" w:rsidRPr="009316F9" w:rsidRDefault="009316F9" w:rsidP="009316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переездом на новое место</w:t>
      </w:r>
    </w:p>
    <w:p w:rsidR="009316F9" w:rsidRPr="009316F9" w:rsidRDefault="009316F9" w:rsidP="009316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F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 и компенсации стоимости</w:t>
      </w:r>
    </w:p>
    <w:p w:rsidR="009316F9" w:rsidRPr="009316F9" w:rsidRDefault="009316F9" w:rsidP="009316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проезда, а также расходов по перевозке</w:t>
      </w:r>
    </w:p>
    <w:p w:rsidR="009316F9" w:rsidRPr="009316F9" w:rsidRDefault="009316F9" w:rsidP="009316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F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отдельным категориям граждан,</w:t>
      </w:r>
    </w:p>
    <w:p w:rsidR="009316F9" w:rsidRPr="009316F9" w:rsidRDefault="009316F9" w:rsidP="009316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подвергшихся воздействию радиации</w:t>
      </w:r>
    </w:p>
    <w:p w:rsidR="006012F5" w:rsidRPr="006012F5" w:rsidRDefault="006012F5" w:rsidP="006012F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p w:rsidR="006012F5" w:rsidRPr="006012F5" w:rsidRDefault="006012F5" w:rsidP="006012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</w:t>
      </w:r>
    </w:p>
    <w:p w:rsidR="006012F5" w:rsidRPr="006012F5" w:rsidRDefault="006012F5" w:rsidP="006012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заявлений об исправлении ошибок</w:t>
      </w:r>
    </w:p>
    <w:p w:rsidR="006012F5" w:rsidRPr="006012F5" w:rsidRDefault="006012F5" w:rsidP="006012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2306"/>
        <w:gridCol w:w="1309"/>
        <w:gridCol w:w="2120"/>
        <w:gridCol w:w="1245"/>
        <w:gridCol w:w="2383"/>
      </w:tblGrid>
      <w:tr w:rsidR="006012F5" w:rsidRPr="006012F5" w:rsidTr="00D2253F">
        <w:trPr>
          <w:trHeight w:val="335"/>
        </w:trPr>
        <w:tc>
          <w:tcPr>
            <w:tcW w:w="622" w:type="dxa"/>
            <w:vMerge w:val="restart"/>
          </w:tcPr>
          <w:p w:rsidR="009316F9" w:rsidRDefault="009316F9" w:rsidP="006012F5">
            <w:pPr>
              <w:widowControl w:val="0"/>
              <w:autoSpaceDE w:val="0"/>
              <w:autoSpaceDN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012F5" w:rsidRPr="006012F5" w:rsidRDefault="006012F5" w:rsidP="006012F5">
            <w:pPr>
              <w:widowControl w:val="0"/>
              <w:autoSpaceDE w:val="0"/>
              <w:autoSpaceDN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306" w:type="dxa"/>
            <w:vMerge w:val="restart"/>
          </w:tcPr>
          <w:p w:rsidR="006012F5" w:rsidRPr="006012F5" w:rsidRDefault="006012F5" w:rsidP="00601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(последнее - при наличии) заявителя</w:t>
            </w:r>
          </w:p>
        </w:tc>
        <w:tc>
          <w:tcPr>
            <w:tcW w:w="1309" w:type="dxa"/>
            <w:vMerge w:val="restart"/>
          </w:tcPr>
          <w:p w:rsidR="006012F5" w:rsidRPr="006012F5" w:rsidRDefault="006012F5" w:rsidP="00601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заявителя</w:t>
            </w:r>
          </w:p>
        </w:tc>
        <w:tc>
          <w:tcPr>
            <w:tcW w:w="2120" w:type="dxa"/>
            <w:vMerge w:val="restart"/>
          </w:tcPr>
          <w:p w:rsidR="006012F5" w:rsidRPr="006012F5" w:rsidRDefault="006012F5" w:rsidP="00601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6012F5" w:rsidRPr="006012F5" w:rsidRDefault="006012F5" w:rsidP="00601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</w:t>
            </w:r>
          </w:p>
          <w:p w:rsidR="006012F5" w:rsidRPr="006012F5" w:rsidRDefault="006012F5" w:rsidP="00601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заявления об исправлении ошибок</w:t>
            </w:r>
          </w:p>
        </w:tc>
        <w:tc>
          <w:tcPr>
            <w:tcW w:w="3628" w:type="dxa"/>
            <w:gridSpan w:val="2"/>
          </w:tcPr>
          <w:p w:rsidR="006012F5" w:rsidRPr="006012F5" w:rsidRDefault="006012F5" w:rsidP="00601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рассмотрения заявления</w:t>
            </w:r>
          </w:p>
          <w:p w:rsidR="006012F5" w:rsidRPr="006012F5" w:rsidRDefault="006012F5" w:rsidP="00601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исправлении ошибок</w:t>
            </w:r>
          </w:p>
        </w:tc>
      </w:tr>
      <w:tr w:rsidR="006012F5" w:rsidRPr="006012F5" w:rsidTr="00D2253F">
        <w:trPr>
          <w:trHeight w:val="1175"/>
        </w:trPr>
        <w:tc>
          <w:tcPr>
            <w:tcW w:w="622" w:type="dxa"/>
            <w:vMerge/>
          </w:tcPr>
          <w:p w:rsidR="006012F5" w:rsidRPr="006012F5" w:rsidRDefault="006012F5" w:rsidP="006012F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06" w:type="dxa"/>
            <w:vMerge/>
          </w:tcPr>
          <w:p w:rsidR="006012F5" w:rsidRPr="006012F5" w:rsidRDefault="006012F5" w:rsidP="006012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</w:tcPr>
          <w:p w:rsidR="006012F5" w:rsidRPr="006012F5" w:rsidRDefault="006012F5" w:rsidP="006012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</w:tcPr>
          <w:p w:rsidR="006012F5" w:rsidRPr="006012F5" w:rsidRDefault="006012F5" w:rsidP="006012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</w:tcPr>
          <w:p w:rsidR="006012F5" w:rsidRPr="006012F5" w:rsidRDefault="006012F5" w:rsidP="00601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принятия решения</w:t>
            </w:r>
          </w:p>
        </w:tc>
        <w:tc>
          <w:tcPr>
            <w:tcW w:w="2383" w:type="dxa"/>
          </w:tcPr>
          <w:p w:rsidR="006012F5" w:rsidRPr="006012F5" w:rsidRDefault="006012F5" w:rsidP="00601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2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</w:tbl>
    <w:p w:rsidR="006012F5" w:rsidRPr="006012F5" w:rsidRDefault="006012F5" w:rsidP="006012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2F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».</w:t>
      </w:r>
    </w:p>
    <w:p w:rsidR="006012F5" w:rsidRPr="006012F5" w:rsidRDefault="006012F5" w:rsidP="006012F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2F5" w:rsidRPr="006012F5" w:rsidRDefault="006012F5" w:rsidP="006012F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2F5" w:rsidRPr="006012F5" w:rsidRDefault="006012F5" w:rsidP="006012F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496" w:rsidRPr="006C1880" w:rsidRDefault="006012F5" w:rsidP="006C1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6012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Я.А. Фролов</w:t>
      </w:r>
    </w:p>
    <w:sectPr w:rsidR="00AF3496" w:rsidRPr="006C1880" w:rsidSect="003074CC">
      <w:headerReference w:type="default" r:id="rId8"/>
      <w:pgSz w:w="11906" w:h="16838"/>
      <w:pgMar w:top="1134" w:right="56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E63" w:rsidRDefault="00224E63">
      <w:pPr>
        <w:spacing w:after="0" w:line="240" w:lineRule="auto"/>
      </w:pPr>
      <w:r>
        <w:separator/>
      </w:r>
    </w:p>
  </w:endnote>
  <w:endnote w:type="continuationSeparator" w:id="0">
    <w:p w:rsidR="00224E63" w:rsidRDefault="00224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E63" w:rsidRDefault="00224E63">
      <w:pPr>
        <w:spacing w:after="0" w:line="240" w:lineRule="auto"/>
      </w:pPr>
      <w:r>
        <w:separator/>
      </w:r>
    </w:p>
  </w:footnote>
  <w:footnote w:type="continuationSeparator" w:id="0">
    <w:p w:rsidR="00224E63" w:rsidRDefault="00224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4CC" w:rsidRDefault="006234E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61104">
      <w:rPr>
        <w:noProof/>
      </w:rPr>
      <w:t>12</w:t>
    </w:r>
    <w:r>
      <w:fldChar w:fldCharType="end"/>
    </w:r>
  </w:p>
  <w:p w:rsidR="006434D3" w:rsidRDefault="00224E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B7"/>
    <w:rsid w:val="00037C83"/>
    <w:rsid w:val="00057450"/>
    <w:rsid w:val="00072965"/>
    <w:rsid w:val="000A3065"/>
    <w:rsid w:val="00152215"/>
    <w:rsid w:val="001E2986"/>
    <w:rsid w:val="00224E63"/>
    <w:rsid w:val="00296ECB"/>
    <w:rsid w:val="002C29BD"/>
    <w:rsid w:val="002D19C3"/>
    <w:rsid w:val="0030735B"/>
    <w:rsid w:val="00327DDF"/>
    <w:rsid w:val="00353192"/>
    <w:rsid w:val="0038718A"/>
    <w:rsid w:val="003908CA"/>
    <w:rsid w:val="003D1F24"/>
    <w:rsid w:val="00435133"/>
    <w:rsid w:val="004522AC"/>
    <w:rsid w:val="005076B0"/>
    <w:rsid w:val="00514782"/>
    <w:rsid w:val="005C32CE"/>
    <w:rsid w:val="006012F5"/>
    <w:rsid w:val="00601682"/>
    <w:rsid w:val="00601CFF"/>
    <w:rsid w:val="006234EE"/>
    <w:rsid w:val="00687905"/>
    <w:rsid w:val="006A3B99"/>
    <w:rsid w:val="006C1880"/>
    <w:rsid w:val="00760C8B"/>
    <w:rsid w:val="00766550"/>
    <w:rsid w:val="00872860"/>
    <w:rsid w:val="008D0D81"/>
    <w:rsid w:val="008E1F99"/>
    <w:rsid w:val="009213BE"/>
    <w:rsid w:val="009316F9"/>
    <w:rsid w:val="009E3B5D"/>
    <w:rsid w:val="009F5486"/>
    <w:rsid w:val="00A43440"/>
    <w:rsid w:val="00A9662A"/>
    <w:rsid w:val="00B3489A"/>
    <w:rsid w:val="00B44FFE"/>
    <w:rsid w:val="00B50205"/>
    <w:rsid w:val="00B61104"/>
    <w:rsid w:val="00B82532"/>
    <w:rsid w:val="00BC6B68"/>
    <w:rsid w:val="00C34CEA"/>
    <w:rsid w:val="00C371B4"/>
    <w:rsid w:val="00C44654"/>
    <w:rsid w:val="00C62CA5"/>
    <w:rsid w:val="00CA7FA0"/>
    <w:rsid w:val="00D24662"/>
    <w:rsid w:val="00DC313C"/>
    <w:rsid w:val="00DD5179"/>
    <w:rsid w:val="00DE42E6"/>
    <w:rsid w:val="00DE5531"/>
    <w:rsid w:val="00E07E6A"/>
    <w:rsid w:val="00E22480"/>
    <w:rsid w:val="00E708F1"/>
    <w:rsid w:val="00F004B7"/>
    <w:rsid w:val="00F145B9"/>
    <w:rsid w:val="00F53F4D"/>
    <w:rsid w:val="00F71DC6"/>
    <w:rsid w:val="00F7457B"/>
    <w:rsid w:val="00FD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15E78-959E-44D5-8761-9FC277C2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2F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012F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1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1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39246D3538BFA6361317C708840EDE9957350142F7C063CE25556ED751297EEEE9C7EDF127C8207D1C3FE72F21E091C63CF16723521B184EE076F7EG8ME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tsr.nso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12</Pages>
  <Words>4372</Words>
  <Characters>24926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Купач Валентина Сергеевна</dc:creator>
  <cp:keywords/>
  <dc:description/>
  <cp:lastModifiedBy>Купач Валентина Сергеевна</cp:lastModifiedBy>
  <cp:revision>57</cp:revision>
  <cp:lastPrinted>2019-06-25T08:39:00Z</cp:lastPrinted>
  <dcterms:created xsi:type="dcterms:W3CDTF">2019-06-20T05:19:00Z</dcterms:created>
  <dcterms:modified xsi:type="dcterms:W3CDTF">2019-06-25T09:00:00Z</dcterms:modified>
</cp:coreProperties>
</file>