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A80CB1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3B0CF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01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>.0</w:t>
      </w:r>
      <w:r w:rsidR="006E3C98">
        <w:rPr>
          <w:rFonts w:ascii="Times New Roman" w:hAnsi="Times New Roman" w:cs="Times New Roman"/>
          <w:b w:val="0"/>
          <w:sz w:val="28"/>
          <w:szCs w:val="28"/>
        </w:rPr>
        <w:t>2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67157A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867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206FC" w:rsidRPr="00D206FC">
        <w:rPr>
          <w:rFonts w:ascii="Times New Roman" w:hAnsi="Times New Roman"/>
          <w:sz w:val="28"/>
          <w:szCs w:val="28"/>
        </w:rPr>
        <w:t xml:space="preserve">от </w:t>
      </w:r>
      <w:r w:rsidR="006E3C98">
        <w:rPr>
          <w:rFonts w:ascii="Times New Roman" w:hAnsi="Times New Roman"/>
          <w:sz w:val="28"/>
          <w:szCs w:val="28"/>
        </w:rPr>
        <w:t>01</w:t>
      </w:r>
      <w:r w:rsidR="00D206FC" w:rsidRPr="00D206FC">
        <w:rPr>
          <w:rFonts w:ascii="Times New Roman" w:hAnsi="Times New Roman"/>
          <w:sz w:val="28"/>
          <w:szCs w:val="28"/>
        </w:rPr>
        <w:t>.0</w:t>
      </w:r>
      <w:r w:rsidR="006E3C98">
        <w:rPr>
          <w:rFonts w:ascii="Times New Roman" w:hAnsi="Times New Roman"/>
          <w:sz w:val="28"/>
          <w:szCs w:val="28"/>
        </w:rPr>
        <w:t>2</w:t>
      </w:r>
      <w:r w:rsidR="00D206FC" w:rsidRPr="00D206FC">
        <w:rPr>
          <w:rFonts w:ascii="Times New Roman" w:hAnsi="Times New Roman"/>
          <w:sz w:val="28"/>
          <w:szCs w:val="28"/>
        </w:rPr>
        <w:t xml:space="preserve">.2018 № </w:t>
      </w:r>
      <w:r w:rsidR="0067157A">
        <w:rPr>
          <w:rFonts w:ascii="Times New Roman" w:hAnsi="Times New Roman"/>
          <w:sz w:val="28"/>
          <w:szCs w:val="28"/>
        </w:rPr>
        <w:t>99</w:t>
      </w:r>
      <w:r w:rsidR="00D206FC" w:rsidRPr="00D206FC">
        <w:rPr>
          <w:rFonts w:ascii="Times New Roman" w:hAnsi="Times New Roman"/>
          <w:sz w:val="28"/>
          <w:szCs w:val="28"/>
        </w:rPr>
        <w:t xml:space="preserve"> </w:t>
      </w:r>
      <w:r w:rsidR="006344EE">
        <w:rPr>
          <w:rFonts w:ascii="Times New Roman" w:hAnsi="Times New Roman"/>
          <w:sz w:val="28"/>
          <w:szCs w:val="28"/>
        </w:rPr>
        <w:t>«</w:t>
      </w:r>
      <w:r w:rsidR="0067157A">
        <w:rPr>
          <w:rFonts w:ascii="Times New Roman" w:hAnsi="Times New Roman"/>
          <w:sz w:val="28"/>
          <w:szCs w:val="28"/>
        </w:rPr>
        <w:t>О</w:t>
      </w:r>
      <w:r w:rsidR="0067157A" w:rsidRPr="0067157A">
        <w:rPr>
          <w:rFonts w:ascii="Times New Roman" w:hAnsi="Times New Roman"/>
          <w:sz w:val="28"/>
          <w:szCs w:val="28"/>
        </w:rPr>
        <w:t xml:space="preserve"> создании министерством труда и социального развития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>овосибирской области комиссии по осуществлению закупок</w:t>
      </w:r>
      <w:r w:rsidR="0067157A">
        <w:rPr>
          <w:rFonts w:ascii="Times New Roman" w:hAnsi="Times New Roman"/>
          <w:sz w:val="28"/>
          <w:szCs w:val="28"/>
        </w:rPr>
        <w:t xml:space="preserve"> </w:t>
      </w:r>
      <w:r w:rsidR="0067157A" w:rsidRPr="0067157A">
        <w:rPr>
          <w:rFonts w:ascii="Times New Roman" w:hAnsi="Times New Roman"/>
          <w:sz w:val="28"/>
          <w:szCs w:val="28"/>
        </w:rPr>
        <w:t>товаров, работ, услуг для обеспечения государственных нужд</w:t>
      </w:r>
      <w:r w:rsidR="0067157A">
        <w:rPr>
          <w:rFonts w:ascii="Times New Roman" w:hAnsi="Times New Roman"/>
          <w:sz w:val="28"/>
          <w:szCs w:val="28"/>
        </w:rPr>
        <w:t xml:space="preserve"> Н</w:t>
      </w:r>
      <w:r w:rsidR="0067157A" w:rsidRPr="0067157A">
        <w:rPr>
          <w:rFonts w:ascii="Times New Roman" w:hAnsi="Times New Roman"/>
          <w:sz w:val="28"/>
          <w:szCs w:val="28"/>
        </w:rPr>
        <w:t xml:space="preserve">овосибирской области </w:t>
      </w:r>
      <w:r w:rsidR="00C05CD5">
        <w:rPr>
          <w:rFonts w:ascii="Times New Roman" w:hAnsi="Times New Roman"/>
          <w:sz w:val="28"/>
          <w:szCs w:val="28"/>
        </w:rPr>
        <w:br/>
      </w:r>
      <w:r w:rsidR="0067157A" w:rsidRPr="0067157A">
        <w:rPr>
          <w:rFonts w:ascii="Times New Roman" w:hAnsi="Times New Roman"/>
          <w:sz w:val="28"/>
          <w:szCs w:val="28"/>
        </w:rPr>
        <w:t>в установленной сфере деятельности</w:t>
      </w:r>
      <w:r>
        <w:rPr>
          <w:rFonts w:ascii="Times New Roman" w:hAnsi="Times New Roman"/>
          <w:sz w:val="28"/>
          <w:szCs w:val="28"/>
        </w:rPr>
        <w:t>» следующ</w:t>
      </w:r>
      <w:r w:rsidR="00C05C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C05C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C3177" w:rsidRDefault="001E01C9" w:rsidP="00867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C3177">
        <w:rPr>
          <w:rFonts w:ascii="Times New Roman" w:hAnsi="Times New Roman"/>
          <w:sz w:val="28"/>
          <w:szCs w:val="28"/>
        </w:rPr>
        <w:t>В Положени</w:t>
      </w:r>
      <w:r w:rsidR="000C6086">
        <w:rPr>
          <w:rFonts w:ascii="Times New Roman" w:hAnsi="Times New Roman"/>
          <w:sz w:val="28"/>
          <w:szCs w:val="28"/>
        </w:rPr>
        <w:t xml:space="preserve">и о комиссии </w:t>
      </w:r>
      <w:r w:rsidR="000C6086" w:rsidRPr="000C6086">
        <w:rPr>
          <w:rFonts w:ascii="Times New Roman" w:hAnsi="Times New Roman"/>
          <w:sz w:val="28"/>
          <w:szCs w:val="28"/>
        </w:rPr>
        <w:t>министерств</w:t>
      </w:r>
      <w:r w:rsidR="000C6086">
        <w:rPr>
          <w:rFonts w:ascii="Times New Roman" w:hAnsi="Times New Roman"/>
          <w:sz w:val="28"/>
          <w:szCs w:val="28"/>
        </w:rPr>
        <w:t>а</w:t>
      </w:r>
      <w:r w:rsidR="000C6086" w:rsidRPr="000C6086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по осуществлению закупок товаров, работ, услуг для обеспечения государственных нужд Новосибирской области</w:t>
      </w:r>
      <w:r w:rsidR="000C6086">
        <w:rPr>
          <w:rFonts w:ascii="Times New Roman" w:hAnsi="Times New Roman"/>
          <w:sz w:val="28"/>
          <w:szCs w:val="28"/>
        </w:rPr>
        <w:t xml:space="preserve"> </w:t>
      </w:r>
      <w:r w:rsidR="000C6086" w:rsidRPr="000C6086">
        <w:rPr>
          <w:rFonts w:ascii="Times New Roman" w:hAnsi="Times New Roman"/>
          <w:sz w:val="28"/>
          <w:szCs w:val="28"/>
        </w:rPr>
        <w:t>в установленной сфере деятельности</w:t>
      </w:r>
      <w:r w:rsidR="000C6086">
        <w:rPr>
          <w:rFonts w:ascii="Times New Roman" w:hAnsi="Times New Roman"/>
          <w:sz w:val="28"/>
          <w:szCs w:val="28"/>
        </w:rPr>
        <w:t>:</w:t>
      </w:r>
    </w:p>
    <w:p w:rsidR="00472A96" w:rsidRDefault="00C94D84" w:rsidP="0028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34059">
        <w:rPr>
          <w:rFonts w:ascii="Times New Roman" w:hAnsi="Times New Roman"/>
          <w:sz w:val="28"/>
          <w:szCs w:val="28"/>
        </w:rPr>
        <w:t xml:space="preserve"> </w:t>
      </w:r>
      <w:r w:rsidR="00472A96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544719" w:rsidRDefault="00F34059" w:rsidP="0028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2A96">
        <w:rPr>
          <w:rFonts w:ascii="Times New Roman" w:hAnsi="Times New Roman"/>
          <w:sz w:val="28"/>
          <w:szCs w:val="28"/>
        </w:rPr>
        <w:t>«2.</w:t>
      </w:r>
      <w:r w:rsidR="002C038B">
        <w:rPr>
          <w:rFonts w:ascii="Times New Roman" w:hAnsi="Times New Roman"/>
          <w:sz w:val="28"/>
          <w:szCs w:val="28"/>
        </w:rPr>
        <w:t> </w:t>
      </w:r>
      <w:r w:rsidR="00544719">
        <w:rPr>
          <w:rFonts w:ascii="Times New Roman" w:hAnsi="Times New Roman"/>
          <w:sz w:val="28"/>
          <w:szCs w:val="28"/>
        </w:rPr>
        <w:t xml:space="preserve">Осуществление закупок товаров, работ, услуг для </w:t>
      </w:r>
      <w:r w:rsidR="003B0CF8">
        <w:rPr>
          <w:rFonts w:ascii="Times New Roman" w:hAnsi="Times New Roman"/>
          <w:sz w:val="28"/>
          <w:szCs w:val="28"/>
        </w:rPr>
        <w:t xml:space="preserve">обеспечения </w:t>
      </w:r>
      <w:r w:rsidR="00544719">
        <w:rPr>
          <w:rFonts w:ascii="Times New Roman" w:hAnsi="Times New Roman"/>
          <w:sz w:val="28"/>
          <w:szCs w:val="28"/>
        </w:rPr>
        <w:t>государственных нужд Новосибирской области</w:t>
      </w:r>
      <w:r w:rsidR="00E85E14" w:rsidRPr="00F34059">
        <w:rPr>
          <w:rFonts w:ascii="Times New Roman" w:hAnsi="Times New Roman"/>
          <w:sz w:val="28"/>
          <w:szCs w:val="28"/>
        </w:rPr>
        <w:t xml:space="preserve"> </w:t>
      </w:r>
      <w:r w:rsidR="00544719">
        <w:rPr>
          <w:rFonts w:ascii="Times New Roman" w:hAnsi="Times New Roman"/>
          <w:sz w:val="28"/>
          <w:szCs w:val="28"/>
        </w:rPr>
        <w:t>в установленной сфере деятельности (далее – осуществление закупок</w:t>
      </w:r>
      <w:r w:rsidR="00770965">
        <w:rPr>
          <w:rFonts w:ascii="Times New Roman" w:hAnsi="Times New Roman"/>
          <w:sz w:val="28"/>
          <w:szCs w:val="28"/>
        </w:rPr>
        <w:t>, закупка</w:t>
      </w:r>
      <w:r w:rsidR="00544719">
        <w:rPr>
          <w:rFonts w:ascii="Times New Roman" w:hAnsi="Times New Roman"/>
          <w:sz w:val="28"/>
          <w:szCs w:val="28"/>
        </w:rPr>
        <w:t>) осуществляется министерством (далее – государственный заказчик). При этом государственный заказчик вправе привлечь на основе государственного контракта:</w:t>
      </w:r>
    </w:p>
    <w:p w:rsidR="00F34059" w:rsidRDefault="003B0CF8" w:rsidP="0028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44719">
        <w:rPr>
          <w:rFonts w:ascii="Times New Roman" w:hAnsi="Times New Roman"/>
          <w:sz w:val="28"/>
          <w:szCs w:val="28"/>
        </w:rPr>
        <w:t xml:space="preserve"> </w:t>
      </w:r>
      <w:r w:rsidR="002C038B">
        <w:rPr>
          <w:rFonts w:ascii="Times New Roman" w:hAnsi="Times New Roman"/>
          <w:sz w:val="28"/>
          <w:szCs w:val="28"/>
        </w:rPr>
        <w:t> </w:t>
      </w:r>
      <w:r w:rsidR="00E85E14" w:rsidRPr="00F34059">
        <w:rPr>
          <w:rFonts w:ascii="Times New Roman" w:hAnsi="Times New Roman"/>
          <w:sz w:val="28"/>
          <w:szCs w:val="28"/>
        </w:rPr>
        <w:t>экспертов</w:t>
      </w:r>
      <w:r w:rsidR="00F34059" w:rsidRPr="00F34059">
        <w:rPr>
          <w:rFonts w:ascii="Times New Roman" w:hAnsi="Times New Roman"/>
          <w:sz w:val="28"/>
          <w:szCs w:val="28"/>
        </w:rPr>
        <w:t xml:space="preserve">, экспертные организации в целях экспертной оценки извещения об осуществлении закупки, </w:t>
      </w:r>
      <w:r w:rsidR="00544719" w:rsidRPr="00544719">
        <w:rPr>
          <w:rFonts w:ascii="Times New Roman" w:hAnsi="Times New Roman"/>
          <w:sz w:val="28"/>
          <w:szCs w:val="28"/>
        </w:rPr>
        <w:t>заявок на участие в закупке</w:t>
      </w:r>
      <w:r w:rsidR="007252F0">
        <w:rPr>
          <w:rFonts w:ascii="Times New Roman" w:hAnsi="Times New Roman"/>
          <w:sz w:val="28"/>
          <w:szCs w:val="28"/>
        </w:rPr>
        <w:t>;</w:t>
      </w:r>
    </w:p>
    <w:p w:rsidR="007252F0" w:rsidRDefault="003B0CF8" w:rsidP="0028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C038B">
        <w:rPr>
          <w:rFonts w:ascii="Times New Roman" w:hAnsi="Times New Roman"/>
          <w:sz w:val="28"/>
          <w:szCs w:val="28"/>
        </w:rPr>
        <w:t> </w:t>
      </w:r>
      <w:r w:rsidR="007252F0">
        <w:rPr>
          <w:rFonts w:ascii="Times New Roman" w:hAnsi="Times New Roman"/>
          <w:sz w:val="28"/>
          <w:szCs w:val="28"/>
        </w:rPr>
        <w:t>специализированную организацию для осуществления отдельных функций по проведению процедур осуществления закупок. Специализированная организация привлекается с соблюдением процедур, предусмотренных законодательством Российской Федерации об осуществлении закупок.»;</w:t>
      </w:r>
    </w:p>
    <w:p w:rsidR="003B0CF8" w:rsidRDefault="001732D2" w:rsidP="00F34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42A4">
        <w:rPr>
          <w:rFonts w:ascii="Times New Roman" w:hAnsi="Times New Roman"/>
          <w:sz w:val="28"/>
          <w:szCs w:val="28"/>
        </w:rPr>
        <w:t>2</w:t>
      </w:r>
      <w:r w:rsidR="002C038B">
        <w:rPr>
          <w:rFonts w:ascii="Times New Roman" w:hAnsi="Times New Roman"/>
          <w:sz w:val="28"/>
          <w:szCs w:val="28"/>
        </w:rPr>
        <w:t>) </w:t>
      </w:r>
      <w:r w:rsidR="00FB2167">
        <w:rPr>
          <w:rFonts w:ascii="Times New Roman" w:hAnsi="Times New Roman"/>
          <w:sz w:val="28"/>
          <w:szCs w:val="28"/>
        </w:rPr>
        <w:t xml:space="preserve">пункт 3 </w:t>
      </w:r>
      <w:r w:rsidR="003B0CF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B2167" w:rsidRDefault="002C038B" w:rsidP="00F340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</w:t>
      </w:r>
      <w:r w:rsidR="003B0CF8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</w:t>
      </w:r>
      <w:r w:rsidR="00C848AE">
        <w:rPr>
          <w:rFonts w:ascii="Times New Roman" w:hAnsi="Times New Roman"/>
          <w:sz w:val="28"/>
          <w:szCs w:val="28"/>
        </w:rPr>
        <w:t>Федеральным з</w:t>
      </w:r>
      <w:r w:rsidR="006631B8">
        <w:rPr>
          <w:rFonts w:ascii="Times New Roman" w:hAnsi="Times New Roman"/>
          <w:sz w:val="28"/>
          <w:szCs w:val="28"/>
        </w:rPr>
        <w:t xml:space="preserve">аконом от 26.07.2006 </w:t>
      </w:r>
      <w:r w:rsidR="006631B8">
        <w:rPr>
          <w:rFonts w:ascii="Times New Roman" w:hAnsi="Times New Roman"/>
          <w:sz w:val="28"/>
          <w:szCs w:val="28"/>
        </w:rPr>
        <w:lastRenderedPageBreak/>
        <w:t>№ 135-ФЗ «</w:t>
      </w:r>
      <w:r w:rsidR="00C848AE">
        <w:rPr>
          <w:rFonts w:ascii="Times New Roman" w:hAnsi="Times New Roman"/>
          <w:sz w:val="28"/>
          <w:szCs w:val="28"/>
        </w:rPr>
        <w:t xml:space="preserve">О защите конкуренции», </w:t>
      </w:r>
      <w:r w:rsidR="003B0CF8">
        <w:rPr>
          <w:rFonts w:ascii="Times New Roman" w:hAnsi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</w:t>
      </w:r>
      <w:r w:rsidR="005B406F">
        <w:rPr>
          <w:rFonts w:ascii="Times New Roman" w:hAnsi="Times New Roman"/>
          <w:sz w:val="28"/>
          <w:szCs w:val="28"/>
        </w:rPr>
        <w:t>работ, услуг</w:t>
      </w:r>
      <w:r w:rsidR="003B0CF8">
        <w:rPr>
          <w:rFonts w:ascii="Times New Roman" w:hAnsi="Times New Roman"/>
          <w:sz w:val="28"/>
          <w:szCs w:val="28"/>
        </w:rPr>
        <w:t xml:space="preserve"> для обеспечения государствен</w:t>
      </w:r>
      <w:r>
        <w:rPr>
          <w:rFonts w:ascii="Times New Roman" w:hAnsi="Times New Roman"/>
          <w:sz w:val="28"/>
          <w:szCs w:val="28"/>
        </w:rPr>
        <w:t xml:space="preserve">ных и муниципальных нужд (далее - </w:t>
      </w:r>
      <w:r w:rsidR="003B0CF8">
        <w:rPr>
          <w:rFonts w:ascii="Times New Roman" w:hAnsi="Times New Roman"/>
          <w:sz w:val="28"/>
          <w:szCs w:val="28"/>
        </w:rPr>
        <w:t>Закон о контрактной системе</w:t>
      </w:r>
      <w:r w:rsidR="005B406F">
        <w:rPr>
          <w:rFonts w:ascii="Times New Roman" w:hAnsi="Times New Roman"/>
          <w:sz w:val="28"/>
          <w:szCs w:val="28"/>
        </w:rPr>
        <w:t>),</w:t>
      </w:r>
      <w:r w:rsidR="003B0CF8">
        <w:rPr>
          <w:rFonts w:ascii="Times New Roman" w:hAnsi="Times New Roman"/>
          <w:sz w:val="28"/>
          <w:szCs w:val="28"/>
        </w:rPr>
        <w:t xml:space="preserve"> </w:t>
      </w:r>
      <w:r w:rsidR="00C848AE">
        <w:rPr>
          <w:rFonts w:ascii="Times New Roman" w:hAnsi="Times New Roman"/>
          <w:sz w:val="28"/>
          <w:szCs w:val="28"/>
        </w:rPr>
        <w:t>иными нормативно-правовыми актами Российской Федерации</w:t>
      </w:r>
      <w:r w:rsidR="007252F0">
        <w:rPr>
          <w:rFonts w:ascii="Times New Roman" w:hAnsi="Times New Roman"/>
          <w:sz w:val="28"/>
          <w:szCs w:val="28"/>
        </w:rPr>
        <w:t xml:space="preserve"> и Новосибирской области, регулирующими отношения в сфере закупок, а также настоящим Положением</w:t>
      </w:r>
      <w:r>
        <w:rPr>
          <w:rFonts w:ascii="Times New Roman" w:hAnsi="Times New Roman"/>
          <w:sz w:val="28"/>
          <w:szCs w:val="28"/>
        </w:rPr>
        <w:t>.</w:t>
      </w:r>
      <w:r w:rsidR="00C848AE">
        <w:rPr>
          <w:rFonts w:ascii="Times New Roman" w:hAnsi="Times New Roman"/>
          <w:sz w:val="28"/>
          <w:szCs w:val="28"/>
        </w:rPr>
        <w:t>»;</w:t>
      </w:r>
    </w:p>
    <w:p w:rsidR="00C848AE" w:rsidRDefault="005B406F" w:rsidP="005B4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42A4">
        <w:rPr>
          <w:rFonts w:ascii="Times New Roman" w:hAnsi="Times New Roman"/>
          <w:sz w:val="28"/>
          <w:szCs w:val="28"/>
        </w:rPr>
        <w:t>3</w:t>
      </w:r>
      <w:r w:rsidR="00362486">
        <w:rPr>
          <w:rFonts w:ascii="Times New Roman" w:hAnsi="Times New Roman"/>
          <w:sz w:val="28"/>
          <w:szCs w:val="28"/>
        </w:rPr>
        <w:t>)</w:t>
      </w:r>
      <w:r w:rsidR="002C038B">
        <w:rPr>
          <w:rFonts w:ascii="Times New Roman" w:hAnsi="Times New Roman"/>
          <w:sz w:val="28"/>
          <w:szCs w:val="28"/>
        </w:rPr>
        <w:t> </w:t>
      </w:r>
      <w:r w:rsidR="00C848AE">
        <w:rPr>
          <w:rFonts w:ascii="Times New Roman" w:hAnsi="Times New Roman"/>
          <w:sz w:val="28"/>
          <w:szCs w:val="28"/>
        </w:rPr>
        <w:t>пункт</w:t>
      </w:r>
      <w:r w:rsidR="00362486">
        <w:rPr>
          <w:rFonts w:ascii="Times New Roman" w:hAnsi="Times New Roman"/>
          <w:sz w:val="28"/>
          <w:szCs w:val="28"/>
        </w:rPr>
        <w:t xml:space="preserve"> 4 изложить в следующей редакции:</w:t>
      </w:r>
    </w:p>
    <w:p w:rsidR="00E778C4" w:rsidRPr="007724A2" w:rsidRDefault="005B406F" w:rsidP="005B40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78C4">
        <w:rPr>
          <w:rFonts w:ascii="Times New Roman" w:hAnsi="Times New Roman"/>
          <w:sz w:val="28"/>
          <w:szCs w:val="28"/>
        </w:rPr>
        <w:t>«</w:t>
      </w:r>
      <w:r w:rsidR="001732D2">
        <w:rPr>
          <w:rFonts w:ascii="Times New Roman" w:hAnsi="Times New Roman"/>
          <w:sz w:val="28"/>
          <w:szCs w:val="28"/>
        </w:rPr>
        <w:t>4.</w:t>
      </w:r>
      <w:r w:rsidR="002C038B">
        <w:rPr>
          <w:rFonts w:ascii="Times New Roman" w:hAnsi="Times New Roman"/>
          <w:sz w:val="28"/>
          <w:szCs w:val="28"/>
        </w:rPr>
        <w:t> </w:t>
      </w:r>
      <w:r w:rsidR="00E778C4">
        <w:rPr>
          <w:rFonts w:ascii="Times New Roman" w:hAnsi="Times New Roman"/>
          <w:sz w:val="28"/>
          <w:szCs w:val="28"/>
        </w:rPr>
        <w:t>Комиссия создается в целях</w:t>
      </w:r>
      <w:r w:rsidR="00FB3AD8">
        <w:rPr>
          <w:rFonts w:ascii="Times New Roman" w:hAnsi="Times New Roman"/>
          <w:sz w:val="28"/>
          <w:szCs w:val="28"/>
        </w:rPr>
        <w:t xml:space="preserve"> </w:t>
      </w:r>
      <w:r w:rsidR="00E778C4" w:rsidRPr="007724A2">
        <w:rPr>
          <w:rFonts w:ascii="Times New Roman" w:hAnsi="Times New Roman"/>
          <w:sz w:val="28"/>
          <w:szCs w:val="28"/>
        </w:rPr>
        <w:t>определения поставщиков (подрядчиков, исполнителей)</w:t>
      </w:r>
      <w:r w:rsidR="00270800">
        <w:rPr>
          <w:rFonts w:ascii="Times New Roman" w:hAnsi="Times New Roman"/>
          <w:sz w:val="28"/>
          <w:szCs w:val="28"/>
        </w:rPr>
        <w:t xml:space="preserve"> </w:t>
      </w:r>
      <w:r w:rsidR="0023224C">
        <w:rPr>
          <w:rFonts w:ascii="Times New Roman" w:hAnsi="Times New Roman"/>
          <w:sz w:val="28"/>
          <w:szCs w:val="28"/>
        </w:rPr>
        <w:t>открытыми конкурентными способами в электронной форме:</w:t>
      </w:r>
    </w:p>
    <w:p w:rsidR="0023224C" w:rsidRDefault="002C038B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70800">
        <w:rPr>
          <w:rFonts w:ascii="Times New Roman" w:hAnsi="Times New Roman" w:cs="Times New Roman"/>
          <w:sz w:val="28"/>
          <w:szCs w:val="28"/>
        </w:rPr>
        <w:t>запрос</w:t>
      </w:r>
      <w:r w:rsidR="0023224C">
        <w:rPr>
          <w:rFonts w:ascii="Times New Roman" w:hAnsi="Times New Roman" w:cs="Times New Roman"/>
          <w:sz w:val="28"/>
          <w:szCs w:val="28"/>
        </w:rPr>
        <w:t xml:space="preserve"> котировок </w:t>
      </w:r>
      <w:r w:rsidR="00FB3AD8" w:rsidRPr="007724A2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23224C" w:rsidRPr="007724A2">
        <w:rPr>
          <w:rFonts w:ascii="Times New Roman" w:hAnsi="Times New Roman" w:cs="Times New Roman"/>
          <w:sz w:val="28"/>
          <w:szCs w:val="28"/>
        </w:rPr>
        <w:t>форме</w:t>
      </w:r>
      <w:r w:rsidR="0023224C">
        <w:rPr>
          <w:rFonts w:ascii="Times New Roman" w:hAnsi="Times New Roman" w:cs="Times New Roman"/>
          <w:sz w:val="28"/>
          <w:szCs w:val="28"/>
        </w:rPr>
        <w:t xml:space="preserve"> (далее – запрос котировок);</w:t>
      </w:r>
    </w:p>
    <w:p w:rsidR="00E778C4" w:rsidRPr="007724A2" w:rsidRDefault="002C038B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C13CD">
        <w:rPr>
          <w:rFonts w:ascii="Times New Roman" w:hAnsi="Times New Roman" w:cs="Times New Roman"/>
          <w:sz w:val="28"/>
          <w:szCs w:val="28"/>
        </w:rPr>
        <w:t xml:space="preserve">открытый аукцион в электронной форме </w:t>
      </w:r>
      <w:r w:rsidR="008C13CD" w:rsidRPr="007724A2">
        <w:rPr>
          <w:rFonts w:ascii="Times New Roman" w:hAnsi="Times New Roman" w:cs="Times New Roman"/>
          <w:sz w:val="28"/>
          <w:szCs w:val="28"/>
        </w:rPr>
        <w:t>при условии, что начальная (максимальная) цена контракта не превышает шестисот тысяч рублей</w:t>
      </w:r>
      <w:r w:rsidR="008C13CD">
        <w:rPr>
          <w:rFonts w:ascii="Times New Roman" w:hAnsi="Times New Roman" w:cs="Times New Roman"/>
          <w:sz w:val="28"/>
          <w:szCs w:val="28"/>
        </w:rPr>
        <w:t xml:space="preserve"> (далее – электронный аукцион).</w:t>
      </w:r>
      <w:r w:rsidR="00A80BBF" w:rsidRPr="007724A2">
        <w:rPr>
          <w:rFonts w:ascii="Times New Roman" w:hAnsi="Times New Roman" w:cs="Times New Roman"/>
          <w:sz w:val="28"/>
          <w:szCs w:val="28"/>
        </w:rPr>
        <w:t>»</w:t>
      </w:r>
      <w:r w:rsidR="00FB3AD8" w:rsidRPr="007724A2">
        <w:rPr>
          <w:rFonts w:ascii="Times New Roman" w:hAnsi="Times New Roman" w:cs="Times New Roman"/>
          <w:sz w:val="28"/>
          <w:szCs w:val="28"/>
        </w:rPr>
        <w:t>;</w:t>
      </w:r>
    </w:p>
    <w:p w:rsidR="00604129" w:rsidRDefault="0027080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2D2">
        <w:rPr>
          <w:rFonts w:ascii="Times New Roman" w:hAnsi="Times New Roman" w:cs="Times New Roman"/>
          <w:sz w:val="28"/>
          <w:szCs w:val="28"/>
        </w:rPr>
        <w:t>) </w:t>
      </w:r>
      <w:r w:rsidR="00FD6AAE" w:rsidRPr="007724A2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1732D2">
        <w:rPr>
          <w:rFonts w:ascii="Times New Roman" w:hAnsi="Times New Roman" w:cs="Times New Roman"/>
          <w:sz w:val="28"/>
          <w:szCs w:val="28"/>
        </w:rPr>
        <w:t>до</w:t>
      </w:r>
      <w:r w:rsidR="00604129">
        <w:rPr>
          <w:rFonts w:ascii="Times New Roman" w:hAnsi="Times New Roman" w:cs="Times New Roman"/>
          <w:sz w:val="28"/>
          <w:szCs w:val="28"/>
        </w:rPr>
        <w:t>полн</w:t>
      </w:r>
      <w:r w:rsidR="001732D2">
        <w:rPr>
          <w:rFonts w:ascii="Times New Roman" w:hAnsi="Times New Roman" w:cs="Times New Roman"/>
          <w:sz w:val="28"/>
          <w:szCs w:val="28"/>
        </w:rPr>
        <w:t>ить подпунктом 7</w:t>
      </w:r>
      <w:r w:rsidR="006041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6AAE" w:rsidRPr="007724A2" w:rsidRDefault="0027080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4129">
        <w:rPr>
          <w:rFonts w:ascii="Times New Roman" w:hAnsi="Times New Roman" w:cs="Times New Roman"/>
          <w:sz w:val="28"/>
          <w:szCs w:val="28"/>
        </w:rPr>
        <w:t>7) </w:t>
      </w:r>
      <w:r w:rsidR="008D34DC" w:rsidRPr="007724A2">
        <w:rPr>
          <w:rFonts w:ascii="Times New Roman" w:hAnsi="Times New Roman" w:cs="Times New Roman"/>
          <w:sz w:val="28"/>
          <w:szCs w:val="28"/>
        </w:rPr>
        <w:t>обеспечение</w:t>
      </w:r>
      <w:r w:rsidR="00FD6AAE" w:rsidRPr="007724A2">
        <w:rPr>
          <w:rFonts w:ascii="Times New Roman" w:hAnsi="Times New Roman" w:cs="Times New Roman"/>
          <w:sz w:val="28"/>
          <w:szCs w:val="28"/>
        </w:rPr>
        <w:t xml:space="preserve"> конфиденциальности </w:t>
      </w:r>
      <w:r w:rsidR="00C33F4D" w:rsidRPr="007724A2">
        <w:rPr>
          <w:rFonts w:ascii="Times New Roman" w:hAnsi="Times New Roman" w:cs="Times New Roman"/>
          <w:sz w:val="28"/>
          <w:szCs w:val="28"/>
        </w:rPr>
        <w:t>информации при</w:t>
      </w:r>
      <w:r w:rsidR="00604129">
        <w:rPr>
          <w:rFonts w:ascii="Times New Roman" w:hAnsi="Times New Roman" w:cs="Times New Roman"/>
          <w:sz w:val="28"/>
          <w:szCs w:val="28"/>
        </w:rPr>
        <w:t xml:space="preserve"> осуществлении закупок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55802" w:rsidRDefault="0027080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F4D" w:rsidRPr="007724A2">
        <w:rPr>
          <w:rFonts w:ascii="Times New Roman" w:hAnsi="Times New Roman" w:cs="Times New Roman"/>
          <w:sz w:val="28"/>
          <w:szCs w:val="28"/>
        </w:rPr>
        <w:t>)</w:t>
      </w:r>
      <w:r w:rsidR="002C038B">
        <w:rPr>
          <w:rFonts w:ascii="Times New Roman" w:hAnsi="Times New Roman" w:cs="Times New Roman"/>
          <w:sz w:val="28"/>
          <w:szCs w:val="28"/>
        </w:rPr>
        <w:t> </w:t>
      </w:r>
      <w:r w:rsidR="008757E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A02C6" w:rsidRPr="007724A2">
        <w:rPr>
          <w:rFonts w:ascii="Times New Roman" w:hAnsi="Times New Roman" w:cs="Times New Roman"/>
          <w:sz w:val="28"/>
          <w:szCs w:val="28"/>
        </w:rPr>
        <w:t>6.1</w:t>
      </w:r>
      <w:r w:rsidR="008757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55802">
        <w:rPr>
          <w:rFonts w:ascii="Times New Roman" w:hAnsi="Times New Roman" w:cs="Times New Roman"/>
          <w:sz w:val="28"/>
          <w:szCs w:val="28"/>
        </w:rPr>
        <w:t>:</w:t>
      </w:r>
      <w:r w:rsidR="007A02C6" w:rsidRPr="0077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E2" w:rsidRDefault="008757E2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38B">
        <w:rPr>
          <w:rFonts w:ascii="Times New Roman" w:hAnsi="Times New Roman" w:cs="Times New Roman"/>
          <w:sz w:val="28"/>
          <w:szCs w:val="28"/>
        </w:rPr>
        <w:t>6.1. </w:t>
      </w:r>
      <w:r>
        <w:rPr>
          <w:rFonts w:ascii="Times New Roman" w:hAnsi="Times New Roman" w:cs="Times New Roman"/>
          <w:sz w:val="28"/>
          <w:szCs w:val="28"/>
        </w:rPr>
        <w:t>При проведении запроса котировок членами комиссии осуществляется:</w:t>
      </w:r>
    </w:p>
    <w:p w:rsidR="00B06060" w:rsidRPr="007724A2" w:rsidRDefault="00B0606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4A2">
        <w:rPr>
          <w:rFonts w:ascii="Times New Roman" w:hAnsi="Times New Roman" w:cs="Times New Roman"/>
          <w:sz w:val="28"/>
          <w:szCs w:val="28"/>
        </w:rPr>
        <w:t xml:space="preserve"> </w:t>
      </w:r>
      <w:r w:rsidR="00C808CC">
        <w:rPr>
          <w:rFonts w:ascii="Times New Roman" w:hAnsi="Times New Roman" w:cs="Times New Roman"/>
          <w:sz w:val="28"/>
          <w:szCs w:val="28"/>
        </w:rPr>
        <w:t>1</w:t>
      </w:r>
      <w:r w:rsidR="002C038B">
        <w:rPr>
          <w:rFonts w:ascii="Times New Roman" w:hAnsi="Times New Roman" w:cs="Times New Roman"/>
          <w:sz w:val="28"/>
          <w:szCs w:val="28"/>
        </w:rPr>
        <w:t>) </w:t>
      </w:r>
      <w:r w:rsidR="008B710F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Pr="007724A2">
        <w:rPr>
          <w:rFonts w:ascii="Times New Roman" w:hAnsi="Times New Roman" w:cs="Times New Roman"/>
          <w:sz w:val="28"/>
          <w:szCs w:val="28"/>
        </w:rPr>
        <w:t xml:space="preserve"> </w:t>
      </w:r>
      <w:r w:rsidR="0082644B" w:rsidRPr="007724A2">
        <w:rPr>
          <w:rFonts w:ascii="Times New Roman" w:hAnsi="Times New Roman" w:cs="Times New Roman"/>
          <w:sz w:val="28"/>
          <w:szCs w:val="28"/>
        </w:rPr>
        <w:t>на участие в закупке, информации и документов</w:t>
      </w:r>
      <w:r w:rsidRPr="007724A2">
        <w:rPr>
          <w:rFonts w:ascii="Times New Roman" w:hAnsi="Times New Roman" w:cs="Times New Roman"/>
          <w:sz w:val="28"/>
          <w:szCs w:val="28"/>
        </w:rPr>
        <w:t>, направл</w:t>
      </w:r>
      <w:r w:rsidR="0082644B" w:rsidRPr="007724A2">
        <w:rPr>
          <w:rFonts w:ascii="Times New Roman" w:hAnsi="Times New Roman" w:cs="Times New Roman"/>
          <w:sz w:val="28"/>
          <w:szCs w:val="28"/>
        </w:rPr>
        <w:t>енных</w:t>
      </w:r>
      <w:r w:rsidRPr="007724A2">
        <w:rPr>
          <w:rFonts w:ascii="Times New Roman" w:hAnsi="Times New Roman" w:cs="Times New Roman"/>
          <w:sz w:val="28"/>
          <w:szCs w:val="28"/>
        </w:rPr>
        <w:t xml:space="preserve"> </w:t>
      </w:r>
      <w:r w:rsidR="00C23B39">
        <w:rPr>
          <w:rFonts w:ascii="Times New Roman" w:hAnsi="Times New Roman" w:cs="Times New Roman"/>
          <w:sz w:val="28"/>
          <w:szCs w:val="28"/>
        </w:rPr>
        <w:t>оператором электронной площадки</w:t>
      </w:r>
      <w:r w:rsidRPr="007724A2">
        <w:rPr>
          <w:rFonts w:ascii="Times New Roman" w:hAnsi="Times New Roman" w:cs="Times New Roman"/>
          <w:sz w:val="28"/>
          <w:szCs w:val="28"/>
        </w:rPr>
        <w:t>;</w:t>
      </w:r>
    </w:p>
    <w:p w:rsidR="00B06060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8B">
        <w:rPr>
          <w:rFonts w:ascii="Times New Roman" w:hAnsi="Times New Roman" w:cs="Times New Roman"/>
          <w:sz w:val="28"/>
          <w:szCs w:val="28"/>
        </w:rPr>
        <w:t>2) </w:t>
      </w:r>
      <w:r w:rsidR="00B06060" w:rsidRPr="007724A2">
        <w:rPr>
          <w:rFonts w:ascii="Times New Roman" w:hAnsi="Times New Roman" w:cs="Times New Roman"/>
          <w:sz w:val="28"/>
          <w:szCs w:val="28"/>
        </w:rPr>
        <w:t>принятие решения о признании заявки на участие в закупке</w:t>
      </w:r>
      <w:r w:rsidR="0082644B" w:rsidRPr="007724A2">
        <w:rPr>
          <w:rFonts w:ascii="Times New Roman" w:hAnsi="Times New Roman" w:cs="Times New Roman"/>
          <w:sz w:val="28"/>
          <w:szCs w:val="28"/>
        </w:rPr>
        <w:t>,</w:t>
      </w:r>
      <w:r w:rsidR="00B06060" w:rsidRPr="007724A2">
        <w:rPr>
          <w:rFonts w:ascii="Times New Roman" w:hAnsi="Times New Roman" w:cs="Times New Roman"/>
          <w:sz w:val="28"/>
          <w:szCs w:val="28"/>
        </w:rPr>
        <w:t xml:space="preserve"> соответствующей извещению об осуществлении </w:t>
      </w:r>
      <w:r w:rsidR="0082644B" w:rsidRPr="007724A2">
        <w:rPr>
          <w:rFonts w:ascii="Times New Roman" w:hAnsi="Times New Roman" w:cs="Times New Roman"/>
          <w:sz w:val="28"/>
          <w:szCs w:val="28"/>
        </w:rPr>
        <w:t>закупки, или</w:t>
      </w:r>
      <w:r w:rsidR="00B06060" w:rsidRPr="007724A2">
        <w:rPr>
          <w:rFonts w:ascii="Times New Roman" w:hAnsi="Times New Roman" w:cs="Times New Roman"/>
          <w:sz w:val="28"/>
          <w:szCs w:val="28"/>
        </w:rPr>
        <w:t xml:space="preserve"> об отклоне</w:t>
      </w:r>
      <w:r>
        <w:rPr>
          <w:rFonts w:ascii="Times New Roman" w:hAnsi="Times New Roman" w:cs="Times New Roman"/>
          <w:sz w:val="28"/>
          <w:szCs w:val="28"/>
        </w:rPr>
        <w:t>нии заявки на участие в закупке</w:t>
      </w:r>
      <w:r w:rsidR="0082644B" w:rsidRPr="007724A2">
        <w:rPr>
          <w:rFonts w:ascii="Times New Roman" w:hAnsi="Times New Roman" w:cs="Times New Roman"/>
          <w:sz w:val="28"/>
          <w:szCs w:val="28"/>
        </w:rPr>
        <w:t>;</w:t>
      </w:r>
    </w:p>
    <w:p w:rsidR="0082644B" w:rsidRPr="007724A2" w:rsidRDefault="002C038B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D5D31" w:rsidRPr="007724A2">
        <w:rPr>
          <w:rFonts w:ascii="Times New Roman" w:hAnsi="Times New Roman" w:cs="Times New Roman"/>
          <w:sz w:val="28"/>
          <w:szCs w:val="28"/>
        </w:rPr>
        <w:t xml:space="preserve">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</w:t>
      </w:r>
      <w:r w:rsidR="00F931A4" w:rsidRPr="007724A2">
        <w:rPr>
          <w:rFonts w:ascii="Times New Roman" w:hAnsi="Times New Roman" w:cs="Times New Roman"/>
          <w:sz w:val="28"/>
          <w:szCs w:val="28"/>
        </w:rPr>
        <w:t xml:space="preserve">цены контракта, суммы цен единиц товара, работы, </w:t>
      </w:r>
      <w:r w:rsidR="002347BE" w:rsidRPr="007724A2">
        <w:rPr>
          <w:rFonts w:ascii="Times New Roman" w:hAnsi="Times New Roman" w:cs="Times New Roman"/>
          <w:sz w:val="28"/>
          <w:szCs w:val="28"/>
        </w:rPr>
        <w:t>услуги</w:t>
      </w:r>
      <w:r w:rsidR="002347BE">
        <w:rPr>
          <w:rFonts w:ascii="Times New Roman" w:hAnsi="Times New Roman" w:cs="Times New Roman"/>
          <w:sz w:val="28"/>
          <w:szCs w:val="28"/>
        </w:rPr>
        <w:t>, предложенных участником закупки, подавшем такую заявку</w:t>
      </w:r>
      <w:r w:rsidR="003D5D31" w:rsidRPr="007724A2">
        <w:rPr>
          <w:rFonts w:ascii="Times New Roman" w:hAnsi="Times New Roman" w:cs="Times New Roman"/>
          <w:sz w:val="28"/>
          <w:szCs w:val="28"/>
        </w:rPr>
        <w:t>;</w:t>
      </w:r>
    </w:p>
    <w:p w:rsidR="003D5D31" w:rsidRPr="007724A2" w:rsidRDefault="002C038B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D5D31" w:rsidRPr="007724A2">
        <w:rPr>
          <w:rFonts w:ascii="Times New Roman" w:hAnsi="Times New Roman" w:cs="Times New Roman"/>
          <w:sz w:val="28"/>
          <w:szCs w:val="28"/>
        </w:rPr>
        <w:t xml:space="preserve">подписание членами комиссии </w:t>
      </w:r>
      <w:r w:rsidR="002347BE">
        <w:rPr>
          <w:rFonts w:ascii="Times New Roman" w:hAnsi="Times New Roman" w:cs="Times New Roman"/>
          <w:sz w:val="28"/>
          <w:szCs w:val="28"/>
        </w:rPr>
        <w:t xml:space="preserve">сформированного государственным заказчиком с использованием электронной площадки </w:t>
      </w:r>
      <w:r w:rsidR="003D5D31" w:rsidRPr="007724A2">
        <w:rPr>
          <w:rFonts w:ascii="Times New Roman" w:hAnsi="Times New Roman" w:cs="Times New Roman"/>
          <w:sz w:val="28"/>
          <w:szCs w:val="28"/>
        </w:rPr>
        <w:t>протокола подведения итогов определения поставщика (подрядчика, исполнителя)</w:t>
      </w:r>
      <w:r w:rsidR="00F931A4" w:rsidRPr="007724A2">
        <w:rPr>
          <w:rFonts w:ascii="Times New Roman" w:hAnsi="Times New Roman" w:cs="Times New Roman"/>
          <w:sz w:val="28"/>
          <w:szCs w:val="28"/>
        </w:rPr>
        <w:t xml:space="preserve"> усиленными электронными подписями</w:t>
      </w:r>
      <w:r w:rsidR="00046015">
        <w:rPr>
          <w:rFonts w:ascii="Times New Roman" w:hAnsi="Times New Roman" w:cs="Times New Roman"/>
          <w:sz w:val="28"/>
          <w:szCs w:val="28"/>
        </w:rPr>
        <w:t>.</w:t>
      </w:r>
      <w:r w:rsidR="00824EA1">
        <w:rPr>
          <w:rFonts w:ascii="Times New Roman" w:hAnsi="Times New Roman" w:cs="Times New Roman"/>
          <w:sz w:val="28"/>
          <w:szCs w:val="28"/>
        </w:rPr>
        <w:t>»</w:t>
      </w:r>
      <w:r w:rsidR="003D5D31" w:rsidRPr="007724A2">
        <w:rPr>
          <w:rFonts w:ascii="Times New Roman" w:hAnsi="Times New Roman" w:cs="Times New Roman"/>
          <w:sz w:val="28"/>
          <w:szCs w:val="28"/>
        </w:rPr>
        <w:t>;</w:t>
      </w:r>
    </w:p>
    <w:p w:rsidR="00C51D62" w:rsidRDefault="0027080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5D31" w:rsidRPr="007724A2">
        <w:rPr>
          <w:rFonts w:ascii="Times New Roman" w:hAnsi="Times New Roman" w:cs="Times New Roman"/>
          <w:sz w:val="28"/>
          <w:szCs w:val="28"/>
        </w:rPr>
        <w:t>)</w:t>
      </w:r>
      <w:r w:rsidR="002C038B">
        <w:rPr>
          <w:rFonts w:ascii="Times New Roman" w:hAnsi="Times New Roman" w:cs="Times New Roman"/>
          <w:sz w:val="28"/>
          <w:szCs w:val="28"/>
        </w:rPr>
        <w:t> </w:t>
      </w:r>
      <w:r w:rsidR="00C23B39">
        <w:rPr>
          <w:rFonts w:ascii="Times New Roman" w:hAnsi="Times New Roman" w:cs="Times New Roman"/>
          <w:sz w:val="28"/>
          <w:szCs w:val="28"/>
        </w:rPr>
        <w:t>пункт</w:t>
      </w:r>
      <w:r w:rsidR="00C51D62" w:rsidRPr="007724A2">
        <w:rPr>
          <w:rFonts w:ascii="Times New Roman" w:hAnsi="Times New Roman" w:cs="Times New Roman"/>
          <w:sz w:val="28"/>
          <w:szCs w:val="28"/>
        </w:rPr>
        <w:t xml:space="preserve"> 8</w:t>
      </w:r>
      <w:r w:rsidR="00C23B39">
        <w:rPr>
          <w:rFonts w:ascii="Times New Roman" w:hAnsi="Times New Roman" w:cs="Times New Roman"/>
          <w:sz w:val="28"/>
          <w:szCs w:val="28"/>
        </w:rPr>
        <w:t xml:space="preserve"> </w:t>
      </w:r>
      <w:r w:rsidR="00C23B39" w:rsidRPr="007724A2">
        <w:rPr>
          <w:rFonts w:ascii="Times New Roman" w:hAnsi="Times New Roman" w:cs="Times New Roman"/>
          <w:sz w:val="28"/>
          <w:szCs w:val="28"/>
        </w:rPr>
        <w:t>изложить в следующе</w:t>
      </w:r>
      <w:r w:rsidR="00C23B39">
        <w:rPr>
          <w:rFonts w:ascii="Times New Roman" w:hAnsi="Times New Roman" w:cs="Times New Roman"/>
          <w:sz w:val="28"/>
          <w:szCs w:val="28"/>
        </w:rPr>
        <w:t>й редакции</w:t>
      </w:r>
      <w:r w:rsidR="00C51D62" w:rsidRPr="007724A2">
        <w:rPr>
          <w:rFonts w:ascii="Times New Roman" w:hAnsi="Times New Roman" w:cs="Times New Roman"/>
          <w:sz w:val="28"/>
          <w:szCs w:val="28"/>
        </w:rPr>
        <w:t>:</w:t>
      </w:r>
    </w:p>
    <w:p w:rsidR="00C23B39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38B"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</w:rPr>
        <w:t>При проведении электронного аукциона комиссией осуществляется:</w:t>
      </w:r>
    </w:p>
    <w:p w:rsidR="00F931A4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8B">
        <w:rPr>
          <w:rFonts w:ascii="Times New Roman" w:hAnsi="Times New Roman" w:cs="Times New Roman"/>
          <w:sz w:val="28"/>
          <w:szCs w:val="28"/>
        </w:rPr>
        <w:t>1) </w:t>
      </w:r>
      <w:r w:rsidR="008B710F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F931A4" w:rsidRPr="007724A2">
        <w:rPr>
          <w:rFonts w:ascii="Times New Roman" w:hAnsi="Times New Roman" w:cs="Times New Roman"/>
          <w:sz w:val="28"/>
          <w:szCs w:val="28"/>
        </w:rPr>
        <w:t xml:space="preserve"> на участие в закупке, информации и документов, направленных </w:t>
      </w:r>
      <w:r w:rsidR="00E81B03">
        <w:rPr>
          <w:rFonts w:ascii="Times New Roman" w:hAnsi="Times New Roman" w:cs="Times New Roman"/>
          <w:sz w:val="28"/>
          <w:szCs w:val="28"/>
        </w:rPr>
        <w:t>оператором электронной площадки</w:t>
      </w:r>
      <w:r w:rsidR="00F931A4" w:rsidRPr="007724A2">
        <w:rPr>
          <w:rFonts w:ascii="Times New Roman" w:hAnsi="Times New Roman" w:cs="Times New Roman"/>
          <w:sz w:val="28"/>
          <w:szCs w:val="28"/>
        </w:rPr>
        <w:t>;</w:t>
      </w:r>
    </w:p>
    <w:p w:rsidR="00F931A4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8B">
        <w:rPr>
          <w:rFonts w:ascii="Times New Roman" w:hAnsi="Times New Roman" w:cs="Times New Roman"/>
          <w:sz w:val="28"/>
          <w:szCs w:val="28"/>
        </w:rPr>
        <w:t>2) </w:t>
      </w:r>
      <w:r w:rsidR="00F931A4" w:rsidRPr="007724A2">
        <w:rPr>
          <w:rFonts w:ascii="Times New Roman" w:hAnsi="Times New Roman" w:cs="Times New Roman"/>
          <w:sz w:val="28"/>
          <w:szCs w:val="28"/>
        </w:rPr>
        <w:t>принятие решения о признании заявки на участие в закупке, соответствующей изве</w:t>
      </w:r>
      <w:r w:rsidR="008B710F">
        <w:rPr>
          <w:rFonts w:ascii="Times New Roman" w:hAnsi="Times New Roman" w:cs="Times New Roman"/>
          <w:sz w:val="28"/>
          <w:szCs w:val="28"/>
        </w:rPr>
        <w:t>щению об осуществлении закупки</w:t>
      </w:r>
      <w:r w:rsidR="003A14E2">
        <w:rPr>
          <w:rFonts w:ascii="Times New Roman" w:hAnsi="Times New Roman" w:cs="Times New Roman"/>
          <w:sz w:val="28"/>
          <w:szCs w:val="28"/>
        </w:rPr>
        <w:t>,</w:t>
      </w:r>
      <w:r w:rsidR="008B710F">
        <w:rPr>
          <w:rFonts w:ascii="Times New Roman" w:hAnsi="Times New Roman" w:cs="Times New Roman"/>
          <w:sz w:val="28"/>
          <w:szCs w:val="28"/>
        </w:rPr>
        <w:t xml:space="preserve"> </w:t>
      </w:r>
      <w:r w:rsidR="00F931A4" w:rsidRPr="007724A2">
        <w:rPr>
          <w:rFonts w:ascii="Times New Roman" w:hAnsi="Times New Roman" w:cs="Times New Roman"/>
          <w:sz w:val="28"/>
          <w:szCs w:val="28"/>
        </w:rPr>
        <w:t>или об отклоне</w:t>
      </w:r>
      <w:r w:rsidR="00E81B03">
        <w:rPr>
          <w:rFonts w:ascii="Times New Roman" w:hAnsi="Times New Roman" w:cs="Times New Roman"/>
          <w:sz w:val="28"/>
          <w:szCs w:val="28"/>
        </w:rPr>
        <w:t>нии заявки на участие в закупке</w:t>
      </w:r>
      <w:r w:rsidR="00F931A4" w:rsidRPr="007724A2">
        <w:rPr>
          <w:rFonts w:ascii="Times New Roman" w:hAnsi="Times New Roman" w:cs="Times New Roman"/>
          <w:sz w:val="28"/>
          <w:szCs w:val="28"/>
        </w:rPr>
        <w:t>;</w:t>
      </w:r>
    </w:p>
    <w:p w:rsidR="00F931A4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8B">
        <w:rPr>
          <w:rFonts w:ascii="Times New Roman" w:hAnsi="Times New Roman" w:cs="Times New Roman"/>
          <w:sz w:val="28"/>
          <w:szCs w:val="28"/>
        </w:rPr>
        <w:t>3) </w:t>
      </w:r>
      <w:r w:rsidR="00F931A4" w:rsidRPr="007724A2">
        <w:rPr>
          <w:rFonts w:ascii="Times New Roman" w:hAnsi="Times New Roman" w:cs="Times New Roman"/>
          <w:sz w:val="28"/>
          <w:szCs w:val="28"/>
        </w:rPr>
        <w:t xml:space="preserve">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</w:t>
      </w:r>
      <w:r w:rsidR="00E81B03">
        <w:rPr>
          <w:rFonts w:ascii="Times New Roman" w:hAnsi="Times New Roman" w:cs="Times New Roman"/>
          <w:sz w:val="28"/>
          <w:szCs w:val="28"/>
        </w:rPr>
        <w:t>закупки, подавшего такую заявку</w:t>
      </w:r>
      <w:r w:rsidR="00F931A4" w:rsidRPr="007724A2">
        <w:rPr>
          <w:rFonts w:ascii="Times New Roman" w:hAnsi="Times New Roman" w:cs="Times New Roman"/>
          <w:sz w:val="28"/>
          <w:szCs w:val="28"/>
        </w:rPr>
        <w:t>;</w:t>
      </w:r>
    </w:p>
    <w:p w:rsidR="00F931A4" w:rsidRPr="007724A2" w:rsidRDefault="00C23B3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8B">
        <w:rPr>
          <w:rFonts w:ascii="Times New Roman" w:hAnsi="Times New Roman" w:cs="Times New Roman"/>
          <w:sz w:val="28"/>
          <w:szCs w:val="28"/>
        </w:rPr>
        <w:t>4) </w:t>
      </w:r>
      <w:r w:rsidR="00F931A4" w:rsidRPr="007724A2">
        <w:rPr>
          <w:rFonts w:ascii="Times New Roman" w:hAnsi="Times New Roman" w:cs="Times New Roman"/>
          <w:sz w:val="28"/>
          <w:szCs w:val="28"/>
        </w:rPr>
        <w:t xml:space="preserve">подписание членами комиссии </w:t>
      </w:r>
      <w:r w:rsidR="002347BE">
        <w:rPr>
          <w:rFonts w:ascii="Times New Roman" w:hAnsi="Times New Roman" w:cs="Times New Roman"/>
          <w:sz w:val="28"/>
          <w:szCs w:val="28"/>
        </w:rPr>
        <w:t xml:space="preserve">сформированного государственным заказчиком с использованием электронной площадки </w:t>
      </w:r>
      <w:r w:rsidR="00F931A4" w:rsidRPr="007724A2">
        <w:rPr>
          <w:rFonts w:ascii="Times New Roman" w:hAnsi="Times New Roman" w:cs="Times New Roman"/>
          <w:sz w:val="28"/>
          <w:szCs w:val="28"/>
        </w:rPr>
        <w:t>протокола подведения итогов определения поставщика (подрядчика, исполнителя)</w:t>
      </w:r>
      <w:r w:rsidR="00C51D62" w:rsidRPr="007724A2">
        <w:rPr>
          <w:rFonts w:ascii="Times New Roman" w:hAnsi="Times New Roman" w:cs="Times New Roman"/>
          <w:sz w:val="28"/>
          <w:szCs w:val="28"/>
        </w:rPr>
        <w:t xml:space="preserve"> усиленными электронными подписями</w:t>
      </w:r>
      <w:r w:rsidR="00824EA1">
        <w:rPr>
          <w:rFonts w:ascii="Times New Roman" w:hAnsi="Times New Roman" w:cs="Times New Roman"/>
          <w:sz w:val="28"/>
          <w:szCs w:val="28"/>
        </w:rPr>
        <w:t>.</w:t>
      </w:r>
      <w:r w:rsidR="003A14E2">
        <w:rPr>
          <w:rFonts w:ascii="Times New Roman" w:hAnsi="Times New Roman" w:cs="Times New Roman"/>
          <w:sz w:val="28"/>
          <w:szCs w:val="28"/>
        </w:rPr>
        <w:t>»</w:t>
      </w:r>
      <w:r w:rsidR="00F931A4" w:rsidRPr="007724A2">
        <w:rPr>
          <w:rFonts w:ascii="Times New Roman" w:hAnsi="Times New Roman" w:cs="Times New Roman"/>
          <w:sz w:val="28"/>
          <w:szCs w:val="28"/>
        </w:rPr>
        <w:t>;</w:t>
      </w:r>
    </w:p>
    <w:p w:rsidR="002B58AC" w:rsidRPr="007724A2" w:rsidRDefault="00270800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51D62" w:rsidRPr="007724A2">
        <w:rPr>
          <w:rFonts w:ascii="Times New Roman" w:hAnsi="Times New Roman" w:cs="Times New Roman"/>
          <w:sz w:val="28"/>
          <w:szCs w:val="28"/>
        </w:rPr>
        <w:t>) в пункте 11 слова</w:t>
      </w:r>
      <w:r w:rsidR="002B58AC" w:rsidRPr="007724A2">
        <w:rPr>
          <w:rFonts w:ascii="Times New Roman" w:hAnsi="Times New Roman" w:cs="Times New Roman"/>
          <w:sz w:val="28"/>
          <w:szCs w:val="28"/>
        </w:rPr>
        <w:t xml:space="preserve"> «</w:t>
      </w:r>
      <w:r w:rsidR="00C51D62" w:rsidRPr="007724A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B58AC" w:rsidRPr="007724A2">
        <w:rPr>
          <w:rFonts w:ascii="Times New Roman" w:hAnsi="Times New Roman" w:cs="Times New Roman"/>
          <w:sz w:val="28"/>
          <w:szCs w:val="28"/>
        </w:rPr>
        <w:t>пяти</w:t>
      </w:r>
      <w:r w:rsidR="00C51D62" w:rsidRPr="007724A2">
        <w:rPr>
          <w:rFonts w:ascii="Times New Roman" w:hAnsi="Times New Roman" w:cs="Times New Roman"/>
          <w:sz w:val="28"/>
          <w:szCs w:val="28"/>
        </w:rPr>
        <w:t>»</w:t>
      </w:r>
      <w:r w:rsidR="002B58AC" w:rsidRPr="007724A2">
        <w:rPr>
          <w:rFonts w:ascii="Times New Roman" w:hAnsi="Times New Roman" w:cs="Times New Roman"/>
          <w:sz w:val="28"/>
          <w:szCs w:val="28"/>
        </w:rPr>
        <w:t xml:space="preserve"> </w:t>
      </w:r>
      <w:r w:rsidR="008F49A8" w:rsidRPr="007724A2">
        <w:rPr>
          <w:rFonts w:ascii="Times New Roman" w:hAnsi="Times New Roman" w:cs="Times New Roman"/>
          <w:sz w:val="28"/>
          <w:szCs w:val="28"/>
        </w:rPr>
        <w:t>заменить</w:t>
      </w:r>
      <w:r w:rsidR="00C51D62" w:rsidRPr="007724A2">
        <w:rPr>
          <w:rFonts w:ascii="Times New Roman" w:hAnsi="Times New Roman" w:cs="Times New Roman"/>
          <w:sz w:val="28"/>
          <w:szCs w:val="28"/>
        </w:rPr>
        <w:t xml:space="preserve"> словом «девять</w:t>
      </w:r>
      <w:r w:rsidR="002B58AC" w:rsidRPr="007724A2">
        <w:rPr>
          <w:rFonts w:ascii="Times New Roman" w:hAnsi="Times New Roman" w:cs="Times New Roman"/>
          <w:sz w:val="28"/>
          <w:szCs w:val="28"/>
        </w:rPr>
        <w:t>»;</w:t>
      </w:r>
    </w:p>
    <w:p w:rsidR="00C808CC" w:rsidRDefault="001A01E3" w:rsidP="00867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7C5B" w:rsidRPr="007724A2">
        <w:rPr>
          <w:rFonts w:ascii="Times New Roman" w:hAnsi="Times New Roman" w:cs="Times New Roman"/>
          <w:sz w:val="28"/>
          <w:szCs w:val="28"/>
        </w:rPr>
        <w:t>) </w:t>
      </w:r>
      <w:r w:rsidR="002C038B">
        <w:rPr>
          <w:rFonts w:ascii="Times New Roman" w:hAnsi="Times New Roman" w:cs="Times New Roman"/>
          <w:sz w:val="28"/>
          <w:szCs w:val="28"/>
        </w:rPr>
        <w:t>д</w:t>
      </w:r>
      <w:r w:rsidR="00CF5FE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5D2D81" w:rsidRPr="007724A2">
        <w:rPr>
          <w:rFonts w:ascii="Times New Roman" w:hAnsi="Times New Roman" w:cs="Times New Roman"/>
          <w:sz w:val="28"/>
          <w:szCs w:val="28"/>
        </w:rPr>
        <w:t>пункт</w:t>
      </w:r>
      <w:r w:rsidR="00C808CC">
        <w:rPr>
          <w:rFonts w:ascii="Times New Roman" w:hAnsi="Times New Roman" w:cs="Times New Roman"/>
          <w:sz w:val="28"/>
          <w:szCs w:val="28"/>
        </w:rPr>
        <w:t>ом 11.</w:t>
      </w:r>
      <w:r w:rsidR="006631B8" w:rsidRPr="007724A2">
        <w:rPr>
          <w:rFonts w:ascii="Times New Roman" w:hAnsi="Times New Roman" w:cs="Times New Roman"/>
          <w:sz w:val="28"/>
          <w:szCs w:val="28"/>
        </w:rPr>
        <w:t>1</w:t>
      </w:r>
      <w:r w:rsidR="00CF5FE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808CC">
        <w:rPr>
          <w:rFonts w:ascii="Times New Roman" w:hAnsi="Times New Roman" w:cs="Times New Roman"/>
          <w:sz w:val="28"/>
          <w:szCs w:val="28"/>
        </w:rPr>
        <w:t>:</w:t>
      </w:r>
    </w:p>
    <w:p w:rsidR="00867C5B" w:rsidRDefault="006631B8" w:rsidP="00867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4A2">
        <w:rPr>
          <w:rFonts w:ascii="Times New Roman" w:hAnsi="Times New Roman" w:cs="Times New Roman"/>
          <w:sz w:val="28"/>
          <w:szCs w:val="28"/>
        </w:rPr>
        <w:t xml:space="preserve"> «</w:t>
      </w:r>
      <w:r w:rsidR="00C808CC">
        <w:rPr>
          <w:rFonts w:ascii="Times New Roman" w:hAnsi="Times New Roman" w:cs="Times New Roman"/>
          <w:sz w:val="28"/>
          <w:szCs w:val="28"/>
        </w:rPr>
        <w:t>11.1</w:t>
      </w:r>
      <w:r w:rsidR="001A01E3">
        <w:rPr>
          <w:rFonts w:ascii="Times New Roman" w:hAnsi="Times New Roman" w:cs="Times New Roman"/>
          <w:sz w:val="28"/>
          <w:szCs w:val="28"/>
        </w:rPr>
        <w:t>.</w:t>
      </w:r>
      <w:r w:rsidR="002C038B">
        <w:rPr>
          <w:rFonts w:ascii="Times New Roman" w:hAnsi="Times New Roman" w:cs="Times New Roman"/>
          <w:sz w:val="28"/>
          <w:szCs w:val="28"/>
        </w:rPr>
        <w:t> </w:t>
      </w:r>
      <w:r w:rsidR="00867C5B" w:rsidRPr="00867C5B">
        <w:rPr>
          <w:rFonts w:ascii="Times New Roman" w:hAnsi="Times New Roman" w:cs="Times New Roman"/>
          <w:sz w:val="28"/>
          <w:szCs w:val="28"/>
        </w:rPr>
        <w:t>Членами комиссии не могут быть:</w:t>
      </w:r>
    </w:p>
    <w:p w:rsidR="00E63B16" w:rsidRPr="007724A2" w:rsidRDefault="00E63B16" w:rsidP="00867C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038B">
        <w:rPr>
          <w:rFonts w:ascii="Times New Roman" w:hAnsi="Times New Roman" w:cs="Times New Roman"/>
          <w:sz w:val="28"/>
          <w:szCs w:val="28"/>
        </w:rPr>
        <w:t> </w:t>
      </w:r>
      <w:r w:rsidRPr="00867C5B">
        <w:rPr>
          <w:rFonts w:ascii="Times New Roman" w:hAnsi="Times New Roman" w:cs="Times New Roman"/>
          <w:sz w:val="28"/>
          <w:szCs w:val="28"/>
        </w:rPr>
        <w:t>физические лица,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привлечены в качестве экспертов к проведению экспертной оценки извещения об осуществлении закупки</w:t>
      </w:r>
      <w:r w:rsidR="00824EA1">
        <w:rPr>
          <w:rFonts w:ascii="Times New Roman" w:hAnsi="Times New Roman"/>
          <w:sz w:val="28"/>
          <w:szCs w:val="28"/>
        </w:rPr>
        <w:t>;</w:t>
      </w:r>
    </w:p>
    <w:p w:rsidR="00E63B16" w:rsidRPr="007724A2" w:rsidRDefault="00E63B16" w:rsidP="00867C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t>2</w:t>
      </w:r>
      <w:r w:rsidR="002C038B">
        <w:rPr>
          <w:rFonts w:ascii="Times New Roman" w:hAnsi="Times New Roman"/>
          <w:sz w:val="28"/>
          <w:szCs w:val="28"/>
        </w:rPr>
        <w:t>) </w:t>
      </w:r>
      <w:r w:rsidR="00867C5B" w:rsidRPr="007724A2">
        <w:rPr>
          <w:rFonts w:ascii="Times New Roman" w:hAnsi="Times New Roman"/>
          <w:sz w:val="28"/>
          <w:szCs w:val="28"/>
        </w:rPr>
        <w:t>физические лица, имеющие личную заинтересованность в результатах закупки (определения поставщика (</w:t>
      </w:r>
      <w:r w:rsidR="009379EB" w:rsidRPr="007724A2">
        <w:rPr>
          <w:rFonts w:ascii="Times New Roman" w:hAnsi="Times New Roman" w:cs="Times New Roman"/>
          <w:sz w:val="28"/>
          <w:szCs w:val="28"/>
        </w:rPr>
        <w:t>подрядчика, исполнителя</w:t>
      </w:r>
      <w:r w:rsidR="00867C5B" w:rsidRPr="007724A2">
        <w:rPr>
          <w:rFonts w:ascii="Times New Roman" w:hAnsi="Times New Roman"/>
          <w:sz w:val="28"/>
          <w:szCs w:val="28"/>
        </w:rPr>
        <w:t>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</w:t>
      </w:r>
      <w:r w:rsidRPr="007724A2">
        <w:rPr>
          <w:rFonts w:ascii="Times New Roman" w:hAnsi="Times New Roman"/>
          <w:sz w:val="28"/>
          <w:szCs w:val="28"/>
        </w:rPr>
        <w:t>;</w:t>
      </w:r>
      <w:r w:rsidR="00867C5B" w:rsidRPr="007724A2">
        <w:rPr>
          <w:rFonts w:ascii="Times New Roman" w:hAnsi="Times New Roman"/>
          <w:sz w:val="28"/>
          <w:szCs w:val="28"/>
        </w:rPr>
        <w:t xml:space="preserve"> </w:t>
      </w:r>
    </w:p>
    <w:p w:rsidR="006631B8" w:rsidRPr="007724A2" w:rsidRDefault="00E63B16" w:rsidP="00E63B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t>3</w:t>
      </w:r>
      <w:r w:rsidR="002C038B">
        <w:rPr>
          <w:rFonts w:ascii="Times New Roman" w:hAnsi="Times New Roman"/>
          <w:sz w:val="28"/>
          <w:szCs w:val="28"/>
        </w:rPr>
        <w:t>) </w:t>
      </w:r>
      <w:r w:rsidR="00867C5B" w:rsidRPr="007724A2">
        <w:rPr>
          <w:rFonts w:ascii="Times New Roman" w:hAnsi="Times New Roman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67C5B" w:rsidRPr="007724A2" w:rsidRDefault="006631B8" w:rsidP="00E63B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t>4</w:t>
      </w:r>
      <w:r w:rsidR="002C038B">
        <w:rPr>
          <w:rFonts w:ascii="Times New Roman" w:hAnsi="Times New Roman"/>
          <w:sz w:val="28"/>
          <w:szCs w:val="28"/>
        </w:rPr>
        <w:t>) </w:t>
      </w:r>
      <w:r w:rsidR="002347BE">
        <w:rPr>
          <w:rFonts w:ascii="Times New Roman" w:hAnsi="Times New Roman"/>
          <w:sz w:val="28"/>
          <w:szCs w:val="28"/>
        </w:rPr>
        <w:t>должностные</w:t>
      </w:r>
      <w:r w:rsidR="00867C5B" w:rsidRPr="007724A2">
        <w:rPr>
          <w:rFonts w:ascii="Times New Roman" w:hAnsi="Times New Roman"/>
          <w:sz w:val="28"/>
          <w:szCs w:val="28"/>
        </w:rPr>
        <w:t xml:space="preserve"> лица</w:t>
      </w:r>
      <w:r w:rsidR="001A01E3">
        <w:rPr>
          <w:rFonts w:ascii="Times New Roman" w:hAnsi="Times New Roman"/>
          <w:sz w:val="28"/>
          <w:szCs w:val="28"/>
        </w:rPr>
        <w:t xml:space="preserve"> органов контроля</w:t>
      </w:r>
      <w:r w:rsidR="002347BE">
        <w:rPr>
          <w:rFonts w:ascii="Times New Roman" w:hAnsi="Times New Roman"/>
          <w:sz w:val="28"/>
          <w:szCs w:val="28"/>
        </w:rPr>
        <w:t xml:space="preserve"> в сфере закупок, непосредственно осуществляющие контроль в сфере закупок</w:t>
      </w:r>
      <w:r w:rsidR="00824EA1">
        <w:rPr>
          <w:rFonts w:ascii="Times New Roman" w:hAnsi="Times New Roman"/>
          <w:sz w:val="28"/>
          <w:szCs w:val="28"/>
        </w:rPr>
        <w:t>.»</w:t>
      </w:r>
      <w:r w:rsidR="00867C5B" w:rsidRPr="007724A2">
        <w:rPr>
          <w:rFonts w:ascii="Times New Roman" w:hAnsi="Times New Roman"/>
          <w:sz w:val="28"/>
          <w:szCs w:val="28"/>
        </w:rPr>
        <w:t>;</w:t>
      </w:r>
    </w:p>
    <w:p w:rsidR="000502D9" w:rsidRPr="007724A2" w:rsidRDefault="001A01E3" w:rsidP="007724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43950" w:rsidRPr="007724A2">
        <w:rPr>
          <w:rFonts w:ascii="Times New Roman" w:hAnsi="Times New Roman"/>
          <w:sz w:val="28"/>
          <w:szCs w:val="28"/>
        </w:rPr>
        <w:t>)</w:t>
      </w:r>
      <w:r w:rsidR="00417F47" w:rsidRPr="007724A2">
        <w:rPr>
          <w:rFonts w:ascii="Times New Roman" w:hAnsi="Times New Roman"/>
          <w:sz w:val="28"/>
          <w:szCs w:val="28"/>
        </w:rPr>
        <w:t xml:space="preserve"> пункт 13 изложить в следующей редакции: </w:t>
      </w:r>
    </w:p>
    <w:p w:rsidR="00417F47" w:rsidRDefault="000502D9" w:rsidP="00772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4A2">
        <w:rPr>
          <w:rFonts w:ascii="Times New Roman" w:hAnsi="Times New Roman"/>
          <w:sz w:val="28"/>
          <w:szCs w:val="28"/>
        </w:rPr>
        <w:t xml:space="preserve"> </w:t>
      </w:r>
      <w:r w:rsidR="002C038B">
        <w:rPr>
          <w:rFonts w:ascii="Times New Roman" w:hAnsi="Times New Roman"/>
          <w:sz w:val="28"/>
          <w:szCs w:val="28"/>
        </w:rPr>
        <w:t>«13. </w:t>
      </w:r>
      <w:r w:rsidR="00855802" w:rsidRPr="007724A2">
        <w:rPr>
          <w:rFonts w:ascii="Times New Roman" w:hAnsi="Times New Roman"/>
          <w:sz w:val="28"/>
          <w:szCs w:val="28"/>
        </w:rPr>
        <w:t>Замена</w:t>
      </w:r>
      <w:r w:rsidR="00417F47" w:rsidRPr="007724A2">
        <w:rPr>
          <w:rFonts w:ascii="Times New Roman" w:hAnsi="Times New Roman"/>
          <w:sz w:val="28"/>
          <w:szCs w:val="28"/>
        </w:rPr>
        <w:t xml:space="preserve"> члена комиссии</w:t>
      </w:r>
      <w:r w:rsidR="00417F47" w:rsidRPr="00417F47">
        <w:rPr>
          <w:rFonts w:ascii="Times New Roman" w:hAnsi="Times New Roman" w:cs="Times New Roman"/>
          <w:sz w:val="28"/>
          <w:szCs w:val="28"/>
        </w:rPr>
        <w:t xml:space="preserve"> допускается только по решению заказчика, принявшего решение о создании комиссии. Член комиссии обязан незамедлительно сообщить </w:t>
      </w:r>
      <w:r w:rsidR="00BB599E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417F47" w:rsidRPr="00417F47">
        <w:rPr>
          <w:rFonts w:ascii="Times New Roman" w:hAnsi="Times New Roman" w:cs="Times New Roman"/>
          <w:sz w:val="28"/>
          <w:szCs w:val="28"/>
        </w:rPr>
        <w:t xml:space="preserve">заказчику, принявшему решение о создании комиссии, о возникновении обстоятельств, предусмотренных </w:t>
      </w:r>
      <w:r w:rsidR="00417F47">
        <w:rPr>
          <w:rFonts w:ascii="Times New Roman" w:hAnsi="Times New Roman" w:cs="Times New Roman"/>
          <w:color w:val="0000FF"/>
          <w:sz w:val="28"/>
          <w:szCs w:val="28"/>
        </w:rPr>
        <w:t xml:space="preserve">пунктом 11.1 </w:t>
      </w:r>
      <w:r w:rsidR="00417F47" w:rsidRPr="00417F47">
        <w:rPr>
          <w:rFonts w:ascii="Times New Roman" w:hAnsi="Times New Roman" w:cs="Times New Roman"/>
          <w:sz w:val="28"/>
          <w:szCs w:val="28"/>
        </w:rPr>
        <w:t>настояще</w:t>
      </w:r>
      <w:r w:rsidR="00417F47">
        <w:rPr>
          <w:rFonts w:ascii="Times New Roman" w:hAnsi="Times New Roman" w:cs="Times New Roman"/>
          <w:sz w:val="28"/>
          <w:szCs w:val="28"/>
        </w:rPr>
        <w:t xml:space="preserve">го </w:t>
      </w:r>
      <w:r w:rsidR="00DE49BC">
        <w:rPr>
          <w:rFonts w:ascii="Times New Roman" w:hAnsi="Times New Roman" w:cs="Times New Roman"/>
          <w:sz w:val="28"/>
          <w:szCs w:val="28"/>
        </w:rPr>
        <w:t>П</w:t>
      </w:r>
      <w:r w:rsidR="00BB599E">
        <w:rPr>
          <w:rFonts w:ascii="Times New Roman" w:hAnsi="Times New Roman" w:cs="Times New Roman"/>
          <w:sz w:val="28"/>
          <w:szCs w:val="28"/>
        </w:rPr>
        <w:t>оложения</w:t>
      </w:r>
      <w:r w:rsidR="00417F47" w:rsidRPr="00417F47">
        <w:rPr>
          <w:rFonts w:ascii="Times New Roman" w:hAnsi="Times New Roman" w:cs="Times New Roman"/>
          <w:sz w:val="28"/>
          <w:szCs w:val="28"/>
        </w:rPr>
        <w:t xml:space="preserve">. В случае выявления в составе комиссии физических лиц, указанных в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пункте 11.</w:t>
      </w:r>
      <w:r w:rsidR="00DE08A6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502D9">
        <w:rPr>
          <w:rFonts w:ascii="Times New Roman" w:hAnsi="Times New Roman" w:cs="Times New Roman"/>
          <w:sz w:val="28"/>
          <w:szCs w:val="28"/>
        </w:rPr>
        <w:t xml:space="preserve"> </w:t>
      </w:r>
      <w:r w:rsidRPr="00417F47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E49BC">
        <w:rPr>
          <w:rFonts w:ascii="Times New Roman" w:hAnsi="Times New Roman" w:cs="Times New Roman"/>
          <w:sz w:val="28"/>
          <w:szCs w:val="28"/>
        </w:rPr>
        <w:t>П</w:t>
      </w:r>
      <w:r w:rsidR="00BB599E">
        <w:rPr>
          <w:rFonts w:ascii="Times New Roman" w:hAnsi="Times New Roman" w:cs="Times New Roman"/>
          <w:sz w:val="28"/>
          <w:szCs w:val="28"/>
        </w:rPr>
        <w:t>оложения</w:t>
      </w:r>
      <w:r w:rsidR="00417F47" w:rsidRPr="00417F47">
        <w:rPr>
          <w:rFonts w:ascii="Times New Roman" w:hAnsi="Times New Roman" w:cs="Times New Roman"/>
          <w:sz w:val="28"/>
          <w:szCs w:val="28"/>
        </w:rPr>
        <w:t xml:space="preserve">, </w:t>
      </w:r>
      <w:r w:rsidR="00BB599E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417F47" w:rsidRPr="00417F47">
        <w:rPr>
          <w:rFonts w:ascii="Times New Roman" w:hAnsi="Times New Roman" w:cs="Times New Roman"/>
          <w:sz w:val="28"/>
          <w:szCs w:val="28"/>
        </w:rPr>
        <w:t xml:space="preserve">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11.</w:t>
      </w:r>
      <w:r w:rsidR="00DE08A6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502D9">
        <w:rPr>
          <w:rFonts w:ascii="Times New Roman" w:hAnsi="Times New Roman" w:cs="Times New Roman"/>
          <w:sz w:val="28"/>
          <w:szCs w:val="28"/>
        </w:rPr>
        <w:t xml:space="preserve"> </w:t>
      </w:r>
      <w:r w:rsidRPr="00417F47">
        <w:rPr>
          <w:rFonts w:ascii="Times New Roman" w:hAnsi="Times New Roman" w:cs="Times New Roman"/>
          <w:sz w:val="28"/>
          <w:szCs w:val="28"/>
        </w:rPr>
        <w:t>настояще</w:t>
      </w:r>
      <w:r w:rsidR="00DE49BC">
        <w:rPr>
          <w:rFonts w:ascii="Times New Roman" w:hAnsi="Times New Roman" w:cs="Times New Roman"/>
          <w:sz w:val="28"/>
          <w:szCs w:val="28"/>
        </w:rPr>
        <w:t>го П</w:t>
      </w:r>
      <w:r w:rsidR="00BB599E">
        <w:rPr>
          <w:rFonts w:ascii="Times New Roman" w:hAnsi="Times New Roman" w:cs="Times New Roman"/>
          <w:sz w:val="28"/>
          <w:szCs w:val="28"/>
        </w:rPr>
        <w:t>оложения</w:t>
      </w:r>
      <w:r w:rsidR="00824EA1">
        <w:rPr>
          <w:rFonts w:ascii="Times New Roman" w:hAnsi="Times New Roman" w:cs="Times New Roman"/>
          <w:sz w:val="28"/>
          <w:szCs w:val="28"/>
        </w:rPr>
        <w:t>.</w:t>
      </w:r>
      <w:r w:rsidR="008F3461">
        <w:rPr>
          <w:rFonts w:ascii="Times New Roman" w:hAnsi="Times New Roman" w:cs="Times New Roman"/>
          <w:sz w:val="28"/>
          <w:szCs w:val="28"/>
        </w:rPr>
        <w:t>»;</w:t>
      </w:r>
    </w:p>
    <w:p w:rsidR="00FB6D82" w:rsidRDefault="001A01E3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3461">
        <w:rPr>
          <w:rFonts w:ascii="Times New Roman" w:hAnsi="Times New Roman" w:cs="Times New Roman"/>
          <w:sz w:val="28"/>
          <w:szCs w:val="28"/>
        </w:rPr>
        <w:t xml:space="preserve">) </w:t>
      </w:r>
      <w:r w:rsidR="00FB6D82">
        <w:rPr>
          <w:rFonts w:ascii="Times New Roman" w:hAnsi="Times New Roman" w:cs="Times New Roman"/>
          <w:sz w:val="28"/>
          <w:szCs w:val="28"/>
        </w:rPr>
        <w:t>в пункте 15:</w:t>
      </w:r>
    </w:p>
    <w:p w:rsidR="00FB6D82" w:rsidRDefault="00FB6D82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6</w:t>
      </w:r>
      <w:r w:rsidRPr="00FB6D82">
        <w:rPr>
          <w:rFonts w:ascii="Times New Roman" w:hAnsi="Times New Roman" w:cs="Times New Roman"/>
          <w:sz w:val="28"/>
          <w:szCs w:val="28"/>
        </w:rPr>
        <w:t xml:space="preserve"> </w:t>
      </w:r>
      <w:r w:rsidR="001A01E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D82" w:rsidRDefault="00FB6D82" w:rsidP="00FB6D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7</w:t>
      </w:r>
      <w:r w:rsidRPr="00FB6D82">
        <w:rPr>
          <w:rFonts w:ascii="Times New Roman" w:hAnsi="Times New Roman"/>
          <w:sz w:val="28"/>
          <w:szCs w:val="28"/>
        </w:rPr>
        <w:t xml:space="preserve"> </w:t>
      </w:r>
      <w:r w:rsidRPr="007724A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B6D82" w:rsidRDefault="002C038B" w:rsidP="00FB6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 </w:t>
      </w:r>
      <w:r w:rsidR="00FB6D82">
        <w:rPr>
          <w:rFonts w:ascii="Times New Roman" w:hAnsi="Times New Roman"/>
          <w:sz w:val="28"/>
          <w:szCs w:val="28"/>
        </w:rPr>
        <w:t>подписывает протокол</w:t>
      </w:r>
      <w:r w:rsidR="00DE49BC">
        <w:rPr>
          <w:rFonts w:ascii="Times New Roman" w:hAnsi="Times New Roman"/>
          <w:sz w:val="28"/>
          <w:szCs w:val="28"/>
        </w:rPr>
        <w:t>ы</w:t>
      </w:r>
      <w:r w:rsidR="00DE08A6">
        <w:rPr>
          <w:rFonts w:ascii="Times New Roman" w:hAnsi="Times New Roman"/>
          <w:sz w:val="28"/>
          <w:szCs w:val="28"/>
        </w:rPr>
        <w:t>, составленные в ходе проведенных процедур</w:t>
      </w:r>
      <w:r w:rsidR="00FB6D82">
        <w:rPr>
          <w:rFonts w:ascii="Times New Roman" w:hAnsi="Times New Roman"/>
          <w:sz w:val="28"/>
          <w:szCs w:val="28"/>
        </w:rPr>
        <w:t xml:space="preserve"> определения поставщика (подрядчика, исполнителя) усиленной электронной подписью</w:t>
      </w:r>
      <w:r w:rsidR="001A01E3">
        <w:rPr>
          <w:rFonts w:ascii="Times New Roman" w:hAnsi="Times New Roman"/>
          <w:sz w:val="28"/>
          <w:szCs w:val="28"/>
        </w:rPr>
        <w:t>;</w:t>
      </w:r>
      <w:r w:rsidR="00FB6D82">
        <w:rPr>
          <w:rFonts w:ascii="Times New Roman" w:hAnsi="Times New Roman" w:cs="Times New Roman"/>
          <w:sz w:val="28"/>
          <w:szCs w:val="28"/>
        </w:rPr>
        <w:t>»;</w:t>
      </w:r>
    </w:p>
    <w:p w:rsidR="009379EB" w:rsidRDefault="00270800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1E3">
        <w:rPr>
          <w:rFonts w:ascii="Times New Roman" w:hAnsi="Times New Roman" w:cs="Times New Roman"/>
          <w:sz w:val="28"/>
          <w:szCs w:val="28"/>
        </w:rPr>
        <w:t>1</w:t>
      </w:r>
      <w:r w:rsidR="00FB6D82">
        <w:rPr>
          <w:rFonts w:ascii="Times New Roman" w:hAnsi="Times New Roman" w:cs="Times New Roman"/>
          <w:sz w:val="28"/>
          <w:szCs w:val="28"/>
        </w:rPr>
        <w:t xml:space="preserve">) </w:t>
      </w:r>
      <w:r w:rsidR="008F3461">
        <w:rPr>
          <w:rFonts w:ascii="Times New Roman" w:hAnsi="Times New Roman" w:cs="Times New Roman"/>
          <w:sz w:val="28"/>
          <w:szCs w:val="28"/>
        </w:rPr>
        <w:t xml:space="preserve">пункт 16 </w:t>
      </w:r>
      <w:r w:rsidR="009379EB" w:rsidRPr="007724A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379EB">
        <w:rPr>
          <w:rFonts w:ascii="Times New Roman" w:hAnsi="Times New Roman"/>
          <w:sz w:val="28"/>
          <w:szCs w:val="28"/>
        </w:rPr>
        <w:t>:</w:t>
      </w:r>
      <w:r w:rsidR="0093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61" w:rsidRDefault="002C038B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 </w:t>
      </w:r>
      <w:r w:rsidR="009379EB">
        <w:rPr>
          <w:rFonts w:ascii="Times New Roman" w:hAnsi="Times New Roman" w:cs="Times New Roman"/>
          <w:sz w:val="28"/>
          <w:szCs w:val="28"/>
        </w:rPr>
        <w:t xml:space="preserve">Члены комиссии присутствуют на заседаниях комиссии и принимают решения по вопросам, отнесенным к компетенции </w:t>
      </w:r>
      <w:r w:rsidR="00DE08A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379EB">
        <w:rPr>
          <w:rFonts w:ascii="Times New Roman" w:hAnsi="Times New Roman" w:cs="Times New Roman"/>
          <w:sz w:val="28"/>
          <w:szCs w:val="28"/>
        </w:rPr>
        <w:t>настоящим Положением и законодательством Российской Федерации об осуществлении закупок, подписывают протокол</w:t>
      </w:r>
      <w:r w:rsidR="00DE49BC">
        <w:rPr>
          <w:rFonts w:ascii="Times New Roman" w:hAnsi="Times New Roman" w:cs="Times New Roman"/>
          <w:sz w:val="28"/>
          <w:szCs w:val="28"/>
        </w:rPr>
        <w:t>ы</w:t>
      </w:r>
      <w:r w:rsidR="009379EB">
        <w:rPr>
          <w:rFonts w:ascii="Times New Roman" w:hAnsi="Times New Roman" w:cs="Times New Roman"/>
          <w:sz w:val="28"/>
          <w:szCs w:val="28"/>
        </w:rPr>
        <w:t xml:space="preserve">, </w:t>
      </w:r>
      <w:r w:rsidR="00DE49BC">
        <w:rPr>
          <w:rFonts w:ascii="Times New Roman" w:hAnsi="Times New Roman" w:cs="Times New Roman"/>
          <w:sz w:val="28"/>
          <w:szCs w:val="28"/>
        </w:rPr>
        <w:t>составленные</w:t>
      </w:r>
      <w:r w:rsidR="00DE08A6">
        <w:rPr>
          <w:rFonts w:ascii="Times New Roman" w:hAnsi="Times New Roman" w:cs="Times New Roman"/>
          <w:sz w:val="28"/>
          <w:szCs w:val="28"/>
        </w:rPr>
        <w:t xml:space="preserve"> в ходе проведения процедур</w:t>
      </w:r>
      <w:r w:rsidR="009379EB">
        <w:rPr>
          <w:rFonts w:ascii="Times New Roman" w:hAnsi="Times New Roman" w:cs="Times New Roman"/>
          <w:sz w:val="28"/>
          <w:szCs w:val="28"/>
        </w:rPr>
        <w:t xml:space="preserve"> определения поставщика (</w:t>
      </w:r>
      <w:r w:rsidR="009379EB" w:rsidRPr="007724A2">
        <w:rPr>
          <w:rFonts w:ascii="Times New Roman" w:hAnsi="Times New Roman" w:cs="Times New Roman"/>
          <w:sz w:val="28"/>
          <w:szCs w:val="28"/>
        </w:rPr>
        <w:t>подрядчика, исполнителя</w:t>
      </w:r>
      <w:r w:rsidR="009379EB">
        <w:rPr>
          <w:rFonts w:ascii="Times New Roman" w:hAnsi="Times New Roman" w:cs="Times New Roman"/>
          <w:sz w:val="28"/>
          <w:szCs w:val="28"/>
        </w:rPr>
        <w:t xml:space="preserve">) усиленными электронными </w:t>
      </w:r>
      <w:r w:rsidR="00824EA1">
        <w:rPr>
          <w:rFonts w:ascii="Times New Roman" w:hAnsi="Times New Roman" w:cs="Times New Roman"/>
          <w:sz w:val="28"/>
          <w:szCs w:val="28"/>
        </w:rPr>
        <w:t>подписями,</w:t>
      </w:r>
      <w:r w:rsidR="009379EB">
        <w:rPr>
          <w:rFonts w:ascii="Times New Roman" w:hAnsi="Times New Roman" w:cs="Times New Roman"/>
          <w:sz w:val="28"/>
          <w:szCs w:val="28"/>
        </w:rPr>
        <w:t xml:space="preserve"> а также осуществляют иные </w:t>
      </w:r>
      <w:r w:rsidR="00DE08A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379E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по осуществлению закупок</w:t>
      </w:r>
      <w:r w:rsidR="00824EA1">
        <w:rPr>
          <w:rFonts w:ascii="Times New Roman" w:hAnsi="Times New Roman" w:cs="Times New Roman"/>
          <w:sz w:val="28"/>
          <w:szCs w:val="28"/>
        </w:rPr>
        <w:t>.</w:t>
      </w:r>
      <w:r w:rsidR="008F3461">
        <w:rPr>
          <w:rFonts w:ascii="Times New Roman" w:hAnsi="Times New Roman" w:cs="Times New Roman"/>
          <w:sz w:val="28"/>
          <w:szCs w:val="28"/>
        </w:rPr>
        <w:t>»</w:t>
      </w:r>
      <w:r w:rsidR="00C94D84">
        <w:rPr>
          <w:rFonts w:ascii="Times New Roman" w:hAnsi="Times New Roman" w:cs="Times New Roman"/>
          <w:sz w:val="28"/>
          <w:szCs w:val="28"/>
        </w:rPr>
        <w:t>;</w:t>
      </w:r>
    </w:p>
    <w:p w:rsidR="00824EA1" w:rsidRDefault="004F6A72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1E3">
        <w:rPr>
          <w:rFonts w:ascii="Times New Roman" w:hAnsi="Times New Roman" w:cs="Times New Roman"/>
          <w:sz w:val="28"/>
          <w:szCs w:val="28"/>
        </w:rPr>
        <w:t>2</w:t>
      </w:r>
      <w:r w:rsidR="00824EA1">
        <w:rPr>
          <w:rFonts w:ascii="Times New Roman" w:hAnsi="Times New Roman" w:cs="Times New Roman"/>
          <w:sz w:val="28"/>
          <w:szCs w:val="28"/>
        </w:rPr>
        <w:t xml:space="preserve">) </w:t>
      </w:r>
      <w:r w:rsidR="00A07EA1">
        <w:rPr>
          <w:rFonts w:ascii="Times New Roman" w:hAnsi="Times New Roman" w:cs="Times New Roman"/>
          <w:sz w:val="28"/>
          <w:szCs w:val="28"/>
        </w:rPr>
        <w:t xml:space="preserve">в </w:t>
      </w:r>
      <w:r w:rsidR="00824EA1">
        <w:rPr>
          <w:rFonts w:ascii="Times New Roman" w:hAnsi="Times New Roman" w:cs="Times New Roman"/>
          <w:sz w:val="28"/>
          <w:szCs w:val="28"/>
        </w:rPr>
        <w:t>пункт</w:t>
      </w:r>
      <w:r w:rsidR="00A07EA1">
        <w:rPr>
          <w:rFonts w:ascii="Times New Roman" w:hAnsi="Times New Roman" w:cs="Times New Roman"/>
          <w:sz w:val="28"/>
          <w:szCs w:val="28"/>
        </w:rPr>
        <w:t>е</w:t>
      </w:r>
      <w:r w:rsidR="00824EA1">
        <w:rPr>
          <w:rFonts w:ascii="Times New Roman" w:hAnsi="Times New Roman" w:cs="Times New Roman"/>
          <w:sz w:val="28"/>
          <w:szCs w:val="28"/>
        </w:rPr>
        <w:t xml:space="preserve"> 18:</w:t>
      </w:r>
    </w:p>
    <w:p w:rsidR="00824EA1" w:rsidRDefault="007A702E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07EA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7E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02E" w:rsidRDefault="002C038B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</w:t>
      </w:r>
      <w:r w:rsidR="007A702E">
        <w:rPr>
          <w:rFonts w:ascii="Times New Roman" w:hAnsi="Times New Roman" w:cs="Times New Roman"/>
          <w:sz w:val="28"/>
          <w:szCs w:val="28"/>
        </w:rPr>
        <w:t>обеспечивает членов комиссии необходимыми документами и материалами, а также обеспечивает взаимодействие председателя и членов комиссии с контрактной слу</w:t>
      </w:r>
      <w:r w:rsidR="00046015">
        <w:rPr>
          <w:rFonts w:ascii="Times New Roman" w:hAnsi="Times New Roman" w:cs="Times New Roman"/>
          <w:sz w:val="28"/>
          <w:szCs w:val="28"/>
        </w:rPr>
        <w:t>жбой государственного заказчика</w:t>
      </w:r>
      <w:r w:rsidR="004C42E8">
        <w:rPr>
          <w:rFonts w:ascii="Times New Roman" w:hAnsi="Times New Roman" w:cs="Times New Roman"/>
          <w:sz w:val="28"/>
          <w:szCs w:val="28"/>
        </w:rPr>
        <w:t>;</w:t>
      </w:r>
      <w:r w:rsidR="007A702E">
        <w:rPr>
          <w:rFonts w:ascii="Times New Roman" w:hAnsi="Times New Roman" w:cs="Times New Roman"/>
          <w:sz w:val="28"/>
          <w:szCs w:val="28"/>
        </w:rPr>
        <w:t>»;</w:t>
      </w:r>
    </w:p>
    <w:p w:rsidR="007A702E" w:rsidRDefault="007A702E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A01E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520FDF" w:rsidRDefault="00520FDF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</w:t>
      </w:r>
      <w:r w:rsidR="002C038B">
        <w:rPr>
          <w:rFonts w:ascii="Times New Roman" w:hAnsi="Times New Roman" w:cs="Times New Roman"/>
          <w:sz w:val="28"/>
          <w:szCs w:val="28"/>
        </w:rPr>
        <w:t>) </w:t>
      </w:r>
      <w:r w:rsidR="001A01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формляет протокол</w:t>
      </w:r>
      <w:r w:rsidR="00562852">
        <w:rPr>
          <w:rFonts w:ascii="Times New Roman" w:hAnsi="Times New Roman" w:cs="Times New Roman"/>
          <w:sz w:val="28"/>
          <w:szCs w:val="28"/>
        </w:rPr>
        <w:t>ы, составленные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процедуры определения поста</w:t>
      </w:r>
      <w:r w:rsidR="001A01E3">
        <w:rPr>
          <w:rFonts w:ascii="Times New Roman" w:hAnsi="Times New Roman" w:cs="Times New Roman"/>
          <w:sz w:val="28"/>
          <w:szCs w:val="28"/>
        </w:rPr>
        <w:t>вщика (подрядчика, исполнителя);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08A6" w:rsidRDefault="00DE08A6" w:rsidP="00DE0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1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C038B">
        <w:rPr>
          <w:rFonts w:ascii="Times New Roman" w:hAnsi="Times New Roman" w:cs="Times New Roman"/>
          <w:sz w:val="28"/>
          <w:szCs w:val="28"/>
        </w:rPr>
        <w:t>д</w:t>
      </w:r>
      <w:r w:rsidR="001A01E3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A01E3">
        <w:rPr>
          <w:rFonts w:ascii="Times New Roman" w:hAnsi="Times New Roman" w:cs="Times New Roman"/>
          <w:sz w:val="28"/>
          <w:szCs w:val="28"/>
        </w:rPr>
        <w:t>ом 18.1 следующего содержания</w:t>
      </w:r>
      <w:r w:rsidR="00AA1D49">
        <w:rPr>
          <w:rFonts w:ascii="Times New Roman" w:hAnsi="Times New Roman" w:cs="Times New Roman"/>
          <w:sz w:val="28"/>
          <w:szCs w:val="28"/>
        </w:rPr>
        <w:t>:</w:t>
      </w:r>
    </w:p>
    <w:p w:rsidR="00DE08A6" w:rsidRDefault="00DE08A6" w:rsidP="00DE0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38B">
        <w:rPr>
          <w:rFonts w:ascii="Times New Roman" w:hAnsi="Times New Roman" w:cs="Times New Roman"/>
          <w:sz w:val="28"/>
          <w:szCs w:val="28"/>
        </w:rPr>
        <w:t>18.1. </w:t>
      </w:r>
      <w:r>
        <w:rPr>
          <w:rFonts w:ascii="Times New Roman" w:hAnsi="Times New Roman" w:cs="Times New Roman"/>
          <w:sz w:val="28"/>
          <w:szCs w:val="28"/>
        </w:rPr>
        <w:t>Сотрудник контрактной службы государственного заказчика:</w:t>
      </w:r>
    </w:p>
    <w:p w:rsidR="00AA1D49" w:rsidRDefault="00AA1D49" w:rsidP="00DE0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08A6">
        <w:rPr>
          <w:rFonts w:ascii="Times New Roman" w:hAnsi="Times New Roman" w:cs="Times New Roman"/>
          <w:sz w:val="28"/>
          <w:szCs w:val="28"/>
        </w:rPr>
        <w:t xml:space="preserve">) формирует </w:t>
      </w:r>
      <w:r w:rsidR="00DE08A6" w:rsidRPr="00AC32F5">
        <w:rPr>
          <w:rFonts w:ascii="Times New Roman" w:hAnsi="Times New Roman" w:cs="Times New Roman"/>
          <w:sz w:val="28"/>
          <w:szCs w:val="28"/>
        </w:rPr>
        <w:t>с использованием</w:t>
      </w:r>
      <w:r w:rsidR="00DE08A6">
        <w:rPr>
          <w:rFonts w:ascii="Times New Roman" w:hAnsi="Times New Roman" w:cs="Times New Roman"/>
          <w:sz w:val="28"/>
          <w:szCs w:val="28"/>
        </w:rPr>
        <w:t xml:space="preserve"> электронной площадки протокол подведения итогов определения </w:t>
      </w: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исполнителя);</w:t>
      </w:r>
    </w:p>
    <w:p w:rsidR="00DE08A6" w:rsidRPr="00AC32F5" w:rsidRDefault="002C038B" w:rsidP="00DE0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A1D49">
        <w:rPr>
          <w:rFonts w:ascii="Times New Roman" w:hAnsi="Times New Roman" w:cs="Times New Roman"/>
          <w:sz w:val="28"/>
          <w:szCs w:val="28"/>
        </w:rPr>
        <w:t>после подписания членами комиссии такого протокола усиленными электронными подписями подписывает</w:t>
      </w:r>
      <w:r w:rsidR="00DE08A6">
        <w:rPr>
          <w:rFonts w:ascii="Times New Roman" w:hAnsi="Times New Roman" w:cs="Times New Roman"/>
          <w:sz w:val="28"/>
          <w:szCs w:val="28"/>
        </w:rPr>
        <w:t xml:space="preserve"> </w:t>
      </w:r>
      <w:r w:rsidR="00AA1D49">
        <w:rPr>
          <w:rFonts w:ascii="Times New Roman" w:hAnsi="Times New Roman" w:cs="Times New Roman"/>
          <w:sz w:val="28"/>
          <w:szCs w:val="28"/>
        </w:rPr>
        <w:t>его</w:t>
      </w:r>
      <w:r w:rsidR="00DE08A6">
        <w:rPr>
          <w:rFonts w:ascii="Times New Roman" w:hAnsi="Times New Roman" w:cs="Times New Roman"/>
          <w:sz w:val="28"/>
          <w:szCs w:val="28"/>
        </w:rPr>
        <w:t xml:space="preserve"> усиленной</w:t>
      </w:r>
      <w:r w:rsidR="00AA1D49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DE08A6">
        <w:rPr>
          <w:rFonts w:ascii="Times New Roman" w:hAnsi="Times New Roman" w:cs="Times New Roman"/>
          <w:sz w:val="28"/>
          <w:szCs w:val="28"/>
        </w:rPr>
        <w:t>подписью как лицо, имеющее право действовать от имени государственного заказчика, и направл</w:t>
      </w:r>
      <w:r w:rsidR="00AA1D49">
        <w:rPr>
          <w:rFonts w:ascii="Times New Roman" w:hAnsi="Times New Roman" w:cs="Times New Roman"/>
          <w:sz w:val="28"/>
          <w:szCs w:val="28"/>
        </w:rPr>
        <w:t>яет</w:t>
      </w:r>
      <w:r w:rsidR="00DE08A6">
        <w:rPr>
          <w:rFonts w:ascii="Times New Roman" w:hAnsi="Times New Roman" w:cs="Times New Roman"/>
          <w:sz w:val="28"/>
          <w:szCs w:val="28"/>
        </w:rPr>
        <w:t xml:space="preserve"> оператору электронной площадки.»;</w:t>
      </w:r>
    </w:p>
    <w:p w:rsidR="00C808CC" w:rsidRDefault="00824EA1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1E3">
        <w:rPr>
          <w:rFonts w:ascii="Times New Roman" w:hAnsi="Times New Roman" w:cs="Times New Roman"/>
          <w:sz w:val="28"/>
          <w:szCs w:val="28"/>
        </w:rPr>
        <w:t>4</w:t>
      </w:r>
      <w:r w:rsidR="000502D9" w:rsidRPr="007724A2">
        <w:rPr>
          <w:rFonts w:ascii="Times New Roman" w:hAnsi="Times New Roman" w:cs="Times New Roman"/>
          <w:sz w:val="28"/>
          <w:szCs w:val="28"/>
        </w:rPr>
        <w:t xml:space="preserve">) </w:t>
      </w:r>
      <w:r w:rsidR="007724A2" w:rsidRPr="007724A2">
        <w:rPr>
          <w:rFonts w:ascii="Times New Roman" w:hAnsi="Times New Roman" w:cs="Times New Roman"/>
          <w:sz w:val="28"/>
          <w:szCs w:val="28"/>
        </w:rPr>
        <w:t xml:space="preserve">пункт 19 изложить в следующей редакции: </w:t>
      </w:r>
    </w:p>
    <w:p w:rsidR="00520FDF" w:rsidRDefault="007724A2" w:rsidP="00C94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4A2">
        <w:rPr>
          <w:rFonts w:ascii="Times New Roman" w:hAnsi="Times New Roman" w:cs="Times New Roman"/>
          <w:sz w:val="28"/>
          <w:szCs w:val="28"/>
        </w:rPr>
        <w:t>«</w:t>
      </w:r>
      <w:r w:rsidR="002C038B">
        <w:rPr>
          <w:rFonts w:ascii="Times New Roman" w:hAnsi="Times New Roman" w:cs="Times New Roman"/>
          <w:sz w:val="28"/>
          <w:szCs w:val="28"/>
        </w:rPr>
        <w:t>19. </w:t>
      </w:r>
      <w:r w:rsidR="00417F47" w:rsidRPr="007724A2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 защите государственной тайны</w:t>
      </w:r>
      <w:r w:rsidR="004F6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A72">
        <w:rPr>
          <w:rFonts w:ascii="Times New Roman" w:hAnsi="Times New Roman" w:cs="Times New Roman"/>
          <w:sz w:val="28"/>
          <w:szCs w:val="28"/>
        </w:rPr>
        <w:t>.</w:t>
      </w:r>
    </w:p>
    <w:p w:rsidR="0022474B" w:rsidRPr="005E5D14" w:rsidRDefault="002B58AC" w:rsidP="0022474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4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2474B" w:rsidRPr="005D0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комиссии </w:t>
      </w:r>
      <w:r w:rsidR="0022474B" w:rsidRPr="005D0092">
        <w:rPr>
          <w:rFonts w:ascii="Times New Roman" w:hAnsi="Times New Roman"/>
          <w:sz w:val="28"/>
          <w:szCs w:val="28"/>
        </w:rPr>
        <w:t xml:space="preserve">министерства труда и социального </w:t>
      </w:r>
      <w:r>
        <w:rPr>
          <w:rFonts w:ascii="Times New Roman" w:hAnsi="Times New Roman"/>
          <w:sz w:val="28"/>
          <w:szCs w:val="28"/>
        </w:rPr>
        <w:t xml:space="preserve">развития Новосибирской области </w:t>
      </w:r>
      <w:r w:rsidR="008F49A8">
        <w:rPr>
          <w:rFonts w:ascii="Times New Roman" w:hAnsi="Times New Roman"/>
          <w:sz w:val="28"/>
          <w:szCs w:val="28"/>
        </w:rPr>
        <w:t xml:space="preserve">по осуществлению закупок товаров, работ, услуг для обеспечения государственных нужд </w:t>
      </w:r>
      <w:r w:rsidR="001A01E3">
        <w:rPr>
          <w:rFonts w:ascii="Times New Roman" w:hAnsi="Times New Roman"/>
          <w:sz w:val="28"/>
          <w:szCs w:val="28"/>
        </w:rPr>
        <w:t>Н</w:t>
      </w:r>
      <w:r w:rsidR="008F49A8">
        <w:rPr>
          <w:rFonts w:ascii="Times New Roman" w:hAnsi="Times New Roman"/>
          <w:sz w:val="28"/>
          <w:szCs w:val="28"/>
        </w:rPr>
        <w:t>овосибирской области в установленной сфере деятельности</w:t>
      </w:r>
      <w:r w:rsidR="0022474B" w:rsidRPr="005D0092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proofErr w:type="gramStart"/>
      <w:r w:rsidR="00DF6DA3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22474B" w:rsidRPr="005D009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22474B" w:rsidRDefault="0022474B" w:rsidP="0022474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74B" w:rsidRDefault="0022474B" w:rsidP="0022474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74B" w:rsidRPr="005E5D14" w:rsidRDefault="0022474B" w:rsidP="0022474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474B" w:rsidRPr="005E5D14" w:rsidRDefault="0022474B" w:rsidP="0022474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Бахарева</w:t>
      </w:r>
    </w:p>
    <w:p w:rsidR="0022474B" w:rsidRDefault="0022474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22474B" w:rsidRDefault="0022474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34CF2" w:rsidRDefault="00134CF2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67C5B" w:rsidRDefault="00867C5B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A01E3" w:rsidRDefault="001A01E3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A01E3" w:rsidRDefault="001A01E3" w:rsidP="0022474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473F2B" w:rsidRPr="007667D7" w:rsidRDefault="00473F2B" w:rsidP="00473F2B">
      <w:pPr>
        <w:pStyle w:val="ad"/>
        <w:tabs>
          <w:tab w:val="right" w:pos="99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73F2B" w:rsidRPr="007667D7" w:rsidRDefault="00473F2B" w:rsidP="00473F2B">
      <w:pPr>
        <w:pStyle w:val="ad"/>
        <w:tabs>
          <w:tab w:val="right" w:pos="99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>к приказу министерства труда</w:t>
      </w:r>
    </w:p>
    <w:p w:rsidR="00473F2B" w:rsidRPr="007667D7" w:rsidRDefault="00473F2B" w:rsidP="00473F2B">
      <w:pPr>
        <w:pStyle w:val="ad"/>
        <w:tabs>
          <w:tab w:val="right" w:pos="99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>и социального развития</w:t>
      </w:r>
    </w:p>
    <w:p w:rsidR="00473F2B" w:rsidRPr="007667D7" w:rsidRDefault="00473F2B" w:rsidP="00473F2B">
      <w:pPr>
        <w:pStyle w:val="ad"/>
        <w:tabs>
          <w:tab w:val="right" w:pos="99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>Новосибирской области</w:t>
      </w: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before="100"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>от «___» ______ 2022 г. № ___</w:t>
      </w: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before="100" w:after="0" w:line="240" w:lineRule="auto"/>
        <w:ind w:left="595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7667D7">
        <w:rPr>
          <w:rFonts w:ascii="Times New Roman" w:hAnsi="Times New Roman"/>
          <w:bCs/>
          <w:sz w:val="28"/>
          <w:szCs w:val="28"/>
          <w:lang w:eastAsia="en-US"/>
        </w:rPr>
        <w:t>«УТВЕРЖДЕН</w:t>
      </w: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7667D7">
        <w:rPr>
          <w:rFonts w:ascii="Times New Roman" w:hAnsi="Times New Roman"/>
          <w:bCs/>
          <w:sz w:val="28"/>
          <w:szCs w:val="28"/>
          <w:lang w:eastAsia="en-US"/>
        </w:rPr>
        <w:t>приказом министерства труда и</w:t>
      </w: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7667D7">
        <w:rPr>
          <w:rFonts w:ascii="Times New Roman" w:hAnsi="Times New Roman"/>
          <w:bCs/>
          <w:sz w:val="28"/>
          <w:szCs w:val="28"/>
          <w:lang w:eastAsia="en-US"/>
        </w:rPr>
        <w:t>социального развития</w:t>
      </w:r>
    </w:p>
    <w:p w:rsidR="00473F2B" w:rsidRPr="007667D7" w:rsidRDefault="00473F2B" w:rsidP="00473F2B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7667D7">
        <w:rPr>
          <w:rFonts w:ascii="Times New Roman" w:hAnsi="Times New Roman"/>
          <w:bCs/>
          <w:sz w:val="28"/>
          <w:szCs w:val="28"/>
          <w:lang w:eastAsia="en-US"/>
        </w:rPr>
        <w:t>Новосибирской области</w:t>
      </w:r>
    </w:p>
    <w:p w:rsidR="00473F2B" w:rsidRPr="00330C6A" w:rsidRDefault="00473F2B" w:rsidP="00473F2B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Pr="00330C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2.2018</w:t>
      </w:r>
      <w:r w:rsidRPr="00330C6A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99</w:t>
      </w:r>
    </w:p>
    <w:p w:rsidR="00473F2B" w:rsidRPr="007F0770" w:rsidRDefault="00473F2B" w:rsidP="00473F2B">
      <w:pPr>
        <w:tabs>
          <w:tab w:val="right" w:pos="9921"/>
        </w:tabs>
        <w:autoSpaceDE w:val="0"/>
        <w:autoSpaceDN w:val="0"/>
        <w:adjustRightInd w:val="0"/>
        <w:spacing w:before="100"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473F2B" w:rsidRPr="007F0770" w:rsidRDefault="00473F2B" w:rsidP="00473F2B">
      <w:pPr>
        <w:tabs>
          <w:tab w:val="right" w:pos="9921"/>
        </w:tabs>
        <w:autoSpaceDE w:val="0"/>
        <w:autoSpaceDN w:val="0"/>
        <w:adjustRightInd w:val="0"/>
        <w:spacing w:before="100"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473F2B" w:rsidRPr="00330C6A" w:rsidRDefault="00473F2B" w:rsidP="00473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73F2B" w:rsidRPr="008333D6" w:rsidRDefault="00473F2B" w:rsidP="00473F2B">
      <w:pPr>
        <w:widowControl w:val="0"/>
        <w:tabs>
          <w:tab w:val="right" w:pos="9921"/>
        </w:tabs>
        <w:autoSpaceDE w:val="0"/>
        <w:autoSpaceDN w:val="0"/>
        <w:spacing w:after="0" w:line="240" w:lineRule="auto"/>
        <w:jc w:val="center"/>
        <w:rPr>
          <w:rFonts w:ascii="Century Schoolbook" w:hAnsi="Century Schoolbook" w:cs="Century Schoolbook"/>
          <w:b/>
          <w:sz w:val="28"/>
          <w:szCs w:val="28"/>
        </w:rPr>
      </w:pPr>
      <w:r w:rsidRPr="008333D6">
        <w:rPr>
          <w:rFonts w:ascii="Times New Roman" w:hAnsi="Times New Roman"/>
          <w:b/>
          <w:sz w:val="28"/>
          <w:szCs w:val="28"/>
        </w:rPr>
        <w:t xml:space="preserve">комиссии министерства труда и социального развития Новосибирской области по осуществлению закупок товаров, работ, услуг для обеспечения государственных нужд </w:t>
      </w:r>
      <w:r>
        <w:rPr>
          <w:rFonts w:ascii="Times New Roman" w:hAnsi="Times New Roman"/>
          <w:b/>
          <w:sz w:val="28"/>
          <w:szCs w:val="28"/>
        </w:rPr>
        <w:t>Н</w:t>
      </w:r>
      <w:r w:rsidRPr="008333D6">
        <w:rPr>
          <w:rFonts w:ascii="Times New Roman" w:hAnsi="Times New Roman"/>
          <w:b/>
          <w:sz w:val="28"/>
          <w:szCs w:val="28"/>
        </w:rPr>
        <w:t>овосибирской области в установленной сфере деятельности</w:t>
      </w:r>
    </w:p>
    <w:tbl>
      <w:tblPr>
        <w:tblW w:w="101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25"/>
        <w:gridCol w:w="6096"/>
        <w:gridCol w:w="204"/>
      </w:tblGrid>
      <w:tr w:rsidR="00473F2B" w:rsidRPr="007F0770" w:rsidTr="0073619F">
        <w:tc>
          <w:tcPr>
            <w:tcW w:w="3464" w:type="dxa"/>
          </w:tcPr>
          <w:p w:rsidR="00473F2B" w:rsidRPr="007F0770" w:rsidRDefault="00473F2B" w:rsidP="0073619F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 xml:space="preserve">Москалева </w:t>
            </w:r>
          </w:p>
          <w:p w:rsidR="00473F2B" w:rsidRPr="007F0770" w:rsidRDefault="00473F2B" w:rsidP="0073619F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gridSpan w:val="2"/>
          </w:tcPr>
          <w:p w:rsidR="00473F2B" w:rsidRPr="007F0770" w:rsidRDefault="00473F2B" w:rsidP="0073619F">
            <w:pPr>
              <w:tabs>
                <w:tab w:val="right" w:pos="9921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труда и социального развития Новосибирской области,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0770">
              <w:rPr>
                <w:rFonts w:ascii="Times New Roman" w:hAnsi="Times New Roman"/>
                <w:sz w:val="28"/>
                <w:szCs w:val="28"/>
              </w:rPr>
              <w:t>Чушнякова</w:t>
            </w:r>
            <w:proofErr w:type="spellEnd"/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ститель начальника управления - 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B31663">
              <w:rPr>
                <w:rFonts w:ascii="Times New Roman" w:hAnsi="Times New Roman"/>
                <w:sz w:val="28"/>
                <w:szCs w:val="28"/>
              </w:rPr>
              <w:t>контрактной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 xml:space="preserve"> службы управления государственных закупок и учета,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3F2B" w:rsidRPr="007F0770" w:rsidTr="0073619F">
        <w:trPr>
          <w:gridAfter w:val="1"/>
          <w:wAfter w:w="204" w:type="dxa"/>
          <w:trHeight w:val="1102"/>
        </w:trPr>
        <w:tc>
          <w:tcPr>
            <w:tcW w:w="3464" w:type="dxa"/>
          </w:tcPr>
          <w:p w:rsidR="00473F2B" w:rsidRDefault="00473F2B" w:rsidP="0073619F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Тюрина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330C6A">
              <w:rPr>
                <w:rFonts w:ascii="Times New Roman" w:hAnsi="Times New Roman"/>
                <w:sz w:val="28"/>
                <w:szCs w:val="28"/>
              </w:rPr>
              <w:t xml:space="preserve">отдела контрактной службы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 и учета, секретарь комиссии.</w:t>
            </w:r>
          </w:p>
          <w:p w:rsidR="00473F2B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Члены комиссии: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0770">
              <w:rPr>
                <w:rFonts w:ascii="Times New Roman" w:hAnsi="Times New Roman"/>
                <w:sz w:val="28"/>
                <w:szCs w:val="28"/>
              </w:rPr>
              <w:t>Журин</w:t>
            </w:r>
            <w:proofErr w:type="spellEnd"/>
            <w:r w:rsidRPr="007F0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начальник управления семейной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защиты прав детей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Мальцева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организации социальных выплат; </w:t>
            </w:r>
          </w:p>
        </w:tc>
      </w:tr>
      <w:tr w:rsidR="00473F2B" w:rsidRPr="007F0770" w:rsidTr="0073619F">
        <w:trPr>
          <w:gridAfter w:val="1"/>
          <w:wAfter w:w="204" w:type="dxa"/>
          <w:trHeight w:val="793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Мезюха</w:t>
            </w:r>
          </w:p>
          <w:p w:rsidR="00473F2B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Александр Леонидович</w:t>
            </w:r>
          </w:p>
          <w:p w:rsidR="00473F2B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государственных закупок и учета;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lastRenderedPageBreak/>
              <w:t>Медведев</w:t>
            </w:r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AD73D3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ститель начальника управления - 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>начальник отдела экономического анализа и финансового планирования планово-финансового управления</w:t>
            </w:r>
            <w:r w:rsidRPr="00AD73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73F2B" w:rsidRPr="007F0770" w:rsidTr="0073619F">
        <w:trPr>
          <w:gridAfter w:val="1"/>
          <w:wAfter w:w="204" w:type="dxa"/>
        </w:trPr>
        <w:tc>
          <w:tcPr>
            <w:tcW w:w="3464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0770">
              <w:rPr>
                <w:rFonts w:ascii="Times New Roman" w:hAnsi="Times New Roman"/>
                <w:sz w:val="28"/>
                <w:szCs w:val="28"/>
              </w:rPr>
              <w:t>Перкова</w:t>
            </w:r>
            <w:proofErr w:type="spellEnd"/>
          </w:p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425" w:type="dxa"/>
          </w:tcPr>
          <w:p w:rsidR="00473F2B" w:rsidRPr="007F0770" w:rsidRDefault="00473F2B" w:rsidP="0073619F">
            <w:pPr>
              <w:widowControl w:val="0"/>
              <w:tabs>
                <w:tab w:val="right" w:pos="99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73F2B" w:rsidRPr="007F0770" w:rsidRDefault="00473F2B" w:rsidP="0073619F">
            <w:pPr>
              <w:widowControl w:val="0"/>
              <w:tabs>
                <w:tab w:val="right" w:pos="4979"/>
                <w:tab w:val="right" w:pos="9921"/>
              </w:tabs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770">
              <w:rPr>
                <w:rFonts w:ascii="Times New Roman" w:hAnsi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ститель начальника управления - </w:t>
            </w:r>
            <w:r w:rsidRPr="007F0770">
              <w:rPr>
                <w:rFonts w:ascii="Times New Roman" w:hAnsi="Times New Roman"/>
                <w:sz w:val="28"/>
                <w:szCs w:val="28"/>
              </w:rPr>
              <w:t>начальник отдела судебной и договорной работы правового упра</w:t>
            </w:r>
            <w:r>
              <w:rPr>
                <w:rFonts w:ascii="Times New Roman" w:hAnsi="Times New Roman"/>
                <w:sz w:val="28"/>
                <w:szCs w:val="28"/>
              </w:rPr>
              <w:t>вления.</w:t>
            </w:r>
          </w:p>
        </w:tc>
      </w:tr>
    </w:tbl>
    <w:p w:rsidR="00473F2B" w:rsidRDefault="00473F2B" w:rsidP="00473F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entury Schoolbook" w:hAnsi="Century Schoolbook" w:cs="Century Schoolbook"/>
          <w:sz w:val="28"/>
          <w:szCs w:val="28"/>
        </w:rPr>
      </w:pPr>
    </w:p>
    <w:p w:rsidR="00473F2B" w:rsidRDefault="00473F2B" w:rsidP="00473F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entury Schoolbook" w:hAnsi="Century Schoolbook" w:cs="Century Schoolbook"/>
          <w:sz w:val="28"/>
          <w:szCs w:val="28"/>
        </w:rPr>
      </w:pPr>
    </w:p>
    <w:p w:rsidR="00473F2B" w:rsidRPr="00330C6A" w:rsidRDefault="00473F2B" w:rsidP="00473F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                                                  </w:t>
      </w:r>
      <w:r w:rsidRPr="00330C6A">
        <w:rPr>
          <w:rFonts w:ascii="Times New Roman" w:eastAsia="Calibri" w:hAnsi="Times New Roman"/>
          <w:sz w:val="28"/>
          <w:szCs w:val="28"/>
          <w:lang w:eastAsia="en-US"/>
        </w:rPr>
        <w:t>_________».</w:t>
      </w:r>
    </w:p>
    <w:p w:rsidR="00473F2B" w:rsidRPr="007F0770" w:rsidRDefault="00473F2B" w:rsidP="00473F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entury Schoolbook" w:hAnsi="Century Schoolbook" w:cs="Century Schoolbook"/>
          <w:sz w:val="28"/>
          <w:szCs w:val="28"/>
        </w:rPr>
      </w:pPr>
      <w:r>
        <w:rPr>
          <w:rFonts w:ascii="Century Schoolbook" w:hAnsi="Century Schoolbook" w:cs="Century Schoolbook"/>
          <w:sz w:val="28"/>
          <w:szCs w:val="28"/>
        </w:rPr>
        <w:t xml:space="preserve">  </w:t>
      </w:r>
    </w:p>
    <w:p w:rsidR="00473F2B" w:rsidRDefault="00473F2B" w:rsidP="00473F2B"/>
    <w:p w:rsidR="00473F2B" w:rsidRDefault="00473F2B" w:rsidP="00473F2B"/>
    <w:p w:rsidR="002A044A" w:rsidRPr="00924DAA" w:rsidRDefault="002A044A" w:rsidP="002A044A">
      <w:pPr>
        <w:pStyle w:val="ad"/>
        <w:spacing w:after="0" w:line="240" w:lineRule="auto"/>
        <w:ind w:left="0"/>
        <w:rPr>
          <w:rFonts w:ascii="Times New Roman" w:hAnsi="Times New Roman"/>
          <w:color w:val="FF0000"/>
          <w:sz w:val="27"/>
          <w:szCs w:val="27"/>
        </w:rPr>
      </w:pPr>
      <w:bookmarkStart w:id="0" w:name="_GoBack"/>
      <w:bookmarkEnd w:id="0"/>
    </w:p>
    <w:tbl>
      <w:tblPr>
        <w:tblStyle w:val="1"/>
        <w:tblW w:w="992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952"/>
      </w:tblGrid>
      <w:tr w:rsidR="00C45C6E" w:rsidRPr="00330C6A" w:rsidTr="00DF6DA3">
        <w:tc>
          <w:tcPr>
            <w:tcW w:w="3544" w:type="dxa"/>
          </w:tcPr>
          <w:p w:rsidR="00C45C6E" w:rsidRPr="00330C6A" w:rsidRDefault="00C45C6E" w:rsidP="00F36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6E" w:rsidRPr="00330C6A" w:rsidTr="00DF6DA3">
        <w:trPr>
          <w:trHeight w:val="1145"/>
        </w:trPr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6E" w:rsidRPr="00330C6A" w:rsidTr="00DF6DA3">
        <w:trPr>
          <w:trHeight w:val="1855"/>
        </w:trPr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C6E" w:rsidRPr="00330C6A" w:rsidTr="00DF6DA3">
        <w:trPr>
          <w:trHeight w:val="1091"/>
        </w:trPr>
        <w:tc>
          <w:tcPr>
            <w:tcW w:w="3544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C45C6E" w:rsidRPr="00330C6A" w:rsidRDefault="00C45C6E" w:rsidP="00F71488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C6E" w:rsidRPr="00330C6A" w:rsidRDefault="00C45C6E" w:rsidP="00C45C6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45C6E" w:rsidRPr="00330C6A" w:rsidRDefault="00C45C6E" w:rsidP="00C45C6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45C6E" w:rsidRPr="00A205AE" w:rsidRDefault="00C45C6E" w:rsidP="00C4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C6E" w:rsidRDefault="00C45C6E" w:rsidP="002A044A">
      <w:pPr>
        <w:pStyle w:val="ad"/>
        <w:tabs>
          <w:tab w:val="right" w:pos="142"/>
          <w:tab w:val="left" w:pos="893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C45C6E" w:rsidSect="00A80CB1">
      <w:headerReference w:type="default" r:id="rId10"/>
      <w:type w:val="continuous"/>
      <w:pgSz w:w="11906" w:h="16838"/>
      <w:pgMar w:top="397" w:right="567" w:bottom="45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5C" w:rsidRDefault="00901B5C" w:rsidP="00EB1417">
      <w:pPr>
        <w:spacing w:after="0" w:line="240" w:lineRule="auto"/>
      </w:pPr>
      <w:r>
        <w:separator/>
      </w:r>
    </w:p>
  </w:endnote>
  <w:endnote w:type="continuationSeparator" w:id="0">
    <w:p w:rsidR="00901B5C" w:rsidRDefault="00901B5C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5C" w:rsidRDefault="00901B5C" w:rsidP="00EB1417">
      <w:pPr>
        <w:spacing w:after="0" w:line="240" w:lineRule="auto"/>
      </w:pPr>
      <w:r>
        <w:separator/>
      </w:r>
    </w:p>
  </w:footnote>
  <w:footnote w:type="continuationSeparator" w:id="0">
    <w:p w:rsidR="00901B5C" w:rsidRDefault="00901B5C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537197"/>
      <w:docPartObj>
        <w:docPartGallery w:val="Page Numbers (Top of Page)"/>
        <w:docPartUnique/>
      </w:docPartObj>
    </w:sdtPr>
    <w:sdtEndPr/>
    <w:sdtContent>
      <w:p w:rsidR="009E7B69" w:rsidRDefault="009E7B69">
        <w:pPr>
          <w:pStyle w:val="a7"/>
          <w:jc w:val="center"/>
        </w:pPr>
        <w:r w:rsidRPr="009E7B69">
          <w:rPr>
            <w:sz w:val="20"/>
          </w:rPr>
          <w:fldChar w:fldCharType="begin"/>
        </w:r>
        <w:r w:rsidRPr="009E7B69">
          <w:rPr>
            <w:sz w:val="20"/>
          </w:rPr>
          <w:instrText>PAGE   \* MERGEFORMAT</w:instrText>
        </w:r>
        <w:r w:rsidRPr="009E7B69">
          <w:rPr>
            <w:sz w:val="20"/>
          </w:rPr>
          <w:fldChar w:fldCharType="separate"/>
        </w:r>
        <w:r w:rsidR="00473F2B">
          <w:rPr>
            <w:noProof/>
            <w:sz w:val="20"/>
          </w:rPr>
          <w:t>5</w:t>
        </w:r>
        <w:r w:rsidRPr="009E7B69">
          <w:rPr>
            <w:sz w:val="20"/>
          </w:rPr>
          <w:fldChar w:fldCharType="end"/>
        </w:r>
      </w:p>
    </w:sdtContent>
  </w:sdt>
  <w:p w:rsidR="002A044A" w:rsidRPr="00A23BAD" w:rsidRDefault="002A044A" w:rsidP="00A23BAD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9132A"/>
    <w:multiLevelType w:val="hybridMultilevel"/>
    <w:tmpl w:val="F8B4A1E4"/>
    <w:lvl w:ilvl="0" w:tplc="B8262C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67F"/>
    <w:rsid w:val="000138E6"/>
    <w:rsid w:val="000364BC"/>
    <w:rsid w:val="00046015"/>
    <w:rsid w:val="00046C76"/>
    <w:rsid w:val="000502D9"/>
    <w:rsid w:val="00050D3C"/>
    <w:rsid w:val="000541CD"/>
    <w:rsid w:val="00055F4C"/>
    <w:rsid w:val="00065837"/>
    <w:rsid w:val="000730AF"/>
    <w:rsid w:val="00087061"/>
    <w:rsid w:val="00094F34"/>
    <w:rsid w:val="000B3204"/>
    <w:rsid w:val="000B3ECD"/>
    <w:rsid w:val="000C3B08"/>
    <w:rsid w:val="000C6086"/>
    <w:rsid w:val="000D38F9"/>
    <w:rsid w:val="00103BC8"/>
    <w:rsid w:val="001115CE"/>
    <w:rsid w:val="00122411"/>
    <w:rsid w:val="001242CF"/>
    <w:rsid w:val="00124FE3"/>
    <w:rsid w:val="00134CF2"/>
    <w:rsid w:val="0017214D"/>
    <w:rsid w:val="001732D2"/>
    <w:rsid w:val="00175960"/>
    <w:rsid w:val="00175992"/>
    <w:rsid w:val="00180682"/>
    <w:rsid w:val="00180B47"/>
    <w:rsid w:val="001829F2"/>
    <w:rsid w:val="001A01E3"/>
    <w:rsid w:val="001B6F16"/>
    <w:rsid w:val="001D7D9D"/>
    <w:rsid w:val="001E01C9"/>
    <w:rsid w:val="001E4341"/>
    <w:rsid w:val="001E7467"/>
    <w:rsid w:val="001F2033"/>
    <w:rsid w:val="002229EA"/>
    <w:rsid w:val="0022474B"/>
    <w:rsid w:val="002262FB"/>
    <w:rsid w:val="00227BB7"/>
    <w:rsid w:val="00231E67"/>
    <w:rsid w:val="0023224C"/>
    <w:rsid w:val="0023299F"/>
    <w:rsid w:val="002347BE"/>
    <w:rsid w:val="0023745F"/>
    <w:rsid w:val="00253CE3"/>
    <w:rsid w:val="00270800"/>
    <w:rsid w:val="002842A4"/>
    <w:rsid w:val="002949E3"/>
    <w:rsid w:val="002A044A"/>
    <w:rsid w:val="002B58AC"/>
    <w:rsid w:val="002C038B"/>
    <w:rsid w:val="002C1F70"/>
    <w:rsid w:val="002C22D4"/>
    <w:rsid w:val="002E3AC9"/>
    <w:rsid w:val="002E5822"/>
    <w:rsid w:val="002F5AF7"/>
    <w:rsid w:val="00302963"/>
    <w:rsid w:val="00303284"/>
    <w:rsid w:val="0031337C"/>
    <w:rsid w:val="00326110"/>
    <w:rsid w:val="00341DF6"/>
    <w:rsid w:val="00362486"/>
    <w:rsid w:val="00366CF8"/>
    <w:rsid w:val="00375057"/>
    <w:rsid w:val="00395E8E"/>
    <w:rsid w:val="003A14E2"/>
    <w:rsid w:val="003B0CF8"/>
    <w:rsid w:val="003B2200"/>
    <w:rsid w:val="003B6F2D"/>
    <w:rsid w:val="003D062F"/>
    <w:rsid w:val="003D5D31"/>
    <w:rsid w:val="003F2047"/>
    <w:rsid w:val="00415BBD"/>
    <w:rsid w:val="00417737"/>
    <w:rsid w:val="00417AF6"/>
    <w:rsid w:val="00417F47"/>
    <w:rsid w:val="0042427F"/>
    <w:rsid w:val="0043205A"/>
    <w:rsid w:val="0043467A"/>
    <w:rsid w:val="0044341B"/>
    <w:rsid w:val="00452E55"/>
    <w:rsid w:val="0045595B"/>
    <w:rsid w:val="00457F37"/>
    <w:rsid w:val="00471472"/>
    <w:rsid w:val="00472A96"/>
    <w:rsid w:val="00472B2A"/>
    <w:rsid w:val="00473F2B"/>
    <w:rsid w:val="00486B14"/>
    <w:rsid w:val="004956BD"/>
    <w:rsid w:val="00497ACC"/>
    <w:rsid w:val="004C42E8"/>
    <w:rsid w:val="004D3924"/>
    <w:rsid w:val="004E0F6A"/>
    <w:rsid w:val="004F468B"/>
    <w:rsid w:val="004F6A72"/>
    <w:rsid w:val="00502A47"/>
    <w:rsid w:val="00504FDD"/>
    <w:rsid w:val="00513358"/>
    <w:rsid w:val="00514822"/>
    <w:rsid w:val="00520FDF"/>
    <w:rsid w:val="0053024F"/>
    <w:rsid w:val="00534EA2"/>
    <w:rsid w:val="00544719"/>
    <w:rsid w:val="00562852"/>
    <w:rsid w:val="0056755B"/>
    <w:rsid w:val="005705D7"/>
    <w:rsid w:val="005A5DF3"/>
    <w:rsid w:val="005B406F"/>
    <w:rsid w:val="005B4A86"/>
    <w:rsid w:val="005D243F"/>
    <w:rsid w:val="005D2D81"/>
    <w:rsid w:val="005D6389"/>
    <w:rsid w:val="005E0255"/>
    <w:rsid w:val="005F07FA"/>
    <w:rsid w:val="00603116"/>
    <w:rsid w:val="00604129"/>
    <w:rsid w:val="0060782A"/>
    <w:rsid w:val="00610BA0"/>
    <w:rsid w:val="0061524C"/>
    <w:rsid w:val="00616C1D"/>
    <w:rsid w:val="0062108C"/>
    <w:rsid w:val="006344EE"/>
    <w:rsid w:val="00640373"/>
    <w:rsid w:val="006631B8"/>
    <w:rsid w:val="0067157A"/>
    <w:rsid w:val="00672E84"/>
    <w:rsid w:val="0067440F"/>
    <w:rsid w:val="0068260D"/>
    <w:rsid w:val="00683108"/>
    <w:rsid w:val="00684A08"/>
    <w:rsid w:val="00691A6B"/>
    <w:rsid w:val="00697A95"/>
    <w:rsid w:val="006A3E28"/>
    <w:rsid w:val="006B18D6"/>
    <w:rsid w:val="006D5203"/>
    <w:rsid w:val="006E26DD"/>
    <w:rsid w:val="006E3C98"/>
    <w:rsid w:val="00700D2B"/>
    <w:rsid w:val="0070261F"/>
    <w:rsid w:val="007252F0"/>
    <w:rsid w:val="00730923"/>
    <w:rsid w:val="007328A4"/>
    <w:rsid w:val="0073680E"/>
    <w:rsid w:val="00760477"/>
    <w:rsid w:val="00762818"/>
    <w:rsid w:val="00763F54"/>
    <w:rsid w:val="007641CD"/>
    <w:rsid w:val="00770965"/>
    <w:rsid w:val="007724A2"/>
    <w:rsid w:val="00785DB6"/>
    <w:rsid w:val="0079362B"/>
    <w:rsid w:val="007A02C6"/>
    <w:rsid w:val="007A702E"/>
    <w:rsid w:val="007B7A13"/>
    <w:rsid w:val="007D36C4"/>
    <w:rsid w:val="007F0657"/>
    <w:rsid w:val="007F2CEA"/>
    <w:rsid w:val="007F6CF2"/>
    <w:rsid w:val="007F6DEC"/>
    <w:rsid w:val="0082396B"/>
    <w:rsid w:val="00824EA1"/>
    <w:rsid w:val="0082644B"/>
    <w:rsid w:val="00831448"/>
    <w:rsid w:val="00854248"/>
    <w:rsid w:val="00855802"/>
    <w:rsid w:val="00867C5B"/>
    <w:rsid w:val="008757E2"/>
    <w:rsid w:val="008761A5"/>
    <w:rsid w:val="00890387"/>
    <w:rsid w:val="008A2A1E"/>
    <w:rsid w:val="008A4A79"/>
    <w:rsid w:val="008A5FF9"/>
    <w:rsid w:val="008A6186"/>
    <w:rsid w:val="008B710F"/>
    <w:rsid w:val="008C13CD"/>
    <w:rsid w:val="008C7EF0"/>
    <w:rsid w:val="008C7F0F"/>
    <w:rsid w:val="008D34DC"/>
    <w:rsid w:val="008E607B"/>
    <w:rsid w:val="008E7AC1"/>
    <w:rsid w:val="008F07D6"/>
    <w:rsid w:val="008F16C6"/>
    <w:rsid w:val="008F1CB8"/>
    <w:rsid w:val="008F23A2"/>
    <w:rsid w:val="008F3461"/>
    <w:rsid w:val="008F49A8"/>
    <w:rsid w:val="00901234"/>
    <w:rsid w:val="00901A33"/>
    <w:rsid w:val="00901B5C"/>
    <w:rsid w:val="0090518E"/>
    <w:rsid w:val="00922CDD"/>
    <w:rsid w:val="00924DAA"/>
    <w:rsid w:val="009379EB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9E7B69"/>
    <w:rsid w:val="00A07EA1"/>
    <w:rsid w:val="00A1131E"/>
    <w:rsid w:val="00A26025"/>
    <w:rsid w:val="00A66FB0"/>
    <w:rsid w:val="00A67D7C"/>
    <w:rsid w:val="00A80BBF"/>
    <w:rsid w:val="00A80CB1"/>
    <w:rsid w:val="00A84CAE"/>
    <w:rsid w:val="00A92891"/>
    <w:rsid w:val="00AA1D49"/>
    <w:rsid w:val="00AC1FBE"/>
    <w:rsid w:val="00AC32F5"/>
    <w:rsid w:val="00AC54E9"/>
    <w:rsid w:val="00AD772B"/>
    <w:rsid w:val="00AE160E"/>
    <w:rsid w:val="00AE1BAB"/>
    <w:rsid w:val="00AF26A1"/>
    <w:rsid w:val="00AF60FC"/>
    <w:rsid w:val="00B01253"/>
    <w:rsid w:val="00B06060"/>
    <w:rsid w:val="00B07E90"/>
    <w:rsid w:val="00B17FF6"/>
    <w:rsid w:val="00B21C4F"/>
    <w:rsid w:val="00B2224C"/>
    <w:rsid w:val="00B26CB0"/>
    <w:rsid w:val="00B34BA4"/>
    <w:rsid w:val="00B3565A"/>
    <w:rsid w:val="00B40F7E"/>
    <w:rsid w:val="00B43251"/>
    <w:rsid w:val="00B57829"/>
    <w:rsid w:val="00B63FA3"/>
    <w:rsid w:val="00B70F20"/>
    <w:rsid w:val="00B80428"/>
    <w:rsid w:val="00B87BD3"/>
    <w:rsid w:val="00B92C01"/>
    <w:rsid w:val="00BA0AF3"/>
    <w:rsid w:val="00BB599E"/>
    <w:rsid w:val="00BC689A"/>
    <w:rsid w:val="00BC73CB"/>
    <w:rsid w:val="00BF4398"/>
    <w:rsid w:val="00C05CD5"/>
    <w:rsid w:val="00C13F54"/>
    <w:rsid w:val="00C14217"/>
    <w:rsid w:val="00C21261"/>
    <w:rsid w:val="00C2218A"/>
    <w:rsid w:val="00C23B39"/>
    <w:rsid w:val="00C31B2D"/>
    <w:rsid w:val="00C3370B"/>
    <w:rsid w:val="00C33F4D"/>
    <w:rsid w:val="00C43950"/>
    <w:rsid w:val="00C44070"/>
    <w:rsid w:val="00C45C6E"/>
    <w:rsid w:val="00C472C8"/>
    <w:rsid w:val="00C51B61"/>
    <w:rsid w:val="00C51D62"/>
    <w:rsid w:val="00C638FD"/>
    <w:rsid w:val="00C73F8D"/>
    <w:rsid w:val="00C767CF"/>
    <w:rsid w:val="00C808CC"/>
    <w:rsid w:val="00C848AE"/>
    <w:rsid w:val="00C94D84"/>
    <w:rsid w:val="00CA5D97"/>
    <w:rsid w:val="00CA79A1"/>
    <w:rsid w:val="00CB7865"/>
    <w:rsid w:val="00CC1A9B"/>
    <w:rsid w:val="00CC2C72"/>
    <w:rsid w:val="00CC403F"/>
    <w:rsid w:val="00CC75CC"/>
    <w:rsid w:val="00CF06C4"/>
    <w:rsid w:val="00CF5FE1"/>
    <w:rsid w:val="00D024C2"/>
    <w:rsid w:val="00D05A43"/>
    <w:rsid w:val="00D14069"/>
    <w:rsid w:val="00D206FC"/>
    <w:rsid w:val="00D2084F"/>
    <w:rsid w:val="00D27378"/>
    <w:rsid w:val="00D460EB"/>
    <w:rsid w:val="00D47FCA"/>
    <w:rsid w:val="00D52E21"/>
    <w:rsid w:val="00D674DD"/>
    <w:rsid w:val="00D77292"/>
    <w:rsid w:val="00D772E6"/>
    <w:rsid w:val="00D8091F"/>
    <w:rsid w:val="00D83F3E"/>
    <w:rsid w:val="00D873CA"/>
    <w:rsid w:val="00DA0866"/>
    <w:rsid w:val="00DA2A74"/>
    <w:rsid w:val="00DA2AC0"/>
    <w:rsid w:val="00DA4C74"/>
    <w:rsid w:val="00DA592B"/>
    <w:rsid w:val="00DC0F48"/>
    <w:rsid w:val="00DC3177"/>
    <w:rsid w:val="00DD3AEF"/>
    <w:rsid w:val="00DE08A6"/>
    <w:rsid w:val="00DE236F"/>
    <w:rsid w:val="00DE49BC"/>
    <w:rsid w:val="00DE6864"/>
    <w:rsid w:val="00DF6DA3"/>
    <w:rsid w:val="00E16AE7"/>
    <w:rsid w:val="00E2377A"/>
    <w:rsid w:val="00E313B8"/>
    <w:rsid w:val="00E4305C"/>
    <w:rsid w:val="00E52EB9"/>
    <w:rsid w:val="00E555E6"/>
    <w:rsid w:val="00E63B16"/>
    <w:rsid w:val="00E64832"/>
    <w:rsid w:val="00E778C4"/>
    <w:rsid w:val="00E8036F"/>
    <w:rsid w:val="00E81B03"/>
    <w:rsid w:val="00E84BA6"/>
    <w:rsid w:val="00E85E14"/>
    <w:rsid w:val="00EA0C56"/>
    <w:rsid w:val="00EB1417"/>
    <w:rsid w:val="00EC63B3"/>
    <w:rsid w:val="00F045D7"/>
    <w:rsid w:val="00F04E56"/>
    <w:rsid w:val="00F24A94"/>
    <w:rsid w:val="00F265DD"/>
    <w:rsid w:val="00F34059"/>
    <w:rsid w:val="00F3631E"/>
    <w:rsid w:val="00F36D19"/>
    <w:rsid w:val="00F62F67"/>
    <w:rsid w:val="00F7693B"/>
    <w:rsid w:val="00F84C4B"/>
    <w:rsid w:val="00F931A4"/>
    <w:rsid w:val="00F93C10"/>
    <w:rsid w:val="00FA1AA2"/>
    <w:rsid w:val="00FA2BE6"/>
    <w:rsid w:val="00FB2167"/>
    <w:rsid w:val="00FB3AD8"/>
    <w:rsid w:val="00FB59A7"/>
    <w:rsid w:val="00FB65AB"/>
    <w:rsid w:val="00FB6D82"/>
    <w:rsid w:val="00FD6AAE"/>
    <w:rsid w:val="00FE1EFF"/>
    <w:rsid w:val="00FE3987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6DBE-07E7-4740-B259-33A3B86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Букина Лада Владимировна</cp:lastModifiedBy>
  <cp:revision>3</cp:revision>
  <cp:lastPrinted>2022-08-19T07:42:00Z</cp:lastPrinted>
  <dcterms:created xsi:type="dcterms:W3CDTF">2022-08-19T08:10:00Z</dcterms:created>
  <dcterms:modified xsi:type="dcterms:W3CDTF">2022-08-19T08:27:00Z</dcterms:modified>
</cp:coreProperties>
</file>