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DF" w:rsidRPr="007840DF" w:rsidRDefault="00370D7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bookmarkStart w:id="0" w:name="_GoBack"/>
      <w:bookmarkEnd w:id="0"/>
      <w:r>
        <w:rPr>
          <w:rStyle w:val="FontStyle20"/>
          <w:b w:val="0"/>
          <w:sz w:val="28"/>
          <w:szCs w:val="28"/>
        </w:rPr>
        <w:t>Проект</w:t>
      </w:r>
    </w:p>
    <w:p w:rsidR="007840DF" w:rsidRPr="007840DF" w:rsidRDefault="00370D7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постановления Правительства</w:t>
      </w:r>
    </w:p>
    <w:p w:rsidR="007840DF" w:rsidRPr="007840DF" w:rsidRDefault="007840D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r w:rsidRPr="007840DF">
        <w:rPr>
          <w:rStyle w:val="FontStyle20"/>
          <w:b w:val="0"/>
          <w:sz w:val="28"/>
          <w:szCs w:val="28"/>
        </w:rPr>
        <w:t>Новосибир</w:t>
      </w:r>
      <w:r w:rsidR="00370D7F">
        <w:rPr>
          <w:rStyle w:val="FontStyle20"/>
          <w:b w:val="0"/>
          <w:sz w:val="28"/>
          <w:szCs w:val="28"/>
        </w:rPr>
        <w:t>ской области</w:t>
      </w:r>
    </w:p>
    <w:p w:rsidR="007840DF" w:rsidRDefault="007840DF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C22314" w:rsidRDefault="00C22314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3551D2" w:rsidRPr="007840DF" w:rsidRDefault="003551D2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A1542B" w:rsidRDefault="007840DF" w:rsidP="003551D2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  <w:r w:rsidRPr="007840DF">
        <w:rPr>
          <w:rStyle w:val="FontStyle20"/>
          <w:b w:val="0"/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7840DF" w:rsidRDefault="00EB4101" w:rsidP="00EB4101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  <w:r w:rsidRPr="00EB4101">
        <w:rPr>
          <w:rStyle w:val="FontStyle20"/>
          <w:b w:val="0"/>
          <w:sz w:val="28"/>
          <w:szCs w:val="28"/>
        </w:rPr>
        <w:t xml:space="preserve">от 03.05.2012 </w:t>
      </w:r>
      <w:r>
        <w:rPr>
          <w:rStyle w:val="FontStyle20"/>
          <w:b w:val="0"/>
          <w:sz w:val="28"/>
          <w:szCs w:val="28"/>
        </w:rPr>
        <w:t>№</w:t>
      </w:r>
      <w:r>
        <w:t> </w:t>
      </w:r>
      <w:r w:rsidRPr="00EB4101">
        <w:rPr>
          <w:rStyle w:val="FontStyle20"/>
          <w:b w:val="0"/>
          <w:sz w:val="28"/>
          <w:szCs w:val="28"/>
        </w:rPr>
        <w:t>238-п</w:t>
      </w:r>
    </w:p>
    <w:p w:rsidR="00EB4101" w:rsidRPr="007840DF" w:rsidRDefault="00EB4101" w:rsidP="00EB4101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</w:p>
    <w:p w:rsidR="00EB4101" w:rsidRDefault="00EB41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  <w:r w:rsidRPr="00EB4101">
        <w:rPr>
          <w:rStyle w:val="FontStyle20"/>
          <w:b w:val="0"/>
          <w:sz w:val="28"/>
          <w:szCs w:val="28"/>
        </w:rPr>
        <w:t>Правительство Новосибирской области постановляет:</w:t>
      </w:r>
    </w:p>
    <w:p w:rsidR="00EB4101" w:rsidRDefault="00EB41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  <w:r w:rsidRPr="00EB4101">
        <w:rPr>
          <w:rStyle w:val="FontStyle20"/>
          <w:b w:val="0"/>
          <w:sz w:val="28"/>
          <w:szCs w:val="28"/>
        </w:rPr>
        <w:t>Внести в постановление Правительств</w:t>
      </w:r>
      <w:r>
        <w:rPr>
          <w:rStyle w:val="FontStyle20"/>
          <w:b w:val="0"/>
          <w:sz w:val="28"/>
          <w:szCs w:val="28"/>
        </w:rPr>
        <w:t>а Новосибирской области от </w:t>
      </w:r>
      <w:r w:rsidRPr="00EB4101">
        <w:rPr>
          <w:rStyle w:val="FontStyle20"/>
          <w:b w:val="0"/>
          <w:sz w:val="28"/>
          <w:szCs w:val="28"/>
        </w:rPr>
        <w:t xml:space="preserve">03.05.2012 </w:t>
      </w:r>
      <w:r>
        <w:rPr>
          <w:rStyle w:val="FontStyle20"/>
          <w:b w:val="0"/>
          <w:sz w:val="28"/>
          <w:szCs w:val="28"/>
        </w:rPr>
        <w:t>№ </w:t>
      </w:r>
      <w:r w:rsidRPr="00EB4101">
        <w:rPr>
          <w:rStyle w:val="FontStyle20"/>
          <w:b w:val="0"/>
          <w:sz w:val="28"/>
          <w:szCs w:val="28"/>
        </w:rPr>
        <w:t xml:space="preserve">238-п </w:t>
      </w:r>
      <w:r>
        <w:rPr>
          <w:rStyle w:val="FontStyle20"/>
          <w:b w:val="0"/>
          <w:sz w:val="28"/>
          <w:szCs w:val="28"/>
        </w:rPr>
        <w:t>«</w:t>
      </w:r>
      <w:r w:rsidRPr="00EB4101">
        <w:rPr>
          <w:rStyle w:val="FontStyle20"/>
          <w:b w:val="0"/>
          <w:sz w:val="28"/>
          <w:szCs w:val="28"/>
        </w:rPr>
        <w:t>О Порядке формирования и использования бюджетных ассигнований дорожного фонда Новосибирской области</w:t>
      </w:r>
      <w:r>
        <w:rPr>
          <w:rStyle w:val="FontStyle20"/>
          <w:b w:val="0"/>
          <w:sz w:val="28"/>
          <w:szCs w:val="28"/>
        </w:rPr>
        <w:t>»</w:t>
      </w:r>
      <w:r w:rsidRPr="00EB4101">
        <w:rPr>
          <w:rStyle w:val="FontStyle20"/>
          <w:b w:val="0"/>
          <w:sz w:val="28"/>
          <w:szCs w:val="28"/>
        </w:rPr>
        <w:t xml:space="preserve"> следующие изменения:</w:t>
      </w:r>
    </w:p>
    <w:p w:rsidR="00D93D2A" w:rsidRDefault="00954BDF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в абзаце 9 пункта 5,</w:t>
      </w:r>
      <w:r w:rsidR="00841B33">
        <w:rPr>
          <w:rStyle w:val="FontStyle20"/>
          <w:b w:val="0"/>
          <w:sz w:val="28"/>
          <w:szCs w:val="28"/>
        </w:rPr>
        <w:t xml:space="preserve"> </w:t>
      </w:r>
      <w:r w:rsidR="00EB4101">
        <w:rPr>
          <w:rStyle w:val="FontStyle20"/>
          <w:b w:val="0"/>
          <w:sz w:val="28"/>
          <w:szCs w:val="28"/>
        </w:rPr>
        <w:t>в</w:t>
      </w:r>
      <w:r w:rsidR="00EB4101" w:rsidRPr="00EB4101">
        <w:rPr>
          <w:rStyle w:val="FontStyle20"/>
          <w:b w:val="0"/>
          <w:sz w:val="28"/>
          <w:szCs w:val="28"/>
        </w:rPr>
        <w:t xml:space="preserve"> </w:t>
      </w:r>
      <w:r w:rsidR="00EB4101">
        <w:rPr>
          <w:rStyle w:val="FontStyle20"/>
          <w:b w:val="0"/>
          <w:sz w:val="28"/>
          <w:szCs w:val="28"/>
        </w:rPr>
        <w:t>подпункт</w:t>
      </w:r>
      <w:r>
        <w:rPr>
          <w:rStyle w:val="FontStyle20"/>
          <w:b w:val="0"/>
          <w:sz w:val="28"/>
          <w:szCs w:val="28"/>
        </w:rPr>
        <w:t>е 4 пункта </w:t>
      </w:r>
      <w:r w:rsidR="000D3011">
        <w:rPr>
          <w:rStyle w:val="FontStyle20"/>
          <w:b w:val="0"/>
          <w:sz w:val="28"/>
          <w:szCs w:val="28"/>
        </w:rPr>
        <w:t>8</w:t>
      </w:r>
      <w:r>
        <w:rPr>
          <w:rStyle w:val="FontStyle20"/>
          <w:b w:val="0"/>
          <w:sz w:val="28"/>
          <w:szCs w:val="28"/>
        </w:rPr>
        <w:t xml:space="preserve"> и пункте 17</w:t>
      </w:r>
      <w:r w:rsidR="000D3011">
        <w:rPr>
          <w:rStyle w:val="FontStyle20"/>
          <w:b w:val="0"/>
          <w:sz w:val="28"/>
          <w:szCs w:val="28"/>
        </w:rPr>
        <w:t xml:space="preserve"> П</w:t>
      </w:r>
      <w:r w:rsidR="00EB4101" w:rsidRPr="00EB4101">
        <w:rPr>
          <w:rStyle w:val="FontStyle20"/>
          <w:b w:val="0"/>
          <w:sz w:val="28"/>
          <w:szCs w:val="28"/>
        </w:rPr>
        <w:t>орядк</w:t>
      </w:r>
      <w:r w:rsidR="00EB4101">
        <w:rPr>
          <w:rStyle w:val="FontStyle20"/>
          <w:b w:val="0"/>
          <w:sz w:val="28"/>
          <w:szCs w:val="28"/>
        </w:rPr>
        <w:t>а</w:t>
      </w:r>
      <w:r w:rsidR="00EB4101" w:rsidRPr="00EB4101">
        <w:rPr>
          <w:rStyle w:val="FontStyle20"/>
          <w:b w:val="0"/>
          <w:sz w:val="28"/>
          <w:szCs w:val="28"/>
        </w:rPr>
        <w:t xml:space="preserve"> формирования и использования бюджетных ассигнований дорожного фонда Новосибир</w:t>
      </w:r>
      <w:r w:rsidR="009A6CF7">
        <w:rPr>
          <w:rStyle w:val="FontStyle20"/>
          <w:b w:val="0"/>
          <w:sz w:val="28"/>
          <w:szCs w:val="28"/>
        </w:rPr>
        <w:t>ской области слова</w:t>
      </w:r>
      <w:r w:rsidR="009A6CF7" w:rsidRPr="009A6CF7">
        <w:rPr>
          <w:rStyle w:val="FontStyle20"/>
          <w:b w:val="0"/>
          <w:sz w:val="28"/>
          <w:szCs w:val="28"/>
        </w:rPr>
        <w:t xml:space="preserve"> </w:t>
      </w:r>
      <w:r w:rsidR="009A6CF7">
        <w:rPr>
          <w:rStyle w:val="FontStyle20"/>
          <w:b w:val="0"/>
          <w:sz w:val="28"/>
          <w:szCs w:val="28"/>
        </w:rPr>
        <w:t>«</w:t>
      </w:r>
      <w:r w:rsidR="009A6CF7" w:rsidRPr="009A6CF7">
        <w:rPr>
          <w:rStyle w:val="FontStyle20"/>
          <w:b w:val="0"/>
          <w:sz w:val="28"/>
          <w:szCs w:val="28"/>
        </w:rPr>
        <w:t>в части уплаты налога на имущество организаций,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</w:t>
      </w:r>
      <w:r w:rsidR="009A6CF7">
        <w:rPr>
          <w:rStyle w:val="FontStyle20"/>
          <w:b w:val="0"/>
          <w:sz w:val="28"/>
          <w:szCs w:val="28"/>
        </w:rPr>
        <w:t xml:space="preserve">» </w:t>
      </w:r>
      <w:r w:rsidR="009A6CF7" w:rsidRPr="009A6CF7">
        <w:rPr>
          <w:rStyle w:val="FontStyle20"/>
          <w:b w:val="0"/>
          <w:sz w:val="28"/>
          <w:szCs w:val="28"/>
        </w:rPr>
        <w:t>исключить</w:t>
      </w:r>
      <w:r w:rsidR="009A6CF7">
        <w:rPr>
          <w:rStyle w:val="FontStyle20"/>
          <w:b w:val="0"/>
          <w:sz w:val="28"/>
          <w:szCs w:val="28"/>
        </w:rPr>
        <w:t>.</w:t>
      </w:r>
    </w:p>
    <w:p w:rsidR="00B14C01" w:rsidRDefault="00B14C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D93D2A" w:rsidRDefault="00D93D2A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9A6CF7" w:rsidRPr="007840DF" w:rsidRDefault="009A6CF7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DD372E" w:rsidRPr="00DD372E" w:rsidRDefault="00DD372E" w:rsidP="003551D2">
      <w:pPr>
        <w:widowControl/>
        <w:rPr>
          <w:rFonts w:eastAsia="Times New Roman"/>
          <w:bCs/>
          <w:sz w:val="28"/>
          <w:szCs w:val="28"/>
        </w:rPr>
      </w:pPr>
      <w:r w:rsidRPr="00DD372E">
        <w:rPr>
          <w:rFonts w:eastAsia="Times New Roman"/>
          <w:bCs/>
          <w:sz w:val="28"/>
          <w:szCs w:val="28"/>
        </w:rPr>
        <w:t xml:space="preserve">Губернатор Новосибирской области       </w:t>
      </w:r>
      <w:r>
        <w:rPr>
          <w:rFonts w:eastAsia="Times New Roman"/>
          <w:bCs/>
          <w:sz w:val="28"/>
          <w:szCs w:val="28"/>
        </w:rPr>
        <w:t xml:space="preserve">       </w:t>
      </w:r>
      <w:r w:rsidRPr="00DD372E">
        <w:rPr>
          <w:rFonts w:eastAsia="Times New Roman"/>
          <w:bCs/>
          <w:sz w:val="28"/>
          <w:szCs w:val="28"/>
        </w:rPr>
        <w:t xml:space="preserve">     </w:t>
      </w:r>
      <w:r w:rsidR="009E746D">
        <w:rPr>
          <w:rFonts w:eastAsia="Times New Roman"/>
          <w:bCs/>
          <w:sz w:val="28"/>
          <w:szCs w:val="28"/>
        </w:rPr>
        <w:t xml:space="preserve">      </w:t>
      </w:r>
      <w:r w:rsidRPr="00DD372E">
        <w:rPr>
          <w:rFonts w:eastAsia="Times New Roman"/>
          <w:bCs/>
          <w:sz w:val="28"/>
          <w:szCs w:val="28"/>
        </w:rPr>
        <w:t xml:space="preserve">       А.А. Травников</w:t>
      </w: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C22314" w:rsidRDefault="00C22314" w:rsidP="00DD372E">
      <w:pPr>
        <w:widowControl/>
        <w:rPr>
          <w:rFonts w:eastAsia="Times New Roman"/>
          <w:bCs/>
          <w:sz w:val="20"/>
          <w:szCs w:val="20"/>
        </w:rPr>
      </w:pPr>
    </w:p>
    <w:p w:rsidR="00C22314" w:rsidRDefault="00C22314" w:rsidP="00DD372E">
      <w:pPr>
        <w:widowControl/>
        <w:rPr>
          <w:rFonts w:eastAsia="Times New Roman"/>
          <w:bCs/>
          <w:sz w:val="20"/>
          <w:szCs w:val="20"/>
        </w:rPr>
      </w:pPr>
    </w:p>
    <w:p w:rsidR="00C22314" w:rsidRPr="00DD372E" w:rsidRDefault="00C22314" w:rsidP="00DD372E">
      <w:pPr>
        <w:widowControl/>
        <w:rPr>
          <w:rFonts w:eastAsia="Times New Roman"/>
          <w:bCs/>
          <w:sz w:val="20"/>
          <w:szCs w:val="20"/>
        </w:rPr>
      </w:pPr>
    </w:p>
    <w:p w:rsidR="00841B33" w:rsidRPr="00DD372E" w:rsidRDefault="00841B33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DD372E" w:rsidRDefault="00B14C01" w:rsidP="00DD372E">
      <w:pPr>
        <w:widowControl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lastRenderedPageBreak/>
        <w:t>А.В. Костылевский</w:t>
      </w:r>
    </w:p>
    <w:p w:rsidR="00DD372E" w:rsidRDefault="00DD372E" w:rsidP="00DD372E">
      <w:pPr>
        <w:widowControl/>
        <w:rPr>
          <w:rFonts w:eastAsia="Times New Roman"/>
          <w:bCs/>
          <w:sz w:val="20"/>
          <w:szCs w:val="20"/>
        </w:rPr>
      </w:pPr>
      <w:r w:rsidRPr="00DD372E">
        <w:rPr>
          <w:rFonts w:eastAsia="Times New Roman"/>
          <w:bCs/>
          <w:sz w:val="20"/>
          <w:szCs w:val="20"/>
        </w:rPr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3E3351" w:rsidRPr="003E3351" w:rsidTr="004234C7">
        <w:trPr>
          <w:trHeight w:val="692"/>
        </w:trPr>
        <w:tc>
          <w:tcPr>
            <w:tcW w:w="5495" w:type="dxa"/>
          </w:tcPr>
          <w:p w:rsidR="003E3351" w:rsidRPr="003E3351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br w:type="page"/>
            </w:r>
            <w:r w:rsidR="003E3351" w:rsidRPr="003E3351">
              <w:rPr>
                <w:rFonts w:eastAsia="Times New Roman"/>
                <w:sz w:val="28"/>
                <w:szCs w:val="28"/>
              </w:rPr>
              <w:t>СОГЛАСОВАНО:</w:t>
            </w: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widowControl/>
              <w:tabs>
                <w:tab w:val="left" w:pos="7920"/>
              </w:tabs>
              <w:adjustRightInd/>
              <w:ind w:right="-2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 xml:space="preserve">Первый заместитель </w:t>
            </w:r>
          </w:p>
          <w:p w:rsidR="003E3351" w:rsidRPr="003E3351" w:rsidRDefault="003E3351" w:rsidP="003E3351">
            <w:pPr>
              <w:widowControl/>
              <w:tabs>
                <w:tab w:val="left" w:pos="7920"/>
              </w:tabs>
              <w:adjustRightInd/>
              <w:ind w:right="-2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Председателя Правительства</w:t>
            </w: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 xml:space="preserve">Новосибирской области </w:t>
            </w:r>
          </w:p>
          <w:p w:rsidR="003E3351" w:rsidRP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Заместитель Председателя Правительства</w:t>
            </w:r>
            <w:r>
              <w:t xml:space="preserve"> </w:t>
            </w:r>
            <w:r w:rsidRPr="003E3351">
              <w:rPr>
                <w:rFonts w:eastAsia="Times New Roman"/>
                <w:sz w:val="28"/>
                <w:szCs w:val="28"/>
              </w:rPr>
              <w:t>Новосибирс</w:t>
            </w:r>
            <w:r>
              <w:rPr>
                <w:rFonts w:eastAsia="Times New Roman"/>
                <w:sz w:val="28"/>
                <w:szCs w:val="28"/>
              </w:rPr>
              <w:t xml:space="preserve">кой области – министр финансов </w:t>
            </w:r>
            <w:r w:rsidRPr="003E3351">
              <w:rPr>
                <w:rFonts w:eastAsia="Times New Roman"/>
                <w:sz w:val="28"/>
                <w:szCs w:val="28"/>
              </w:rPr>
              <w:t>и налоговой политики Новосибирской области</w:t>
            </w: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3E3351">
              <w:rPr>
                <w:rFonts w:eastAsia="Times New Roman"/>
                <w:color w:val="000000"/>
                <w:sz w:val="28"/>
                <w:szCs w:val="28"/>
              </w:rPr>
              <w:t>Министр юстиции</w:t>
            </w: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3E3351">
              <w:rPr>
                <w:rFonts w:eastAsia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Default="00B14C0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="003E3351" w:rsidRPr="003E3351">
              <w:rPr>
                <w:rFonts w:eastAsia="Times New Roman"/>
                <w:sz w:val="28"/>
                <w:szCs w:val="28"/>
              </w:rPr>
              <w:t>инистр транспорта и дорожного хозяйства Новосибирской области</w:t>
            </w: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173E31" w:rsidRDefault="00173E31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173E31" w:rsidRDefault="00173E31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43661F" w:rsidRDefault="0043661F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3E3351" w:rsidRPr="003E3351" w:rsidRDefault="003E3351" w:rsidP="009A6CF7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В.М. Знатков</w:t>
            </w:r>
          </w:p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>
              <w:rPr>
                <w:rFonts w:eastAsia="Times New Roman"/>
                <w:sz w:val="28"/>
                <w:szCs w:val="28"/>
              </w:rPr>
              <w:t>3</w:t>
            </w:r>
            <w:r w:rsidRPr="003E3351">
              <w:rPr>
                <w:rFonts w:eastAsia="Times New Roman"/>
                <w:sz w:val="28"/>
                <w:szCs w:val="28"/>
              </w:rPr>
              <w:t> г.</w:t>
            </w:r>
          </w:p>
          <w:p w:rsidR="003E3351" w:rsidRPr="003E3351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В.Ю. Голубенко</w:t>
            </w: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>
              <w:rPr>
                <w:rFonts w:eastAsia="Times New Roman"/>
                <w:sz w:val="28"/>
                <w:szCs w:val="28"/>
              </w:rPr>
              <w:t>3 </w:t>
            </w:r>
            <w:r w:rsidRPr="003E3351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Т.Н. Деркач</w:t>
            </w: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 xml:space="preserve"> «____» ___________202</w:t>
            </w:r>
            <w:r w:rsidR="009A6CF7">
              <w:rPr>
                <w:rFonts w:eastAsia="Times New Roman"/>
                <w:sz w:val="28"/>
                <w:szCs w:val="28"/>
              </w:rPr>
              <w:t>3 </w:t>
            </w:r>
            <w:r w:rsidRPr="003E3351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B14C0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А.В. Костылевский</w:t>
            </w: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3E3351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>
              <w:rPr>
                <w:rFonts w:eastAsia="Times New Roman"/>
                <w:sz w:val="28"/>
                <w:szCs w:val="28"/>
              </w:rPr>
              <w:t>3 </w:t>
            </w:r>
            <w:r w:rsidRPr="003E3351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173E31" w:rsidRPr="003E3351" w:rsidRDefault="00173E31" w:rsidP="009A6CF7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3E3351" w:rsidRPr="003E3351" w:rsidTr="004234C7">
        <w:trPr>
          <w:trHeight w:val="432"/>
        </w:trPr>
        <w:tc>
          <w:tcPr>
            <w:tcW w:w="5495" w:type="dxa"/>
          </w:tcPr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</w:rPr>
            </w:pPr>
          </w:p>
          <w:p w:rsidR="003E3351" w:rsidRDefault="00173E3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отдела правового, организационного и кадрового обеспечения </w:t>
            </w:r>
            <w:r w:rsidRPr="00173E31">
              <w:rPr>
                <w:rFonts w:eastAsia="Times New Roman"/>
              </w:rPr>
              <w:t>министерства транспорта и дорожного хозяйства Новосибирской области</w:t>
            </w:r>
          </w:p>
          <w:p w:rsidR="004234C7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4234C7" w:rsidRPr="004234C7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4234C7" w:rsidRPr="004234C7" w:rsidRDefault="004234C7" w:rsidP="004234C7">
            <w:pPr>
              <w:widowControl/>
              <w:tabs>
                <w:tab w:val="center" w:pos="4960"/>
              </w:tabs>
              <w:autoSpaceDE/>
              <w:autoSpaceDN/>
              <w:adjustRightInd/>
              <w:rPr>
                <w:rFonts w:eastAsia="Times New Roman"/>
                <w:szCs w:val="22"/>
              </w:rPr>
            </w:pPr>
            <w:r w:rsidRPr="004234C7">
              <w:rPr>
                <w:rFonts w:eastAsia="Times New Roman"/>
                <w:szCs w:val="22"/>
              </w:rPr>
              <w:t xml:space="preserve">Начальник управления экономики </w:t>
            </w:r>
          </w:p>
          <w:p w:rsidR="004234C7" w:rsidRPr="004234C7" w:rsidRDefault="004234C7" w:rsidP="004234C7">
            <w:pPr>
              <w:widowControl/>
              <w:tabs>
                <w:tab w:val="center" w:pos="4960"/>
              </w:tabs>
              <w:autoSpaceDE/>
              <w:autoSpaceDN/>
              <w:adjustRightInd/>
              <w:rPr>
                <w:rFonts w:eastAsia="Times New Roman"/>
                <w:szCs w:val="22"/>
              </w:rPr>
            </w:pPr>
            <w:r w:rsidRPr="004234C7">
              <w:rPr>
                <w:rFonts w:eastAsia="Times New Roman"/>
                <w:szCs w:val="22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536" w:type="dxa"/>
          </w:tcPr>
          <w:p w:rsidR="003E3351" w:rsidRP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3E3351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Default="003E3351" w:rsidP="00173E3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173E31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173E31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173E31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Л.Г. Сокол</w:t>
            </w:r>
          </w:p>
          <w:p w:rsidR="004234C7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3E3351" w:rsidRDefault="00B14C01" w:rsidP="004234C7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Р.В. Кузнецов</w:t>
            </w:r>
          </w:p>
        </w:tc>
      </w:tr>
    </w:tbl>
    <w:p w:rsidR="00B2364A" w:rsidRDefault="00B2364A" w:rsidP="009E746D">
      <w:pPr>
        <w:pStyle w:val="Style3"/>
        <w:widowControl/>
        <w:spacing w:before="62"/>
        <w:rPr>
          <w:rStyle w:val="FontStyle21"/>
        </w:rPr>
      </w:pPr>
    </w:p>
    <w:sectPr w:rsidR="00B2364A" w:rsidSect="00C22314">
      <w:headerReference w:type="default" r:id="rId8"/>
      <w:type w:val="continuous"/>
      <w:pgSz w:w="11905" w:h="16837"/>
      <w:pgMar w:top="1134" w:right="567" w:bottom="1134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70" w:rsidRDefault="00433E70">
      <w:r>
        <w:separator/>
      </w:r>
    </w:p>
  </w:endnote>
  <w:endnote w:type="continuationSeparator" w:id="0">
    <w:p w:rsidR="00433E70" w:rsidRDefault="0043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70" w:rsidRDefault="00433E70">
      <w:r>
        <w:separator/>
      </w:r>
    </w:p>
  </w:footnote>
  <w:footnote w:type="continuationSeparator" w:id="0">
    <w:p w:rsidR="00433E70" w:rsidRDefault="0043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66" w:rsidRDefault="00414066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36B"/>
    <w:multiLevelType w:val="hybridMultilevel"/>
    <w:tmpl w:val="1C5E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7231F3"/>
    <w:multiLevelType w:val="singleLevel"/>
    <w:tmpl w:val="E982BD3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F76523"/>
    <w:multiLevelType w:val="singleLevel"/>
    <w:tmpl w:val="61349892"/>
    <w:lvl w:ilvl="0">
      <w:start w:val="11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EE3012"/>
    <w:multiLevelType w:val="singleLevel"/>
    <w:tmpl w:val="D2524174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753B69"/>
    <w:multiLevelType w:val="singleLevel"/>
    <w:tmpl w:val="CEDA1D2C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2"/>
    <w:rsid w:val="0000110D"/>
    <w:rsid w:val="000113BC"/>
    <w:rsid w:val="0001552C"/>
    <w:rsid w:val="00034251"/>
    <w:rsid w:val="00041A2F"/>
    <w:rsid w:val="00045993"/>
    <w:rsid w:val="000613B3"/>
    <w:rsid w:val="000926A8"/>
    <w:rsid w:val="000C472F"/>
    <w:rsid w:val="000D1B33"/>
    <w:rsid w:val="000D3011"/>
    <w:rsid w:val="000D5D01"/>
    <w:rsid w:val="000E47DC"/>
    <w:rsid w:val="000E5D01"/>
    <w:rsid w:val="000F2465"/>
    <w:rsid w:val="00106F53"/>
    <w:rsid w:val="00111C78"/>
    <w:rsid w:val="00116598"/>
    <w:rsid w:val="00126942"/>
    <w:rsid w:val="00137897"/>
    <w:rsid w:val="00141713"/>
    <w:rsid w:val="00144D80"/>
    <w:rsid w:val="00147BC7"/>
    <w:rsid w:val="00153D5B"/>
    <w:rsid w:val="00157F4B"/>
    <w:rsid w:val="00164AA2"/>
    <w:rsid w:val="00170140"/>
    <w:rsid w:val="00173E31"/>
    <w:rsid w:val="00185DB3"/>
    <w:rsid w:val="00190451"/>
    <w:rsid w:val="0020773A"/>
    <w:rsid w:val="00222D2F"/>
    <w:rsid w:val="002264A9"/>
    <w:rsid w:val="00281DAD"/>
    <w:rsid w:val="00281DC5"/>
    <w:rsid w:val="0029276F"/>
    <w:rsid w:val="002D47A0"/>
    <w:rsid w:val="002D749C"/>
    <w:rsid w:val="002E25F4"/>
    <w:rsid w:val="00304959"/>
    <w:rsid w:val="00305DBC"/>
    <w:rsid w:val="00321A08"/>
    <w:rsid w:val="003315F7"/>
    <w:rsid w:val="00344DCA"/>
    <w:rsid w:val="00354BF8"/>
    <w:rsid w:val="003551D2"/>
    <w:rsid w:val="00357A36"/>
    <w:rsid w:val="0036612B"/>
    <w:rsid w:val="00367D6B"/>
    <w:rsid w:val="00370D7F"/>
    <w:rsid w:val="00380764"/>
    <w:rsid w:val="00381A14"/>
    <w:rsid w:val="00390BE0"/>
    <w:rsid w:val="003A3D90"/>
    <w:rsid w:val="003A7D64"/>
    <w:rsid w:val="003C2840"/>
    <w:rsid w:val="003D4260"/>
    <w:rsid w:val="003E3351"/>
    <w:rsid w:val="004024F1"/>
    <w:rsid w:val="00414066"/>
    <w:rsid w:val="004234C7"/>
    <w:rsid w:val="00425545"/>
    <w:rsid w:val="004266A9"/>
    <w:rsid w:val="00433E70"/>
    <w:rsid w:val="0043661F"/>
    <w:rsid w:val="004524BB"/>
    <w:rsid w:val="00457556"/>
    <w:rsid w:val="004652B9"/>
    <w:rsid w:val="00465AEC"/>
    <w:rsid w:val="0047048F"/>
    <w:rsid w:val="004713DB"/>
    <w:rsid w:val="00483C54"/>
    <w:rsid w:val="004B3563"/>
    <w:rsid w:val="004B5281"/>
    <w:rsid w:val="004C0A9F"/>
    <w:rsid w:val="004C221F"/>
    <w:rsid w:val="004E60FA"/>
    <w:rsid w:val="00503667"/>
    <w:rsid w:val="0058278F"/>
    <w:rsid w:val="005E427D"/>
    <w:rsid w:val="005F13D3"/>
    <w:rsid w:val="00620823"/>
    <w:rsid w:val="00654CBF"/>
    <w:rsid w:val="0066603B"/>
    <w:rsid w:val="0067432F"/>
    <w:rsid w:val="006A4830"/>
    <w:rsid w:val="006C36F8"/>
    <w:rsid w:val="006D0C48"/>
    <w:rsid w:val="006E6256"/>
    <w:rsid w:val="007023BC"/>
    <w:rsid w:val="007426D9"/>
    <w:rsid w:val="007550AC"/>
    <w:rsid w:val="007840DF"/>
    <w:rsid w:val="00791BDE"/>
    <w:rsid w:val="00796E3C"/>
    <w:rsid w:val="007A4660"/>
    <w:rsid w:val="007B7127"/>
    <w:rsid w:val="007F139D"/>
    <w:rsid w:val="00817E1D"/>
    <w:rsid w:val="00832A8E"/>
    <w:rsid w:val="00833F2D"/>
    <w:rsid w:val="00835DB7"/>
    <w:rsid w:val="00841B33"/>
    <w:rsid w:val="008B2BD9"/>
    <w:rsid w:val="0091210A"/>
    <w:rsid w:val="0094107F"/>
    <w:rsid w:val="00954BDF"/>
    <w:rsid w:val="00964820"/>
    <w:rsid w:val="0098079D"/>
    <w:rsid w:val="009931B2"/>
    <w:rsid w:val="009A6CF7"/>
    <w:rsid w:val="009B782E"/>
    <w:rsid w:val="009C1913"/>
    <w:rsid w:val="009E0AAE"/>
    <w:rsid w:val="009E746D"/>
    <w:rsid w:val="00A1542B"/>
    <w:rsid w:val="00A22E57"/>
    <w:rsid w:val="00A44569"/>
    <w:rsid w:val="00A5622E"/>
    <w:rsid w:val="00A651CF"/>
    <w:rsid w:val="00A65671"/>
    <w:rsid w:val="00A75981"/>
    <w:rsid w:val="00AC5DFF"/>
    <w:rsid w:val="00AF06A4"/>
    <w:rsid w:val="00B0294B"/>
    <w:rsid w:val="00B0483C"/>
    <w:rsid w:val="00B14C01"/>
    <w:rsid w:val="00B2364A"/>
    <w:rsid w:val="00B25DD2"/>
    <w:rsid w:val="00B5046E"/>
    <w:rsid w:val="00B53AD2"/>
    <w:rsid w:val="00B651F2"/>
    <w:rsid w:val="00BA1CFE"/>
    <w:rsid w:val="00BD3763"/>
    <w:rsid w:val="00BD6CB6"/>
    <w:rsid w:val="00BF65A0"/>
    <w:rsid w:val="00C03121"/>
    <w:rsid w:val="00C1652B"/>
    <w:rsid w:val="00C22314"/>
    <w:rsid w:val="00C22D06"/>
    <w:rsid w:val="00C37CD4"/>
    <w:rsid w:val="00C54CA6"/>
    <w:rsid w:val="00C80C37"/>
    <w:rsid w:val="00C86039"/>
    <w:rsid w:val="00C90ADF"/>
    <w:rsid w:val="00C97517"/>
    <w:rsid w:val="00CD4EA3"/>
    <w:rsid w:val="00CD50D4"/>
    <w:rsid w:val="00D23EAB"/>
    <w:rsid w:val="00D262A4"/>
    <w:rsid w:val="00D8014F"/>
    <w:rsid w:val="00D91DB9"/>
    <w:rsid w:val="00D93D2A"/>
    <w:rsid w:val="00D969D6"/>
    <w:rsid w:val="00D96FE1"/>
    <w:rsid w:val="00D97150"/>
    <w:rsid w:val="00DC639D"/>
    <w:rsid w:val="00DC7C5A"/>
    <w:rsid w:val="00DD372E"/>
    <w:rsid w:val="00DE2CFA"/>
    <w:rsid w:val="00E05B9A"/>
    <w:rsid w:val="00E2189C"/>
    <w:rsid w:val="00E2726A"/>
    <w:rsid w:val="00E35B2B"/>
    <w:rsid w:val="00E47CFF"/>
    <w:rsid w:val="00E674C2"/>
    <w:rsid w:val="00E706D4"/>
    <w:rsid w:val="00EA46C3"/>
    <w:rsid w:val="00EA6FEC"/>
    <w:rsid w:val="00EB4101"/>
    <w:rsid w:val="00EC58E4"/>
    <w:rsid w:val="00ED398A"/>
    <w:rsid w:val="00EF101A"/>
    <w:rsid w:val="00F00628"/>
    <w:rsid w:val="00F025E7"/>
    <w:rsid w:val="00F03476"/>
    <w:rsid w:val="00F12752"/>
    <w:rsid w:val="00F37850"/>
    <w:rsid w:val="00F409F8"/>
    <w:rsid w:val="00F626AE"/>
    <w:rsid w:val="00F65EFF"/>
    <w:rsid w:val="00FB5BEE"/>
    <w:rsid w:val="00FC360B"/>
    <w:rsid w:val="00FD2267"/>
    <w:rsid w:val="00FD3356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3DB93A-0ACD-4FC6-99EB-4AF93FE7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5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62" w:lineRule="exact"/>
      <w:ind w:firstLine="701"/>
      <w:jc w:val="both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  <w:ind w:hanging="677"/>
    </w:pPr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65" w:lineRule="exact"/>
      <w:jc w:val="both"/>
    </w:pPr>
  </w:style>
  <w:style w:type="paragraph" w:customStyle="1" w:styleId="Style9">
    <w:name w:val="Style9"/>
    <w:basedOn w:val="a"/>
    <w:uiPriority w:val="99"/>
    <w:pPr>
      <w:spacing w:line="360" w:lineRule="exact"/>
      <w:ind w:firstLine="706"/>
      <w:jc w:val="both"/>
    </w:pPr>
  </w:style>
  <w:style w:type="paragraph" w:customStyle="1" w:styleId="Style10">
    <w:name w:val="Style10"/>
    <w:basedOn w:val="a"/>
    <w:uiPriority w:val="99"/>
    <w:pPr>
      <w:spacing w:line="13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86" w:lineRule="exact"/>
      <w:ind w:hanging="902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158" w:lineRule="exact"/>
      <w:ind w:firstLine="134"/>
    </w:pPr>
  </w:style>
  <w:style w:type="paragraph" w:customStyle="1" w:styleId="Style16">
    <w:name w:val="Style16"/>
    <w:basedOn w:val="a"/>
    <w:uiPriority w:val="99"/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pacing w:val="-20"/>
      <w:sz w:val="34"/>
      <w:szCs w:val="3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Pr>
      <w:rFonts w:ascii="Microsoft Sans Serif" w:hAnsi="Microsoft Sans Serif" w:cs="Microsoft Sans Serif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Pr>
      <w:rFonts w:ascii="Calibri" w:hAnsi="Calibri" w:cs="Calibri"/>
      <w:sz w:val="12"/>
      <w:szCs w:val="1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mallCap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11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13B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370D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0D7F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370D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70D7F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382B-635E-44A0-9A79-16981A3A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Николаевна</dc:creator>
  <cp:keywords/>
  <dc:description/>
  <cp:lastModifiedBy>Козиненко Павел Валентинович</cp:lastModifiedBy>
  <cp:revision>2</cp:revision>
  <cp:lastPrinted>2023-03-23T05:25:00Z</cp:lastPrinted>
  <dcterms:created xsi:type="dcterms:W3CDTF">2023-04-11T10:56:00Z</dcterms:created>
  <dcterms:modified xsi:type="dcterms:W3CDTF">2023-04-11T10:56:00Z</dcterms:modified>
</cp:coreProperties>
</file>