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Проект постановления</w:t>
      </w: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Правительства Новосибирской области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F4891" w:rsidRPr="00AE54DE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Правительство Новосибирской области </w:t>
      </w:r>
      <w:r w:rsidRPr="00AE54DE">
        <w:rPr>
          <w:b/>
          <w:sz w:val="28"/>
          <w:szCs w:val="28"/>
        </w:rPr>
        <w:t>п о с </w:t>
      </w:r>
      <w:proofErr w:type="gramStart"/>
      <w:r w:rsidRPr="00AE54DE">
        <w:rPr>
          <w:b/>
          <w:sz w:val="28"/>
          <w:szCs w:val="28"/>
        </w:rPr>
        <w:t>т</w:t>
      </w:r>
      <w:proofErr w:type="gramEnd"/>
      <w:r w:rsidRPr="00AE54DE">
        <w:rPr>
          <w:b/>
          <w:sz w:val="28"/>
          <w:szCs w:val="28"/>
        </w:rPr>
        <w:t> а н о в л я е т</w:t>
      </w:r>
      <w:r w:rsidRPr="00AE54DE">
        <w:rPr>
          <w:sz w:val="28"/>
          <w:szCs w:val="28"/>
        </w:rPr>
        <w:t>:</w:t>
      </w:r>
    </w:p>
    <w:p w:rsidR="005D6A35" w:rsidRPr="00AE54DE" w:rsidRDefault="005D6A35" w:rsidP="005D6A35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E54D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5D6A35" w:rsidRPr="00AE54DE" w:rsidRDefault="005D6A35" w:rsidP="006D6CE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1. В приложении № 2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постановлению:</w:t>
      </w:r>
    </w:p>
    <w:p w:rsidR="00C431F2" w:rsidRPr="00AE54DE" w:rsidRDefault="005D6A35" w:rsidP="006D6CE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1) </w:t>
      </w:r>
      <w:r w:rsidR="00C431F2" w:rsidRPr="00AE54DE">
        <w:rPr>
          <w:rFonts w:eastAsia="Calibri"/>
          <w:sz w:val="28"/>
          <w:szCs w:val="28"/>
        </w:rPr>
        <w:t>дополнить пунктом 3.3 следующего содержания:</w:t>
      </w:r>
    </w:p>
    <w:p w:rsidR="00C431F2" w:rsidRPr="00AE54DE" w:rsidRDefault="00C431F2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 xml:space="preserve">«3.3. Конкретные показатели результативности, предусмотренные соглашением, рассчитываются исходя из фактических показателей результативности за предшествующий год с обязательством не снижения </w:t>
      </w:r>
      <w:r w:rsidR="00D419A9" w:rsidRPr="00AE54DE">
        <w:rPr>
          <w:rFonts w:eastAsia="Calibri"/>
          <w:sz w:val="28"/>
          <w:szCs w:val="28"/>
        </w:rPr>
        <w:t>их</w:t>
      </w:r>
      <w:r w:rsidRPr="00AE54DE">
        <w:rPr>
          <w:rFonts w:eastAsia="Calibri"/>
          <w:sz w:val="28"/>
          <w:szCs w:val="28"/>
        </w:rPr>
        <w:t xml:space="preserve"> в текущем году.»;</w:t>
      </w:r>
    </w:p>
    <w:p w:rsidR="005D6A35" w:rsidRPr="00AE54DE" w:rsidRDefault="006D6CEC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2</w:t>
      </w:r>
      <w:r w:rsidR="005D6A35" w:rsidRPr="00AE54DE">
        <w:rPr>
          <w:rFonts w:eastAsia="Calibri"/>
          <w:sz w:val="28"/>
          <w:szCs w:val="28"/>
        </w:rPr>
        <w:t>) в пункте 5:</w:t>
      </w:r>
    </w:p>
    <w:p w:rsidR="005D6A35" w:rsidRPr="00AE54DE" w:rsidRDefault="005D6A35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а) </w:t>
      </w:r>
      <w:r w:rsidR="0072162C" w:rsidRPr="00AE54DE">
        <w:rPr>
          <w:rFonts w:eastAsia="Calibri"/>
          <w:sz w:val="28"/>
          <w:szCs w:val="28"/>
        </w:rPr>
        <w:t>после абзаца четвертого дополнить абзацами следующего содержания:</w:t>
      </w:r>
    </w:p>
    <w:p w:rsidR="0072162C" w:rsidRPr="00AE54DE" w:rsidRDefault="0072162C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«Проект соглашения подписывается министерством в течение 20 рабочих дней с даты представления субъектом государственной поддержки в министерство</w:t>
      </w:r>
      <w:r w:rsidR="003133D1" w:rsidRPr="00AE54DE">
        <w:rPr>
          <w:rFonts w:eastAsia="Calibri"/>
          <w:sz w:val="28"/>
          <w:szCs w:val="28"/>
        </w:rPr>
        <w:t xml:space="preserve"> заявления о заключении соглашения и</w:t>
      </w:r>
      <w:r w:rsidRPr="00AE54DE">
        <w:rPr>
          <w:rFonts w:eastAsia="Calibri"/>
          <w:sz w:val="28"/>
          <w:szCs w:val="28"/>
        </w:rPr>
        <w:t xml:space="preserve"> проекта соглашения, подписанного субъектом государственной поддержки или лицом, уполномоченным на подписание соглашения.</w:t>
      </w:r>
    </w:p>
    <w:p w:rsidR="0072162C" w:rsidRPr="00AE54DE" w:rsidRDefault="0072162C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:rsidR="0072162C" w:rsidRPr="00AE54DE" w:rsidRDefault="0072162C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lastRenderedPageBreak/>
        <w:t>Один экземпляр соглашения остается в министерстве, второй экземпляр передается субъекту государственной поддержки при его личном обращении.»;</w:t>
      </w:r>
    </w:p>
    <w:p w:rsidR="0072162C" w:rsidRPr="001351ED" w:rsidRDefault="00C66CC5" w:rsidP="001351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="Calibri"/>
          <w:sz w:val="28"/>
          <w:szCs w:val="28"/>
        </w:rPr>
        <w:t>б) </w:t>
      </w:r>
      <w:r w:rsidR="001351ED">
        <w:rPr>
          <w:rFonts w:eastAsia="Calibri"/>
          <w:sz w:val="28"/>
          <w:szCs w:val="28"/>
        </w:rPr>
        <w:t>в абзаце пятом слова «</w:t>
      </w:r>
      <w:r w:rsidR="001351ED">
        <w:rPr>
          <w:rFonts w:eastAsiaTheme="minorHAnsi"/>
          <w:sz w:val="28"/>
          <w:szCs w:val="28"/>
          <w:lang w:eastAsia="en-US"/>
        </w:rPr>
        <w:t>, а также иную отчет</w:t>
      </w:r>
      <w:r w:rsidR="001351ED">
        <w:rPr>
          <w:rFonts w:eastAsiaTheme="minorHAnsi"/>
          <w:sz w:val="28"/>
          <w:szCs w:val="28"/>
          <w:lang w:eastAsia="en-US"/>
        </w:rPr>
        <w:t>ность,</w:t>
      </w:r>
      <w:r w:rsidR="001351ED">
        <w:rPr>
          <w:rFonts w:eastAsia="Calibri"/>
          <w:sz w:val="28"/>
          <w:szCs w:val="28"/>
        </w:rPr>
        <w:t>» исключить;</w:t>
      </w:r>
    </w:p>
    <w:p w:rsidR="005D6A35" w:rsidRPr="00AE54DE" w:rsidRDefault="00FA2465" w:rsidP="00FA24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rFonts w:eastAsia="Calibri"/>
          <w:sz w:val="28"/>
          <w:szCs w:val="28"/>
        </w:rPr>
        <w:t>3</w:t>
      </w:r>
      <w:r w:rsidR="005D6A35" w:rsidRPr="00AE54DE">
        <w:rPr>
          <w:rFonts w:eastAsia="Calibri"/>
          <w:sz w:val="28"/>
          <w:szCs w:val="28"/>
        </w:rPr>
        <w:t>) </w:t>
      </w:r>
      <w:r w:rsidR="005D6A35" w:rsidRPr="00AE54DE">
        <w:rPr>
          <w:sz w:val="28"/>
          <w:szCs w:val="28"/>
        </w:rPr>
        <w:t>пункт 23</w:t>
      </w:r>
      <w:r w:rsidR="00714D95" w:rsidRPr="00AE54DE">
        <w:rPr>
          <w:sz w:val="28"/>
          <w:szCs w:val="28"/>
        </w:rPr>
        <w:t xml:space="preserve"> изложить в следующей редакции</w:t>
      </w:r>
      <w:r w:rsidR="005D6A35" w:rsidRPr="00AE54DE">
        <w:rPr>
          <w:sz w:val="28"/>
          <w:szCs w:val="28"/>
        </w:rPr>
        <w:t>:</w:t>
      </w:r>
    </w:p>
    <w:p w:rsidR="00002142" w:rsidRPr="00AE54DE" w:rsidRDefault="00714D95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>«</w:t>
      </w:r>
      <w:r w:rsidR="00002142" w:rsidRPr="00AE54DE">
        <w:rPr>
          <w:rFonts w:eastAsiaTheme="minorHAnsi"/>
          <w:sz w:val="28"/>
          <w:szCs w:val="28"/>
          <w:lang w:eastAsia="en-US"/>
        </w:rPr>
        <w:t>23.</w:t>
      </w:r>
      <w:r w:rsidRPr="00AE54DE">
        <w:rPr>
          <w:rFonts w:eastAsiaTheme="minorHAnsi"/>
          <w:sz w:val="28"/>
          <w:szCs w:val="28"/>
          <w:lang w:eastAsia="en-US"/>
        </w:rPr>
        <w:t> </w:t>
      </w:r>
      <w:r w:rsidR="00002142" w:rsidRPr="00AE54DE">
        <w:rPr>
          <w:rFonts w:eastAsiaTheme="minorHAnsi"/>
          <w:sz w:val="28"/>
          <w:szCs w:val="28"/>
          <w:lang w:eastAsia="en-US"/>
        </w:rPr>
        <w:t>За нарушение условий, целей, порядка предоставления субсидий и сроков использования субсидий, выявленное по фактам проверок, проведенных министерством и уполномоченным органом государственного финансового контроля, субъект несет следующую ответственность:</w:t>
      </w:r>
    </w:p>
    <w:p w:rsidR="00002142" w:rsidRPr="00AE54DE" w:rsidRDefault="00002142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>1)</w:t>
      </w:r>
      <w:r w:rsidR="00714D95" w:rsidRPr="00AE54DE">
        <w:rPr>
          <w:rFonts w:eastAsiaTheme="minorHAnsi"/>
          <w:sz w:val="28"/>
          <w:szCs w:val="28"/>
          <w:lang w:eastAsia="en-US"/>
        </w:rPr>
        <w:t> </w:t>
      </w:r>
      <w:r w:rsidRPr="00AE54DE">
        <w:rPr>
          <w:rFonts w:eastAsiaTheme="minorHAnsi"/>
          <w:sz w:val="28"/>
          <w:szCs w:val="28"/>
          <w:lang w:eastAsia="en-US"/>
        </w:rPr>
        <w:t>в случае выявления фактов нарушения условий предоставления субсидии субъект возвращает денежные средства, полученные в счет субсидии, в полном объеме;</w:t>
      </w:r>
    </w:p>
    <w:p w:rsidR="00002142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>2</w:t>
      </w:r>
      <w:r w:rsidR="00002142" w:rsidRPr="00AE54DE">
        <w:rPr>
          <w:rFonts w:eastAsiaTheme="minorHAnsi"/>
          <w:sz w:val="28"/>
          <w:szCs w:val="28"/>
          <w:lang w:eastAsia="en-US"/>
        </w:rPr>
        <w:t>)</w:t>
      </w:r>
      <w:r w:rsidR="00714D95" w:rsidRPr="00AE54DE">
        <w:rPr>
          <w:rFonts w:eastAsiaTheme="minorHAnsi"/>
          <w:sz w:val="28"/>
          <w:szCs w:val="28"/>
          <w:lang w:eastAsia="en-US"/>
        </w:rPr>
        <w:t> </w:t>
      </w:r>
      <w:r w:rsidR="00002142" w:rsidRPr="00AE54DE">
        <w:rPr>
          <w:rFonts w:eastAsiaTheme="minorHAnsi"/>
          <w:sz w:val="28"/>
          <w:szCs w:val="28"/>
          <w:lang w:eastAsia="en-US"/>
        </w:rPr>
        <w:t xml:space="preserve">в случае неиспользования субсидии в установленные сроки, предусмотренные </w:t>
      </w:r>
      <w:hyperlink r:id="rId6" w:history="1">
        <w:r w:rsidR="00002142" w:rsidRPr="00642256">
          <w:rPr>
            <w:rFonts w:eastAsiaTheme="minorHAnsi"/>
            <w:sz w:val="28"/>
            <w:szCs w:val="28"/>
            <w:lang w:eastAsia="en-US"/>
          </w:rPr>
          <w:t>пунктами 13.1</w:t>
        </w:r>
      </w:hyperlink>
      <w:r w:rsidR="00002142" w:rsidRPr="00AE54DE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002142" w:rsidRPr="00642256">
          <w:rPr>
            <w:rFonts w:eastAsiaTheme="minorHAnsi"/>
            <w:sz w:val="28"/>
            <w:szCs w:val="28"/>
            <w:lang w:eastAsia="en-US"/>
          </w:rPr>
          <w:t>14.1</w:t>
        </w:r>
      </w:hyperlink>
      <w:r w:rsidR="00002142" w:rsidRPr="00AE54DE">
        <w:rPr>
          <w:rFonts w:eastAsiaTheme="minorHAnsi"/>
          <w:sz w:val="28"/>
          <w:szCs w:val="28"/>
          <w:lang w:eastAsia="en-US"/>
        </w:rPr>
        <w:t xml:space="preserve"> настоящего Положения, субъект возвращает остатки субсидий в бюджет Новосибирской области в течение 10 рабочих дней.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конкретных показателей результативности, установленных Соглашением объем средств, подлежащих возврату </w:t>
      </w:r>
      <w:r w:rsidR="00025E61" w:rsidRPr="00AE54DE">
        <w:rPr>
          <w:rFonts w:eastAsiaTheme="minorHAnsi"/>
          <w:sz w:val="28"/>
          <w:szCs w:val="28"/>
          <w:lang w:eastAsia="en-US"/>
        </w:rPr>
        <w:t>в бюджет Новосибирской области</w:t>
      </w:r>
      <w:r w:rsidR="0086260C" w:rsidRPr="00AE54DE">
        <w:rPr>
          <w:rFonts w:eastAsiaTheme="minorHAnsi"/>
          <w:sz w:val="28"/>
          <w:szCs w:val="28"/>
          <w:lang w:eastAsia="en-US"/>
        </w:rPr>
        <w:t>,</w:t>
      </w:r>
      <w:r w:rsidR="00025E61" w:rsidRPr="00AE54DE">
        <w:rPr>
          <w:rFonts w:eastAsiaTheme="minorHAnsi"/>
          <w:sz w:val="28"/>
          <w:szCs w:val="28"/>
          <w:lang w:eastAsia="en-US"/>
        </w:rPr>
        <w:t xml:space="preserve"> </w:t>
      </w:r>
      <w:r w:rsidRPr="00AE54DE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>), где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28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28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 Субсидии на отчетную дату;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 Субсидии, установленное Соглашением на текущий год.»</w:t>
      </w:r>
    </w:p>
    <w:p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установления в соглашении конкретных показателей результативности за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</w:t>
      </w:r>
      <w:r w:rsidR="00714D95" w:rsidRPr="00AE54DE">
        <w:rPr>
          <w:rFonts w:eastAsiaTheme="minorHAnsi"/>
          <w:sz w:val="28"/>
          <w:szCs w:val="28"/>
          <w:lang w:eastAsia="en-US"/>
        </w:rPr>
        <w:t xml:space="preserve">конкретные </w:t>
      </w:r>
      <w:r w:rsidRPr="00AE54DE">
        <w:rPr>
          <w:rFonts w:eastAsiaTheme="minorHAnsi"/>
          <w:sz w:val="28"/>
          <w:szCs w:val="28"/>
          <w:lang w:eastAsia="en-US"/>
        </w:rPr>
        <w:t>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</w:t>
      </w:r>
      <w:r w:rsidR="00714D95" w:rsidRPr="00AE54DE">
        <w:rPr>
          <w:rFonts w:eastAsiaTheme="minorHAnsi"/>
          <w:sz w:val="28"/>
          <w:szCs w:val="28"/>
          <w:lang w:eastAsia="en-US"/>
        </w:rPr>
        <w:t>.»</w:t>
      </w:r>
      <w:r w:rsidR="00642256">
        <w:rPr>
          <w:rFonts w:eastAsiaTheme="minorHAnsi"/>
          <w:sz w:val="28"/>
          <w:szCs w:val="28"/>
          <w:lang w:eastAsia="en-US"/>
        </w:rPr>
        <w:t>.</w:t>
      </w:r>
    </w:p>
    <w:p w:rsidR="005D6A35" w:rsidRPr="00AE54DE" w:rsidRDefault="00FA2465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2</w:t>
      </w:r>
      <w:r w:rsidR="005D6A35" w:rsidRPr="00AE54DE">
        <w:rPr>
          <w:sz w:val="28"/>
          <w:szCs w:val="28"/>
        </w:rPr>
        <w:t>. В приложении № 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постановлению:</w:t>
      </w:r>
    </w:p>
    <w:p w:rsidR="00C431F2" w:rsidRPr="00AE54DE" w:rsidRDefault="005D6A35" w:rsidP="00FA2465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1) </w:t>
      </w:r>
      <w:r w:rsidR="00C431F2" w:rsidRPr="00AE54DE">
        <w:rPr>
          <w:rFonts w:eastAsia="Calibri"/>
          <w:sz w:val="28"/>
          <w:szCs w:val="28"/>
        </w:rPr>
        <w:t>дополнить пунктом 3.2 следующего содержания:</w:t>
      </w:r>
    </w:p>
    <w:p w:rsidR="00C431F2" w:rsidRPr="00AE54DE" w:rsidRDefault="00C431F2" w:rsidP="00C431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 xml:space="preserve">«3.2. Конкретные показатели результативности, предусмотренные соглашением, рассчитываются исходя из фактических показателей </w:t>
      </w:r>
      <w:r w:rsidRPr="00AE54DE">
        <w:rPr>
          <w:rFonts w:eastAsia="Calibri"/>
          <w:sz w:val="28"/>
          <w:szCs w:val="28"/>
        </w:rPr>
        <w:lastRenderedPageBreak/>
        <w:t xml:space="preserve">результативности за предшествующий год с обязательством не снижения </w:t>
      </w:r>
      <w:r w:rsidR="00DF1772" w:rsidRPr="00AE54DE">
        <w:rPr>
          <w:rFonts w:eastAsia="Calibri"/>
          <w:sz w:val="28"/>
          <w:szCs w:val="28"/>
        </w:rPr>
        <w:t>их</w:t>
      </w:r>
      <w:r w:rsidRPr="00AE54DE">
        <w:rPr>
          <w:rFonts w:eastAsia="Calibri"/>
          <w:sz w:val="28"/>
          <w:szCs w:val="28"/>
        </w:rPr>
        <w:t xml:space="preserve"> в текущем году.»;</w:t>
      </w:r>
    </w:p>
    <w:p w:rsidR="005D6A35" w:rsidRPr="00AE54DE" w:rsidRDefault="00FA246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2</w:t>
      </w:r>
      <w:r w:rsidR="00C431F2" w:rsidRPr="00AE54DE">
        <w:rPr>
          <w:rFonts w:eastAsia="Calibri"/>
          <w:sz w:val="28"/>
          <w:szCs w:val="28"/>
        </w:rPr>
        <w:t>) </w:t>
      </w:r>
      <w:r w:rsidR="005D6A35" w:rsidRPr="00AE54DE">
        <w:rPr>
          <w:rFonts w:eastAsia="Calibri"/>
          <w:sz w:val="28"/>
          <w:szCs w:val="28"/>
        </w:rPr>
        <w:t>в пункте 6:</w:t>
      </w:r>
    </w:p>
    <w:p w:rsidR="00E874B1" w:rsidRPr="00AE54DE" w:rsidRDefault="00E874B1" w:rsidP="00E874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а) после абзаца четвертого дополнить абзацами следующего содержания:</w:t>
      </w:r>
    </w:p>
    <w:p w:rsidR="00E874B1" w:rsidRPr="00AE54DE" w:rsidRDefault="00E874B1" w:rsidP="00E874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«Проект соглашения подписывается министерством в течение 20 рабочих дней с даты представления субъектом государственной поддержки в министерство</w:t>
      </w:r>
      <w:r w:rsidR="003133D1" w:rsidRPr="00AE54DE">
        <w:rPr>
          <w:rFonts w:eastAsia="Calibri"/>
          <w:sz w:val="28"/>
          <w:szCs w:val="28"/>
        </w:rPr>
        <w:t xml:space="preserve"> заявления о заключении соглашения и</w:t>
      </w:r>
      <w:r w:rsidRPr="00AE54DE">
        <w:rPr>
          <w:rFonts w:eastAsia="Calibri"/>
          <w:sz w:val="28"/>
          <w:szCs w:val="28"/>
        </w:rPr>
        <w:t xml:space="preserve"> проекта соглашения, подписанного субъектом государственной поддержки или лицом, уполномоченным на подписание соглашения.</w:t>
      </w:r>
    </w:p>
    <w:p w:rsidR="00E874B1" w:rsidRPr="00AE54DE" w:rsidRDefault="00E874B1" w:rsidP="00E874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:rsidR="00E874B1" w:rsidRPr="00AE54DE" w:rsidRDefault="00E874B1" w:rsidP="00E874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Один экземпляр соглашения остается в министерстве, второй экземпляр передается субъекту государственной поддержки при его личном обращении.»;</w:t>
      </w:r>
    </w:p>
    <w:p w:rsidR="00463ED2" w:rsidRDefault="00E874B1" w:rsidP="00463E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="Calibri"/>
          <w:sz w:val="28"/>
          <w:szCs w:val="28"/>
        </w:rPr>
        <w:t>б) </w:t>
      </w:r>
      <w:r w:rsidR="00463ED2">
        <w:rPr>
          <w:rFonts w:eastAsia="Calibri"/>
          <w:sz w:val="28"/>
          <w:szCs w:val="28"/>
        </w:rPr>
        <w:t xml:space="preserve">в </w:t>
      </w:r>
      <w:r w:rsidR="002F0C67" w:rsidRPr="00AE54DE">
        <w:rPr>
          <w:rFonts w:eastAsia="Calibri"/>
          <w:sz w:val="28"/>
          <w:szCs w:val="28"/>
        </w:rPr>
        <w:t>абзац</w:t>
      </w:r>
      <w:r w:rsidR="00463ED2">
        <w:rPr>
          <w:rFonts w:eastAsia="Calibri"/>
          <w:sz w:val="28"/>
          <w:szCs w:val="28"/>
        </w:rPr>
        <w:t>е</w:t>
      </w:r>
      <w:r w:rsidR="002F0C67" w:rsidRPr="00AE54DE">
        <w:rPr>
          <w:rFonts w:eastAsia="Calibri"/>
          <w:sz w:val="28"/>
          <w:szCs w:val="28"/>
        </w:rPr>
        <w:t xml:space="preserve"> пято</w:t>
      </w:r>
      <w:r w:rsidR="00463ED2">
        <w:rPr>
          <w:rFonts w:eastAsia="Calibri"/>
          <w:sz w:val="28"/>
          <w:szCs w:val="28"/>
        </w:rPr>
        <w:t>м</w:t>
      </w:r>
      <w:r w:rsidR="002F0C67" w:rsidRPr="00AE54DE">
        <w:rPr>
          <w:rFonts w:eastAsia="Calibri"/>
          <w:sz w:val="28"/>
          <w:szCs w:val="28"/>
        </w:rPr>
        <w:t xml:space="preserve"> </w:t>
      </w:r>
      <w:r w:rsidR="00463ED2">
        <w:rPr>
          <w:rFonts w:eastAsia="Calibri"/>
          <w:sz w:val="28"/>
          <w:szCs w:val="28"/>
        </w:rPr>
        <w:t>слова «</w:t>
      </w:r>
      <w:r w:rsidR="00463ED2">
        <w:rPr>
          <w:rFonts w:eastAsiaTheme="minorHAnsi"/>
          <w:sz w:val="28"/>
          <w:szCs w:val="28"/>
          <w:lang w:eastAsia="en-US"/>
        </w:rPr>
        <w:t>, а также иную отчетность</w:t>
      </w:r>
      <w:r w:rsidR="00463ED2">
        <w:rPr>
          <w:rFonts w:eastAsiaTheme="minorHAnsi"/>
          <w:sz w:val="28"/>
          <w:szCs w:val="28"/>
          <w:lang w:eastAsia="en-US"/>
        </w:rPr>
        <w:t>» исключить;</w:t>
      </w:r>
    </w:p>
    <w:p w:rsidR="005D6A35" w:rsidRPr="00AE54DE" w:rsidRDefault="002F0C67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rFonts w:eastAsia="Calibri"/>
          <w:sz w:val="28"/>
          <w:szCs w:val="28"/>
        </w:rPr>
        <w:t>3</w:t>
      </w:r>
      <w:r w:rsidR="005D6A35" w:rsidRPr="00AE54DE">
        <w:rPr>
          <w:rFonts w:eastAsia="Calibri"/>
          <w:sz w:val="28"/>
          <w:szCs w:val="28"/>
        </w:rPr>
        <w:t>) </w:t>
      </w:r>
      <w:r w:rsidR="005D6A35" w:rsidRPr="00AE54DE">
        <w:rPr>
          <w:sz w:val="28"/>
          <w:szCs w:val="28"/>
        </w:rPr>
        <w:t>пункт</w:t>
      </w:r>
      <w:r w:rsidR="008E11E2" w:rsidRPr="00AE54DE">
        <w:rPr>
          <w:sz w:val="28"/>
          <w:szCs w:val="28"/>
        </w:rPr>
        <w:t xml:space="preserve"> 22</w:t>
      </w:r>
      <w:r w:rsidR="0079677E" w:rsidRPr="00AE54DE">
        <w:rPr>
          <w:sz w:val="28"/>
          <w:szCs w:val="28"/>
        </w:rPr>
        <w:t xml:space="preserve"> изложить в следующей редакции</w:t>
      </w:r>
      <w:r w:rsidR="008E11E2" w:rsidRPr="00AE54DE">
        <w:rPr>
          <w:sz w:val="28"/>
          <w:szCs w:val="28"/>
        </w:rPr>
        <w:t>:</w:t>
      </w:r>
    </w:p>
    <w:p w:rsidR="0079677E" w:rsidRPr="00AE54DE" w:rsidRDefault="008E11E2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sz w:val="28"/>
          <w:szCs w:val="28"/>
        </w:rPr>
        <w:t>а) </w:t>
      </w:r>
      <w:r w:rsidR="0079677E" w:rsidRPr="00AE54DE">
        <w:rPr>
          <w:rFonts w:eastAsiaTheme="minorHAnsi"/>
          <w:sz w:val="28"/>
          <w:szCs w:val="28"/>
          <w:lang w:eastAsia="en-US"/>
        </w:rPr>
        <w:t>«22. За нарушение условий, целей, порядка предоставления субсидий и сроков использования субсидий, выявленное по фактам проверок, проведенных министерством и уполномоченным органом государственного финансового контроля, субъект несет следующую ответственность: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>1) в случае выявления фактов нарушения условий предоставления субсидии субъект возвращает денежные средства, полученные в счет субсидии, в полном объеме;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2) в случае неиспользования субсидии в установленные сроки, предусмотренные </w:t>
      </w:r>
      <w:hyperlink r:id="rId8" w:history="1">
        <w:r w:rsidRPr="00AE54DE">
          <w:rPr>
            <w:rFonts w:eastAsiaTheme="minorHAnsi"/>
            <w:sz w:val="28"/>
            <w:szCs w:val="28"/>
            <w:lang w:eastAsia="en-US"/>
          </w:rPr>
          <w:t>пунктами 11</w:t>
        </w:r>
      </w:hyperlink>
      <w:r w:rsidRPr="00AE54DE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AE54DE">
          <w:rPr>
            <w:rFonts w:eastAsiaTheme="minorHAnsi"/>
            <w:sz w:val="28"/>
            <w:szCs w:val="28"/>
            <w:lang w:eastAsia="en-US"/>
          </w:rPr>
          <w:t>1</w:t>
        </w:r>
      </w:hyperlink>
      <w:r w:rsidR="00AB5189" w:rsidRPr="00AE54DE">
        <w:rPr>
          <w:rFonts w:eastAsiaTheme="minorHAnsi"/>
          <w:sz w:val="28"/>
          <w:szCs w:val="28"/>
          <w:lang w:eastAsia="en-US"/>
        </w:rPr>
        <w:t>2</w:t>
      </w:r>
      <w:r w:rsidRPr="00AE54DE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80F5A" w:rsidRPr="00AE54DE">
        <w:rPr>
          <w:rFonts w:eastAsiaTheme="minorHAnsi"/>
          <w:sz w:val="28"/>
          <w:szCs w:val="28"/>
          <w:lang w:eastAsia="en-US"/>
        </w:rPr>
        <w:t>Порядка</w:t>
      </w:r>
      <w:r w:rsidRPr="00AE54DE">
        <w:rPr>
          <w:rFonts w:eastAsiaTheme="minorHAnsi"/>
          <w:sz w:val="28"/>
          <w:szCs w:val="28"/>
          <w:lang w:eastAsia="en-US"/>
        </w:rPr>
        <w:t>, субъект возвращает остатки субсидий в бюджет Новосибирской области в течение 10 рабочих дней.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конкретных показателей результативности, установленных Соглашением объем средств, подлежащих возврату</w:t>
      </w:r>
      <w:r w:rsidR="00025E61" w:rsidRPr="00AE54DE">
        <w:rPr>
          <w:rFonts w:eastAsiaTheme="minorHAnsi"/>
          <w:sz w:val="28"/>
          <w:szCs w:val="28"/>
          <w:lang w:eastAsia="en-US"/>
        </w:rPr>
        <w:t xml:space="preserve"> в бюджет Новосибирской области,</w:t>
      </w:r>
      <w:r w:rsidRPr="00AE54DE">
        <w:rPr>
          <w:rFonts w:eastAsiaTheme="minorHAnsi"/>
          <w:sz w:val="28"/>
          <w:szCs w:val="28"/>
          <w:lang w:eastAsia="en-US"/>
        </w:rPr>
        <w:t xml:space="preserve"> рассчитывается по следующей формуле: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>), где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28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28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 Субсидии на отчетную дату;</w:t>
      </w:r>
    </w:p>
    <w:p w:rsidR="0079677E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 Субсидии, установленное Соглашением на текущий год.»</w:t>
      </w:r>
    </w:p>
    <w:p w:rsidR="005D6A35" w:rsidRPr="00AE54DE" w:rsidRDefault="0079677E" w:rsidP="007967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установления в соглашении конкретных показателей результативности за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</w:t>
      </w:r>
      <w:r w:rsidRPr="00AE54DE">
        <w:rPr>
          <w:rFonts w:eastAsiaTheme="minorHAnsi"/>
          <w:sz w:val="28"/>
          <w:szCs w:val="28"/>
          <w:lang w:eastAsia="en-US"/>
        </w:rPr>
        <w:lastRenderedPageBreak/>
        <w:t>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силы.».</w:t>
      </w:r>
    </w:p>
    <w:p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4. В приложении № 4 «</w:t>
      </w:r>
      <w:hyperlink r:id="rId10" w:history="1">
        <w:r w:rsidRPr="00AE54DE">
          <w:rPr>
            <w:sz w:val="28"/>
            <w:szCs w:val="28"/>
          </w:rPr>
          <w:t>Порядок</w:t>
        </w:r>
      </w:hyperlink>
      <w:r w:rsidRPr="00AE54DE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области» к постановлению:</w:t>
      </w:r>
    </w:p>
    <w:p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1) </w:t>
      </w:r>
      <w:r w:rsidR="00C95B9B" w:rsidRPr="00AE54DE">
        <w:rPr>
          <w:sz w:val="28"/>
          <w:szCs w:val="28"/>
        </w:rPr>
        <w:t xml:space="preserve"> после абзаца второго </w:t>
      </w:r>
      <w:r w:rsidR="00AE54DE" w:rsidRPr="00AE54DE">
        <w:rPr>
          <w:sz w:val="28"/>
          <w:szCs w:val="28"/>
        </w:rPr>
        <w:t>п</w:t>
      </w:r>
      <w:r w:rsidR="00AE54DE" w:rsidRPr="00AE54DE">
        <w:rPr>
          <w:sz w:val="28"/>
          <w:szCs w:val="28"/>
        </w:rPr>
        <w:t>ункт</w:t>
      </w:r>
      <w:r w:rsidR="00AE54DE" w:rsidRPr="00AE54DE">
        <w:rPr>
          <w:sz w:val="28"/>
          <w:szCs w:val="28"/>
        </w:rPr>
        <w:t>а</w:t>
      </w:r>
      <w:r w:rsidR="00AE54DE" w:rsidRPr="00AE54DE">
        <w:rPr>
          <w:sz w:val="28"/>
          <w:szCs w:val="28"/>
        </w:rPr>
        <w:t xml:space="preserve"> 5 </w:t>
      </w:r>
      <w:r w:rsidR="00C95B9B" w:rsidRPr="00AE54DE">
        <w:rPr>
          <w:sz w:val="28"/>
          <w:szCs w:val="28"/>
        </w:rPr>
        <w:t>дополнить абзацами следующего содержания</w:t>
      </w:r>
      <w:r w:rsidRPr="00AE54DE">
        <w:rPr>
          <w:sz w:val="28"/>
          <w:szCs w:val="28"/>
        </w:rPr>
        <w:t>:</w:t>
      </w:r>
    </w:p>
    <w:p w:rsidR="00B31E31" w:rsidRPr="00AE54DE" w:rsidRDefault="005D6A35" w:rsidP="00B31E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«</w:t>
      </w:r>
      <w:r w:rsidR="00B31E31" w:rsidRPr="00AE54DE">
        <w:rPr>
          <w:rFonts w:eastAsia="Calibri"/>
          <w:sz w:val="28"/>
          <w:szCs w:val="28"/>
        </w:rPr>
        <w:t>Проект соглашения подписывается министерством в течение 20 рабочих дней с даты представления субъектом государственной поддержки в министерство</w:t>
      </w:r>
      <w:r w:rsidR="003133D1" w:rsidRPr="00AE54DE">
        <w:rPr>
          <w:rFonts w:eastAsia="Calibri"/>
          <w:sz w:val="28"/>
          <w:szCs w:val="28"/>
        </w:rPr>
        <w:t xml:space="preserve"> заявления о заключении соглашения и</w:t>
      </w:r>
      <w:r w:rsidR="00B31E31" w:rsidRPr="00AE54DE">
        <w:rPr>
          <w:rFonts w:eastAsia="Calibri"/>
          <w:sz w:val="28"/>
          <w:szCs w:val="28"/>
        </w:rPr>
        <w:t xml:space="preserve"> проекта соглашения, подписанного субъектом государственной поддержки или лицом, уполномоченным на подписание соглашения.</w:t>
      </w:r>
    </w:p>
    <w:p w:rsidR="00B31E31" w:rsidRPr="00AE54DE" w:rsidRDefault="00B31E31" w:rsidP="00B31E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:rsidR="005D6A35" w:rsidRPr="00AE54DE" w:rsidRDefault="00B31E31" w:rsidP="00C95B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rFonts w:eastAsia="Calibri"/>
          <w:sz w:val="28"/>
          <w:szCs w:val="28"/>
        </w:rPr>
        <w:t>Один экземпляр соглашения остается в министерстве, второй экземпляр передается субъекту государственной поддержки при его личном обращении.</w:t>
      </w:r>
      <w:r w:rsidR="00AE54DE" w:rsidRPr="00AE54DE">
        <w:rPr>
          <w:sz w:val="28"/>
          <w:szCs w:val="28"/>
        </w:rPr>
        <w:t>».</w:t>
      </w:r>
    </w:p>
    <w:p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Губернатор Новосибирской области                                                  В.Ф. Городецкий</w:t>
      </w: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AE54DE" w:rsidRDefault="00AE54DE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CB05BA" w:rsidRDefault="00CB05BA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CB05BA" w:rsidRDefault="00CB05BA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CB05BA" w:rsidRDefault="00CB05BA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CB05BA" w:rsidRDefault="00CB05BA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CB05BA" w:rsidRDefault="00CB05BA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  <w:bookmarkStart w:id="0" w:name="_GoBack"/>
      <w:bookmarkEnd w:id="0"/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5D6A35" w:rsidP="005D6A35">
      <w:pPr>
        <w:pStyle w:val="a5"/>
        <w:tabs>
          <w:tab w:val="left" w:pos="709"/>
        </w:tabs>
        <w:rPr>
          <w:sz w:val="20"/>
          <w:szCs w:val="20"/>
        </w:rPr>
      </w:pPr>
      <w:r w:rsidRPr="00AE54DE">
        <w:rPr>
          <w:sz w:val="20"/>
          <w:szCs w:val="20"/>
        </w:rPr>
        <w:t xml:space="preserve">В.А. </w:t>
      </w:r>
      <w:proofErr w:type="spellStart"/>
      <w:r w:rsidRPr="00AE54DE">
        <w:rPr>
          <w:sz w:val="20"/>
          <w:szCs w:val="20"/>
        </w:rPr>
        <w:t>Пронькин</w:t>
      </w:r>
      <w:proofErr w:type="spellEnd"/>
    </w:p>
    <w:p w:rsidR="0077115E" w:rsidRDefault="005D6A35" w:rsidP="00B31E31">
      <w:pPr>
        <w:pStyle w:val="a5"/>
        <w:tabs>
          <w:tab w:val="left" w:pos="709"/>
        </w:tabs>
      </w:pPr>
      <w:r w:rsidRPr="00AE54DE">
        <w:rPr>
          <w:sz w:val="20"/>
          <w:szCs w:val="20"/>
        </w:rPr>
        <w:t>223 05 86</w:t>
      </w:r>
    </w:p>
    <w:sectPr w:rsidR="0077115E" w:rsidSect="005D6A35">
      <w:headerReference w:type="defaul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C" w:rsidRDefault="004218DC">
      <w:pPr>
        <w:spacing w:before="0" w:after="0"/>
      </w:pPr>
      <w:r>
        <w:separator/>
      </w:r>
    </w:p>
  </w:endnote>
  <w:endnote w:type="continuationSeparator" w:id="0">
    <w:p w:rsidR="004218DC" w:rsidRDefault="004218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C" w:rsidRDefault="004218DC">
      <w:pPr>
        <w:spacing w:before="0" w:after="0"/>
      </w:pPr>
      <w:r>
        <w:separator/>
      </w:r>
    </w:p>
  </w:footnote>
  <w:footnote w:type="continuationSeparator" w:id="0">
    <w:p w:rsidR="004218DC" w:rsidRDefault="004218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CB05BA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A3"/>
    <w:rsid w:val="000019FA"/>
    <w:rsid w:val="00002142"/>
    <w:rsid w:val="00006901"/>
    <w:rsid w:val="00011281"/>
    <w:rsid w:val="0001305C"/>
    <w:rsid w:val="00015D8E"/>
    <w:rsid w:val="00015EA7"/>
    <w:rsid w:val="00016365"/>
    <w:rsid w:val="00016E68"/>
    <w:rsid w:val="00016F3D"/>
    <w:rsid w:val="0002192A"/>
    <w:rsid w:val="00021CEB"/>
    <w:rsid w:val="00023E9D"/>
    <w:rsid w:val="000244CF"/>
    <w:rsid w:val="000248CE"/>
    <w:rsid w:val="0002588E"/>
    <w:rsid w:val="00025E61"/>
    <w:rsid w:val="0002779C"/>
    <w:rsid w:val="00030D21"/>
    <w:rsid w:val="000318EB"/>
    <w:rsid w:val="00032BAB"/>
    <w:rsid w:val="00032CEC"/>
    <w:rsid w:val="000335E3"/>
    <w:rsid w:val="00035D99"/>
    <w:rsid w:val="00035F96"/>
    <w:rsid w:val="00036118"/>
    <w:rsid w:val="00036597"/>
    <w:rsid w:val="00037055"/>
    <w:rsid w:val="000420E2"/>
    <w:rsid w:val="00043CFE"/>
    <w:rsid w:val="00043FE9"/>
    <w:rsid w:val="00047002"/>
    <w:rsid w:val="0004798E"/>
    <w:rsid w:val="00050970"/>
    <w:rsid w:val="00052343"/>
    <w:rsid w:val="00053342"/>
    <w:rsid w:val="000533DD"/>
    <w:rsid w:val="00055AF0"/>
    <w:rsid w:val="00062901"/>
    <w:rsid w:val="00062D54"/>
    <w:rsid w:val="0006378D"/>
    <w:rsid w:val="00063F0A"/>
    <w:rsid w:val="0006476A"/>
    <w:rsid w:val="00070253"/>
    <w:rsid w:val="000714D8"/>
    <w:rsid w:val="000715DD"/>
    <w:rsid w:val="00073882"/>
    <w:rsid w:val="00075D35"/>
    <w:rsid w:val="0007712E"/>
    <w:rsid w:val="00077E3F"/>
    <w:rsid w:val="00080BA1"/>
    <w:rsid w:val="00080F3E"/>
    <w:rsid w:val="00083CFF"/>
    <w:rsid w:val="00084A89"/>
    <w:rsid w:val="0009002F"/>
    <w:rsid w:val="000905C0"/>
    <w:rsid w:val="00091211"/>
    <w:rsid w:val="0009383C"/>
    <w:rsid w:val="00094668"/>
    <w:rsid w:val="00095820"/>
    <w:rsid w:val="000A0977"/>
    <w:rsid w:val="000A301D"/>
    <w:rsid w:val="000A45E5"/>
    <w:rsid w:val="000A56C1"/>
    <w:rsid w:val="000A5AAB"/>
    <w:rsid w:val="000B0108"/>
    <w:rsid w:val="000B2CA3"/>
    <w:rsid w:val="000B2CB1"/>
    <w:rsid w:val="000B4011"/>
    <w:rsid w:val="000B56E4"/>
    <w:rsid w:val="000B6C40"/>
    <w:rsid w:val="000B787D"/>
    <w:rsid w:val="000C4F07"/>
    <w:rsid w:val="000C5CBF"/>
    <w:rsid w:val="000C69EB"/>
    <w:rsid w:val="000D2D5B"/>
    <w:rsid w:val="000D4903"/>
    <w:rsid w:val="000D493C"/>
    <w:rsid w:val="000D7433"/>
    <w:rsid w:val="000E209D"/>
    <w:rsid w:val="000E21CE"/>
    <w:rsid w:val="000E2B66"/>
    <w:rsid w:val="000E3572"/>
    <w:rsid w:val="000E3D44"/>
    <w:rsid w:val="000E5C17"/>
    <w:rsid w:val="000E7DC3"/>
    <w:rsid w:val="000F4646"/>
    <w:rsid w:val="000F4FEA"/>
    <w:rsid w:val="000F628F"/>
    <w:rsid w:val="000F65F4"/>
    <w:rsid w:val="000F7962"/>
    <w:rsid w:val="000F79E2"/>
    <w:rsid w:val="000F7B19"/>
    <w:rsid w:val="000F7E1B"/>
    <w:rsid w:val="001020C4"/>
    <w:rsid w:val="00102259"/>
    <w:rsid w:val="00102533"/>
    <w:rsid w:val="00103A5E"/>
    <w:rsid w:val="001049CD"/>
    <w:rsid w:val="00105BFD"/>
    <w:rsid w:val="0010658B"/>
    <w:rsid w:val="00106F88"/>
    <w:rsid w:val="00114D74"/>
    <w:rsid w:val="0011521B"/>
    <w:rsid w:val="00115272"/>
    <w:rsid w:val="00117E6F"/>
    <w:rsid w:val="00120810"/>
    <w:rsid w:val="00120C77"/>
    <w:rsid w:val="00120FB1"/>
    <w:rsid w:val="00124E53"/>
    <w:rsid w:val="00125723"/>
    <w:rsid w:val="00126CE8"/>
    <w:rsid w:val="00126ED5"/>
    <w:rsid w:val="00130C1F"/>
    <w:rsid w:val="001344F5"/>
    <w:rsid w:val="001351ED"/>
    <w:rsid w:val="001358B7"/>
    <w:rsid w:val="00135D94"/>
    <w:rsid w:val="001364B8"/>
    <w:rsid w:val="00136CC1"/>
    <w:rsid w:val="0014013D"/>
    <w:rsid w:val="00140270"/>
    <w:rsid w:val="00140B46"/>
    <w:rsid w:val="00140F91"/>
    <w:rsid w:val="00143082"/>
    <w:rsid w:val="00144250"/>
    <w:rsid w:val="00144973"/>
    <w:rsid w:val="001450E1"/>
    <w:rsid w:val="001453D5"/>
    <w:rsid w:val="00146BD1"/>
    <w:rsid w:val="00152B36"/>
    <w:rsid w:val="001548EB"/>
    <w:rsid w:val="00156E69"/>
    <w:rsid w:val="001600F9"/>
    <w:rsid w:val="001611E5"/>
    <w:rsid w:val="0016278E"/>
    <w:rsid w:val="001627D9"/>
    <w:rsid w:val="00162FA7"/>
    <w:rsid w:val="00163340"/>
    <w:rsid w:val="00163CC8"/>
    <w:rsid w:val="00165A96"/>
    <w:rsid w:val="001670AD"/>
    <w:rsid w:val="00173A1C"/>
    <w:rsid w:val="001744E0"/>
    <w:rsid w:val="0018067B"/>
    <w:rsid w:val="00181224"/>
    <w:rsid w:val="0018198B"/>
    <w:rsid w:val="00183E08"/>
    <w:rsid w:val="0018401E"/>
    <w:rsid w:val="00184D5D"/>
    <w:rsid w:val="00185338"/>
    <w:rsid w:val="00185EF9"/>
    <w:rsid w:val="001871F8"/>
    <w:rsid w:val="00187F48"/>
    <w:rsid w:val="0019072A"/>
    <w:rsid w:val="00194F17"/>
    <w:rsid w:val="00196F34"/>
    <w:rsid w:val="001A22CE"/>
    <w:rsid w:val="001A423C"/>
    <w:rsid w:val="001A5AC8"/>
    <w:rsid w:val="001A5C32"/>
    <w:rsid w:val="001A62EE"/>
    <w:rsid w:val="001A64A7"/>
    <w:rsid w:val="001B35BB"/>
    <w:rsid w:val="001B5819"/>
    <w:rsid w:val="001B747A"/>
    <w:rsid w:val="001C099E"/>
    <w:rsid w:val="001C17EC"/>
    <w:rsid w:val="001C436D"/>
    <w:rsid w:val="001D0568"/>
    <w:rsid w:val="001D4277"/>
    <w:rsid w:val="001D43D8"/>
    <w:rsid w:val="001D7D6F"/>
    <w:rsid w:val="001D7F2E"/>
    <w:rsid w:val="001E09A7"/>
    <w:rsid w:val="001E1E86"/>
    <w:rsid w:val="001E7EAD"/>
    <w:rsid w:val="001F2678"/>
    <w:rsid w:val="001F4182"/>
    <w:rsid w:val="00200499"/>
    <w:rsid w:val="002019DD"/>
    <w:rsid w:val="0020272C"/>
    <w:rsid w:val="00202EBF"/>
    <w:rsid w:val="00203FA8"/>
    <w:rsid w:val="0020575D"/>
    <w:rsid w:val="002068C1"/>
    <w:rsid w:val="00207C82"/>
    <w:rsid w:val="002117AA"/>
    <w:rsid w:val="00213200"/>
    <w:rsid w:val="00214616"/>
    <w:rsid w:val="00215A80"/>
    <w:rsid w:val="00217D43"/>
    <w:rsid w:val="00220591"/>
    <w:rsid w:val="002210A5"/>
    <w:rsid w:val="00221360"/>
    <w:rsid w:val="00221B8F"/>
    <w:rsid w:val="00230673"/>
    <w:rsid w:val="00230B45"/>
    <w:rsid w:val="00230E36"/>
    <w:rsid w:val="0023140A"/>
    <w:rsid w:val="00232038"/>
    <w:rsid w:val="00232965"/>
    <w:rsid w:val="00232F63"/>
    <w:rsid w:val="002401CA"/>
    <w:rsid w:val="002418C2"/>
    <w:rsid w:val="0024390D"/>
    <w:rsid w:val="0024398C"/>
    <w:rsid w:val="00245654"/>
    <w:rsid w:val="00245C53"/>
    <w:rsid w:val="00253DF4"/>
    <w:rsid w:val="00256195"/>
    <w:rsid w:val="0026095E"/>
    <w:rsid w:val="002638EB"/>
    <w:rsid w:val="00263BAD"/>
    <w:rsid w:val="00272AE0"/>
    <w:rsid w:val="002769D4"/>
    <w:rsid w:val="00277C9E"/>
    <w:rsid w:val="00283F59"/>
    <w:rsid w:val="0028455C"/>
    <w:rsid w:val="00290358"/>
    <w:rsid w:val="00291820"/>
    <w:rsid w:val="002A26C7"/>
    <w:rsid w:val="002A3294"/>
    <w:rsid w:val="002A4886"/>
    <w:rsid w:val="002A5966"/>
    <w:rsid w:val="002B0909"/>
    <w:rsid w:val="002B268E"/>
    <w:rsid w:val="002B57B9"/>
    <w:rsid w:val="002B7F29"/>
    <w:rsid w:val="002C4CDE"/>
    <w:rsid w:val="002C5597"/>
    <w:rsid w:val="002D1934"/>
    <w:rsid w:val="002D40EF"/>
    <w:rsid w:val="002D6277"/>
    <w:rsid w:val="002E2869"/>
    <w:rsid w:val="002E3206"/>
    <w:rsid w:val="002E4A0E"/>
    <w:rsid w:val="002F04D4"/>
    <w:rsid w:val="002F0C67"/>
    <w:rsid w:val="002F218E"/>
    <w:rsid w:val="002F232C"/>
    <w:rsid w:val="002F62E5"/>
    <w:rsid w:val="002F74CC"/>
    <w:rsid w:val="00301386"/>
    <w:rsid w:val="00302C1B"/>
    <w:rsid w:val="00304FA0"/>
    <w:rsid w:val="0030558D"/>
    <w:rsid w:val="00310350"/>
    <w:rsid w:val="003114A4"/>
    <w:rsid w:val="00312254"/>
    <w:rsid w:val="00312749"/>
    <w:rsid w:val="00312D11"/>
    <w:rsid w:val="003133D1"/>
    <w:rsid w:val="00314C29"/>
    <w:rsid w:val="003156F8"/>
    <w:rsid w:val="00316282"/>
    <w:rsid w:val="00324B10"/>
    <w:rsid w:val="00326DB1"/>
    <w:rsid w:val="003310BE"/>
    <w:rsid w:val="0033484C"/>
    <w:rsid w:val="00340EBB"/>
    <w:rsid w:val="00340F10"/>
    <w:rsid w:val="003464CE"/>
    <w:rsid w:val="0034696C"/>
    <w:rsid w:val="00347410"/>
    <w:rsid w:val="00347E7C"/>
    <w:rsid w:val="00350B98"/>
    <w:rsid w:val="003511B9"/>
    <w:rsid w:val="00352BC5"/>
    <w:rsid w:val="003622FE"/>
    <w:rsid w:val="00363AB7"/>
    <w:rsid w:val="00363D2B"/>
    <w:rsid w:val="00363D56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1975"/>
    <w:rsid w:val="0038680C"/>
    <w:rsid w:val="00387E28"/>
    <w:rsid w:val="00391466"/>
    <w:rsid w:val="00392E05"/>
    <w:rsid w:val="00393676"/>
    <w:rsid w:val="003938AE"/>
    <w:rsid w:val="003941D9"/>
    <w:rsid w:val="00394F76"/>
    <w:rsid w:val="00397B9D"/>
    <w:rsid w:val="003A25B3"/>
    <w:rsid w:val="003A45F8"/>
    <w:rsid w:val="003A6516"/>
    <w:rsid w:val="003A6FC9"/>
    <w:rsid w:val="003A77C1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4130"/>
    <w:rsid w:val="003C48C3"/>
    <w:rsid w:val="003C519C"/>
    <w:rsid w:val="003C63F4"/>
    <w:rsid w:val="003C65DA"/>
    <w:rsid w:val="003C6CA2"/>
    <w:rsid w:val="003D18F2"/>
    <w:rsid w:val="003D53C7"/>
    <w:rsid w:val="003E0371"/>
    <w:rsid w:val="003E0E16"/>
    <w:rsid w:val="003E2B5A"/>
    <w:rsid w:val="003E2E99"/>
    <w:rsid w:val="003E30DC"/>
    <w:rsid w:val="003E3A46"/>
    <w:rsid w:val="003E3A99"/>
    <w:rsid w:val="003E3EF0"/>
    <w:rsid w:val="003E5B3F"/>
    <w:rsid w:val="003E647C"/>
    <w:rsid w:val="003E6A95"/>
    <w:rsid w:val="003E6C34"/>
    <w:rsid w:val="003F08B0"/>
    <w:rsid w:val="003F245C"/>
    <w:rsid w:val="003F248C"/>
    <w:rsid w:val="003F4891"/>
    <w:rsid w:val="00400EB4"/>
    <w:rsid w:val="00401634"/>
    <w:rsid w:val="00401650"/>
    <w:rsid w:val="0040239E"/>
    <w:rsid w:val="00403CE8"/>
    <w:rsid w:val="004044ED"/>
    <w:rsid w:val="00405AB9"/>
    <w:rsid w:val="00405AF3"/>
    <w:rsid w:val="00406568"/>
    <w:rsid w:val="00410217"/>
    <w:rsid w:val="00413538"/>
    <w:rsid w:val="004136F7"/>
    <w:rsid w:val="00413858"/>
    <w:rsid w:val="00414FEA"/>
    <w:rsid w:val="00417116"/>
    <w:rsid w:val="00417871"/>
    <w:rsid w:val="00417B32"/>
    <w:rsid w:val="004208D2"/>
    <w:rsid w:val="004218DC"/>
    <w:rsid w:val="00424C03"/>
    <w:rsid w:val="00426132"/>
    <w:rsid w:val="00426210"/>
    <w:rsid w:val="004262E3"/>
    <w:rsid w:val="00431680"/>
    <w:rsid w:val="0043286E"/>
    <w:rsid w:val="00433906"/>
    <w:rsid w:val="004348EA"/>
    <w:rsid w:val="0043758F"/>
    <w:rsid w:val="0043764B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C07"/>
    <w:rsid w:val="00454D82"/>
    <w:rsid w:val="00461AD4"/>
    <w:rsid w:val="00461D6F"/>
    <w:rsid w:val="00463A54"/>
    <w:rsid w:val="00463ED2"/>
    <w:rsid w:val="0046406A"/>
    <w:rsid w:val="00465CBD"/>
    <w:rsid w:val="00466A02"/>
    <w:rsid w:val="00467795"/>
    <w:rsid w:val="00467B34"/>
    <w:rsid w:val="00467EAE"/>
    <w:rsid w:val="00470131"/>
    <w:rsid w:val="0047232D"/>
    <w:rsid w:val="00473511"/>
    <w:rsid w:val="004740D8"/>
    <w:rsid w:val="00474A34"/>
    <w:rsid w:val="00477435"/>
    <w:rsid w:val="00481092"/>
    <w:rsid w:val="00482D29"/>
    <w:rsid w:val="00484140"/>
    <w:rsid w:val="00484D83"/>
    <w:rsid w:val="00485D4A"/>
    <w:rsid w:val="00486279"/>
    <w:rsid w:val="00486387"/>
    <w:rsid w:val="00486B18"/>
    <w:rsid w:val="00486FB6"/>
    <w:rsid w:val="00490249"/>
    <w:rsid w:val="00491B62"/>
    <w:rsid w:val="00495379"/>
    <w:rsid w:val="00497BCA"/>
    <w:rsid w:val="004A0774"/>
    <w:rsid w:val="004A2AA0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F8D"/>
    <w:rsid w:val="004B2F9C"/>
    <w:rsid w:val="004B352C"/>
    <w:rsid w:val="004C35BF"/>
    <w:rsid w:val="004C3A97"/>
    <w:rsid w:val="004C3ABF"/>
    <w:rsid w:val="004D0B58"/>
    <w:rsid w:val="004D0EBC"/>
    <w:rsid w:val="004D1207"/>
    <w:rsid w:val="004D1D80"/>
    <w:rsid w:val="004D71F1"/>
    <w:rsid w:val="004E109E"/>
    <w:rsid w:val="004E28C5"/>
    <w:rsid w:val="004E2A75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421B"/>
    <w:rsid w:val="005046D8"/>
    <w:rsid w:val="00504DB2"/>
    <w:rsid w:val="00506EBF"/>
    <w:rsid w:val="00510935"/>
    <w:rsid w:val="00514090"/>
    <w:rsid w:val="005147CD"/>
    <w:rsid w:val="005224B3"/>
    <w:rsid w:val="00526F41"/>
    <w:rsid w:val="00532E5D"/>
    <w:rsid w:val="00533988"/>
    <w:rsid w:val="00536841"/>
    <w:rsid w:val="00536FB9"/>
    <w:rsid w:val="005404A7"/>
    <w:rsid w:val="00542D8F"/>
    <w:rsid w:val="00542E2B"/>
    <w:rsid w:val="00545307"/>
    <w:rsid w:val="00546E0E"/>
    <w:rsid w:val="00547755"/>
    <w:rsid w:val="00552B48"/>
    <w:rsid w:val="005539D8"/>
    <w:rsid w:val="00556D91"/>
    <w:rsid w:val="005575ED"/>
    <w:rsid w:val="005623C0"/>
    <w:rsid w:val="00563CBA"/>
    <w:rsid w:val="00563DF9"/>
    <w:rsid w:val="00564642"/>
    <w:rsid w:val="00570219"/>
    <w:rsid w:val="00573862"/>
    <w:rsid w:val="0057448B"/>
    <w:rsid w:val="00577256"/>
    <w:rsid w:val="00577877"/>
    <w:rsid w:val="00580163"/>
    <w:rsid w:val="005811A2"/>
    <w:rsid w:val="00595FED"/>
    <w:rsid w:val="00596E7A"/>
    <w:rsid w:val="0059703C"/>
    <w:rsid w:val="00597822"/>
    <w:rsid w:val="00597EA3"/>
    <w:rsid w:val="005A63D3"/>
    <w:rsid w:val="005A65AA"/>
    <w:rsid w:val="005A6F3A"/>
    <w:rsid w:val="005A7C51"/>
    <w:rsid w:val="005B02F5"/>
    <w:rsid w:val="005B1400"/>
    <w:rsid w:val="005B2530"/>
    <w:rsid w:val="005B359A"/>
    <w:rsid w:val="005B73AD"/>
    <w:rsid w:val="005B78A5"/>
    <w:rsid w:val="005C031B"/>
    <w:rsid w:val="005C1ED3"/>
    <w:rsid w:val="005C79C1"/>
    <w:rsid w:val="005D0D66"/>
    <w:rsid w:val="005D3C5B"/>
    <w:rsid w:val="005D531B"/>
    <w:rsid w:val="005D6125"/>
    <w:rsid w:val="005D6A35"/>
    <w:rsid w:val="005D7C19"/>
    <w:rsid w:val="005E007E"/>
    <w:rsid w:val="005E0808"/>
    <w:rsid w:val="005E3503"/>
    <w:rsid w:val="005E38A7"/>
    <w:rsid w:val="005E3FF5"/>
    <w:rsid w:val="005E4A49"/>
    <w:rsid w:val="005E6107"/>
    <w:rsid w:val="005E7925"/>
    <w:rsid w:val="005F3E79"/>
    <w:rsid w:val="005F51D4"/>
    <w:rsid w:val="00603433"/>
    <w:rsid w:val="00604F21"/>
    <w:rsid w:val="006054FD"/>
    <w:rsid w:val="00606F7A"/>
    <w:rsid w:val="00610393"/>
    <w:rsid w:val="00612DA9"/>
    <w:rsid w:val="00614CB8"/>
    <w:rsid w:val="00621CEC"/>
    <w:rsid w:val="00622EDE"/>
    <w:rsid w:val="00623AB7"/>
    <w:rsid w:val="006253C1"/>
    <w:rsid w:val="00626FD5"/>
    <w:rsid w:val="006270F1"/>
    <w:rsid w:val="0063036C"/>
    <w:rsid w:val="00632556"/>
    <w:rsid w:val="00632E65"/>
    <w:rsid w:val="006359A3"/>
    <w:rsid w:val="006363F3"/>
    <w:rsid w:val="00640446"/>
    <w:rsid w:val="00641A09"/>
    <w:rsid w:val="00642256"/>
    <w:rsid w:val="00642A02"/>
    <w:rsid w:val="00642EDD"/>
    <w:rsid w:val="00643F9F"/>
    <w:rsid w:val="00644730"/>
    <w:rsid w:val="006474E3"/>
    <w:rsid w:val="006508EC"/>
    <w:rsid w:val="006557B6"/>
    <w:rsid w:val="00655ECA"/>
    <w:rsid w:val="00656117"/>
    <w:rsid w:val="00657F9C"/>
    <w:rsid w:val="00662033"/>
    <w:rsid w:val="00662047"/>
    <w:rsid w:val="00662735"/>
    <w:rsid w:val="0066452E"/>
    <w:rsid w:val="00665801"/>
    <w:rsid w:val="00666A74"/>
    <w:rsid w:val="00667524"/>
    <w:rsid w:val="006730F3"/>
    <w:rsid w:val="00673461"/>
    <w:rsid w:val="006735FE"/>
    <w:rsid w:val="006748D5"/>
    <w:rsid w:val="006768AC"/>
    <w:rsid w:val="00677169"/>
    <w:rsid w:val="00682599"/>
    <w:rsid w:val="00682656"/>
    <w:rsid w:val="006856F2"/>
    <w:rsid w:val="00685AE3"/>
    <w:rsid w:val="00691A07"/>
    <w:rsid w:val="00692505"/>
    <w:rsid w:val="00692D98"/>
    <w:rsid w:val="00694FF9"/>
    <w:rsid w:val="006A031B"/>
    <w:rsid w:val="006A0DDA"/>
    <w:rsid w:val="006A140E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F31"/>
    <w:rsid w:val="006C0E6A"/>
    <w:rsid w:val="006C227D"/>
    <w:rsid w:val="006C2714"/>
    <w:rsid w:val="006C4319"/>
    <w:rsid w:val="006C4A13"/>
    <w:rsid w:val="006C5D01"/>
    <w:rsid w:val="006D3D32"/>
    <w:rsid w:val="006D6CEC"/>
    <w:rsid w:val="006E0BE5"/>
    <w:rsid w:val="006E1E98"/>
    <w:rsid w:val="006E3557"/>
    <w:rsid w:val="006E3D7D"/>
    <w:rsid w:val="006E54AA"/>
    <w:rsid w:val="006E564A"/>
    <w:rsid w:val="006E5B0A"/>
    <w:rsid w:val="006E6752"/>
    <w:rsid w:val="006E685D"/>
    <w:rsid w:val="006E7B28"/>
    <w:rsid w:val="006F0F9A"/>
    <w:rsid w:val="006F2C12"/>
    <w:rsid w:val="006F2E8F"/>
    <w:rsid w:val="006F3E4B"/>
    <w:rsid w:val="006F4117"/>
    <w:rsid w:val="0070052B"/>
    <w:rsid w:val="0070209C"/>
    <w:rsid w:val="00702897"/>
    <w:rsid w:val="00704FDB"/>
    <w:rsid w:val="007076C6"/>
    <w:rsid w:val="00710610"/>
    <w:rsid w:val="007107A3"/>
    <w:rsid w:val="007117C2"/>
    <w:rsid w:val="00711F26"/>
    <w:rsid w:val="00714354"/>
    <w:rsid w:val="00714B73"/>
    <w:rsid w:val="00714D95"/>
    <w:rsid w:val="0072162C"/>
    <w:rsid w:val="00722722"/>
    <w:rsid w:val="00723539"/>
    <w:rsid w:val="00727752"/>
    <w:rsid w:val="00730456"/>
    <w:rsid w:val="0073064F"/>
    <w:rsid w:val="007314F1"/>
    <w:rsid w:val="00731FA3"/>
    <w:rsid w:val="007321DC"/>
    <w:rsid w:val="00736288"/>
    <w:rsid w:val="00737C42"/>
    <w:rsid w:val="0074214A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3F44"/>
    <w:rsid w:val="0075465B"/>
    <w:rsid w:val="00754A20"/>
    <w:rsid w:val="00754F6B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306"/>
    <w:rsid w:val="0077115E"/>
    <w:rsid w:val="00774685"/>
    <w:rsid w:val="0077546A"/>
    <w:rsid w:val="00776B7E"/>
    <w:rsid w:val="0077702C"/>
    <w:rsid w:val="0077743F"/>
    <w:rsid w:val="0078159F"/>
    <w:rsid w:val="00785411"/>
    <w:rsid w:val="00787994"/>
    <w:rsid w:val="00790F95"/>
    <w:rsid w:val="007910C1"/>
    <w:rsid w:val="00792BC5"/>
    <w:rsid w:val="0079677E"/>
    <w:rsid w:val="00796D8F"/>
    <w:rsid w:val="00797ABB"/>
    <w:rsid w:val="007A013B"/>
    <w:rsid w:val="007A0B44"/>
    <w:rsid w:val="007A1A21"/>
    <w:rsid w:val="007A1B55"/>
    <w:rsid w:val="007A2A9B"/>
    <w:rsid w:val="007A2FED"/>
    <w:rsid w:val="007A3F6F"/>
    <w:rsid w:val="007A3FF7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3290"/>
    <w:rsid w:val="007C61E2"/>
    <w:rsid w:val="007D0FA0"/>
    <w:rsid w:val="007D38BB"/>
    <w:rsid w:val="007E108E"/>
    <w:rsid w:val="007E2224"/>
    <w:rsid w:val="007E4C9F"/>
    <w:rsid w:val="007E5430"/>
    <w:rsid w:val="007F235A"/>
    <w:rsid w:val="007F4731"/>
    <w:rsid w:val="007F6633"/>
    <w:rsid w:val="00800B0E"/>
    <w:rsid w:val="00800B4F"/>
    <w:rsid w:val="00803ABD"/>
    <w:rsid w:val="0080469D"/>
    <w:rsid w:val="0080754F"/>
    <w:rsid w:val="00810251"/>
    <w:rsid w:val="00810854"/>
    <w:rsid w:val="008132DD"/>
    <w:rsid w:val="0081361E"/>
    <w:rsid w:val="00815726"/>
    <w:rsid w:val="00816301"/>
    <w:rsid w:val="00817057"/>
    <w:rsid w:val="00817D13"/>
    <w:rsid w:val="00817D5B"/>
    <w:rsid w:val="00820A40"/>
    <w:rsid w:val="00820E17"/>
    <w:rsid w:val="00822044"/>
    <w:rsid w:val="00824A53"/>
    <w:rsid w:val="00827933"/>
    <w:rsid w:val="00831266"/>
    <w:rsid w:val="00832CAE"/>
    <w:rsid w:val="0083462D"/>
    <w:rsid w:val="008359B2"/>
    <w:rsid w:val="00835C4C"/>
    <w:rsid w:val="00836CA2"/>
    <w:rsid w:val="00840429"/>
    <w:rsid w:val="00842C62"/>
    <w:rsid w:val="00844451"/>
    <w:rsid w:val="00845E87"/>
    <w:rsid w:val="00847AD4"/>
    <w:rsid w:val="00851D26"/>
    <w:rsid w:val="00851E3F"/>
    <w:rsid w:val="00852352"/>
    <w:rsid w:val="008528CA"/>
    <w:rsid w:val="008529C4"/>
    <w:rsid w:val="00854CE4"/>
    <w:rsid w:val="00856D3B"/>
    <w:rsid w:val="00857AA8"/>
    <w:rsid w:val="0086260C"/>
    <w:rsid w:val="00866682"/>
    <w:rsid w:val="008675D8"/>
    <w:rsid w:val="00870A84"/>
    <w:rsid w:val="00870A9B"/>
    <w:rsid w:val="008711FB"/>
    <w:rsid w:val="00872569"/>
    <w:rsid w:val="00874A58"/>
    <w:rsid w:val="00877827"/>
    <w:rsid w:val="008818FC"/>
    <w:rsid w:val="00882A73"/>
    <w:rsid w:val="00891FA8"/>
    <w:rsid w:val="008931DE"/>
    <w:rsid w:val="00893492"/>
    <w:rsid w:val="00894E40"/>
    <w:rsid w:val="008957AB"/>
    <w:rsid w:val="00896C03"/>
    <w:rsid w:val="00897D5F"/>
    <w:rsid w:val="008A15B7"/>
    <w:rsid w:val="008B141B"/>
    <w:rsid w:val="008B1B24"/>
    <w:rsid w:val="008B1D21"/>
    <w:rsid w:val="008B55FE"/>
    <w:rsid w:val="008B687E"/>
    <w:rsid w:val="008B7029"/>
    <w:rsid w:val="008B7668"/>
    <w:rsid w:val="008C12FF"/>
    <w:rsid w:val="008C400B"/>
    <w:rsid w:val="008C4ECA"/>
    <w:rsid w:val="008C500C"/>
    <w:rsid w:val="008C51A3"/>
    <w:rsid w:val="008C5E7D"/>
    <w:rsid w:val="008C6235"/>
    <w:rsid w:val="008C6773"/>
    <w:rsid w:val="008C7227"/>
    <w:rsid w:val="008C73CA"/>
    <w:rsid w:val="008C7D8B"/>
    <w:rsid w:val="008C7EE8"/>
    <w:rsid w:val="008D081E"/>
    <w:rsid w:val="008D2DFE"/>
    <w:rsid w:val="008D3B7B"/>
    <w:rsid w:val="008D458D"/>
    <w:rsid w:val="008E014E"/>
    <w:rsid w:val="008E0B55"/>
    <w:rsid w:val="008E11E2"/>
    <w:rsid w:val="008E2E5F"/>
    <w:rsid w:val="008E4333"/>
    <w:rsid w:val="008E47C8"/>
    <w:rsid w:val="008E5C5E"/>
    <w:rsid w:val="008F0A21"/>
    <w:rsid w:val="008F22C4"/>
    <w:rsid w:val="008F531B"/>
    <w:rsid w:val="008F56D9"/>
    <w:rsid w:val="008F5710"/>
    <w:rsid w:val="009034BA"/>
    <w:rsid w:val="00906F29"/>
    <w:rsid w:val="00907757"/>
    <w:rsid w:val="009103F1"/>
    <w:rsid w:val="00913B35"/>
    <w:rsid w:val="0091436A"/>
    <w:rsid w:val="00916EEC"/>
    <w:rsid w:val="009205A1"/>
    <w:rsid w:val="00923288"/>
    <w:rsid w:val="009274CC"/>
    <w:rsid w:val="00930031"/>
    <w:rsid w:val="00931155"/>
    <w:rsid w:val="00932762"/>
    <w:rsid w:val="009329EC"/>
    <w:rsid w:val="00937874"/>
    <w:rsid w:val="00942CB8"/>
    <w:rsid w:val="00942F8E"/>
    <w:rsid w:val="0094409D"/>
    <w:rsid w:val="009453EC"/>
    <w:rsid w:val="00951874"/>
    <w:rsid w:val="00952CAB"/>
    <w:rsid w:val="00955F8A"/>
    <w:rsid w:val="009579EA"/>
    <w:rsid w:val="00957C95"/>
    <w:rsid w:val="00962045"/>
    <w:rsid w:val="00962108"/>
    <w:rsid w:val="00962162"/>
    <w:rsid w:val="00963650"/>
    <w:rsid w:val="00963C39"/>
    <w:rsid w:val="0096625F"/>
    <w:rsid w:val="00967443"/>
    <w:rsid w:val="009700D6"/>
    <w:rsid w:val="009718C8"/>
    <w:rsid w:val="00971CD8"/>
    <w:rsid w:val="00972A11"/>
    <w:rsid w:val="00973743"/>
    <w:rsid w:val="00973C45"/>
    <w:rsid w:val="00974C7D"/>
    <w:rsid w:val="00975429"/>
    <w:rsid w:val="009761C7"/>
    <w:rsid w:val="0098083B"/>
    <w:rsid w:val="00981FA0"/>
    <w:rsid w:val="00982229"/>
    <w:rsid w:val="0098343C"/>
    <w:rsid w:val="00983AEF"/>
    <w:rsid w:val="00984D41"/>
    <w:rsid w:val="009868BA"/>
    <w:rsid w:val="00986C13"/>
    <w:rsid w:val="009905F4"/>
    <w:rsid w:val="00990B1C"/>
    <w:rsid w:val="0099172A"/>
    <w:rsid w:val="00994171"/>
    <w:rsid w:val="009948D2"/>
    <w:rsid w:val="009950EB"/>
    <w:rsid w:val="0099559E"/>
    <w:rsid w:val="009958C3"/>
    <w:rsid w:val="009A0F9D"/>
    <w:rsid w:val="009A2924"/>
    <w:rsid w:val="009A2D6F"/>
    <w:rsid w:val="009A4265"/>
    <w:rsid w:val="009A53F5"/>
    <w:rsid w:val="009A7F4A"/>
    <w:rsid w:val="009B1F16"/>
    <w:rsid w:val="009B686F"/>
    <w:rsid w:val="009C22AA"/>
    <w:rsid w:val="009C24DD"/>
    <w:rsid w:val="009C40D1"/>
    <w:rsid w:val="009C5FAF"/>
    <w:rsid w:val="009C66FD"/>
    <w:rsid w:val="009D0912"/>
    <w:rsid w:val="009D18D7"/>
    <w:rsid w:val="009D1E70"/>
    <w:rsid w:val="009D23F8"/>
    <w:rsid w:val="009D2700"/>
    <w:rsid w:val="009E5C17"/>
    <w:rsid w:val="009F595A"/>
    <w:rsid w:val="00A02C90"/>
    <w:rsid w:val="00A04305"/>
    <w:rsid w:val="00A044A0"/>
    <w:rsid w:val="00A0497C"/>
    <w:rsid w:val="00A058BF"/>
    <w:rsid w:val="00A07830"/>
    <w:rsid w:val="00A07F6F"/>
    <w:rsid w:val="00A11943"/>
    <w:rsid w:val="00A15FB0"/>
    <w:rsid w:val="00A20BD3"/>
    <w:rsid w:val="00A24B14"/>
    <w:rsid w:val="00A27630"/>
    <w:rsid w:val="00A32ED4"/>
    <w:rsid w:val="00A33DE8"/>
    <w:rsid w:val="00A343CD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A5"/>
    <w:rsid w:val="00A4255A"/>
    <w:rsid w:val="00A43F40"/>
    <w:rsid w:val="00A440E9"/>
    <w:rsid w:val="00A473C0"/>
    <w:rsid w:val="00A52F0C"/>
    <w:rsid w:val="00A568A4"/>
    <w:rsid w:val="00A606C6"/>
    <w:rsid w:val="00A6096A"/>
    <w:rsid w:val="00A61F90"/>
    <w:rsid w:val="00A6406C"/>
    <w:rsid w:val="00A65C73"/>
    <w:rsid w:val="00A66A77"/>
    <w:rsid w:val="00A67D4F"/>
    <w:rsid w:val="00A8021F"/>
    <w:rsid w:val="00A81780"/>
    <w:rsid w:val="00A85F79"/>
    <w:rsid w:val="00A8620E"/>
    <w:rsid w:val="00A943C7"/>
    <w:rsid w:val="00AA12F6"/>
    <w:rsid w:val="00AA2D49"/>
    <w:rsid w:val="00AA2ECE"/>
    <w:rsid w:val="00AA40E6"/>
    <w:rsid w:val="00AB0358"/>
    <w:rsid w:val="00AB06CB"/>
    <w:rsid w:val="00AB1E69"/>
    <w:rsid w:val="00AB5189"/>
    <w:rsid w:val="00AB5D37"/>
    <w:rsid w:val="00AB7121"/>
    <w:rsid w:val="00AC03EF"/>
    <w:rsid w:val="00AC07B3"/>
    <w:rsid w:val="00AC0D4F"/>
    <w:rsid w:val="00AC2AB2"/>
    <w:rsid w:val="00AC2E7A"/>
    <w:rsid w:val="00AC489A"/>
    <w:rsid w:val="00AC5123"/>
    <w:rsid w:val="00AC6DDE"/>
    <w:rsid w:val="00AD124D"/>
    <w:rsid w:val="00AD18E2"/>
    <w:rsid w:val="00AD2FB9"/>
    <w:rsid w:val="00AD63FD"/>
    <w:rsid w:val="00AD6A6D"/>
    <w:rsid w:val="00AD6EF1"/>
    <w:rsid w:val="00AE0583"/>
    <w:rsid w:val="00AE1958"/>
    <w:rsid w:val="00AE27C0"/>
    <w:rsid w:val="00AE3B13"/>
    <w:rsid w:val="00AE54DE"/>
    <w:rsid w:val="00AE6317"/>
    <w:rsid w:val="00AF096B"/>
    <w:rsid w:val="00AF0AB0"/>
    <w:rsid w:val="00AF30A6"/>
    <w:rsid w:val="00AF3CE9"/>
    <w:rsid w:val="00AF6054"/>
    <w:rsid w:val="00AF7C23"/>
    <w:rsid w:val="00B01926"/>
    <w:rsid w:val="00B023F5"/>
    <w:rsid w:val="00B02C7E"/>
    <w:rsid w:val="00B046E9"/>
    <w:rsid w:val="00B04DA9"/>
    <w:rsid w:val="00B04F8F"/>
    <w:rsid w:val="00B05590"/>
    <w:rsid w:val="00B06DC2"/>
    <w:rsid w:val="00B11169"/>
    <w:rsid w:val="00B124B8"/>
    <w:rsid w:val="00B13E71"/>
    <w:rsid w:val="00B13EA8"/>
    <w:rsid w:val="00B144C3"/>
    <w:rsid w:val="00B2062E"/>
    <w:rsid w:val="00B2177E"/>
    <w:rsid w:val="00B217A9"/>
    <w:rsid w:val="00B261F1"/>
    <w:rsid w:val="00B269BF"/>
    <w:rsid w:val="00B26B1D"/>
    <w:rsid w:val="00B31294"/>
    <w:rsid w:val="00B31E31"/>
    <w:rsid w:val="00B34261"/>
    <w:rsid w:val="00B345F2"/>
    <w:rsid w:val="00B36780"/>
    <w:rsid w:val="00B43AE6"/>
    <w:rsid w:val="00B46E92"/>
    <w:rsid w:val="00B52378"/>
    <w:rsid w:val="00B560AE"/>
    <w:rsid w:val="00B568CE"/>
    <w:rsid w:val="00B61352"/>
    <w:rsid w:val="00B61491"/>
    <w:rsid w:val="00B614BE"/>
    <w:rsid w:val="00B61C2B"/>
    <w:rsid w:val="00B61CD4"/>
    <w:rsid w:val="00B641A5"/>
    <w:rsid w:val="00B644AE"/>
    <w:rsid w:val="00B64C7C"/>
    <w:rsid w:val="00B64F53"/>
    <w:rsid w:val="00B706E7"/>
    <w:rsid w:val="00B72852"/>
    <w:rsid w:val="00B75690"/>
    <w:rsid w:val="00B75A7D"/>
    <w:rsid w:val="00B774B2"/>
    <w:rsid w:val="00B801A6"/>
    <w:rsid w:val="00B829FF"/>
    <w:rsid w:val="00B84924"/>
    <w:rsid w:val="00B85B21"/>
    <w:rsid w:val="00B875FD"/>
    <w:rsid w:val="00B87F65"/>
    <w:rsid w:val="00B9104D"/>
    <w:rsid w:val="00B91C11"/>
    <w:rsid w:val="00B93A9B"/>
    <w:rsid w:val="00B93E3B"/>
    <w:rsid w:val="00B93EEA"/>
    <w:rsid w:val="00B963DD"/>
    <w:rsid w:val="00BA1244"/>
    <w:rsid w:val="00BA2B1B"/>
    <w:rsid w:val="00BA71A3"/>
    <w:rsid w:val="00BB531F"/>
    <w:rsid w:val="00BC04DC"/>
    <w:rsid w:val="00BC6505"/>
    <w:rsid w:val="00BD0DE1"/>
    <w:rsid w:val="00BD31E6"/>
    <w:rsid w:val="00BD3439"/>
    <w:rsid w:val="00BD5A66"/>
    <w:rsid w:val="00BD7734"/>
    <w:rsid w:val="00BD7D70"/>
    <w:rsid w:val="00BE0837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F2200"/>
    <w:rsid w:val="00BF2465"/>
    <w:rsid w:val="00BF4D2A"/>
    <w:rsid w:val="00BF5CA0"/>
    <w:rsid w:val="00C023A4"/>
    <w:rsid w:val="00C05EE3"/>
    <w:rsid w:val="00C070EA"/>
    <w:rsid w:val="00C07839"/>
    <w:rsid w:val="00C12CE2"/>
    <w:rsid w:val="00C14CE6"/>
    <w:rsid w:val="00C17723"/>
    <w:rsid w:val="00C2426B"/>
    <w:rsid w:val="00C269DB"/>
    <w:rsid w:val="00C31654"/>
    <w:rsid w:val="00C3221C"/>
    <w:rsid w:val="00C330F2"/>
    <w:rsid w:val="00C36451"/>
    <w:rsid w:val="00C41345"/>
    <w:rsid w:val="00C41933"/>
    <w:rsid w:val="00C431F2"/>
    <w:rsid w:val="00C4542A"/>
    <w:rsid w:val="00C463E7"/>
    <w:rsid w:val="00C478BF"/>
    <w:rsid w:val="00C51205"/>
    <w:rsid w:val="00C5181D"/>
    <w:rsid w:val="00C5445E"/>
    <w:rsid w:val="00C557A0"/>
    <w:rsid w:val="00C55ABA"/>
    <w:rsid w:val="00C56679"/>
    <w:rsid w:val="00C60ABC"/>
    <w:rsid w:val="00C6269F"/>
    <w:rsid w:val="00C6315F"/>
    <w:rsid w:val="00C66CC5"/>
    <w:rsid w:val="00C72064"/>
    <w:rsid w:val="00C7399A"/>
    <w:rsid w:val="00C742FD"/>
    <w:rsid w:val="00C7679D"/>
    <w:rsid w:val="00C76A8B"/>
    <w:rsid w:val="00C8034F"/>
    <w:rsid w:val="00C80F5A"/>
    <w:rsid w:val="00C81ACC"/>
    <w:rsid w:val="00C8224C"/>
    <w:rsid w:val="00C84AA2"/>
    <w:rsid w:val="00C869C6"/>
    <w:rsid w:val="00C86F7A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C14"/>
    <w:rsid w:val="00CA42BD"/>
    <w:rsid w:val="00CA511F"/>
    <w:rsid w:val="00CA7A4A"/>
    <w:rsid w:val="00CB02F7"/>
    <w:rsid w:val="00CB03D6"/>
    <w:rsid w:val="00CB05BA"/>
    <w:rsid w:val="00CB352B"/>
    <w:rsid w:val="00CB477A"/>
    <w:rsid w:val="00CB5EF9"/>
    <w:rsid w:val="00CB7622"/>
    <w:rsid w:val="00CB79BA"/>
    <w:rsid w:val="00CC068A"/>
    <w:rsid w:val="00CC6AB0"/>
    <w:rsid w:val="00CC70EE"/>
    <w:rsid w:val="00CD1C88"/>
    <w:rsid w:val="00CD4108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393D"/>
    <w:rsid w:val="00CF4911"/>
    <w:rsid w:val="00CF4F95"/>
    <w:rsid w:val="00CF5051"/>
    <w:rsid w:val="00D02543"/>
    <w:rsid w:val="00D03594"/>
    <w:rsid w:val="00D05BA1"/>
    <w:rsid w:val="00D10D3E"/>
    <w:rsid w:val="00D117FC"/>
    <w:rsid w:val="00D132B0"/>
    <w:rsid w:val="00D14CE8"/>
    <w:rsid w:val="00D15C8D"/>
    <w:rsid w:val="00D16EE8"/>
    <w:rsid w:val="00D17709"/>
    <w:rsid w:val="00D21A57"/>
    <w:rsid w:val="00D25A74"/>
    <w:rsid w:val="00D26C16"/>
    <w:rsid w:val="00D30DFD"/>
    <w:rsid w:val="00D34FAD"/>
    <w:rsid w:val="00D36FEA"/>
    <w:rsid w:val="00D40833"/>
    <w:rsid w:val="00D419A9"/>
    <w:rsid w:val="00D431AD"/>
    <w:rsid w:val="00D465A8"/>
    <w:rsid w:val="00D53DE4"/>
    <w:rsid w:val="00D6146C"/>
    <w:rsid w:val="00D62535"/>
    <w:rsid w:val="00D64751"/>
    <w:rsid w:val="00D660C8"/>
    <w:rsid w:val="00D7037D"/>
    <w:rsid w:val="00D7145E"/>
    <w:rsid w:val="00D726FC"/>
    <w:rsid w:val="00D766A5"/>
    <w:rsid w:val="00D80ADC"/>
    <w:rsid w:val="00D82FB0"/>
    <w:rsid w:val="00D83ADE"/>
    <w:rsid w:val="00D84B20"/>
    <w:rsid w:val="00D864E6"/>
    <w:rsid w:val="00D86E69"/>
    <w:rsid w:val="00D87E28"/>
    <w:rsid w:val="00D90F16"/>
    <w:rsid w:val="00D939A7"/>
    <w:rsid w:val="00D94F89"/>
    <w:rsid w:val="00D95D08"/>
    <w:rsid w:val="00D96EB1"/>
    <w:rsid w:val="00DA53D6"/>
    <w:rsid w:val="00DA596A"/>
    <w:rsid w:val="00DA5D1E"/>
    <w:rsid w:val="00DA7873"/>
    <w:rsid w:val="00DB0A29"/>
    <w:rsid w:val="00DB1C29"/>
    <w:rsid w:val="00DB49E1"/>
    <w:rsid w:val="00DB5967"/>
    <w:rsid w:val="00DB5D91"/>
    <w:rsid w:val="00DB5F8F"/>
    <w:rsid w:val="00DB7B31"/>
    <w:rsid w:val="00DC3DC5"/>
    <w:rsid w:val="00DC5915"/>
    <w:rsid w:val="00DC5DDA"/>
    <w:rsid w:val="00DC7E10"/>
    <w:rsid w:val="00DD2B8E"/>
    <w:rsid w:val="00DD2C9E"/>
    <w:rsid w:val="00DE08D5"/>
    <w:rsid w:val="00DE1C4E"/>
    <w:rsid w:val="00DE2822"/>
    <w:rsid w:val="00DE42F9"/>
    <w:rsid w:val="00DE5B58"/>
    <w:rsid w:val="00DF1772"/>
    <w:rsid w:val="00DF199E"/>
    <w:rsid w:val="00DF2092"/>
    <w:rsid w:val="00DF39CB"/>
    <w:rsid w:val="00DF42C9"/>
    <w:rsid w:val="00DF4536"/>
    <w:rsid w:val="00DF5C11"/>
    <w:rsid w:val="00E01825"/>
    <w:rsid w:val="00E020E5"/>
    <w:rsid w:val="00E0348D"/>
    <w:rsid w:val="00E10167"/>
    <w:rsid w:val="00E10820"/>
    <w:rsid w:val="00E13A17"/>
    <w:rsid w:val="00E14E60"/>
    <w:rsid w:val="00E154F6"/>
    <w:rsid w:val="00E161F7"/>
    <w:rsid w:val="00E172E0"/>
    <w:rsid w:val="00E173A7"/>
    <w:rsid w:val="00E20861"/>
    <w:rsid w:val="00E22499"/>
    <w:rsid w:val="00E22939"/>
    <w:rsid w:val="00E259B0"/>
    <w:rsid w:val="00E31A7F"/>
    <w:rsid w:val="00E324C2"/>
    <w:rsid w:val="00E32F0F"/>
    <w:rsid w:val="00E36316"/>
    <w:rsid w:val="00E3669C"/>
    <w:rsid w:val="00E36DE7"/>
    <w:rsid w:val="00E37020"/>
    <w:rsid w:val="00E40267"/>
    <w:rsid w:val="00E45FE4"/>
    <w:rsid w:val="00E46EDE"/>
    <w:rsid w:val="00E4753D"/>
    <w:rsid w:val="00E47D8B"/>
    <w:rsid w:val="00E5282A"/>
    <w:rsid w:val="00E52D12"/>
    <w:rsid w:val="00E53C67"/>
    <w:rsid w:val="00E55117"/>
    <w:rsid w:val="00E5525A"/>
    <w:rsid w:val="00E554E7"/>
    <w:rsid w:val="00E5721F"/>
    <w:rsid w:val="00E61DCC"/>
    <w:rsid w:val="00E62315"/>
    <w:rsid w:val="00E641E2"/>
    <w:rsid w:val="00E6444C"/>
    <w:rsid w:val="00E6560A"/>
    <w:rsid w:val="00E676C8"/>
    <w:rsid w:val="00E67CFD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91CFB"/>
    <w:rsid w:val="00E9355C"/>
    <w:rsid w:val="00E942E9"/>
    <w:rsid w:val="00E953C1"/>
    <w:rsid w:val="00E95BAC"/>
    <w:rsid w:val="00E95D35"/>
    <w:rsid w:val="00E96972"/>
    <w:rsid w:val="00E9746C"/>
    <w:rsid w:val="00EA117E"/>
    <w:rsid w:val="00EA367B"/>
    <w:rsid w:val="00EB04AE"/>
    <w:rsid w:val="00EB1A83"/>
    <w:rsid w:val="00EB430C"/>
    <w:rsid w:val="00EC23F5"/>
    <w:rsid w:val="00EC600D"/>
    <w:rsid w:val="00EC79D1"/>
    <w:rsid w:val="00EC7A98"/>
    <w:rsid w:val="00ED091D"/>
    <w:rsid w:val="00ED1580"/>
    <w:rsid w:val="00ED164D"/>
    <w:rsid w:val="00ED2855"/>
    <w:rsid w:val="00ED2C55"/>
    <w:rsid w:val="00ED6A7C"/>
    <w:rsid w:val="00EE7675"/>
    <w:rsid w:val="00EE77B6"/>
    <w:rsid w:val="00EE7AC5"/>
    <w:rsid w:val="00EF2184"/>
    <w:rsid w:val="00EF25EA"/>
    <w:rsid w:val="00EF55D2"/>
    <w:rsid w:val="00EF61F2"/>
    <w:rsid w:val="00F0096D"/>
    <w:rsid w:val="00F00AA9"/>
    <w:rsid w:val="00F00ED7"/>
    <w:rsid w:val="00F03B28"/>
    <w:rsid w:val="00F05FB8"/>
    <w:rsid w:val="00F0693F"/>
    <w:rsid w:val="00F0716B"/>
    <w:rsid w:val="00F1340F"/>
    <w:rsid w:val="00F17340"/>
    <w:rsid w:val="00F17A6C"/>
    <w:rsid w:val="00F20BB0"/>
    <w:rsid w:val="00F20C55"/>
    <w:rsid w:val="00F21C8C"/>
    <w:rsid w:val="00F22034"/>
    <w:rsid w:val="00F22B21"/>
    <w:rsid w:val="00F23C66"/>
    <w:rsid w:val="00F243B7"/>
    <w:rsid w:val="00F25EDB"/>
    <w:rsid w:val="00F26BA4"/>
    <w:rsid w:val="00F2733E"/>
    <w:rsid w:val="00F279CF"/>
    <w:rsid w:val="00F34125"/>
    <w:rsid w:val="00F34C94"/>
    <w:rsid w:val="00F34D32"/>
    <w:rsid w:val="00F40DA3"/>
    <w:rsid w:val="00F41090"/>
    <w:rsid w:val="00F410A7"/>
    <w:rsid w:val="00F4245C"/>
    <w:rsid w:val="00F43BF5"/>
    <w:rsid w:val="00F475B1"/>
    <w:rsid w:val="00F47890"/>
    <w:rsid w:val="00F47D67"/>
    <w:rsid w:val="00F50C98"/>
    <w:rsid w:val="00F51AE5"/>
    <w:rsid w:val="00F52F00"/>
    <w:rsid w:val="00F5668A"/>
    <w:rsid w:val="00F56D7B"/>
    <w:rsid w:val="00F60F32"/>
    <w:rsid w:val="00F63B6E"/>
    <w:rsid w:val="00F64285"/>
    <w:rsid w:val="00F6658A"/>
    <w:rsid w:val="00F66D98"/>
    <w:rsid w:val="00F708CC"/>
    <w:rsid w:val="00F73E7F"/>
    <w:rsid w:val="00F74E47"/>
    <w:rsid w:val="00F801B6"/>
    <w:rsid w:val="00F80EFF"/>
    <w:rsid w:val="00F80F47"/>
    <w:rsid w:val="00F834F0"/>
    <w:rsid w:val="00F84FF1"/>
    <w:rsid w:val="00F86535"/>
    <w:rsid w:val="00F90449"/>
    <w:rsid w:val="00F9129E"/>
    <w:rsid w:val="00F9191C"/>
    <w:rsid w:val="00F933B2"/>
    <w:rsid w:val="00F93DD1"/>
    <w:rsid w:val="00F94BFD"/>
    <w:rsid w:val="00F94E37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63C1"/>
    <w:rsid w:val="00FA647E"/>
    <w:rsid w:val="00FA7953"/>
    <w:rsid w:val="00FB1089"/>
    <w:rsid w:val="00FB20CA"/>
    <w:rsid w:val="00FB347E"/>
    <w:rsid w:val="00FB52DD"/>
    <w:rsid w:val="00FB6527"/>
    <w:rsid w:val="00FB6645"/>
    <w:rsid w:val="00FB6D73"/>
    <w:rsid w:val="00FC2518"/>
    <w:rsid w:val="00FC28D6"/>
    <w:rsid w:val="00FC77FE"/>
    <w:rsid w:val="00FD0A9D"/>
    <w:rsid w:val="00FD15D2"/>
    <w:rsid w:val="00FD2AD2"/>
    <w:rsid w:val="00FD5B4A"/>
    <w:rsid w:val="00FD704E"/>
    <w:rsid w:val="00FE0E47"/>
    <w:rsid w:val="00FE1272"/>
    <w:rsid w:val="00FE4C03"/>
    <w:rsid w:val="00FE61C3"/>
    <w:rsid w:val="00FE6748"/>
    <w:rsid w:val="00FE67D9"/>
    <w:rsid w:val="00FE7131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941C5-39F0-4930-9B60-9CE07761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DAE00171AFD34A38405DB30040822D5BFEA85FDE63D473CC30FB7D59DBED5A0622796516032A80D62FD3AG00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2DAE00171AFD34A38405DB30040822D5BFEA85FDE63D473CC30FB7D59DBED5A0622796516032A80D62FD35G009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DAE00171AFD34A38405DB30040822D5BFEA85FDE63D473CC30FB7D59DBED5A0622796516032A80D62FD3AG007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47D2FA82E916CBEBC6B2ADD2BD76197E3AE0840B9A7D2A435F2DECB7D648F3E4BFBCC001DD290F9DEB5AE13rCn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2DAE00171AFD34A38405DB30040822D5BFEA85FDE63D473CC30FB7D59DBED5A0622796516032A80D62FD35G00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Татьяна Александровна</dc:creator>
  <cp:keywords/>
  <dc:description/>
  <cp:lastModifiedBy>Сухинина Екатерина Валерьевна</cp:lastModifiedBy>
  <cp:revision>31</cp:revision>
  <cp:lastPrinted>2017-09-07T09:15:00Z</cp:lastPrinted>
  <dcterms:created xsi:type="dcterms:W3CDTF">2017-09-07T04:58:00Z</dcterms:created>
  <dcterms:modified xsi:type="dcterms:W3CDTF">2017-09-21T05:08:00Z</dcterms:modified>
</cp:coreProperties>
</file>