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DF" w:rsidRDefault="000B13DF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B83537" w:rsidRDefault="00B83537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37" w:rsidRDefault="00593722" w:rsidP="00B83537">
      <w:pPr>
        <w:pStyle w:val="ConsPlusTitle"/>
        <w:jc w:val="center"/>
        <w:rPr>
          <w:b w:val="0"/>
        </w:rPr>
      </w:pPr>
      <w:r w:rsidRPr="00B83537">
        <w:rPr>
          <w:b w:val="0"/>
          <w:szCs w:val="28"/>
        </w:rPr>
        <w:t>О</w:t>
      </w:r>
      <w:r w:rsidR="000671A8" w:rsidRPr="00B83537">
        <w:rPr>
          <w:b w:val="0"/>
          <w:szCs w:val="28"/>
        </w:rPr>
        <w:t xml:space="preserve">б </w:t>
      </w:r>
      <w:r w:rsidR="00D027AF" w:rsidRPr="00B83537">
        <w:rPr>
          <w:b w:val="0"/>
          <w:szCs w:val="28"/>
        </w:rPr>
        <w:t>установлении сроков</w:t>
      </w:r>
      <w:r w:rsidR="000671A8" w:rsidRPr="00B83537">
        <w:rPr>
          <w:b w:val="0"/>
          <w:szCs w:val="28"/>
        </w:rPr>
        <w:t xml:space="preserve"> </w:t>
      </w:r>
      <w:r w:rsidR="00D027AF" w:rsidRPr="00B83537">
        <w:rPr>
          <w:b w:val="0"/>
          <w:szCs w:val="28"/>
        </w:rPr>
        <w:t>подачи заявок на участие в отборе для получения субсидий</w:t>
      </w:r>
      <w:r w:rsidR="00815BF9" w:rsidRPr="00B83537">
        <w:rPr>
          <w:b w:val="0"/>
          <w:szCs w:val="28"/>
        </w:rPr>
        <w:t xml:space="preserve">, </w:t>
      </w:r>
      <w:r w:rsidR="00747DAC" w:rsidRPr="00B83537">
        <w:rPr>
          <w:b w:val="0"/>
          <w:szCs w:val="28"/>
        </w:rPr>
        <w:t>предоставляем</w:t>
      </w:r>
      <w:r w:rsidR="007952D4" w:rsidRPr="00B83537">
        <w:rPr>
          <w:b w:val="0"/>
          <w:szCs w:val="28"/>
        </w:rPr>
        <w:t xml:space="preserve">ых </w:t>
      </w:r>
      <w:r w:rsidR="00D027AF" w:rsidRPr="00B83537">
        <w:rPr>
          <w:b w:val="0"/>
          <w:szCs w:val="28"/>
        </w:rPr>
        <w:t>производителям</w:t>
      </w:r>
      <w:r w:rsidR="00B83537" w:rsidRPr="00B83537">
        <w:rPr>
          <w:b w:val="0"/>
          <w:szCs w:val="28"/>
        </w:rPr>
        <w:t>,</w:t>
      </w:r>
      <w:r w:rsidR="00D027AF" w:rsidRPr="00B83537">
        <w:rPr>
          <w:b w:val="0"/>
          <w:szCs w:val="28"/>
        </w:rPr>
        <w:t xml:space="preserve"> </w:t>
      </w:r>
      <w:r w:rsidR="00B83537" w:rsidRPr="00B83537">
        <w:rPr>
          <w:rFonts w:eastAsia="Calibri"/>
          <w:b w:val="0"/>
          <w:bCs/>
          <w:szCs w:val="28"/>
          <w:lang w:eastAsia="en-US"/>
        </w:rPr>
        <w:t>осуществляющим разведение и (или) содержание молочного крупного</w:t>
      </w:r>
      <w:r w:rsidR="00B83537" w:rsidRPr="00120594">
        <w:rPr>
          <w:rFonts w:eastAsia="Calibri"/>
          <w:b w:val="0"/>
          <w:bCs/>
          <w:szCs w:val="28"/>
          <w:lang w:eastAsia="en-US"/>
        </w:rPr>
        <w:t xml:space="preserve"> рогатого скота, на возмещение части затрат </w:t>
      </w:r>
      <w:r w:rsidR="00B83537" w:rsidRPr="00120594">
        <w:rPr>
          <w:b w:val="0"/>
          <w:bCs/>
          <w:szCs w:val="28"/>
        </w:rPr>
        <w:t xml:space="preserve">на приобретение кормов для молочного крупного рогатого </w:t>
      </w:r>
      <w:r w:rsidR="00B83537" w:rsidRPr="00120594">
        <w:rPr>
          <w:rFonts w:eastAsia="Calibri"/>
          <w:b w:val="0"/>
          <w:bCs/>
          <w:szCs w:val="28"/>
          <w:lang w:eastAsia="en-US"/>
        </w:rPr>
        <w:t>скота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</w:t>
      </w:r>
      <w:r w:rsidR="00B83537">
        <w:rPr>
          <w:rFonts w:eastAsia="Calibri"/>
          <w:b w:val="0"/>
          <w:bCs/>
          <w:szCs w:val="28"/>
          <w:lang w:eastAsia="en-US"/>
        </w:rPr>
        <w:t>азначение</w:t>
      </w:r>
      <w:r w:rsidR="00B83537" w:rsidRPr="00120594">
        <w:rPr>
          <w:rFonts w:eastAsia="Calibri"/>
          <w:b w:val="0"/>
          <w:bCs/>
          <w:szCs w:val="28"/>
          <w:lang w:eastAsia="en-US"/>
        </w:rPr>
        <w:t xml:space="preserve"> из федерального бюджета</w:t>
      </w:r>
      <w:r w:rsidR="00B83537" w:rsidRPr="00120594">
        <w:rPr>
          <w:rFonts w:eastAsia="Calibri"/>
          <w:b w:val="0"/>
          <w:szCs w:val="28"/>
          <w:lang w:eastAsia="en-US"/>
        </w:rPr>
        <w:t>,</w:t>
      </w:r>
      <w:r w:rsidR="00B83537" w:rsidRPr="00120594">
        <w:rPr>
          <w:b w:val="0"/>
        </w:rPr>
        <w:t xml:space="preserve"> на приобретение кормов для молочного крупного</w:t>
      </w:r>
      <w:r w:rsidR="00B83537">
        <w:rPr>
          <w:b w:val="0"/>
        </w:rPr>
        <w:t xml:space="preserve"> рогатого скота на 2021 год</w:t>
      </w:r>
    </w:p>
    <w:p w:rsidR="00B83537" w:rsidRPr="00EC15BF" w:rsidRDefault="00B83537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027AF" w:rsidRPr="00B83537" w:rsidRDefault="00D40123" w:rsidP="00B83537">
      <w:pPr>
        <w:pStyle w:val="ConsPlusTitle"/>
        <w:ind w:firstLine="708"/>
        <w:jc w:val="both"/>
        <w:rPr>
          <w:b w:val="0"/>
        </w:rPr>
      </w:pPr>
      <w:r w:rsidRPr="00B83537">
        <w:rPr>
          <w:b w:val="0"/>
          <w:noProof/>
          <w:szCs w:val="28"/>
        </w:rPr>
        <w:t xml:space="preserve">Утвердить </w:t>
      </w:r>
      <w:r w:rsidR="00D027AF" w:rsidRPr="00B83537">
        <w:rPr>
          <w:b w:val="0"/>
          <w:szCs w:val="28"/>
        </w:rPr>
        <w:t>сроки подачи заявок на участие в отборе для получения субсидий, предоставляемых про</w:t>
      </w:r>
      <w:r w:rsidR="00B83537" w:rsidRPr="00B83537">
        <w:rPr>
          <w:b w:val="0"/>
          <w:szCs w:val="28"/>
        </w:rPr>
        <w:t>изводителям,</w:t>
      </w:r>
      <w:r w:rsidR="00B83537">
        <w:rPr>
          <w:szCs w:val="28"/>
        </w:rPr>
        <w:t xml:space="preserve"> </w:t>
      </w:r>
      <w:r w:rsidR="00B83537" w:rsidRPr="00B83537">
        <w:rPr>
          <w:rFonts w:eastAsia="Calibri"/>
          <w:b w:val="0"/>
          <w:bCs/>
          <w:szCs w:val="28"/>
          <w:lang w:eastAsia="en-US"/>
        </w:rPr>
        <w:t>осуществляющим разведение и (или) содержание молочного крупного</w:t>
      </w:r>
      <w:r w:rsidR="00B83537" w:rsidRPr="00120594">
        <w:rPr>
          <w:rFonts w:eastAsia="Calibri"/>
          <w:b w:val="0"/>
          <w:bCs/>
          <w:szCs w:val="28"/>
          <w:lang w:eastAsia="en-US"/>
        </w:rPr>
        <w:t xml:space="preserve"> рогатого скота, на возмещение части затрат </w:t>
      </w:r>
      <w:r w:rsidR="00B83537" w:rsidRPr="00120594">
        <w:rPr>
          <w:b w:val="0"/>
          <w:bCs/>
          <w:szCs w:val="28"/>
        </w:rPr>
        <w:t xml:space="preserve">на приобретение кормов для молочного крупного рогатого </w:t>
      </w:r>
      <w:r w:rsidR="00B83537" w:rsidRPr="00120594">
        <w:rPr>
          <w:rFonts w:eastAsia="Calibri"/>
          <w:b w:val="0"/>
          <w:bCs/>
          <w:szCs w:val="28"/>
          <w:lang w:eastAsia="en-US"/>
        </w:rPr>
        <w:t>скота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</w:t>
      </w:r>
      <w:r w:rsidR="00B83537">
        <w:rPr>
          <w:rFonts w:eastAsia="Calibri"/>
          <w:b w:val="0"/>
          <w:bCs/>
          <w:szCs w:val="28"/>
          <w:lang w:eastAsia="en-US"/>
        </w:rPr>
        <w:t>азначение</w:t>
      </w:r>
      <w:r w:rsidR="00B83537" w:rsidRPr="00120594">
        <w:rPr>
          <w:rFonts w:eastAsia="Calibri"/>
          <w:b w:val="0"/>
          <w:bCs/>
          <w:szCs w:val="28"/>
          <w:lang w:eastAsia="en-US"/>
        </w:rPr>
        <w:t xml:space="preserve"> из федерального бюджета</w:t>
      </w:r>
      <w:r w:rsidR="00B83537" w:rsidRPr="00120594">
        <w:rPr>
          <w:rFonts w:eastAsia="Calibri"/>
          <w:b w:val="0"/>
          <w:szCs w:val="28"/>
          <w:lang w:eastAsia="en-US"/>
        </w:rPr>
        <w:t>,</w:t>
      </w:r>
      <w:r w:rsidR="00B83537" w:rsidRPr="00120594">
        <w:rPr>
          <w:b w:val="0"/>
        </w:rPr>
        <w:t xml:space="preserve"> на приобретение кормов для молочного крупного</w:t>
      </w:r>
      <w:r w:rsidR="00B83537">
        <w:rPr>
          <w:b w:val="0"/>
        </w:rPr>
        <w:t xml:space="preserve"> рогатого скота на 2021 год </w:t>
      </w:r>
      <w:r w:rsidR="00DD7358">
        <w:rPr>
          <w:b w:val="0"/>
          <w:szCs w:val="28"/>
        </w:rPr>
        <w:t xml:space="preserve">с </w:t>
      </w:r>
      <w:r w:rsidR="00DD7358" w:rsidRPr="00DD7358">
        <w:rPr>
          <w:b w:val="0"/>
          <w:szCs w:val="28"/>
        </w:rPr>
        <w:t>18</w:t>
      </w:r>
      <w:r w:rsidR="004837B7">
        <w:rPr>
          <w:b w:val="0"/>
          <w:szCs w:val="28"/>
        </w:rPr>
        <w:t xml:space="preserve"> декабря 2021 года по 2</w:t>
      </w:r>
      <w:r w:rsidR="00DD7358">
        <w:rPr>
          <w:b w:val="0"/>
          <w:szCs w:val="28"/>
        </w:rPr>
        <w:t>1</w:t>
      </w:r>
      <w:r w:rsidR="002C3A1F" w:rsidRPr="00B83537">
        <w:rPr>
          <w:b w:val="0"/>
          <w:szCs w:val="28"/>
        </w:rPr>
        <w:t xml:space="preserve"> декабря 2021 года.</w:t>
      </w:r>
    </w:p>
    <w:p w:rsidR="00143C0C" w:rsidRDefault="00143C0C" w:rsidP="00143C0C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67" w:rsidRDefault="000E5167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167" w:rsidRPr="00143C0C" w:rsidRDefault="000E5167" w:rsidP="000E51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0E5167" w:rsidRPr="00143C0C" w:rsidRDefault="000E5167" w:rsidP="000E51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0E5167" w:rsidRDefault="000E5167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5167" w:rsidRDefault="000E5167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64B6F" w:rsidRDefault="00B83537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Б.В Гришин</w:t>
      </w:r>
    </w:p>
    <w:p w:rsidR="00264B6F" w:rsidRDefault="00B83537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64B6F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238 65 18</w:t>
      </w: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1A79C1" w:rsidRPr="001A79C1" w:rsidRDefault="00FE43F8" w:rsidP="001A79C1">
      <w:pPr>
        <w:pStyle w:val="ConsPlusTitle"/>
        <w:jc w:val="center"/>
        <w:rPr>
          <w:b w:val="0"/>
        </w:rPr>
      </w:pPr>
      <w:r w:rsidRPr="00356932">
        <w:rPr>
          <w:szCs w:val="28"/>
        </w:rPr>
        <w:t>«</w:t>
      </w:r>
      <w:r w:rsidR="001A79C1" w:rsidRPr="00B83537">
        <w:rPr>
          <w:b w:val="0"/>
          <w:szCs w:val="28"/>
        </w:rPr>
        <w:t xml:space="preserve">Об установлении сроков подачи заявок на участие в отборе для получения субсидий, предоставляемых производителям, </w:t>
      </w:r>
      <w:r w:rsidR="001A79C1" w:rsidRPr="00B83537">
        <w:rPr>
          <w:rFonts w:eastAsia="Calibri"/>
          <w:b w:val="0"/>
          <w:bCs/>
          <w:szCs w:val="28"/>
          <w:lang w:eastAsia="en-US"/>
        </w:rPr>
        <w:t>осуществляющим разведение и (или) содержание молочного крупного</w:t>
      </w:r>
      <w:r w:rsidR="001A79C1" w:rsidRPr="00120594">
        <w:rPr>
          <w:rFonts w:eastAsia="Calibri"/>
          <w:b w:val="0"/>
          <w:bCs/>
          <w:szCs w:val="28"/>
          <w:lang w:eastAsia="en-US"/>
        </w:rPr>
        <w:t xml:space="preserve"> рогатого скота, на возмещение части затрат </w:t>
      </w:r>
      <w:r w:rsidR="001A79C1" w:rsidRPr="00120594">
        <w:rPr>
          <w:b w:val="0"/>
          <w:bCs/>
          <w:szCs w:val="28"/>
        </w:rPr>
        <w:t xml:space="preserve">на приобретение кормов для молочного крупного рогатого </w:t>
      </w:r>
      <w:r w:rsidR="001A79C1" w:rsidRPr="00120594">
        <w:rPr>
          <w:rFonts w:eastAsia="Calibri"/>
          <w:b w:val="0"/>
          <w:bCs/>
          <w:szCs w:val="28"/>
          <w:lang w:eastAsia="en-US"/>
        </w:rPr>
        <w:t>скота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</w:t>
      </w:r>
      <w:r w:rsidR="001A79C1">
        <w:rPr>
          <w:rFonts w:eastAsia="Calibri"/>
          <w:b w:val="0"/>
          <w:bCs/>
          <w:szCs w:val="28"/>
          <w:lang w:eastAsia="en-US"/>
        </w:rPr>
        <w:t>азначение</w:t>
      </w:r>
      <w:r w:rsidR="001A79C1" w:rsidRPr="00120594">
        <w:rPr>
          <w:rFonts w:eastAsia="Calibri"/>
          <w:b w:val="0"/>
          <w:bCs/>
          <w:szCs w:val="28"/>
          <w:lang w:eastAsia="en-US"/>
        </w:rPr>
        <w:t xml:space="preserve"> из федерального бюджета</w:t>
      </w:r>
      <w:r w:rsidR="001A79C1" w:rsidRPr="00120594">
        <w:rPr>
          <w:rFonts w:eastAsia="Calibri"/>
          <w:b w:val="0"/>
          <w:szCs w:val="28"/>
          <w:lang w:eastAsia="en-US"/>
        </w:rPr>
        <w:t>,</w:t>
      </w:r>
      <w:r w:rsidR="001A79C1" w:rsidRPr="00120594">
        <w:rPr>
          <w:b w:val="0"/>
        </w:rPr>
        <w:t xml:space="preserve"> на приобретение кормов для молочного крупного</w:t>
      </w:r>
      <w:r w:rsidR="001A79C1">
        <w:rPr>
          <w:b w:val="0"/>
        </w:rPr>
        <w:t xml:space="preserve"> рогатого скота на 2021 год»</w:t>
      </w:r>
    </w:p>
    <w:p w:rsidR="00472A7D" w:rsidRDefault="00472A7D" w:rsidP="002C3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1A79C1" w:rsidRPr="001662DF" w:rsidTr="00641DAD">
        <w:trPr>
          <w:trHeight w:val="8871"/>
        </w:trPr>
        <w:tc>
          <w:tcPr>
            <w:tcW w:w="5920" w:type="dxa"/>
            <w:shd w:val="clear" w:color="auto" w:fill="auto"/>
          </w:tcPr>
          <w:p w:rsidR="001A79C1" w:rsidRP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Заместитель министра сельского хозяйства</w:t>
            </w:r>
          </w:p>
          <w:p w:rsidR="00846E85" w:rsidRDefault="00846E8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Консультант министерства сельского хозяйства</w:t>
            </w:r>
          </w:p>
          <w:p w:rsidR="00846E85" w:rsidRPr="001A79C1" w:rsidRDefault="00846E8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  <w:p w:rsidR="00846E85" w:rsidRPr="001A79C1" w:rsidRDefault="00846E8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Default="000E5167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Начальник</w:t>
            </w:r>
            <w:r w:rsidR="001A79C1"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отдела разития животноводства и племеных ресурсов </w:t>
            </w:r>
          </w:p>
          <w:p w:rsidR="00846E85" w:rsidRPr="001A79C1" w:rsidRDefault="00846E8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Заместитель начальника управления - начальник юридического отдела </w:t>
            </w:r>
          </w:p>
          <w:p w:rsidR="001A79C1" w:rsidRPr="001A79C1" w:rsidRDefault="001A79C1" w:rsidP="00846E8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В.В. Апанасенко                        </w:t>
            </w:r>
          </w:p>
          <w:p w:rsidR="00846E85" w:rsidRDefault="00846E85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2926E5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1A79C1"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Е.В. Авдасьева</w:t>
            </w: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</w:t>
            </w: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</w:t>
            </w:r>
            <w:r w:rsidR="002926E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Р.Н. Земсков</w:t>
            </w: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A79C1" w:rsidRPr="001A79C1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</w:p>
          <w:p w:rsidR="00846E85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</w:t>
            </w:r>
          </w:p>
          <w:p w:rsidR="001A79C1" w:rsidRPr="001A79C1" w:rsidRDefault="002926E5" w:rsidP="000E51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</w:t>
            </w:r>
            <w:r w:rsidR="000E516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Д.П. Гамза</w:t>
            </w: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46E85" w:rsidRDefault="001A79C1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</w:t>
            </w:r>
          </w:p>
          <w:p w:rsidR="002926E5" w:rsidRDefault="002926E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</w:t>
            </w:r>
          </w:p>
          <w:p w:rsidR="001A79C1" w:rsidRPr="001A79C1" w:rsidRDefault="002926E5" w:rsidP="00846E8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</w:t>
            </w:r>
            <w:r w:rsidR="001A79C1"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>Л.В. Варфоломеева</w:t>
            </w:r>
          </w:p>
          <w:p w:rsidR="001A79C1" w:rsidRPr="001A79C1" w:rsidRDefault="001A79C1" w:rsidP="00846E8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9C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</w:t>
            </w:r>
          </w:p>
        </w:tc>
      </w:tr>
    </w:tbl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E5167" w:rsidRDefault="000E516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E5167" w:rsidRDefault="000E516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E5167" w:rsidRDefault="000E516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E5167" w:rsidRDefault="000E516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E5167" w:rsidRDefault="000E516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й области («____» _________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35693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="002C3A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  » ноября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</w:t>
      </w:r>
      <w:r w:rsidR="002C3A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021 по «   » но</w:t>
      </w:r>
      <w:r w:rsidR="00F25F9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</w:t>
      </w:r>
      <w:r w:rsidR="00544F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2021</w:t>
      </w: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BE1676" w:rsidRDefault="00BE1676" w:rsidP="00356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1676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BB" w:rsidRDefault="00D01DBB" w:rsidP="00DB3F22">
      <w:pPr>
        <w:spacing w:after="0" w:line="240" w:lineRule="auto"/>
      </w:pPr>
      <w:r>
        <w:separator/>
      </w:r>
    </w:p>
  </w:endnote>
  <w:endnote w:type="continuationSeparator" w:id="0">
    <w:p w:rsidR="00D01DBB" w:rsidRDefault="00D01DBB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BB" w:rsidRDefault="00D01DBB" w:rsidP="00DB3F22">
      <w:pPr>
        <w:spacing w:after="0" w:line="240" w:lineRule="auto"/>
      </w:pPr>
      <w:r>
        <w:separator/>
      </w:r>
    </w:p>
  </w:footnote>
  <w:footnote w:type="continuationSeparator" w:id="0">
    <w:p w:rsidR="00D01DBB" w:rsidRDefault="00D01DBB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6E2"/>
    <w:rsid w:val="00051601"/>
    <w:rsid w:val="00051EEA"/>
    <w:rsid w:val="00052354"/>
    <w:rsid w:val="00054885"/>
    <w:rsid w:val="0005538C"/>
    <w:rsid w:val="00055F77"/>
    <w:rsid w:val="0006059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13DF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E5167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3C0C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A79C1"/>
    <w:rsid w:val="001B3992"/>
    <w:rsid w:val="001B4917"/>
    <w:rsid w:val="001B7460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6057"/>
    <w:rsid w:val="00227819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B6F"/>
    <w:rsid w:val="0026647A"/>
    <w:rsid w:val="00270174"/>
    <w:rsid w:val="002736DD"/>
    <w:rsid w:val="00274849"/>
    <w:rsid w:val="00282051"/>
    <w:rsid w:val="00291AE8"/>
    <w:rsid w:val="002926E5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C3A1F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12F24"/>
    <w:rsid w:val="0031490C"/>
    <w:rsid w:val="00324ABD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791"/>
    <w:rsid w:val="003E0E27"/>
    <w:rsid w:val="003E1629"/>
    <w:rsid w:val="003E3985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837B7"/>
    <w:rsid w:val="00490EBC"/>
    <w:rsid w:val="00491A22"/>
    <w:rsid w:val="004A2CD3"/>
    <w:rsid w:val="004A3C47"/>
    <w:rsid w:val="004A3F84"/>
    <w:rsid w:val="004A7D0E"/>
    <w:rsid w:val="004B4AF6"/>
    <w:rsid w:val="004B652F"/>
    <w:rsid w:val="004C3B03"/>
    <w:rsid w:val="004C3E0A"/>
    <w:rsid w:val="004C6658"/>
    <w:rsid w:val="004D77FB"/>
    <w:rsid w:val="004E4BE5"/>
    <w:rsid w:val="004E5109"/>
    <w:rsid w:val="004E5199"/>
    <w:rsid w:val="004F1F65"/>
    <w:rsid w:val="004F2CE1"/>
    <w:rsid w:val="004F479E"/>
    <w:rsid w:val="004F5D03"/>
    <w:rsid w:val="00503DFE"/>
    <w:rsid w:val="0050578E"/>
    <w:rsid w:val="005135AF"/>
    <w:rsid w:val="005217F7"/>
    <w:rsid w:val="005230B6"/>
    <w:rsid w:val="005259DB"/>
    <w:rsid w:val="005304B3"/>
    <w:rsid w:val="00534491"/>
    <w:rsid w:val="00534EA0"/>
    <w:rsid w:val="00542826"/>
    <w:rsid w:val="00542855"/>
    <w:rsid w:val="00544F98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0718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132C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6701"/>
    <w:rsid w:val="006736EC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C90"/>
    <w:rsid w:val="00701201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41A10"/>
    <w:rsid w:val="0084258F"/>
    <w:rsid w:val="00845595"/>
    <w:rsid w:val="00846E8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96E44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0865"/>
    <w:rsid w:val="00935918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556D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0057"/>
    <w:rsid w:val="00AC5AE9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025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3537"/>
    <w:rsid w:val="00B85550"/>
    <w:rsid w:val="00B9306C"/>
    <w:rsid w:val="00BA50D6"/>
    <w:rsid w:val="00BA5C91"/>
    <w:rsid w:val="00BB3224"/>
    <w:rsid w:val="00BB5354"/>
    <w:rsid w:val="00BB7690"/>
    <w:rsid w:val="00BC2C42"/>
    <w:rsid w:val="00BC36C1"/>
    <w:rsid w:val="00BC3877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04F4"/>
    <w:rsid w:val="00C00A40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061A"/>
    <w:rsid w:val="00CB1C44"/>
    <w:rsid w:val="00CB2C77"/>
    <w:rsid w:val="00CB40FC"/>
    <w:rsid w:val="00CB60C7"/>
    <w:rsid w:val="00CB75C9"/>
    <w:rsid w:val="00CC0C2A"/>
    <w:rsid w:val="00CC2F03"/>
    <w:rsid w:val="00CD1463"/>
    <w:rsid w:val="00CD5BAA"/>
    <w:rsid w:val="00CD7797"/>
    <w:rsid w:val="00CE191F"/>
    <w:rsid w:val="00CE78B5"/>
    <w:rsid w:val="00CF044E"/>
    <w:rsid w:val="00CF28B8"/>
    <w:rsid w:val="00CF4996"/>
    <w:rsid w:val="00CF4F59"/>
    <w:rsid w:val="00CF7D6D"/>
    <w:rsid w:val="00D018D9"/>
    <w:rsid w:val="00D01DBB"/>
    <w:rsid w:val="00D027AF"/>
    <w:rsid w:val="00D0603E"/>
    <w:rsid w:val="00D130A4"/>
    <w:rsid w:val="00D15F0A"/>
    <w:rsid w:val="00D204D0"/>
    <w:rsid w:val="00D22AC3"/>
    <w:rsid w:val="00D275D8"/>
    <w:rsid w:val="00D31E92"/>
    <w:rsid w:val="00D32850"/>
    <w:rsid w:val="00D40123"/>
    <w:rsid w:val="00D430C8"/>
    <w:rsid w:val="00D446F1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D7358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5F9C"/>
    <w:rsid w:val="00F267AA"/>
    <w:rsid w:val="00F31EB5"/>
    <w:rsid w:val="00F32F8B"/>
    <w:rsid w:val="00F33373"/>
    <w:rsid w:val="00F3467E"/>
    <w:rsid w:val="00F36245"/>
    <w:rsid w:val="00F40E50"/>
    <w:rsid w:val="00F4274E"/>
    <w:rsid w:val="00F42867"/>
    <w:rsid w:val="00F42AC3"/>
    <w:rsid w:val="00F42DCD"/>
    <w:rsid w:val="00F4527F"/>
    <w:rsid w:val="00F54602"/>
    <w:rsid w:val="00F57A63"/>
    <w:rsid w:val="00F62EA2"/>
    <w:rsid w:val="00F713BE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38EFC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C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83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B32-5140-408B-9D80-73D3EAA8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Гришин Борис Владимирович</cp:lastModifiedBy>
  <cp:revision>6</cp:revision>
  <cp:lastPrinted>2021-12-10T08:05:00Z</cp:lastPrinted>
  <dcterms:created xsi:type="dcterms:W3CDTF">2021-12-10T05:53:00Z</dcterms:created>
  <dcterms:modified xsi:type="dcterms:W3CDTF">2021-12-14T05:11:00Z</dcterms:modified>
</cp:coreProperties>
</file>