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9A" w:rsidRPr="00A60EBA" w:rsidRDefault="00FC599A" w:rsidP="00FC599A">
      <w:pPr>
        <w:ind w:firstLine="426"/>
        <w:jc w:val="right"/>
        <w:rPr>
          <w:szCs w:val="28"/>
        </w:rPr>
      </w:pPr>
      <w:r>
        <w:rPr>
          <w:color w:val="000000"/>
          <w:szCs w:val="28"/>
        </w:rPr>
        <w:t xml:space="preserve">            </w:t>
      </w:r>
      <w:r w:rsidRPr="001E63F0">
        <w:rPr>
          <w:color w:val="1F497D"/>
          <w:szCs w:val="28"/>
        </w:rPr>
        <w:t xml:space="preserve">                                                             </w:t>
      </w:r>
      <w:r w:rsidRPr="00A60EBA">
        <w:rPr>
          <w:szCs w:val="28"/>
        </w:rPr>
        <w:t xml:space="preserve">Проект </w:t>
      </w:r>
    </w:p>
    <w:p w:rsidR="00FC599A" w:rsidRPr="00A60EBA" w:rsidRDefault="00FC599A" w:rsidP="00FC599A">
      <w:pPr>
        <w:ind w:firstLine="426"/>
        <w:jc w:val="right"/>
        <w:rPr>
          <w:szCs w:val="28"/>
        </w:rPr>
      </w:pPr>
      <w:r w:rsidRPr="00A60EBA">
        <w:rPr>
          <w:szCs w:val="28"/>
        </w:rPr>
        <w:t xml:space="preserve">                                                                   постановления Правительства</w:t>
      </w:r>
    </w:p>
    <w:p w:rsidR="00FC599A" w:rsidRPr="00A60EBA" w:rsidRDefault="00FC599A" w:rsidP="00FC599A">
      <w:pPr>
        <w:ind w:firstLine="426"/>
        <w:jc w:val="right"/>
        <w:rPr>
          <w:szCs w:val="28"/>
        </w:rPr>
      </w:pPr>
      <w:r w:rsidRPr="00A60EBA">
        <w:rPr>
          <w:szCs w:val="28"/>
        </w:rPr>
        <w:t xml:space="preserve">                                                                      Новосибирской области</w:t>
      </w:r>
    </w:p>
    <w:p w:rsidR="00FC599A" w:rsidRPr="00A60EBA" w:rsidRDefault="00FC599A" w:rsidP="00FC599A"/>
    <w:p w:rsidR="00FC599A" w:rsidRPr="00A60EBA" w:rsidRDefault="00FC599A" w:rsidP="00FC599A"/>
    <w:p w:rsidR="00FC599A" w:rsidRPr="00A60EBA" w:rsidRDefault="00FC599A" w:rsidP="00FC599A"/>
    <w:p w:rsidR="00FC599A" w:rsidRPr="00A60EBA" w:rsidRDefault="00FC599A" w:rsidP="00FC599A"/>
    <w:p w:rsidR="00FC599A" w:rsidRPr="00A60EBA" w:rsidRDefault="00FC599A" w:rsidP="00FC599A"/>
    <w:p w:rsidR="00FC599A" w:rsidRPr="00A60EBA" w:rsidRDefault="00FC599A" w:rsidP="00FC599A"/>
    <w:p w:rsidR="00FC599A" w:rsidRPr="00A60EBA" w:rsidRDefault="00FC599A" w:rsidP="00FC599A"/>
    <w:p w:rsidR="00FC599A" w:rsidRPr="00A60EBA" w:rsidRDefault="00FC599A" w:rsidP="00FC599A"/>
    <w:p w:rsidR="00FC599A" w:rsidRPr="00A60EBA" w:rsidRDefault="00FC599A" w:rsidP="00FC599A">
      <w:pPr>
        <w:rPr>
          <w:szCs w:val="28"/>
        </w:rPr>
      </w:pPr>
    </w:p>
    <w:p w:rsidR="00FC599A" w:rsidRPr="00A60EBA" w:rsidRDefault="00FC599A" w:rsidP="00FC599A">
      <w:pPr>
        <w:rPr>
          <w:szCs w:val="28"/>
        </w:rPr>
      </w:pPr>
    </w:p>
    <w:p w:rsidR="00FC599A" w:rsidRPr="00A60EBA" w:rsidRDefault="00FC599A" w:rsidP="00FC599A">
      <w:pPr>
        <w:jc w:val="center"/>
        <w:rPr>
          <w:szCs w:val="28"/>
        </w:rPr>
      </w:pPr>
      <w:r w:rsidRPr="00A60EBA">
        <w:rPr>
          <w:szCs w:val="28"/>
        </w:rPr>
        <w:t>О внесении изменений в постановление Правительства Новосибирской области от 16.04.2019 № 138-п</w:t>
      </w:r>
    </w:p>
    <w:p w:rsidR="00FC599A" w:rsidRPr="00A60EBA" w:rsidRDefault="00FC599A" w:rsidP="00FC599A">
      <w:pPr>
        <w:jc w:val="center"/>
        <w:rPr>
          <w:szCs w:val="28"/>
        </w:rPr>
      </w:pPr>
    </w:p>
    <w:p w:rsidR="00FC599A" w:rsidRPr="00A60EBA" w:rsidRDefault="00FC599A" w:rsidP="00FC599A">
      <w:pPr>
        <w:jc w:val="center"/>
        <w:rPr>
          <w:szCs w:val="28"/>
        </w:rPr>
      </w:pPr>
    </w:p>
    <w:p w:rsidR="00FC599A" w:rsidRPr="00A60EBA" w:rsidRDefault="00FC599A" w:rsidP="00FC599A">
      <w:pPr>
        <w:jc w:val="center"/>
        <w:rPr>
          <w:szCs w:val="28"/>
        </w:rPr>
      </w:pPr>
    </w:p>
    <w:p w:rsidR="00FC599A" w:rsidRPr="00A60EBA" w:rsidRDefault="00FC599A" w:rsidP="00FC599A">
      <w:pPr>
        <w:ind w:firstLine="709"/>
        <w:jc w:val="both"/>
        <w:rPr>
          <w:szCs w:val="28"/>
        </w:rPr>
      </w:pPr>
      <w:r w:rsidRPr="00A60EBA">
        <w:rPr>
          <w:szCs w:val="28"/>
        </w:rPr>
        <w:t xml:space="preserve">Правительство Новосибирской области </w:t>
      </w:r>
      <w:proofErr w:type="gramStart"/>
      <w:r w:rsidRPr="00A60EBA">
        <w:rPr>
          <w:b/>
          <w:szCs w:val="28"/>
        </w:rPr>
        <w:t>п</w:t>
      </w:r>
      <w:proofErr w:type="gramEnd"/>
      <w:r w:rsidRPr="00A60EBA">
        <w:rPr>
          <w:b/>
          <w:szCs w:val="28"/>
        </w:rPr>
        <w:t> о с т а н о в л я е т</w:t>
      </w:r>
      <w:r w:rsidRPr="00A60EBA">
        <w:rPr>
          <w:szCs w:val="28"/>
        </w:rPr>
        <w:t>:</w:t>
      </w:r>
    </w:p>
    <w:p w:rsidR="00FC599A" w:rsidRPr="00A60EBA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60EBA">
        <w:rPr>
          <w:szCs w:val="28"/>
        </w:rPr>
        <w:t>Внести в постановление Правительства Новосибирской области от 16.04.2019 № 138-п «Об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proofErr w:type="gramEnd"/>
      <w:r w:rsidRPr="00A60EBA">
        <w:rPr>
          <w:szCs w:val="28"/>
        </w:rPr>
        <w:t xml:space="preserve"> следующие изменения:</w:t>
      </w:r>
    </w:p>
    <w:p w:rsidR="00FC599A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</w:t>
      </w:r>
      <w:r w:rsidRPr="00964984">
        <w:rPr>
          <w:szCs w:val="28"/>
        </w:rPr>
        <w:t xml:space="preserve"> Порядке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</w:t>
      </w:r>
      <w:r>
        <w:rPr>
          <w:szCs w:val="28"/>
        </w:rPr>
        <w:t xml:space="preserve">Законом </w:t>
      </w:r>
      <w:r w:rsidRPr="00964984">
        <w:rPr>
          <w:szCs w:val="28"/>
        </w:rPr>
        <w:t>Новосибирской области от 01.07.2015 № 583-ОЗ «Об</w:t>
      </w:r>
      <w:r w:rsidRPr="00A60EBA">
        <w:rPr>
          <w:szCs w:val="28"/>
        </w:rPr>
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>
        <w:rPr>
          <w:szCs w:val="28"/>
        </w:rPr>
        <w:t xml:space="preserve"> (далее – Порядок) подпункт 11 пункта 5 </w:t>
      </w:r>
      <w:r w:rsidR="00E62272">
        <w:rPr>
          <w:szCs w:val="28"/>
        </w:rPr>
        <w:t xml:space="preserve">и подпункт 6 пункта 8 </w:t>
      </w:r>
      <w:r>
        <w:rPr>
          <w:szCs w:val="28"/>
        </w:rPr>
        <w:t xml:space="preserve">исключить. </w:t>
      </w:r>
      <w:proofErr w:type="gramEnd"/>
    </w:p>
    <w:p w:rsidR="00FC599A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B47DC5">
        <w:rPr>
          <w:szCs w:val="28"/>
        </w:rPr>
        <w:t xml:space="preserve">В </w:t>
      </w:r>
      <w:r>
        <w:rPr>
          <w:szCs w:val="28"/>
        </w:rPr>
        <w:t>п</w:t>
      </w:r>
      <w:r w:rsidRPr="00B47DC5">
        <w:rPr>
          <w:szCs w:val="28"/>
        </w:rPr>
        <w:t xml:space="preserve">риложении </w:t>
      </w:r>
      <w:r>
        <w:rPr>
          <w:szCs w:val="28"/>
        </w:rPr>
        <w:t xml:space="preserve">№ 2 </w:t>
      </w:r>
      <w:r w:rsidRPr="00B47DC5">
        <w:rPr>
          <w:szCs w:val="28"/>
        </w:rPr>
        <w:t>к Порядку</w:t>
      </w:r>
      <w:r>
        <w:rPr>
          <w:szCs w:val="28"/>
        </w:rPr>
        <w:t xml:space="preserve"> пункт 16 Декларации инициатора инвестиционного проекта, связанного со строительством жилья, претендующего на соответствие критериям, установленным пунктами 1, 2, 2.1 и 2.2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</w:t>
      </w:r>
      <w:r>
        <w:rPr>
          <w:szCs w:val="28"/>
        </w:rPr>
        <w:lastRenderedPageBreak/>
        <w:t>которых предоставляются земельные участки в аренду без</w:t>
      </w:r>
      <w:proofErr w:type="gramEnd"/>
      <w:r>
        <w:rPr>
          <w:szCs w:val="28"/>
        </w:rPr>
        <w:t xml:space="preserve"> проведения торгов» изложить в следующей редакции</w:t>
      </w:r>
      <w:r w:rsidRPr="00B47DC5">
        <w:rPr>
          <w:szCs w:val="28"/>
        </w:rPr>
        <w:t xml:space="preserve">: 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A160C">
        <w:rPr>
          <w:szCs w:val="28"/>
        </w:rPr>
        <w:t>16.  Срок  реализации проекта (срок осуществления капитальных вложений) составляет  ________  года (лет), в том числе: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60C">
        <w:rPr>
          <w:szCs w:val="28"/>
        </w:rPr>
        <w:t xml:space="preserve">заключение договора аренды земельного участка в течение одного месяца </w:t>
      </w:r>
      <w:proofErr w:type="gramStart"/>
      <w:r w:rsidRPr="003A160C">
        <w:rPr>
          <w:szCs w:val="28"/>
        </w:rPr>
        <w:t>с даты издания</w:t>
      </w:r>
      <w:proofErr w:type="gramEnd"/>
      <w:r w:rsidRPr="003A160C">
        <w:rPr>
          <w:szCs w:val="28"/>
        </w:rPr>
        <w:t xml:space="preserve"> распоряжения Губернатора Новосибирской области;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60C">
        <w:rPr>
          <w:szCs w:val="28"/>
        </w:rPr>
        <w:t>срок получения разрешения на строительство: ________ год;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60C">
        <w:rPr>
          <w:szCs w:val="28"/>
        </w:rPr>
        <w:t>срок завершения строительно-монтажных работ: ________ год;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60C">
        <w:rPr>
          <w:szCs w:val="28"/>
        </w:rPr>
        <w:t>ввод   в  эксплуатацию  объектов  капитального  строительства  проекта:</w:t>
      </w:r>
      <w:r>
        <w:rPr>
          <w:szCs w:val="28"/>
        </w:rPr>
        <w:t xml:space="preserve"> </w:t>
      </w:r>
      <w:r w:rsidRPr="003A160C">
        <w:rPr>
          <w:szCs w:val="28"/>
        </w:rPr>
        <w:t>____</w:t>
      </w:r>
      <w:r>
        <w:rPr>
          <w:szCs w:val="28"/>
        </w:rPr>
        <w:t>____</w:t>
      </w:r>
      <w:r w:rsidRPr="003A160C">
        <w:rPr>
          <w:szCs w:val="28"/>
        </w:rPr>
        <w:t xml:space="preserve"> год;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60C">
        <w:rPr>
          <w:szCs w:val="28"/>
        </w:rPr>
        <w:t>срок передачи  жилых  помещений _______</w:t>
      </w:r>
      <w:r>
        <w:rPr>
          <w:szCs w:val="28"/>
        </w:rPr>
        <w:t>_______________________</w:t>
      </w:r>
      <w:r w:rsidRPr="003A160C">
        <w:rPr>
          <w:szCs w:val="28"/>
        </w:rPr>
        <w:t>: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3A160C">
        <w:rPr>
          <w:sz w:val="20"/>
        </w:rPr>
        <w:t xml:space="preserve">                                                                                     (гражданам или муниципальному образованию)</w:t>
      </w:r>
    </w:p>
    <w:p w:rsidR="00FC599A" w:rsidRPr="003A160C" w:rsidRDefault="00FC599A" w:rsidP="00FC599A">
      <w:pPr>
        <w:autoSpaceDE w:val="0"/>
        <w:autoSpaceDN w:val="0"/>
        <w:adjustRightInd w:val="0"/>
        <w:jc w:val="both"/>
        <w:rPr>
          <w:szCs w:val="28"/>
        </w:rPr>
      </w:pPr>
      <w:r w:rsidRPr="003A160C">
        <w:rPr>
          <w:szCs w:val="28"/>
        </w:rPr>
        <w:t xml:space="preserve">____  квартал  ________ года, но не более трех лет </w:t>
      </w:r>
      <w:proofErr w:type="gramStart"/>
      <w:r w:rsidRPr="003A160C">
        <w:rPr>
          <w:szCs w:val="28"/>
        </w:rPr>
        <w:t>с даты  заключения</w:t>
      </w:r>
      <w:proofErr w:type="gramEnd"/>
      <w:r w:rsidRPr="003A160C">
        <w:rPr>
          <w:szCs w:val="28"/>
        </w:rPr>
        <w:t xml:space="preserve">  договора аренды  земельного  участка, из которых: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60C">
        <w:rPr>
          <w:szCs w:val="28"/>
        </w:rPr>
        <w:t>____</w:t>
      </w:r>
      <w:r>
        <w:rPr>
          <w:szCs w:val="28"/>
        </w:rPr>
        <w:t xml:space="preserve">_ </w:t>
      </w:r>
      <w:r w:rsidRPr="003A160C">
        <w:rPr>
          <w:szCs w:val="28"/>
        </w:rPr>
        <w:t>% жилых помещений построено в рамках реализации проекта;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60C">
        <w:rPr>
          <w:szCs w:val="28"/>
        </w:rPr>
        <w:t>____</w:t>
      </w:r>
      <w:r>
        <w:rPr>
          <w:szCs w:val="28"/>
        </w:rPr>
        <w:t xml:space="preserve">_ </w:t>
      </w:r>
      <w:r w:rsidRPr="003A160C">
        <w:rPr>
          <w:szCs w:val="28"/>
        </w:rPr>
        <w:t>%   жилых  помещений  находится  в  собственности  инициатора проекта.</w:t>
      </w:r>
    </w:p>
    <w:p w:rsidR="00FC599A" w:rsidRPr="003A160C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60C">
        <w:rPr>
          <w:szCs w:val="28"/>
        </w:rPr>
        <w:t xml:space="preserve">В </w:t>
      </w:r>
      <w:proofErr w:type="gramStart"/>
      <w:r w:rsidRPr="003A160C">
        <w:rPr>
          <w:szCs w:val="28"/>
        </w:rPr>
        <w:t>случае</w:t>
      </w:r>
      <w:proofErr w:type="gramEnd"/>
      <w:r w:rsidRPr="003A160C">
        <w:rPr>
          <w:szCs w:val="28"/>
        </w:rPr>
        <w:t xml:space="preserve"> реализации проекта, соответствующего критериям, указанным в пунктах 2 и 2.1 части 1 статьи 1 Закона Новосибирской области, договор</w:t>
      </w:r>
      <w:r w:rsidR="00E62272">
        <w:rPr>
          <w:szCs w:val="28"/>
        </w:rPr>
        <w:t xml:space="preserve"> долевого участия в строительстве с гражданами </w:t>
      </w:r>
      <w:bookmarkStart w:id="0" w:name="_GoBack"/>
      <w:bookmarkEnd w:id="0"/>
      <w:r w:rsidRPr="003A160C">
        <w:rPr>
          <w:szCs w:val="28"/>
        </w:rPr>
        <w:t xml:space="preserve">должен быть заключен не позднее </w:t>
      </w:r>
      <w:r>
        <w:rPr>
          <w:szCs w:val="28"/>
        </w:rPr>
        <w:t xml:space="preserve">трех </w:t>
      </w:r>
      <w:r w:rsidRPr="003A160C">
        <w:rPr>
          <w:szCs w:val="28"/>
        </w:rPr>
        <w:t xml:space="preserve">месяцев с даты </w:t>
      </w:r>
      <w:r>
        <w:rPr>
          <w:szCs w:val="28"/>
        </w:rPr>
        <w:t>получения разрешения на строительство</w:t>
      </w:r>
      <w:r w:rsidRPr="003A160C">
        <w:rPr>
          <w:szCs w:val="28"/>
        </w:rPr>
        <w:t>;</w:t>
      </w:r>
    </w:p>
    <w:p w:rsidR="00FC599A" w:rsidRDefault="00FC599A" w:rsidP="00FC59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60C">
        <w:rPr>
          <w:szCs w:val="28"/>
        </w:rPr>
        <w:t>внесение денежных средств на завершение строительства многоквартирного дома осуществляется  ежемесячно  равными долями согласно графику платежей в срок не  позднее  4-го квартала  2023  года  включительно  начиная  с  даты заключения договора аренды земельного участка</w:t>
      </w:r>
      <w:proofErr w:type="gramStart"/>
      <w:r w:rsidRPr="003A160C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FC599A" w:rsidRDefault="00FC599A" w:rsidP="00FC599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C599A" w:rsidRDefault="00FC599A" w:rsidP="00FC599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C599A" w:rsidRPr="00B47DC5" w:rsidRDefault="00FC599A" w:rsidP="00FC599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C599A" w:rsidRDefault="00FC599A" w:rsidP="00FC599A">
      <w:pPr>
        <w:widowControl w:val="0"/>
        <w:ind w:firstLine="567"/>
        <w:jc w:val="both"/>
        <w:rPr>
          <w:szCs w:val="28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A60EBA">
        <w:rPr>
          <w:szCs w:val="28"/>
          <w:lang w:eastAsia="en-US"/>
        </w:rPr>
        <w:t>Губернатор Новосибирской области                                           А.А. Травников</w:t>
      </w: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C599A" w:rsidRDefault="00FC599A" w:rsidP="00FC599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2B23DC" w:rsidRDefault="002B23DC" w:rsidP="00FC599A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2B23DC" w:rsidRDefault="002B23DC" w:rsidP="00FC599A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FC599A" w:rsidRPr="002B23DC" w:rsidRDefault="002B23DC" w:rsidP="00FC599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2B23DC">
        <w:rPr>
          <w:sz w:val="20"/>
          <w:lang w:eastAsia="en-US"/>
        </w:rPr>
        <w:t>А.В. Колмаков</w:t>
      </w:r>
    </w:p>
    <w:p w:rsidR="002B23DC" w:rsidRPr="002B23DC" w:rsidRDefault="002B23DC" w:rsidP="00FC599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2B23DC">
        <w:rPr>
          <w:sz w:val="20"/>
          <w:lang w:eastAsia="en-US"/>
        </w:rPr>
        <w:t>228 64 00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1276"/>
        <w:gridCol w:w="3685"/>
      </w:tblGrid>
      <w:tr w:rsidR="00FC599A" w:rsidRPr="00FC599A" w:rsidTr="00A64B94">
        <w:trPr>
          <w:trHeight w:val="1135"/>
        </w:trPr>
        <w:tc>
          <w:tcPr>
            <w:tcW w:w="4928" w:type="dxa"/>
          </w:tcPr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b/>
                <w:szCs w:val="28"/>
              </w:rPr>
            </w:pPr>
            <w:r w:rsidRPr="00FC599A">
              <w:rPr>
                <w:b/>
                <w:szCs w:val="28"/>
              </w:rPr>
              <w:lastRenderedPageBreak/>
              <w:t>СОГЛАСОВАНО: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 xml:space="preserve">Первый заместитель 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 xml:space="preserve">Председателя Правительства Новосибирской области </w:t>
            </w:r>
          </w:p>
        </w:tc>
        <w:tc>
          <w:tcPr>
            <w:tcW w:w="1276" w:type="dxa"/>
          </w:tcPr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</w:tc>
        <w:tc>
          <w:tcPr>
            <w:tcW w:w="3685" w:type="dxa"/>
          </w:tcPr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>В.М. Знатков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t>«___» ____________ 2023 г.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</w:tc>
      </w:tr>
      <w:tr w:rsidR="00FC599A" w:rsidRPr="00FC599A" w:rsidTr="00A64B94">
        <w:trPr>
          <w:trHeight w:val="1135"/>
        </w:trPr>
        <w:tc>
          <w:tcPr>
            <w:tcW w:w="4928" w:type="dxa"/>
          </w:tcPr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>Заместитель Губернатора Новосибирской области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 xml:space="preserve">Министр юстиции 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 xml:space="preserve">Новосибирской области 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</w:tc>
        <w:tc>
          <w:tcPr>
            <w:tcW w:w="1276" w:type="dxa"/>
          </w:tcPr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</w:tc>
        <w:tc>
          <w:tcPr>
            <w:tcW w:w="3685" w:type="dxa"/>
          </w:tcPr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>Р.А. Теленчинов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t>«___» ____________ 2023 г.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 xml:space="preserve">Т.Н. </w:t>
            </w:r>
            <w:proofErr w:type="spellStart"/>
            <w:r w:rsidRPr="00FC599A">
              <w:rPr>
                <w:szCs w:val="28"/>
              </w:rPr>
              <w:t>Деркач</w:t>
            </w:r>
            <w:proofErr w:type="spellEnd"/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>«___» ____________ 2023 г.</w:t>
            </w:r>
          </w:p>
        </w:tc>
      </w:tr>
      <w:tr w:rsidR="00FC599A" w:rsidRPr="00FC599A" w:rsidTr="00A64B94">
        <w:tc>
          <w:tcPr>
            <w:tcW w:w="4928" w:type="dxa"/>
          </w:tcPr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 xml:space="preserve">Министр </w:t>
            </w:r>
            <w:r>
              <w:rPr>
                <w:szCs w:val="28"/>
              </w:rPr>
              <w:t xml:space="preserve">жилищно-коммунального хозяйства и энергетики </w:t>
            </w:r>
            <w:r w:rsidRPr="00FC599A">
              <w:rPr>
                <w:szCs w:val="28"/>
              </w:rPr>
              <w:t xml:space="preserve"> Новосибирской области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</w:tc>
        <w:tc>
          <w:tcPr>
            <w:tcW w:w="1276" w:type="dxa"/>
          </w:tcPr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</w:tc>
        <w:tc>
          <w:tcPr>
            <w:tcW w:w="3685" w:type="dxa"/>
          </w:tcPr>
          <w:p w:rsidR="00FC599A" w:rsidRDefault="005A6531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>
              <w:rPr>
                <w:szCs w:val="28"/>
              </w:rPr>
              <w:t>Д.</w:t>
            </w:r>
            <w:r w:rsidR="00FC599A" w:rsidRPr="00FC599A">
              <w:rPr>
                <w:szCs w:val="28"/>
              </w:rPr>
              <w:t xml:space="preserve">Н. </w:t>
            </w:r>
            <w:r>
              <w:rPr>
                <w:szCs w:val="28"/>
              </w:rPr>
              <w:t>Архипов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t>«___» ____________ 2023 г.</w:t>
            </w: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  <w:p w:rsidR="00FC599A" w:rsidRPr="00FC599A" w:rsidRDefault="00FC599A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szCs w:val="28"/>
              </w:rPr>
              <w:t xml:space="preserve"> </w:t>
            </w:r>
          </w:p>
        </w:tc>
      </w:tr>
      <w:tr w:rsidR="005A6531" w:rsidRPr="00FC599A" w:rsidTr="00A64B94">
        <w:tc>
          <w:tcPr>
            <w:tcW w:w="4928" w:type="dxa"/>
          </w:tcPr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</w:p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  <w:r w:rsidRPr="00FC599A">
              <w:rPr>
                <w:rFonts w:eastAsiaTheme="minorHAnsi"/>
                <w:szCs w:val="28"/>
              </w:rPr>
              <w:t xml:space="preserve">Министр строительства </w:t>
            </w:r>
          </w:p>
          <w:p w:rsidR="005A6531" w:rsidRPr="00FC599A" w:rsidRDefault="005A6531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  <w:r w:rsidRPr="00FC599A">
              <w:rPr>
                <w:rFonts w:eastAsiaTheme="minorHAnsi"/>
                <w:szCs w:val="28"/>
              </w:rPr>
              <w:t>Новосибирской области</w:t>
            </w:r>
          </w:p>
        </w:tc>
        <w:tc>
          <w:tcPr>
            <w:tcW w:w="1276" w:type="dxa"/>
          </w:tcPr>
          <w:p w:rsidR="005A6531" w:rsidRPr="00FC599A" w:rsidRDefault="005A6531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</w:tc>
        <w:tc>
          <w:tcPr>
            <w:tcW w:w="3685" w:type="dxa"/>
          </w:tcPr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</w:p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  <w:r w:rsidRPr="00FC599A">
              <w:rPr>
                <w:rFonts w:eastAsiaTheme="minorHAnsi"/>
                <w:szCs w:val="28"/>
              </w:rPr>
              <w:t xml:space="preserve">А.В. Колмаков </w:t>
            </w:r>
          </w:p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  <w:r w:rsidRPr="00FC599A">
              <w:rPr>
                <w:rFonts w:eastAsiaTheme="minorHAnsi"/>
                <w:szCs w:val="28"/>
              </w:rPr>
              <w:t>«___» ____________ 2023 г.</w:t>
            </w:r>
          </w:p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</w:p>
          <w:p w:rsidR="005A6531" w:rsidRPr="00FC599A" w:rsidRDefault="005A6531" w:rsidP="00FC599A">
            <w:pPr>
              <w:widowControl w:val="0"/>
              <w:autoSpaceDE w:val="0"/>
              <w:autoSpaceDN w:val="0"/>
              <w:adjustRightInd w:val="0"/>
              <w:snapToGrid w:val="0"/>
              <w:ind w:right="-1"/>
              <w:rPr>
                <w:szCs w:val="28"/>
              </w:rPr>
            </w:pPr>
          </w:p>
        </w:tc>
      </w:tr>
      <w:tr w:rsidR="005A6531" w:rsidRPr="00FC599A" w:rsidTr="00DD2C6A">
        <w:trPr>
          <w:trHeight w:val="1352"/>
        </w:trPr>
        <w:tc>
          <w:tcPr>
            <w:tcW w:w="4928" w:type="dxa"/>
            <w:vAlign w:val="center"/>
          </w:tcPr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  <w:r w:rsidRPr="00FC599A">
              <w:rPr>
                <w:rFonts w:eastAsiaTheme="minorHAnsi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276" w:type="dxa"/>
            <w:vAlign w:val="center"/>
          </w:tcPr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  <w:r w:rsidRPr="00FC599A">
              <w:rPr>
                <w:rFonts w:eastAsiaTheme="minorHAnsi"/>
                <w:szCs w:val="28"/>
              </w:rPr>
              <w:t>Р.Г. Вольтер</w:t>
            </w:r>
          </w:p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</w:p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  <w:r w:rsidRPr="00FC599A">
              <w:rPr>
                <w:rFonts w:eastAsiaTheme="minorHAnsi"/>
                <w:szCs w:val="28"/>
              </w:rPr>
              <w:t>«___» ___________ 2023 г.</w:t>
            </w:r>
          </w:p>
        </w:tc>
      </w:tr>
      <w:tr w:rsidR="005A6531" w:rsidRPr="00FC599A" w:rsidTr="00A64B94">
        <w:tc>
          <w:tcPr>
            <w:tcW w:w="4928" w:type="dxa"/>
            <w:vAlign w:val="center"/>
          </w:tcPr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6531" w:rsidRPr="00FC599A" w:rsidRDefault="005A6531" w:rsidP="00FC599A">
            <w:pPr>
              <w:rPr>
                <w:rFonts w:eastAsiaTheme="minorHAnsi"/>
                <w:color w:val="333333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A6531" w:rsidRPr="00FC599A" w:rsidRDefault="005A6531" w:rsidP="00FC599A">
            <w:pPr>
              <w:rPr>
                <w:rFonts w:eastAsiaTheme="minorHAnsi"/>
                <w:szCs w:val="28"/>
              </w:rPr>
            </w:pPr>
          </w:p>
        </w:tc>
      </w:tr>
    </w:tbl>
    <w:p w:rsidR="00FC599A" w:rsidRPr="00FC599A" w:rsidRDefault="00FC599A" w:rsidP="00FC599A">
      <w:pPr>
        <w:snapToGrid w:val="0"/>
        <w:ind w:right="-1"/>
        <w:rPr>
          <w:szCs w:val="28"/>
        </w:rPr>
      </w:pPr>
    </w:p>
    <w:p w:rsidR="00FC599A" w:rsidRPr="00FC599A" w:rsidRDefault="00FC599A" w:rsidP="00FC599A">
      <w:pPr>
        <w:snapToGrid w:val="0"/>
        <w:ind w:right="-1"/>
        <w:rPr>
          <w:szCs w:val="28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</w:p>
    <w:p w:rsidR="002B23DC" w:rsidRDefault="002B23DC" w:rsidP="00FC599A">
      <w:pPr>
        <w:snapToGrid w:val="0"/>
        <w:ind w:right="-1"/>
        <w:rPr>
          <w:sz w:val="20"/>
        </w:rPr>
      </w:pPr>
    </w:p>
    <w:p w:rsidR="002B23DC" w:rsidRDefault="002B23DC" w:rsidP="00FC599A">
      <w:pPr>
        <w:snapToGrid w:val="0"/>
        <w:ind w:right="-1"/>
        <w:rPr>
          <w:sz w:val="20"/>
        </w:rPr>
      </w:pPr>
    </w:p>
    <w:p w:rsidR="002B23DC" w:rsidRDefault="002B23DC" w:rsidP="00FC599A">
      <w:pPr>
        <w:snapToGrid w:val="0"/>
        <w:ind w:right="-1"/>
        <w:rPr>
          <w:sz w:val="20"/>
        </w:rPr>
      </w:pPr>
    </w:p>
    <w:p w:rsidR="00FC599A" w:rsidRPr="00FC599A" w:rsidRDefault="00FC599A" w:rsidP="00FC599A">
      <w:pPr>
        <w:snapToGrid w:val="0"/>
        <w:ind w:right="-1"/>
        <w:rPr>
          <w:sz w:val="20"/>
        </w:rPr>
      </w:pPr>
      <w:r w:rsidRPr="00FC599A">
        <w:rPr>
          <w:sz w:val="20"/>
        </w:rPr>
        <w:t>Тилилицин Е.И.</w:t>
      </w:r>
    </w:p>
    <w:p w:rsidR="006D7164" w:rsidRDefault="005A6531" w:rsidP="002B23DC">
      <w:pPr>
        <w:snapToGrid w:val="0"/>
        <w:ind w:right="-1"/>
      </w:pPr>
      <w:r>
        <w:rPr>
          <w:sz w:val="20"/>
        </w:rPr>
        <w:t>228 64 37</w:t>
      </w:r>
    </w:p>
    <w:sectPr w:rsidR="006D7164" w:rsidSect="005A653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3F" w:rsidRDefault="0066763F" w:rsidP="005A6531">
      <w:r>
        <w:separator/>
      </w:r>
    </w:p>
  </w:endnote>
  <w:endnote w:type="continuationSeparator" w:id="0">
    <w:p w:rsidR="0066763F" w:rsidRDefault="0066763F" w:rsidP="005A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3F" w:rsidRDefault="0066763F" w:rsidP="005A6531">
      <w:r>
        <w:separator/>
      </w:r>
    </w:p>
  </w:footnote>
  <w:footnote w:type="continuationSeparator" w:id="0">
    <w:p w:rsidR="0066763F" w:rsidRDefault="0066763F" w:rsidP="005A6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428064"/>
      <w:docPartObj>
        <w:docPartGallery w:val="Page Numbers (Top of Page)"/>
        <w:docPartUnique/>
      </w:docPartObj>
    </w:sdtPr>
    <w:sdtEndPr/>
    <w:sdtContent>
      <w:p w:rsidR="005A6531" w:rsidRDefault="005A65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272">
          <w:rPr>
            <w:noProof/>
          </w:rPr>
          <w:t>2</w:t>
        </w:r>
        <w:r>
          <w:fldChar w:fldCharType="end"/>
        </w:r>
      </w:p>
    </w:sdtContent>
  </w:sdt>
  <w:p w:rsidR="005A6531" w:rsidRDefault="005A65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9A"/>
    <w:rsid w:val="002B23DC"/>
    <w:rsid w:val="005A6531"/>
    <w:rsid w:val="0066763F"/>
    <w:rsid w:val="006D7164"/>
    <w:rsid w:val="00890F56"/>
    <w:rsid w:val="00AE79B1"/>
    <w:rsid w:val="00E62272"/>
    <w:rsid w:val="00FC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9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65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5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65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65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6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5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9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65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5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65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65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6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Тилилицин Евгений Иванович</dc:creator>
  <cp:lastModifiedBy>Тилилицин Евгений Иванович</cp:lastModifiedBy>
  <cp:revision>3</cp:revision>
  <cp:lastPrinted>2023-05-05T12:13:00Z</cp:lastPrinted>
  <dcterms:created xsi:type="dcterms:W3CDTF">2023-05-05T11:56:00Z</dcterms:created>
  <dcterms:modified xsi:type="dcterms:W3CDTF">2023-05-10T03:51:00Z</dcterms:modified>
</cp:coreProperties>
</file>