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9133" cy="65016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9133" cy="6501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7pt;height:51.2pt;mso-wrap-distance-left:0.0pt;mso-wrap-distance-top:0.0pt;mso-wrap-distance-right:0.0pt;mso-wrap-distance-bottom:0.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1356" w:type="dxa"/>
            <w:vAlign w:val="top"/>
            <w:textDirection w:val="lrTb"/>
            <w:noWrap w:val="false"/>
          </w:tcPr>
          <w:p>
            <w:pPr>
              <w:pStyle w:val="88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6690" w:type="dxa"/>
            <w:vAlign w:val="top"/>
            <w:textDirection w:val="lrTb"/>
            <w:noWrap w:val="false"/>
          </w:tcPr>
          <w:p>
            <w:pPr>
              <w:pStyle w:val="88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8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03" w:type="dxa"/>
            <w:vAlign w:val="top"/>
            <w:textDirection w:val="lrTb"/>
            <w:noWrap w:val="false"/>
          </w:tcPr>
          <w:p>
            <w:pPr>
              <w:pStyle w:val="88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</w:t>
            </w:r>
            <w:r/>
          </w:p>
        </w:tc>
      </w:tr>
    </w:tbl>
    <w:p>
      <w:pPr>
        <w:pStyle w:val="886"/>
        <w:jc w:val="center"/>
        <w:rPr>
          <w:rStyle w:val="906"/>
          <w:rFonts w:ascii="Times New Roman" w:hAnsi="Times New Roman"/>
          <w:i w:val="0"/>
          <w:sz w:val="28"/>
          <w:szCs w:val="28"/>
        </w:rPr>
      </w:pPr>
      <w:r>
        <w:rPr>
          <w:rStyle w:val="906"/>
          <w:rFonts w:ascii="Times New Roman" w:hAnsi="Times New Roman"/>
          <w:i w:val="0"/>
          <w:sz w:val="28"/>
          <w:szCs w:val="28"/>
        </w:rPr>
      </w:r>
      <w:r/>
    </w:p>
    <w:p>
      <w:pPr>
        <w:pStyle w:val="88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906"/>
          <w:rFonts w:ascii="Times New Roman" w:hAnsi="Times New Roman"/>
          <w:i w:val="0"/>
          <w:sz w:val="28"/>
          <w:szCs w:val="28"/>
        </w:rPr>
        <w:t xml:space="preserve">Об утверждении форм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ы заявления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 о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присвоении звания</w:t>
      </w:r>
      <w:r>
        <w:rPr>
          <w:rFonts w:ascii="Times New Roman" w:hAnsi="Times New Roman" w:cs="Times New Roman"/>
          <w:sz w:val="28"/>
          <w:szCs w:val="28"/>
        </w:rPr>
        <w:t xml:space="preserve"> «Ветеран труда»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ind w:firstLine="709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pStyle w:val="886"/>
        <w:ind w:firstLine="709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pStyle w:val="886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ПРИКАЗЫВАЮ:</w:t>
      </w:r>
      <w:r/>
    </w:p>
    <w:p>
      <w:pPr>
        <w:pStyle w:val="886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</w:r>
      <w:r/>
    </w:p>
    <w:p>
      <w:pPr>
        <w:pStyle w:val="886"/>
        <w:ind w:firstLine="709"/>
        <w:jc w:val="both"/>
        <w:spacing w:after="0" w:line="240" w:lineRule="auto"/>
        <w:rPr>
          <w:rStyle w:val="906"/>
          <w:rFonts w:ascii="Times New Roman" w:hAnsi="Times New Roman"/>
          <w:i w:val="0"/>
          <w:sz w:val="28"/>
          <w:szCs w:val="28"/>
        </w:rPr>
      </w:pPr>
      <w:r>
        <w:rPr>
          <w:rStyle w:val="906"/>
          <w:rFonts w:ascii="Times New Roman" w:hAnsi="Times New Roman"/>
          <w:i w:val="0"/>
          <w:sz w:val="28"/>
          <w:szCs w:val="28"/>
        </w:rPr>
        <w:t xml:space="preserve">1. 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Утвердить </w:t>
      </w:r>
      <w:r>
        <w:rPr>
          <w:rFonts w:ascii="Times New Roman" w:hAnsi="Times New Roman"/>
          <w:iCs/>
          <w:sz w:val="28"/>
          <w:szCs w:val="28"/>
        </w:rPr>
        <w:t xml:space="preserve">прилагаемую форму заявления 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присвоении звания</w:t>
      </w:r>
      <w:r>
        <w:rPr>
          <w:rFonts w:ascii="Times New Roman" w:hAnsi="Times New Roman" w:cs="Times New Roman"/>
          <w:sz w:val="28"/>
          <w:szCs w:val="28"/>
        </w:rPr>
        <w:t xml:space="preserve"> «Ветеран труда»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(далее – заявление)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Style w:val="906"/>
          <w:rFonts w:ascii="Times New Roman" w:hAnsi="Times New Roman"/>
          <w:i w:val="0"/>
          <w:sz w:val="28"/>
          <w:szCs w:val="28"/>
        </w:rPr>
      </w:r>
      <w:r/>
    </w:p>
    <w:p>
      <w:pPr>
        <w:pStyle w:val="88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2. </w:t>
      </w:r>
      <w:r>
        <w:rPr>
          <w:rFonts w:ascii="Times New Roman" w:hAnsi="Times New Roman"/>
          <w:bCs/>
          <w:sz w:val="28"/>
          <w:szCs w:val="28"/>
        </w:rPr>
        <w:t xml:space="preserve">Управлению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министерства труда и социального развития Новосибирской области (Мальцева Т.А.) обеспечить использование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форм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ы заявления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при </w:t>
      </w:r>
      <w:r>
        <w:rPr>
          <w:rFonts w:ascii="Times New Roman" w:hAnsi="Times New Roman"/>
          <w:sz w:val="28"/>
          <w:szCs w:val="28"/>
        </w:rPr>
        <w:t xml:space="preserve">подготовке </w:t>
      </w:r>
      <w:r>
        <w:rPr>
          <w:rFonts w:ascii="Times New Roman" w:hAnsi="Times New Roman"/>
          <w:sz w:val="28"/>
          <w:szCs w:val="28"/>
        </w:rPr>
        <w:t xml:space="preserve">проектов распоряжений Губернатора Новосибирской области о присвоении званий «Ветеран труда».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04"/>
        <w:ind w:left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     Е.В. Бахарева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  <w:highlight w:val="none"/>
        </w:rPr>
      </w:r>
      <w:r>
        <w:rPr>
          <w:rFonts w:ascii="Times New Roman" w:hAnsi="Times New Roman"/>
          <w:sz w:val="28"/>
          <w:szCs w:val="26"/>
          <w:highlight w:val="none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УТВЕРЖДЕНА</w:t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</w:t>
      </w:r>
      <w:r/>
    </w:p>
    <w:p>
      <w:pPr>
        <w:pStyle w:val="886"/>
        <w:ind w:left="3686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  <w:r/>
    </w:p>
    <w:p>
      <w:pPr>
        <w:pStyle w:val="886"/>
        <w:ind w:left="368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/>
    </w:p>
    <w:p>
      <w:pPr>
        <w:pStyle w:val="886"/>
        <w:ind w:left="3686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ind w:left="3686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ind w:left="3686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ind w:left="3686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pStyle w:val="886"/>
        <w:ind w:left="3686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pStyle w:val="886"/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/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pStyle w:val="7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центра социальной поддержки населения (клиентской службы)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место нахождения)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/>
    </w:p>
    <w:p>
      <w:pPr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АЯВЛЕНИЕ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jc w:val="center"/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о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присвоении звания</w:t>
      </w:r>
      <w:r>
        <w:rPr>
          <w:rFonts w:ascii="Times New Roman" w:hAnsi="Times New Roman" w:cs="Times New Roman"/>
          <w:sz w:val="28"/>
          <w:szCs w:val="28"/>
        </w:rPr>
        <w:t xml:space="preserve"> «Ветеран труда»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Я, </w:t>
      </w:r>
      <w:r>
        <w:rPr>
          <w:rFonts w:ascii="Times New Roman" w:hAnsi="Times New Roman"/>
          <w:sz w:val="24"/>
          <w:szCs w:val="24"/>
        </w:rPr>
        <w:t xml:space="preserve">____________</w:t>
      </w: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 xml:space="preserve">     (фамилия, имя, отчество (последнее - при наличии))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  <w:jc w:val="both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траховой номер </w:t>
      </w:r>
      <w:r>
        <w:rPr>
          <w:rFonts w:ascii="Times New Roman" w:hAnsi="Times New Roman"/>
          <w:sz w:val="24"/>
          <w:szCs w:val="24"/>
        </w:rPr>
        <w:t xml:space="preserve">индивидуального лицевого счета (СНИЛС):_____________________________,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проживающий(ая)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(адрес места жительства)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after="0" w:line="240" w:lineRule="auto"/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(адрес места пребывания)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</w:pPr>
      <w:r>
        <w:rPr>
          <w:rFonts w:ascii="Times New Roman" w:hAnsi="Times New Roman"/>
          <w:sz w:val="24"/>
          <w:szCs w:val="24"/>
        </w:rPr>
        <w:t xml:space="preserve">контактный телефон: _______________________________</w:t>
      </w:r>
      <w:r>
        <w:rPr>
          <w:rFonts w:ascii="Times New Roman" w:hAnsi="Times New Roman"/>
          <w:sz w:val="24"/>
          <w:szCs w:val="24"/>
        </w:rPr>
        <w:t xml:space="preserve">____________</w:t>
      </w: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61"/>
        <w:gridCol w:w="2671"/>
        <w:gridCol w:w="2608"/>
        <w:gridCol w:w="170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документа, удостоверяющего личность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документа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Кем, когда выдан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рождения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ведения об уполномоченном представителе </w:t>
      </w:r>
      <w:r>
        <w:rPr>
          <w:rFonts w:ascii="Times New Roman" w:hAnsi="Times New Roman"/>
          <w:i/>
          <w:iCs/>
          <w:sz w:val="24"/>
          <w:szCs w:val="24"/>
        </w:rPr>
        <w:t xml:space="preserve">(заполняется при наличии уполномоченного представителя</w:t>
      </w:r>
      <w:r>
        <w:rPr>
          <w:rFonts w:ascii="Times New Roman" w:hAnsi="Times New Roman"/>
          <w:sz w:val="24"/>
          <w:szCs w:val="24"/>
        </w:rPr>
        <w:t xml:space="preserve">):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(фамилия, имя, отчество (последнее - при наличии))</w:t>
      </w:r>
      <w:r>
        <w:rPr>
          <w:rFonts w:ascii="Times New Roman" w:hAnsi="Times New Roman"/>
          <w:i/>
          <w:sz w:val="20"/>
          <w:szCs w:val="20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keepNext w:val="0"/>
        <w:spacing w:before="0" w:after="0" w:line="240" w:lineRule="auto"/>
        <w:rPr>
          <w:b w:val="0"/>
          <w:bCs w:val="0"/>
        </w:rPr>
        <w:outlineLvl w:val="0"/>
      </w:pPr>
      <w:r>
        <w:rPr>
          <w:rFonts w:ascii="Times New Roman" w:hAnsi="Times New Roman" w:eastAsia="Calibri" w:cs="Times New Roman"/>
          <w:b w:val="0"/>
          <w:bCs w:val="0"/>
          <w:i/>
          <w:sz w:val="20"/>
          <w:szCs w:val="20"/>
          <w:lang w:eastAsia="ru-RU"/>
        </w:rPr>
        <w:t xml:space="preserve">(адрес места жительства (места пребывания)</w:t>
      </w: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,</w:t>
      </w: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контактный телефон</w:t>
      </w: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)</w:t>
      </w:r>
      <w:r>
        <w:rPr>
          <w:b w:val="0"/>
          <w:bCs w:val="0"/>
        </w:rPr>
      </w:r>
      <w:r/>
    </w:p>
    <w:p>
      <w:pPr>
        <w:pStyle w:val="886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line="240" w:lineRule="auto"/>
      </w:pPr>
      <w:r>
        <w:rPr>
          <w:rFonts w:ascii="Times New Roman" w:hAnsi="Times New Roman"/>
          <w:i/>
          <w:sz w:val="20"/>
          <w:szCs w:val="20"/>
        </w:rPr>
        <w:t xml:space="preserve">страховой номер индивидуального лицевого счета (СНИЛС)</w:t>
      </w:r>
      <w:r>
        <w:rPr>
          <w:rFonts w:ascii="Times New Roman" w:hAnsi="Times New Roman"/>
          <w:i/>
          <w:sz w:val="20"/>
          <w:szCs w:val="20"/>
        </w:rPr>
      </w:r>
      <w:r/>
    </w:p>
    <w:tbl>
      <w:tblPr>
        <w:tblW w:w="9985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39"/>
        <w:gridCol w:w="2835"/>
        <w:gridCol w:w="2608"/>
        <w:gridCol w:w="150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документа, удостоверяющего личность уполномоченного представителя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документа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Кем выдан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рождения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документа, подтверждающего полномочия уполномоченного представителя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6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5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документа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vMerge w:val="restart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vMerge w:val="restart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Кем выдан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vMerge w:val="continue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vMerge w:val="continue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</w:tbl>
    <w:p>
      <w:pPr>
        <w:pStyle w:val="886"/>
        <w:spacing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7"/>
        <w:rPr>
          <w:rFonts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Прошу: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pStyle w:val="727"/>
        <w:jc w:val="lef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9991" behindDoc="0" locked="0" layoutInCell="1" allowOverlap="1">
                <wp:simplePos x="0" y="0"/>
                <wp:positionH relativeFrom="column">
                  <wp:posOffset>208599</wp:posOffset>
                </wp:positionH>
                <wp:positionV relativeFrom="paragraph">
                  <wp:posOffset>19579</wp:posOffset>
                </wp:positionV>
                <wp:extent cx="287336" cy="171450"/>
                <wp:effectExtent l="12700" t="12700" r="12700" b="1270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8733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" type="#_x0000_t3" style="position:absolute;z-index:251689991;o:allowoverlap:true;o:allowincell:true;mso-position-horizontal-relative:text;margin-left:16.4pt;mso-position-horizontal:absolute;mso-position-vertical-relative:text;margin-top:1.5pt;mso-position-vertical:absolute;width:22.6pt;height:13.5pt;mso-wrap-distance-left:9.1pt;mso-wrap-distance-top:0.0pt;mso-wrap-distance-right:9.1pt;mso-wrap-distance-bottom:0.0pt;visibility:visible;" fillcolor="#4F81BD" strokecolor="#27405E" strokeweight="2.00pt"/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1)   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ходатайствовать о присвоении мне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звания «Ветеран труда»</w:t>
      </w:r>
      <w:r>
        <w:rPr>
          <w:rFonts w:ascii="Times New Roman" w:hAnsi="Times New Roman" w:cs="Times New Roman"/>
          <w:sz w:val="24"/>
          <w:szCs w:val="24"/>
        </w:rPr>
        <w:t xml:space="preserve"> в связи с тем, что: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имею награду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2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(указать какую)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/>
    </w:p>
    <w:p>
      <w:pPr>
        <w:pStyle w:val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имею трудовой (страховой) стаж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________________ лет,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учитываемый для назначения пенсии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или выслугу лет, необходимую для назначения пенсии за выслугу лет в календарном исчислении;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2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2)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 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9991" behindDoc="0" locked="0" layoutInCell="1" allowOverlap="1">
                <wp:simplePos x="0" y="0"/>
                <wp:positionH relativeFrom="column">
                  <wp:posOffset>208600</wp:posOffset>
                </wp:positionH>
                <wp:positionV relativeFrom="paragraph">
                  <wp:posOffset>19579</wp:posOffset>
                </wp:positionV>
                <wp:extent cx="287336" cy="17145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87334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3" type="#_x0000_t3" style="position:absolute;z-index:251689991;o:allowoverlap:true;o:allowincell:true;mso-position-horizontal-relative:text;margin-left:16.4pt;mso-position-horizontal:absolute;mso-position-vertical-relative:text;margin-top:1.5pt;mso-position-vertical:absolute;width:22.6pt;height:13.5pt;mso-wrap-distance-left:9.1pt;mso-wrap-distance-top:0.0pt;mso-wrap-distance-right:9.1pt;mso-wrap-distance-bottom:0.0pt;rotation:0;visibility:visible;" fillcolor="#4F81BD" strokecolor="#27405E" strokeweight="2.00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установить ежемесячную денежную выплату </w:t>
      </w:r>
      <w:r>
        <w:rPr>
          <w:rFonts w:ascii="Times New Roman" w:hAnsi="Times New Roman" w:cs="Times New Roman"/>
          <w:sz w:val="24"/>
          <w:szCs w:val="24"/>
        </w:rPr>
        <w:t xml:space="preserve">как ветерану труда 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перечислять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ее (</w:t>
      </w:r>
      <w:r>
        <w:rPr>
          <w:rFonts w:ascii="Times New Roman" w:hAnsi="Times New Roman" w:eastAsia="Calibri" w:cs="Times New Roman"/>
          <w:b w:val="0"/>
          <w:bCs w:val="0"/>
          <w:i/>
          <w:sz w:val="24"/>
          <w:szCs w:val="24"/>
          <w:lang w:eastAsia="ru-RU"/>
        </w:rPr>
        <w:t xml:space="preserve">отме</w:t>
      </w:r>
      <w:r>
        <w:rPr>
          <w:rFonts w:ascii="Times New Roman" w:hAnsi="Times New Roman" w:eastAsia="Calibri" w:cs="Times New Roman"/>
          <w:b w:val="0"/>
          <w:bCs w:val="0"/>
          <w:i/>
          <w:sz w:val="24"/>
          <w:szCs w:val="24"/>
          <w:lang w:eastAsia="ru-RU"/>
        </w:rPr>
        <w:t xml:space="preserve">тить нужное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27"/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SHAPE 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3850" cy="180975"/>
                <wp:effectExtent l="0" t="0" r="0" b="0"/>
                <wp:docPr id="4" name="_x0000_s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2900363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23848" cy="180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5.5pt;height:14.2pt;mso-wrap-distance-left:0.0pt;mso-wrap-distance-top:0.0pt;mso-wrap-distance-right:0.0pt;mso-wrap-distance-bottom:0.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через почтовое отделение АО «Почта России»</w:t>
      </w:r>
      <w:r>
        <w:rPr>
          <w:rFonts w:ascii="Times New Roman" w:hAnsi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__________________________________________________________________________________,</w:t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 SHAPE  \* MERGEFORMAT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3850" cy="180975"/>
                <wp:effectExtent l="0" t="0" r="0" b="0"/>
                <wp:docPr id="5" name="_x0000_s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4755772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23848" cy="180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5.5pt;height:14.2pt;mso-wrap-distance-left:0.0pt;mso-wrap-distance-top:0.0pt;mso-wrap-distance-right:0.0pt;mso-wrap-distance-bottom:0.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лицевой счет, открытый в кредитной организации ___</w:t>
      </w:r>
      <w:r>
        <w:rPr>
          <w:rFonts w:ascii="Times New Roman" w:hAnsi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  <w:t xml:space="preserve">__</w:t>
      </w:r>
      <w:r/>
    </w:p>
    <w:p>
      <w:pPr>
        <w:pStyle w:val="727"/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№ лицевого счета ____________________________ ______________________________________</w:t>
      </w:r>
      <w:r/>
    </w:p>
    <w:p>
      <w:pPr>
        <w:pStyle w:val="72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Для граждан, в отношении которых установлены опека или попечительство,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дополнительно указываются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еквизиты отдельного номинального счета,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открываемого опекуном в соответствии со </w:t>
      </w:r>
      <w:r>
        <w:fldChar w:fldCharType="begin"/>
      </w:r>
      <w:r>
        <w:instrText xml:space="preserve"> HYPERLINK "consultantplus://offline/ref=6ABFC1AD7749DC72EA24366D90B4601C80B81D60BCD9D567A02EB8142EF26A1C08E030BFA698691FBC0EFE77A40E8F0F2449C5CDD096D02D132FE"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 xml:space="preserve">статьей 37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"consultantplus://offline/ref=6ABFC1AD7749DC72EA24366D90B4601C87BC1264B9DDD567A02EB8142EF26A1C08E030BFA6996E16B30EFE77A40E8F0F2449C5CDD096D02D132FE"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 xml:space="preserve">главой 45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Гражданского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: 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ind w:firstLine="540"/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К заявлению прилагаю следующие документы: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1. 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2. 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3. 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4. 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5. 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6. 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  <w:jc w:val="both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  <w:jc w:val="both"/>
      </w:pPr>
      <w:r>
        <w:rPr>
          <w:rFonts w:ascii="Times New Roman" w:hAnsi="Times New Roman"/>
          <w:sz w:val="24"/>
          <w:szCs w:val="24"/>
        </w:rPr>
        <w:t xml:space="preserve">Обязуюсь безотлагательно сообщать об обстоятельствах, влияющих на изменени</w:t>
      </w:r>
      <w:r>
        <w:rPr>
          <w:rFonts w:ascii="Times New Roman" w:hAnsi="Times New Roman"/>
          <w:sz w:val="24"/>
          <w:szCs w:val="24"/>
        </w:rPr>
        <w:t xml:space="preserve">е размера ежемесячной денежной выплаты, а также об обстоятельствах, влекущих прекращение ежемесячной денежной выплаты (в том числе установление инвалидности и получение аналогичной выплаты через Социальный Фонд России, изменение места жительства и другие).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  <w:jc w:val="both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 01.01.20______ прошу заменить </w:t>
      </w:r>
      <w:r>
        <w:rPr>
          <w:rFonts w:ascii="Times New Roman" w:hAnsi="Times New Roman"/>
          <w:sz w:val="24"/>
          <w:szCs w:val="24"/>
          <w:lang w:eastAsia="ru-RU"/>
        </w:rPr>
        <w:t xml:space="preserve">денежными выплатами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меру социальной поддержки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проезду на железнодорожном транспорте пригородного сообщения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/>
    </w:p>
    <w:p>
      <w:pPr>
        <w:pStyle w:val="886"/>
        <w:ind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pStyle w:val="886"/>
        <w:spacing w:after="0" w:line="240" w:lineRule="auto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86"/>
        <w:jc w:val="center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________________                                                                            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(дата)                                                                                                                                 (подпись заявителя)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tbl>
      <w:tblPr>
        <w:tblW w:w="9918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746"/>
        <w:gridCol w:w="317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6" w:type="dxa"/>
            <w:vAlign w:val="top"/>
            <w:vMerge w:val="restart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Данные, указанные в заявлении, соответствуют документу, удостоверяющему личность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специалиста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6" w:type="dxa"/>
            <w:vAlign w:val="top"/>
            <w:vMerge w:val="continue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pStyle w:val="88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6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6" w:h="16838" w:orient="portrait"/>
      <w:pgMar w:top="1134" w:right="567" w:bottom="1134" w:left="1418" w:header="709" w:footer="78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pStyle w:val="886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pStyle w:val="886"/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87">
    <w:name w:val="Заголовок 2"/>
    <w:basedOn w:val="886"/>
    <w:next w:val="886"/>
    <w:link w:val="903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88">
    <w:name w:val="Заголовок 4"/>
    <w:basedOn w:val="886"/>
    <w:next w:val="886"/>
    <w:link w:val="898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889">
    <w:name w:val="Основной шрифт абзаца"/>
    <w:next w:val="889"/>
    <w:link w:val="886"/>
    <w:uiPriority w:val="1"/>
    <w:semiHidden/>
    <w:unhideWhenUsed/>
  </w:style>
  <w:style w:type="table" w:styleId="890">
    <w:name w:val="Обычная таблица"/>
    <w:next w:val="890"/>
    <w:link w:val="886"/>
    <w:uiPriority w:val="99"/>
    <w:semiHidden/>
    <w:unhideWhenUsed/>
    <w:tblPr/>
  </w:style>
  <w:style w:type="numbering" w:styleId="891">
    <w:name w:val="Нет списка"/>
    <w:next w:val="891"/>
    <w:link w:val="886"/>
    <w:uiPriority w:val="99"/>
    <w:semiHidden/>
    <w:unhideWhenUsed/>
  </w:style>
  <w:style w:type="paragraph" w:styleId="892">
    <w:name w:val="Текст выноски"/>
    <w:basedOn w:val="886"/>
    <w:next w:val="892"/>
    <w:link w:val="893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3">
    <w:name w:val="Текст выноски Знак"/>
    <w:next w:val="893"/>
    <w:link w:val="892"/>
    <w:uiPriority w:val="99"/>
    <w:semiHidden/>
    <w:rPr>
      <w:rFonts w:ascii="Tahoma" w:hAnsi="Tahoma" w:cs="Tahoma"/>
      <w:sz w:val="16"/>
      <w:szCs w:val="16"/>
    </w:rPr>
  </w:style>
  <w:style w:type="table" w:styleId="894">
    <w:name w:val="Сетка таблицы"/>
    <w:basedOn w:val="890"/>
    <w:next w:val="894"/>
    <w:link w:val="886"/>
    <w:uiPriority w:val="99"/>
    <w:tblPr/>
  </w:style>
  <w:style w:type="character" w:styleId="895">
    <w:name w:val="Гиперссылка"/>
    <w:next w:val="895"/>
    <w:link w:val="886"/>
    <w:uiPriority w:val="99"/>
    <w:rPr>
      <w:rFonts w:cs="Times New Roman"/>
      <w:color w:val="0000ff"/>
      <w:u w:val="single"/>
    </w:rPr>
  </w:style>
  <w:style w:type="paragraph" w:styleId="896">
    <w:name w:val="Верхний колонтитул"/>
    <w:basedOn w:val="886"/>
    <w:next w:val="896"/>
    <w:link w:val="897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897">
    <w:name w:val="Верхний колонтитул Знак"/>
    <w:next w:val="897"/>
    <w:link w:val="896"/>
    <w:uiPriority w:val="99"/>
    <w:rPr>
      <w:rFonts w:ascii="Times New Roman" w:hAnsi="Times New Roman" w:cs="Times New Roman"/>
      <w:sz w:val="20"/>
      <w:szCs w:val="20"/>
    </w:rPr>
  </w:style>
  <w:style w:type="character" w:styleId="898">
    <w:name w:val="Заголовок 4 Знак"/>
    <w:next w:val="898"/>
    <w:link w:val="888"/>
    <w:rPr>
      <w:rFonts w:ascii="Times New Roman" w:hAnsi="Times New Roman"/>
      <w:sz w:val="28"/>
      <w:szCs w:val="20"/>
    </w:rPr>
  </w:style>
  <w:style w:type="paragraph" w:styleId="899">
    <w:name w:val="Основной текст"/>
    <w:basedOn w:val="886"/>
    <w:next w:val="899"/>
    <w:link w:val="900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00">
    <w:name w:val="Основной текст Знак"/>
    <w:next w:val="900"/>
    <w:link w:val="899"/>
    <w:rPr>
      <w:rFonts w:ascii="Times New Roman" w:hAnsi="Times New Roman"/>
      <w:sz w:val="28"/>
      <w:szCs w:val="20"/>
    </w:rPr>
  </w:style>
  <w:style w:type="paragraph" w:styleId="901">
    <w:name w:val="Нижний колонтитул"/>
    <w:basedOn w:val="886"/>
    <w:next w:val="901"/>
    <w:link w:val="902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902">
    <w:name w:val="Нижний колонтитул Знак"/>
    <w:next w:val="902"/>
    <w:link w:val="901"/>
    <w:rPr>
      <w:rFonts w:ascii="Times New Roman" w:hAnsi="Times New Roman"/>
      <w:sz w:val="28"/>
      <w:szCs w:val="20"/>
    </w:rPr>
  </w:style>
  <w:style w:type="character" w:styleId="903">
    <w:name w:val="Заголовок 2 Знак"/>
    <w:next w:val="903"/>
    <w:link w:val="887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04">
    <w:name w:val="Основной текст с отступом"/>
    <w:basedOn w:val="886"/>
    <w:next w:val="904"/>
    <w:link w:val="905"/>
    <w:uiPriority w:val="99"/>
    <w:unhideWhenUsed/>
    <w:pPr>
      <w:ind w:left="283"/>
      <w:spacing w:after="120"/>
    </w:pPr>
  </w:style>
  <w:style w:type="character" w:styleId="905">
    <w:name w:val="Основной текст с отступом Знак"/>
    <w:next w:val="905"/>
    <w:link w:val="904"/>
    <w:uiPriority w:val="99"/>
    <w:rPr>
      <w:sz w:val="22"/>
      <w:szCs w:val="22"/>
    </w:rPr>
  </w:style>
  <w:style w:type="character" w:styleId="906">
    <w:name w:val="Выделение"/>
    <w:next w:val="906"/>
    <w:link w:val="886"/>
    <w:qFormat/>
    <w:rPr>
      <w:i/>
      <w:iCs/>
    </w:rPr>
  </w:style>
  <w:style w:type="paragraph" w:styleId="907">
    <w:name w:val="ConsPlusNonformat"/>
    <w:next w:val="907"/>
    <w:link w:val="886"/>
    <w:pPr>
      <w:widowControl w:val="off"/>
    </w:pPr>
    <w:rPr>
      <w:rFonts w:ascii="Courier New" w:hAnsi="Courier New" w:cs="Courier New"/>
      <w:szCs w:val="22"/>
      <w:lang w:val="ru-RU" w:eastAsia="ru-RU" w:bidi="ar-SA"/>
    </w:rPr>
  </w:style>
  <w:style w:type="character" w:styleId="908" w:default="1">
    <w:name w:val="Default Paragraph Font"/>
    <w:uiPriority w:val="1"/>
    <w:semiHidden/>
    <w:unhideWhenUsed/>
  </w:style>
  <w:style w:type="numbering" w:styleId="909" w:default="1">
    <w:name w:val="No List"/>
    <w:uiPriority w:val="99"/>
    <w:semiHidden/>
    <w:unhideWhenUsed/>
  </w:style>
  <w:style w:type="table" w:styleId="9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wmf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dtsr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12</cp:revision>
  <dcterms:created xsi:type="dcterms:W3CDTF">2023-07-11T04:25:00Z</dcterms:created>
  <dcterms:modified xsi:type="dcterms:W3CDTF">2023-08-02T09:47:32Z</dcterms:modified>
  <cp:version>917504</cp:version>
</cp:coreProperties>
</file>