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200253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426C65" wp14:editId="1A451B29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A23600" w:rsidRDefault="00DC60D1" w:rsidP="00155A1F">
      <w:pPr>
        <w:widowControl/>
        <w:ind w:firstLine="0"/>
        <w:jc w:val="left"/>
      </w:pPr>
      <w:r w:rsidRPr="00A860D7">
        <w:t xml:space="preserve">   </w:t>
      </w:r>
      <w:r w:rsidR="00C060B9">
        <w:t>______</w:t>
      </w:r>
      <w:r w:rsidR="00CF45BE">
        <w:t>2</w:t>
      </w:r>
      <w:r w:rsidR="00A23600" w:rsidRPr="00A860D7">
        <w:t>0</w:t>
      </w:r>
      <w:r w:rsidR="006C0FC7">
        <w:t>2</w:t>
      </w:r>
      <w:r w:rsidR="00D62E16">
        <w:t>1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</w:t>
      </w:r>
      <w:r w:rsidR="0033733A">
        <w:t xml:space="preserve">   </w:t>
      </w:r>
      <w:r w:rsidR="009C3ADF" w:rsidRPr="00A860D7">
        <w:t xml:space="preserve">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</w:t>
      </w:r>
      <w:r w:rsidR="00155A1F">
        <w:t xml:space="preserve"> </w:t>
      </w:r>
      <w:r w:rsidR="00D62E16">
        <w:t>____</w:t>
      </w: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Pr="001E1BB2" w:rsidRDefault="006C0FC7" w:rsidP="009C3ADF">
      <w:pPr>
        <w:widowControl/>
        <w:ind w:firstLine="0"/>
        <w:jc w:val="center"/>
      </w:pPr>
    </w:p>
    <w:p w:rsidR="00386E10" w:rsidRPr="001E1BB2" w:rsidRDefault="00386E10" w:rsidP="009C3ADF">
      <w:pPr>
        <w:widowControl/>
        <w:ind w:firstLine="0"/>
        <w:jc w:val="center"/>
      </w:pPr>
    </w:p>
    <w:p w:rsidR="00962DE5" w:rsidRDefault="00962DE5" w:rsidP="00962DE5">
      <w:pPr>
        <w:widowControl/>
        <w:ind w:firstLine="0"/>
        <w:jc w:val="center"/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D62E16">
        <w:t>31</w:t>
      </w:r>
      <w:r>
        <w:t>.0</w:t>
      </w:r>
      <w:r w:rsidR="00D62E16">
        <w:t>3</w:t>
      </w:r>
      <w:r>
        <w:t>.20</w:t>
      </w:r>
      <w:r w:rsidR="00635E44">
        <w:t>2</w:t>
      </w:r>
      <w:r w:rsidR="00D62E16">
        <w:t>1</w:t>
      </w:r>
      <w:r>
        <w:t xml:space="preserve"> № 9</w:t>
      </w:r>
      <w:r w:rsidR="00D62E16">
        <w:t>1</w:t>
      </w:r>
    </w:p>
    <w:p w:rsidR="00962DE5" w:rsidRPr="001E1BB2" w:rsidRDefault="00962DE5" w:rsidP="00962DE5">
      <w:pPr>
        <w:widowControl/>
        <w:ind w:firstLine="0"/>
        <w:jc w:val="center"/>
      </w:pPr>
    </w:p>
    <w:p w:rsidR="00386E10" w:rsidRPr="001E1BB2" w:rsidRDefault="00386E10" w:rsidP="00962DE5">
      <w:pPr>
        <w:widowControl/>
        <w:ind w:firstLine="0"/>
        <w:jc w:val="center"/>
      </w:pPr>
    </w:p>
    <w:p w:rsidR="00962DE5" w:rsidRPr="00962DE5" w:rsidRDefault="00386E10" w:rsidP="00962DE5">
      <w:pPr>
        <w:widowControl/>
        <w:ind w:firstLine="0"/>
        <w:jc w:val="left"/>
        <w:rPr>
          <w:b/>
        </w:rPr>
      </w:pPr>
      <w:r w:rsidRPr="001E1BB2">
        <w:rPr>
          <w:b/>
        </w:rPr>
        <w:tab/>
      </w:r>
      <w:r w:rsidR="00962DE5" w:rsidRPr="00962DE5">
        <w:rPr>
          <w:b/>
        </w:rPr>
        <w:t>П р и к а з ы в а ю:</w:t>
      </w:r>
    </w:p>
    <w:p w:rsidR="00962DE5" w:rsidRDefault="00962DE5" w:rsidP="00962DE5">
      <w:pPr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D62E16">
        <w:t>31</w:t>
      </w:r>
      <w:r>
        <w:t>.0</w:t>
      </w:r>
      <w:r w:rsidR="00205304">
        <w:t>3</w:t>
      </w:r>
      <w:r>
        <w:t>.202</w:t>
      </w:r>
      <w:r w:rsidR="00D62E16">
        <w:t>1</w:t>
      </w:r>
      <w:r>
        <w:t xml:space="preserve"> № 9</w:t>
      </w:r>
      <w:r w:rsidR="00D62E16">
        <w:t>1</w:t>
      </w:r>
      <w:r>
        <w:t xml:space="preserve">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</w:t>
      </w:r>
      <w:r w:rsidR="00D62E16">
        <w:t>1</w:t>
      </w:r>
      <w:r>
        <w:t xml:space="preserve"> год и плановый период 202</w:t>
      </w:r>
      <w:r w:rsidR="00D62E16">
        <w:t>2</w:t>
      </w:r>
      <w:r>
        <w:t xml:space="preserve"> и 202</w:t>
      </w:r>
      <w:r w:rsidR="00D62E16">
        <w:t>3</w:t>
      </w:r>
      <w:r>
        <w:t xml:space="preserve"> годов» следующие изменения:</w:t>
      </w:r>
    </w:p>
    <w:p w:rsidR="00962DE5" w:rsidRDefault="00386E10" w:rsidP="00386E10">
      <w:pPr>
        <w:widowControl/>
        <w:ind w:firstLine="0"/>
      </w:pPr>
      <w:r w:rsidRPr="001E1BB2">
        <w:tab/>
      </w:r>
      <w:r>
        <w:t xml:space="preserve">В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 </w:t>
      </w:r>
      <w:r w:rsidR="00962DE5">
        <w:t xml:space="preserve">таблицу № 3 изложить в редакции согласно приложению </w:t>
      </w:r>
      <w:r w:rsidR="001E1BB2">
        <w:t xml:space="preserve">                          </w:t>
      </w:r>
      <w:r w:rsidR="00962DE5">
        <w:t xml:space="preserve"> к настоящему приказу.</w:t>
      </w:r>
    </w:p>
    <w:p w:rsidR="00962DE5" w:rsidRDefault="00962DE5" w:rsidP="00962DE5">
      <w:pPr>
        <w:widowControl/>
      </w:pPr>
    </w:p>
    <w:p w:rsidR="00D166CE" w:rsidRDefault="00D166CE" w:rsidP="00F04E30">
      <w:pPr>
        <w:widowControl/>
        <w:ind w:firstLine="0"/>
      </w:pPr>
    </w:p>
    <w:p w:rsidR="00386E10" w:rsidRPr="00795945" w:rsidRDefault="00386E10" w:rsidP="00F04E30">
      <w:pPr>
        <w:widowControl/>
        <w:ind w:firstLine="0"/>
      </w:pPr>
    </w:p>
    <w:p w:rsidR="00F04E30" w:rsidRPr="00795945" w:rsidRDefault="00BB6174" w:rsidP="00F04E30">
      <w:pPr>
        <w:widowControl/>
        <w:ind w:firstLine="0"/>
      </w:pPr>
      <w:r>
        <w:t>М</w:t>
      </w:r>
      <w:r w:rsidR="004D2EB2">
        <w:t>инистр</w:t>
      </w:r>
      <w:r>
        <w:t xml:space="preserve">   </w:t>
      </w:r>
      <w:r w:rsidR="004D2EB2">
        <w:t xml:space="preserve">            </w:t>
      </w:r>
      <w:r w:rsidR="00D166CE" w:rsidRPr="00795945">
        <w:t xml:space="preserve">        </w:t>
      </w:r>
      <w:r w:rsidR="004D2EB2">
        <w:t xml:space="preserve">   </w:t>
      </w:r>
      <w:r w:rsidR="00D166CE" w:rsidRPr="00795945">
        <w:t xml:space="preserve">                               </w:t>
      </w:r>
      <w:r w:rsidR="008120A1">
        <w:t xml:space="preserve">  </w:t>
      </w:r>
      <w:r w:rsidR="00D166CE" w:rsidRPr="00795945">
        <w:t xml:space="preserve">         </w:t>
      </w:r>
      <w:r>
        <w:t xml:space="preserve">  </w:t>
      </w:r>
      <w:r w:rsidR="00D166CE" w:rsidRPr="00795945">
        <w:t xml:space="preserve">       </w:t>
      </w:r>
      <w:r w:rsidR="00F1337C">
        <w:t xml:space="preserve">     </w:t>
      </w:r>
      <w:r w:rsidR="00D166CE" w:rsidRPr="00795945">
        <w:t xml:space="preserve">             </w:t>
      </w:r>
      <w:r>
        <w:t xml:space="preserve">    А.А. Гончаров</w:t>
      </w:r>
      <w:r w:rsidR="00F04E30" w:rsidRPr="00795945">
        <w:t xml:space="preserve">                                                                                                      </w:t>
      </w:r>
    </w:p>
    <w:p w:rsidR="00026562" w:rsidRPr="00795945" w:rsidRDefault="00026562" w:rsidP="008848F6">
      <w:pPr>
        <w:widowControl/>
        <w:ind w:firstLine="0"/>
        <w:jc w:val="left"/>
      </w:pPr>
    </w:p>
    <w:p w:rsidR="00A6228C" w:rsidRDefault="00A6228C" w:rsidP="006335FB">
      <w:pPr>
        <w:widowControl/>
        <w:ind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155A1F" w:rsidRDefault="00155A1F">
      <w:pPr>
        <w:widowControl/>
        <w:ind w:left="709" w:firstLine="0"/>
        <w:jc w:val="left"/>
      </w:pPr>
    </w:p>
    <w:p w:rsidR="00C060B9" w:rsidRDefault="00C060B9">
      <w:pPr>
        <w:widowControl/>
        <w:ind w:left="709" w:firstLine="0"/>
        <w:jc w:val="left"/>
      </w:pPr>
    </w:p>
    <w:p w:rsidR="00C060B9" w:rsidRDefault="00C060B9">
      <w:pPr>
        <w:widowControl/>
        <w:ind w:left="709" w:firstLine="0"/>
        <w:jc w:val="left"/>
      </w:pPr>
    </w:p>
    <w:p w:rsidR="00C060B9" w:rsidRDefault="00C060B9">
      <w:pPr>
        <w:widowControl/>
        <w:ind w:left="709" w:firstLine="0"/>
        <w:jc w:val="left"/>
      </w:pPr>
    </w:p>
    <w:p w:rsidR="00C060B9" w:rsidRDefault="00C060B9">
      <w:pPr>
        <w:widowControl/>
        <w:ind w:left="709" w:firstLine="0"/>
        <w:jc w:val="left"/>
      </w:pPr>
    </w:p>
    <w:p w:rsidR="00C060B9" w:rsidRDefault="00C060B9">
      <w:pPr>
        <w:widowControl/>
        <w:ind w:left="709" w:firstLine="0"/>
        <w:jc w:val="left"/>
      </w:pPr>
    </w:p>
    <w:p w:rsidR="00C060B9" w:rsidRDefault="00C060B9">
      <w:pPr>
        <w:widowControl/>
        <w:ind w:left="709" w:firstLine="0"/>
        <w:jc w:val="left"/>
      </w:pPr>
    </w:p>
    <w:p w:rsidR="00DC60D1" w:rsidRPr="00795945" w:rsidRDefault="0056761D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В.А. </w:t>
      </w:r>
      <w:r w:rsidR="00A860D7" w:rsidRPr="00795945">
        <w:rPr>
          <w:sz w:val="20"/>
          <w:szCs w:val="20"/>
        </w:rPr>
        <w:t xml:space="preserve">Васильева </w:t>
      </w:r>
    </w:p>
    <w:p w:rsidR="004D4EC1" w:rsidRDefault="00A860D7" w:rsidP="00026562">
      <w:pPr>
        <w:widowControl/>
        <w:ind w:firstLine="0"/>
        <w:jc w:val="left"/>
        <w:rPr>
          <w:sz w:val="20"/>
          <w:szCs w:val="20"/>
        </w:rPr>
        <w:sectPr w:rsidR="004D4EC1" w:rsidSect="00386E10">
          <w:type w:val="continuous"/>
          <w:pgSz w:w="11907" w:h="16840"/>
          <w:pgMar w:top="1134" w:right="567" w:bottom="567" w:left="1418" w:header="567" w:footer="567" w:gutter="0"/>
          <w:cols w:space="709"/>
        </w:sectPr>
      </w:pPr>
      <w:r w:rsidRPr="00795945">
        <w:rPr>
          <w:sz w:val="20"/>
          <w:szCs w:val="20"/>
        </w:rPr>
        <w:t>2</w:t>
      </w:r>
      <w:r w:rsidR="004D4EC1">
        <w:rPr>
          <w:sz w:val="20"/>
          <w:szCs w:val="20"/>
        </w:rPr>
        <w:t>38 62 05</w:t>
      </w:r>
    </w:p>
    <w:p w:rsidR="00962DE5" w:rsidRPr="00962DE5" w:rsidRDefault="00AD7A08" w:rsidP="00AD7A08">
      <w:pPr>
        <w:ind w:left="11057" w:firstLine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ПРИЛОЖЕНИЕ</w:t>
      </w:r>
    </w:p>
    <w:p w:rsidR="00962DE5" w:rsidRPr="00962DE5" w:rsidRDefault="00962DE5" w:rsidP="00AD7A08">
      <w:pPr>
        <w:ind w:left="11057" w:firstLine="0"/>
        <w:jc w:val="right"/>
        <w:rPr>
          <w:color w:val="000000" w:themeColor="text1"/>
        </w:rPr>
      </w:pPr>
      <w:r w:rsidRPr="00962DE5">
        <w:rPr>
          <w:color w:val="000000" w:themeColor="text1"/>
        </w:rPr>
        <w:t>к приказу министерства</w:t>
      </w:r>
      <w:r w:rsidR="00AD7A08">
        <w:rPr>
          <w:color w:val="000000" w:themeColor="text1"/>
        </w:rPr>
        <w:t xml:space="preserve"> </w:t>
      </w:r>
      <w:r w:rsidRPr="00962DE5">
        <w:rPr>
          <w:color w:val="000000" w:themeColor="text1"/>
        </w:rPr>
        <w:t>промышленности,</w:t>
      </w:r>
    </w:p>
    <w:p w:rsidR="00962DE5" w:rsidRPr="00962DE5" w:rsidRDefault="00962DE5" w:rsidP="00AD7A08">
      <w:pPr>
        <w:ind w:left="11057" w:firstLine="0"/>
        <w:jc w:val="right"/>
        <w:rPr>
          <w:color w:val="000000" w:themeColor="text1"/>
        </w:rPr>
      </w:pPr>
      <w:r w:rsidRPr="00962DE5">
        <w:rPr>
          <w:color w:val="000000" w:themeColor="text1"/>
        </w:rPr>
        <w:t xml:space="preserve">торговли и развития предпринимательства Новосибирской области от </w:t>
      </w:r>
      <w:r w:rsidR="001C647D">
        <w:rPr>
          <w:color w:val="000000" w:themeColor="text1"/>
        </w:rPr>
        <w:t>___</w:t>
      </w:r>
      <w:r w:rsidRPr="00962DE5">
        <w:rPr>
          <w:color w:val="000000" w:themeColor="text1"/>
        </w:rPr>
        <w:t>.</w:t>
      </w:r>
      <w:r w:rsidR="001C647D">
        <w:rPr>
          <w:color w:val="000000" w:themeColor="text1"/>
        </w:rPr>
        <w:t>___</w:t>
      </w:r>
      <w:r w:rsidRPr="00962DE5">
        <w:rPr>
          <w:color w:val="000000" w:themeColor="text1"/>
        </w:rPr>
        <w:t>.20</w:t>
      </w:r>
      <w:r w:rsidR="00A71961">
        <w:rPr>
          <w:color w:val="000000" w:themeColor="text1"/>
        </w:rPr>
        <w:t>2</w:t>
      </w:r>
      <w:r w:rsidR="001C647D">
        <w:rPr>
          <w:color w:val="000000" w:themeColor="text1"/>
        </w:rPr>
        <w:t>1</w:t>
      </w:r>
      <w:r w:rsidRPr="00962DE5">
        <w:rPr>
          <w:color w:val="000000" w:themeColor="text1"/>
        </w:rPr>
        <w:t xml:space="preserve"> № </w:t>
      </w:r>
      <w:r w:rsidR="001C647D">
        <w:rPr>
          <w:color w:val="000000" w:themeColor="text1"/>
        </w:rPr>
        <w:t>____</w:t>
      </w:r>
      <w:r w:rsidRPr="00962DE5">
        <w:rPr>
          <w:color w:val="000000" w:themeColor="text1"/>
        </w:rPr>
        <w:t xml:space="preserve">    </w:t>
      </w:r>
    </w:p>
    <w:p w:rsidR="00962DE5" w:rsidRPr="00962DE5" w:rsidRDefault="00962DE5" w:rsidP="00962DE5">
      <w:pPr>
        <w:ind w:left="12036" w:firstLine="0"/>
        <w:jc w:val="left"/>
        <w:rPr>
          <w:color w:val="000000" w:themeColor="text1"/>
        </w:rPr>
      </w:pPr>
    </w:p>
    <w:p w:rsidR="00A147EA" w:rsidRPr="00374CA2" w:rsidRDefault="00A71961" w:rsidP="00A147EA">
      <w:pPr>
        <w:spacing w:after="200" w:line="276" w:lineRule="auto"/>
        <w:jc w:val="right"/>
        <w:rPr>
          <w:color w:val="000000"/>
        </w:rPr>
      </w:pPr>
      <w:r>
        <w:rPr>
          <w:color w:val="000000"/>
        </w:rPr>
        <w:t>«</w:t>
      </w:r>
      <w:r w:rsidR="00A147EA" w:rsidRPr="00374CA2">
        <w:rPr>
          <w:color w:val="000000"/>
        </w:rPr>
        <w:t>Таблица № </w:t>
      </w:r>
      <w:r w:rsidR="0013083B" w:rsidRPr="00374CA2">
        <w:rPr>
          <w:color w:val="000000"/>
        </w:rPr>
        <w:t>3</w:t>
      </w:r>
    </w:p>
    <w:p w:rsidR="00D40D1E" w:rsidRPr="00374CA2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5E55C5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5E55C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5E55C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b/>
          <w:sz w:val="28"/>
          <w:szCs w:val="28"/>
        </w:rPr>
        <w:t>«</w:t>
      </w:r>
      <w:r w:rsidRPr="005E55C5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4E30" w:rsidRPr="005E55C5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E55C5">
        <w:rPr>
          <w:rFonts w:ascii="Times New Roman" w:hAnsi="Times New Roman" w:cs="Times New Roman"/>
          <w:sz w:val="28"/>
          <w:szCs w:val="28"/>
        </w:rPr>
        <w:t>на 20</w:t>
      </w:r>
      <w:r w:rsidR="006F418B" w:rsidRPr="005E55C5">
        <w:rPr>
          <w:rFonts w:ascii="Times New Roman" w:hAnsi="Times New Roman" w:cs="Times New Roman"/>
          <w:sz w:val="28"/>
          <w:szCs w:val="28"/>
        </w:rPr>
        <w:t>2</w:t>
      </w:r>
      <w:r w:rsidR="001C647D">
        <w:rPr>
          <w:rFonts w:ascii="Times New Roman" w:hAnsi="Times New Roman" w:cs="Times New Roman"/>
          <w:sz w:val="28"/>
          <w:szCs w:val="28"/>
        </w:rPr>
        <w:t>1</w:t>
      </w:r>
      <w:r w:rsidRPr="005E55C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5E55C5">
        <w:rPr>
          <w:rFonts w:ascii="Times New Roman" w:hAnsi="Times New Roman" w:cs="Times New Roman"/>
          <w:sz w:val="28"/>
          <w:szCs w:val="28"/>
        </w:rPr>
        <w:t>2</w:t>
      </w:r>
      <w:r w:rsidR="001C647D">
        <w:rPr>
          <w:rFonts w:ascii="Times New Roman" w:hAnsi="Times New Roman" w:cs="Times New Roman"/>
          <w:sz w:val="28"/>
          <w:szCs w:val="28"/>
        </w:rPr>
        <w:t>2</w:t>
      </w:r>
      <w:r w:rsidRPr="005E55C5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5E55C5">
        <w:rPr>
          <w:rFonts w:ascii="Times New Roman" w:hAnsi="Times New Roman" w:cs="Times New Roman"/>
          <w:sz w:val="28"/>
          <w:szCs w:val="28"/>
        </w:rPr>
        <w:t>2</w:t>
      </w:r>
      <w:r w:rsidR="001C647D">
        <w:rPr>
          <w:rFonts w:ascii="Times New Roman" w:hAnsi="Times New Roman" w:cs="Times New Roman"/>
          <w:sz w:val="28"/>
          <w:szCs w:val="28"/>
        </w:rPr>
        <w:t>3</w:t>
      </w:r>
      <w:r w:rsidRPr="005E55C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5E55C5" w:rsidRDefault="00BB6174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7"/>
        <w:gridCol w:w="9"/>
        <w:gridCol w:w="1258"/>
        <w:gridCol w:w="563"/>
        <w:gridCol w:w="397"/>
        <w:gridCol w:w="32"/>
        <w:gridCol w:w="9"/>
        <w:gridCol w:w="425"/>
        <w:gridCol w:w="966"/>
        <w:gridCol w:w="27"/>
        <w:gridCol w:w="434"/>
        <w:gridCol w:w="1139"/>
        <w:gridCol w:w="845"/>
        <w:gridCol w:w="115"/>
        <w:gridCol w:w="30"/>
        <w:gridCol w:w="993"/>
        <w:gridCol w:w="1135"/>
        <w:gridCol w:w="32"/>
        <w:gridCol w:w="1107"/>
        <w:gridCol w:w="1128"/>
        <w:gridCol w:w="1134"/>
        <w:gridCol w:w="1266"/>
        <w:gridCol w:w="9"/>
        <w:gridCol w:w="1131"/>
      </w:tblGrid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gridSpan w:val="2"/>
            <w:vMerge w:val="restart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53" w:type="dxa"/>
            <w:gridSpan w:val="8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бюджетной 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классификации</w:t>
            </w:r>
          </w:p>
        </w:tc>
        <w:tc>
          <w:tcPr>
            <w:tcW w:w="1139" w:type="dxa"/>
            <w:vMerge w:val="restart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 год</w:t>
            </w:r>
          </w:p>
        </w:tc>
        <w:tc>
          <w:tcPr>
            <w:tcW w:w="4257" w:type="dxa"/>
            <w:gridSpan w:val="7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на очередной финансовый 2021 год (поквартально)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 год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Значение показателя на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 год</w:t>
            </w:r>
          </w:p>
        </w:tc>
        <w:tc>
          <w:tcPr>
            <w:tcW w:w="1275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результат 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(краткое описание)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vAlign w:val="bottom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Рз </w:t>
            </w:r>
          </w:p>
        </w:tc>
        <w:tc>
          <w:tcPr>
            <w:tcW w:w="466" w:type="dxa"/>
            <w:gridSpan w:val="3"/>
            <w:vAlign w:val="bottom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Пр</w:t>
            </w:r>
          </w:p>
        </w:tc>
        <w:tc>
          <w:tcPr>
            <w:tcW w:w="966" w:type="dxa"/>
            <w:vAlign w:val="bottom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461" w:type="dxa"/>
            <w:gridSpan w:val="2"/>
            <w:vAlign w:val="bottom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1139" w:type="dxa"/>
            <w:vMerge/>
            <w:vAlign w:val="center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кв.</w:t>
            </w:r>
          </w:p>
        </w:tc>
        <w:tc>
          <w:tcPr>
            <w:tcW w:w="1139" w:type="dxa"/>
            <w:gridSpan w:val="2"/>
            <w:vAlign w:val="center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 кв.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1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5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 (далее – государственная программа)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1C647D" w:rsidRPr="009956BF" w:rsidTr="001C647D">
        <w:trPr>
          <w:trHeight w:val="608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О1. Общепрограммное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Минпромторг НСО;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АНО «ЦСРП НСО»; 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Фонд развития малого и среднего предпринимательства Новосибирс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кой области;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8"/>
                <w:szCs w:val="18"/>
              </w:rPr>
              <w:t xml:space="preserve">Микрокредитная компания Новосибирский областной фонд микрофинансирования субъектов малого </w:t>
            </w:r>
            <w:r w:rsidRPr="009956BF">
              <w:rPr>
                <w:sz w:val="18"/>
                <w:szCs w:val="18"/>
              </w:rPr>
              <w:lastRenderedPageBreak/>
              <w:t>и среднего предпринимательства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Создание                    к 2024 году индустриального парка и развитие существую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щих индустриальных парков (технопар</w:t>
            </w:r>
          </w:p>
          <w:p w:rsidR="001C647D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ков), резидентами которых станут не менее 18 субъектов МСП, в том числе: </w:t>
            </w:r>
          </w:p>
          <w:p w:rsidR="001C647D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 г. –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16 ед.,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2022 г.  –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1 ед., в 2023 г. – 1 ед.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Обеспечение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льготного доступа к заемным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средствам государствен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ных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микрофинансовых организаций.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годах количество действующих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микрозаймов, выданных МФО составит не менее 0,67 тыс. ед.,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числе: в 2021 г. –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0,587 тыс. ед.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, в 2022 г. – 0,048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ед.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 в 2023 г. –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0,035 тыс. ед.,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  – получателей микрозаймов  в  2021-2023 гг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. составит не менее 400 ед. ежегодно,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объем финансовой поддержки,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оказанной субъектам МСП, при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гарантийной поддержке РГО, составит не менее 14,95 млрд. рублей,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 г. – 4,85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млрд. рублей, в 2022 г. – 4,95 млрд. рублей,                  в 2023 г. – 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5,15 млрд. рублей.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субъектов МСП  – получателей гарантийной поддержки Фонда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260 ед. ежегодно.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субъектов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МСП, получивших комплексные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услуги в Центре «Мой бизнес», составит не менее 8,167 тыс. ед.,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том числе: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в 2021 г. – 2,053 тыс.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в 2022 г. – 2,752 тыс. ед.,              в 2023 г. –              3,362 тыс. ед.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субъектов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МСП -экспортеров, заключивших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экспортные контракты по результатам услуг ЦПЭ, составит не менее 165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том числе: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 г. – 70 ед., в 2022 г. – 46 ед.,              в 2023 г. –              49 ед.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2021-2023 гг. составит не менее 1 560 ед., в том </w:t>
            </w:r>
            <w:r w:rsidRPr="009956BF">
              <w:rPr>
                <w:sz w:val="16"/>
                <w:szCs w:val="16"/>
              </w:rPr>
              <w:lastRenderedPageBreak/>
              <w:t xml:space="preserve">числе: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 г. – 500 ед., в 2022 г. – 520 ед.,              в 2023 г. –              540 ед.</w:t>
            </w:r>
          </w:p>
        </w:tc>
      </w:tr>
      <w:tr w:rsidR="001C647D" w:rsidRPr="009956BF" w:rsidTr="001C647D">
        <w:trPr>
          <w:trHeight w:val="363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4 060 618,0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4 121 946,6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4 535 798,1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4 040 618,0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169 857,7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89 760,3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3 781 000,0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4 121 946,6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4 535 798,1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1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2 507,4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2 507,4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0,0ё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ОБ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75 274,3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71 683,9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3 590,4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73 927,4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85 881,5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6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0</w:t>
            </w: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right="-80"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ФБ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184 343,7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86 169,9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152 019,2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438 916,6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19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3 781 000,0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3 781 000,0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3 896 000,0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4 011 000,0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19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 xml:space="preserve">О1.1. Создание и обеспечение функционирования Центра «Мой бизнес»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в целях финансового обеспечения комплекса услуг, сервисов и мер поддержки субъектов МСП,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года количество субъектов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МСП, получивших комплексные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услуги в Центре «Мой бизнес», составит не менее 8,167 тыс.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том числе: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 г. – 2,053 тыс.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в 2022 г. – 2,752 тыс. ед.,              в 2023 г. –              3,362 тыс. ед.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гг. составит не менее 990 ед., в том числе: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в 2021 г. – 310 ед., в 2022 г. – 330 ед.,              в 2023 г. –              350 ед.</w:t>
            </w: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27 074,5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  <w:lang w:val="en-US"/>
              </w:rPr>
              <w:t>0</w:t>
            </w:r>
            <w:r w:rsidRPr="009956BF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68 676,3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68 676,3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77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83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134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widowControl/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О1.1.1. Содержание АНО «Центр содействия развитию предпринима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тельства Новосибир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-8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ской области»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8" w:firstLine="0"/>
              <w:jc w:val="left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Единый орган управления центром «Мой бизнес» - АНО «Центр содействия развитию предпринима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тельства Новосибир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ской области» выполняет функции по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обеспечению деятельности центра, мониторингу </w:t>
            </w: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деятельности организаций, образующих инфраструк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туру поддержки субъектов МСП, обеспечению формирования и ведения в электронном виде в формате открытых данных регионального реестра услуг организаций, образующих инфраструк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туру поддержки МСП, подготовке отчетности о деятельности Центра «Мой бизнес».</w:t>
            </w:r>
          </w:p>
        </w:tc>
      </w:tr>
      <w:tr w:rsidR="001C647D" w:rsidRPr="009956BF" w:rsidTr="001C647D">
        <w:trPr>
          <w:trHeight w:val="62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42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47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95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43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4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96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О1.1.2.  Обеспечение предоставления комплекса услуг субъектам МСП                       в Центре «Мой бизнес»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В 2021-2023 годах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количество субъектов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МСП, получивших комплексные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услуги в Центре «Мой бизнес», составит не менее 8,167 тыс. ед.,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том числе: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 г. – 2,053 тыс. ед.,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2022 г. – 2,752 тыс. ед.,              в 2023 г. –              3,362 тыс.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 составит не </w:t>
            </w:r>
            <w:r w:rsidRPr="009956BF">
              <w:rPr>
                <w:sz w:val="16"/>
                <w:szCs w:val="16"/>
              </w:rPr>
              <w:t>менее 990 ед., в том числе: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в 2021 г. – 310 ед., в 2022 г. – 330 ед.,              в 2023 г. –              350 ед.</w:t>
            </w: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27 074,5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175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27 074,5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27 074,5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65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1 083,0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1 083,0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3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1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67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15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О1.2. Обеспечение функционирования Центра поддержки экспорт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9956BF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Новосибирской области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в целях содействия  субъектам МСП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в осуществлении экспортной деятельности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В 2021-2023 годах количество субъектов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МСП-экспортеров, заключивших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экспортные контракты по результатам услуг ЦПЭ, составит не менее 165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том числе:             в 2021 г. –            70 ед., в 2022 г. – 46 ед.,              в 2023 г. –              49 ед.</w:t>
            </w: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62 685,8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62 685,8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62 685,8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2 507,4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2 507,4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01.3.</w:t>
            </w:r>
            <w:r w:rsidRPr="009956BF">
              <w:t xml:space="preserve"> </w:t>
            </w:r>
            <w:r w:rsidRPr="009956BF">
              <w:rPr>
                <w:color w:val="000000" w:themeColor="text1"/>
                <w:sz w:val="16"/>
                <w:szCs w:val="16"/>
              </w:rPr>
              <w:t>Обеспечение части затрат объектам инфраструктуры поддержки субъектов МСП на создание, модернизацию и (или) реконструкцию объектов инфраструктуры индустриальных парков или промышленных технопарков)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Создание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 2024 году индустриального парка и развитие существую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щих индустриальных парков (технопар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ков), резидентами которых станут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не менее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18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субъектов МСП,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том числе: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 г. –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16 ед.,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2022 г.  –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 ед.,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в 2023 г. –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 ед.</w:t>
            </w: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264 583,3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264 583,3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01.4.</w:t>
            </w:r>
            <w:r w:rsidRPr="009956BF">
              <w:t xml:space="preserve"> </w:t>
            </w:r>
            <w:r w:rsidRPr="009956BF">
              <w:rPr>
                <w:color w:val="000000" w:themeColor="text1"/>
                <w:sz w:val="16"/>
                <w:szCs w:val="16"/>
              </w:rPr>
              <w:t xml:space="preserve">Обеспечение деятельности гарантийного фонда Новосибирской области с целью предоставления </w:t>
            </w: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гарантий (поручительств)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Фонд развития малого и среднего 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предпринимательства Новосибирской области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2021-2023 годах средства Гарантийного Фонда НСО 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будут направлены                 на обеспечение деятельности Гарантийного Фонда НСО,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оказанной субъектам МСП, при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гарантийной поддержке РГО, составит не менее 14,95 млрд. рублей, в том числе: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 г. – 4,85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млрд. рублей, в 2022 г. – 4,95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млрд. рублей, в 2023 г. – 5,15 млрд. рублей.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субъектов МСП  – получателей гарантийной поддержки Фонда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260 ед. ежегодно.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90 ед. ежегодно.</w:t>
            </w: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2 393 264,4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2 498 264,4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2 603 264,4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2 393 264,4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102 264,4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2 291 000,0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2 498 264,4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2 603 264,4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080I5</w:t>
            </w:r>
            <w:r w:rsidRPr="009956BF">
              <w:rPr>
                <w:color w:val="000000" w:themeColor="text1"/>
                <w:sz w:val="16"/>
                <w:szCs w:val="16"/>
              </w:rPr>
              <w:t>55278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внебюджетные 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2 396 000,0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2 501 000,0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01.5.</w:t>
            </w:r>
            <w:r w:rsidRPr="009956BF">
              <w:t xml:space="preserve"> </w:t>
            </w:r>
            <w:r w:rsidRPr="009956BF">
              <w:rPr>
                <w:color w:val="000000" w:themeColor="text1"/>
                <w:sz w:val="16"/>
                <w:szCs w:val="16"/>
              </w:rPr>
              <w:t xml:space="preserve">Обеспечение деятельности Микрокредитной компании Новосибирский областной фонд микрофинансирования </w:t>
            </w: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субъектов малого и среднего предпринимательства</w:t>
            </w:r>
            <w:r w:rsidRPr="009956BF">
              <w:t xml:space="preserve">     </w:t>
            </w:r>
            <w:r w:rsidRPr="009956BF">
              <w:rPr>
                <w:color w:val="000000" w:themeColor="text1"/>
                <w:sz w:val="16"/>
                <w:szCs w:val="16"/>
              </w:rPr>
              <w:t>с целью предоставления микрозаймов субъектам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организаций, образующих инфраструктуру поддержки субъектов МСП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Минпромторг НСО; Микрокредит-ная компания Новосибирский областной фонд микрофинанси</w:t>
            </w:r>
          </w:p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 2021-2023 годах средства фонда микрофинансирования Новосибирск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ой области будут направлены                 на обеспечение деятельности фонда микрофинансирования Новосиби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рской области,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действующих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микрозаймов, выданных МФО составит не менее 0,67 тыс. ед.,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в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2021 г. –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0,587 тыс. ед.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, в 2022 г. – 0,048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ед.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 в 2023 г. –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0,035 тыс. ед.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субъектов МСП  – получателей микрозаймов  в  2021-2023 гг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. составит не менее 400 ед. ежегодно.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100 ед. ежегодно</w:t>
            </w: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О1.6.  Расширение перечней государственного и муниципального имущества, предназначенного для предоставления субъектам МСП и организациям, образующим инфраструктуру поддержки субъектов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 во взаимодействии с ОМС МО НСО;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Увеличение количества объектов имущества       в перечнях государственного имущества и перечнях муниципального имущества в </w:t>
            </w:r>
            <w:r w:rsidRPr="009956BF">
              <w:rPr>
                <w:sz w:val="16"/>
                <w:szCs w:val="16"/>
              </w:rPr>
              <w:lastRenderedPageBreak/>
              <w:t xml:space="preserve">субъектах Российской Федерации не менее 10,0% ежегодно </w:t>
            </w: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 затрат,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О2. Общепрограммное мероприятие «Предоставление налоговых каникул индивидуальным предпринимателям, применяющим  патентную и упрощенную систему налогообложения»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1C647D"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оличество субъектов МСП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1 328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1 351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Минпромторг НСО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Налоговые каникулы предоставляю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тся в соответствии       с Законом Новосибир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ской области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от 16.10.2003                  № 142-ОЗ                «О налогах и особенностях налогообложения отдельных категорий налогоплательщиков в Новосибир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ской области».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гг. количество налогоплательщиков, применяющих патентную и упрощенную систему налогообложения,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9956BF">
              <w:rPr>
                <w:sz w:val="16"/>
                <w:szCs w:val="16"/>
              </w:rPr>
              <w:t xml:space="preserve">  с налоговой ставкой 0%, составит не менее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4 067 ед., в том числе: в 2021 г. 1 328 ед.,                     в 2022 г. – 1 388 ед.,                 в 2023 г. –               1 351 ед.</w:t>
            </w: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– 88 320,0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– 91 605,0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0,0 -92 874,0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88 320,0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91 605,0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92 874,0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88 320,0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91 605,0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92 874,0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63"/>
          <w:tblCellSpacing w:w="5" w:type="nil"/>
        </w:trPr>
        <w:tc>
          <w:tcPr>
            <w:tcW w:w="16021" w:type="dxa"/>
            <w:gridSpan w:val="24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1.1. Основное мероприятие «Развитие и обеспечение функционирования портала «Малое и среднее предпринимательство </w:t>
            </w: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="001C647D" w:rsidRPr="009956BF">
              <w:rPr>
                <w:rFonts w:ascii="Times New Roman" w:hAnsi="Times New Roman" w:cs="Times New Roman"/>
                <w:sz w:val="16"/>
                <w:szCs w:val="16"/>
              </w:rPr>
              <w:t>оличество комплексов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мероприятий (шт.)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Минпромторг НСО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Мероприятия по размещению на портале «Малое и среднее предпринимательство </w:t>
            </w:r>
            <w:r w:rsidRPr="009956BF">
              <w:rPr>
                <w:sz w:val="16"/>
                <w:szCs w:val="16"/>
              </w:rPr>
              <w:lastRenderedPageBreak/>
              <w:t xml:space="preserve">Новосибирской области» информации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о развитии малого и среднего предпринима-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тельства;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доля субъектов МСП, воспользовав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шихся информацион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ной поддержкой                 министерства,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гг. составит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не менее 35% ежегодно. 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Всего по 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1C647D"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оличество мероприятий (шт.)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Минпромторг НСО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2021-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2023 гг. планируется проведение мероприятий по информирова-нию предпринима-тельского сообщества            о сервисах портала Бизнес-навигатор МСП, в результате чего доля субъектов МСП, открывших и (или) расширивших и (или) продолжающих ведение своего бизнеса                    с помощью сервисов бизнес-навигатора,             в 2021-2023 гг. составит не менее 4,5% ежегодно.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12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  <w:p w:rsidR="001C647D" w:rsidRPr="009956BF" w:rsidRDefault="001C647D" w:rsidP="001C6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2021-2023 годах.  ежегодно будет проведено не менее 12 обучающих семинаров для субъектов МСП,        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обеспечение участия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семинарах,                 на курсах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2023 гг. -                              не менее 370 ед. ежегодно. 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50,0 - 600,0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50,0 - 600,0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50,0 - 600,0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shd w:val="clear" w:color="auto" w:fill="FFFFFF" w:themeFill="background1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1.4. Основное мероприятие «Поддержка и проведение конкурсов среди субъектов МСП по выявлению лучших субъектов МСП                  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2021-2023 годах НГТПП ежегодно будет проводиться </w:t>
            </w:r>
          </w:p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по 10 конкурсов для субъектов МСП;</w:t>
            </w:r>
          </w:p>
          <w:p w:rsidR="001C647D" w:rsidRPr="009956BF" w:rsidRDefault="001C647D" w:rsidP="001C647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пропаганда идеологии предпринима-тельства;</w:t>
            </w:r>
          </w:p>
          <w:p w:rsidR="001C647D" w:rsidRPr="009956BF" w:rsidRDefault="001C647D" w:rsidP="001C647D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выявление лучших представите</w:t>
            </w:r>
          </w:p>
          <w:p w:rsidR="001C647D" w:rsidRPr="009956BF" w:rsidRDefault="001C647D" w:rsidP="001C647D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лей субъектов МСП;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стимулирова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ние производства и реализации качественных товаров, работ              и услуг.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100-1 000,0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100-1 000,0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100-1 000,0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left="-14"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9956BF">
              <w:rPr>
                <w:color w:val="000000" w:themeColor="text1"/>
                <w:sz w:val="16"/>
                <w:szCs w:val="16"/>
              </w:rPr>
              <w:t>. Основное мероприятие «Региональный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1C647D"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оличество (ед.) 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годах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уникальных граждан,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желающих вести бизнес,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начинающих и действующих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предпринимателей, получивших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услуги составит не менее 27,467    тыс. ед., в том числе: в 2021 г. -  7,083 тыс. ед. в 2022 г.  - 8,652 тыс. ед., в 2023 г. -              11,732 тыс. ед.;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уникальных социальных предприятий,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включенных в реестр, в том числе получивших комплексные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услуги и (или) финансовую поддержку в виде гранта составит не менее 84 ед., в том числе: в 2021 г. - 23  ед. в 2022 г. - 28 ед., в 2023 г. - 33 ед.</w:t>
            </w: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41 117,0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10 512,1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50 626,4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77 639,3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 1.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9956BF">
              <w:rPr>
                <w:color w:val="000000" w:themeColor="text1"/>
                <w:sz w:val="16"/>
                <w:szCs w:val="16"/>
              </w:rPr>
              <w:t>.1. Реализация комплексных программ содействия созданию социального бизнеса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1C647D"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оличество субъектов МСП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гг. количество уникальных социальных предприятий,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включенных     в реестр, в том числе получивших комплексные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услуги и (или) финансовую поддержку                в виде гранта составит не менее 84 ед.,                в том числе:             в 2021 г. -                23  ед. в 2022 г. - 28 ед., в              2023 г. - 33 ед. </w:t>
            </w: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0-10 </w:t>
            </w:r>
            <w:r>
              <w:rPr>
                <w:sz w:val="16"/>
                <w:szCs w:val="16"/>
              </w:rPr>
              <w:t>512</w:t>
            </w:r>
            <w:r w:rsidRPr="009956BF">
              <w:rPr>
                <w:sz w:val="16"/>
                <w:szCs w:val="16"/>
              </w:rPr>
              <w:t>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0-13 252,2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0-15 444,2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   10 5</w:t>
            </w:r>
            <w:r>
              <w:rPr>
                <w:sz w:val="16"/>
                <w:szCs w:val="16"/>
              </w:rPr>
              <w:t>12</w:t>
            </w:r>
            <w:r w:rsidRPr="009956BF">
              <w:rPr>
                <w:sz w:val="16"/>
                <w:szCs w:val="16"/>
              </w:rPr>
              <w:t>,1</w:t>
            </w:r>
            <w:r w:rsidRPr="009956BF">
              <w:rPr>
                <w:sz w:val="16"/>
                <w:szCs w:val="16"/>
              </w:rPr>
              <w:tab/>
            </w:r>
            <w:r w:rsidRPr="009956BF">
              <w:rPr>
                <w:sz w:val="16"/>
                <w:szCs w:val="16"/>
              </w:rPr>
              <w:tab/>
            </w:r>
            <w:r w:rsidRPr="009956BF">
              <w:rPr>
                <w:sz w:val="16"/>
                <w:szCs w:val="16"/>
              </w:rPr>
              <w:tab/>
            </w:r>
            <w:r w:rsidRPr="009956BF">
              <w:rPr>
                <w:sz w:val="16"/>
                <w:szCs w:val="16"/>
              </w:rPr>
              <w:tab/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10 </w:t>
            </w:r>
            <w:r>
              <w:rPr>
                <w:sz w:val="16"/>
                <w:szCs w:val="16"/>
              </w:rPr>
              <w:t>5</w:t>
            </w:r>
            <w:r w:rsidRPr="009956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9956BF">
              <w:rPr>
                <w:sz w:val="16"/>
                <w:szCs w:val="16"/>
              </w:rPr>
              <w:t>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420,5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10 091,6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1.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9956BF">
              <w:rPr>
                <w:color w:val="000000" w:themeColor="text1"/>
                <w:sz w:val="16"/>
                <w:szCs w:val="16"/>
              </w:rPr>
              <w:t>.2. Реализация комплексных программ по вовлечению в предпринимательскую деятельность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1C647D"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оличество субъектов МСП,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В 2021-2023 годах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уникальных граждан,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>желающих вести бизнес,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начинающих и действующих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предпринимателей, получивших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услуги составит не менее 27,467    тыс. ед., в том числе: в 2021 г. -  7,083 тыс. ед. в 2022 г.  - 8,652 тыс. ед., в 2023 г. -              11,732 тыс. ед.</w:t>
            </w: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37 374,2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37 374,2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1 224,2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29 380,7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42 717,0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30 604,9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12 112,1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52 226,4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79 239,3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1 224,2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  <w:lang w:val="en-US"/>
              </w:rPr>
              <w:t>0</w:t>
            </w:r>
            <w:r w:rsidRPr="009956BF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9956BF">
              <w:rPr>
                <w:b/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29 380,7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9956BF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1 600,0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 1 600,0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Задача 2: содействие территориальному развитию субъектов малого и среднего предпринимательства и самозанятости населения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2.2. Основное мероприятие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«Оказание содействия в реализации муниципальных программ развития малого и среднего предпринимательства»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45" w:type="dxa"/>
          </w:tcPr>
          <w:p w:rsidR="001C647D" w:rsidRPr="00C03576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C03576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 году количество  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субъектов МСП – получателей поддержки в рамках муниципальных программ составит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не менее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69 ед.,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вновь созданных рабочих мест у субъектов МСП, получивших государственную поддержку,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составит не менее 69 ед.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146,6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84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0 420,1</w:t>
            </w:r>
          </w:p>
        </w:tc>
        <w:tc>
          <w:tcPr>
            <w:tcW w:w="845" w:type="dxa"/>
          </w:tcPr>
          <w:p w:rsidR="001C647D" w:rsidRPr="00C03576" w:rsidRDefault="00C03576" w:rsidP="00C0357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9 795.5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C03576" w:rsidRDefault="00C03576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50 624.6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84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50 624,6</w:t>
            </w:r>
          </w:p>
        </w:tc>
        <w:tc>
          <w:tcPr>
            <w:tcW w:w="845" w:type="dxa"/>
          </w:tcPr>
          <w:p w:rsidR="001C647D" w:rsidRPr="00C03576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C03576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50 624.6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25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1365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37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Normal"/>
              <w:ind w:hanging="16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2.4. Основное</w:t>
            </w:r>
          </w:p>
          <w:p w:rsidR="001C647D" w:rsidRPr="009956BF" w:rsidRDefault="001C647D" w:rsidP="001C647D">
            <w:pPr>
              <w:pStyle w:val="ConsPlusNormal"/>
              <w:ind w:hanging="16"/>
              <w:rPr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 Региональный проект «Создание благоприятных условий для осуществления деятельности самозанятыми гражданами»</w:t>
            </w:r>
          </w:p>
          <w:p w:rsidR="001C647D" w:rsidRPr="009956BF" w:rsidRDefault="001C647D" w:rsidP="001C647D">
            <w:pPr>
              <w:pStyle w:val="ac"/>
              <w:ind w:left="-16" w:hanging="16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(ед.)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                  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 взаимодействии с ОМС МО НСО;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ДИЗО НСО;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АНО «ЦСРП НСО»;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 Фонд развития малого и среднего предпринимательства Новосибирской области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Микрокредит-ная компания Новосибирский областной фонд микрофинанси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lastRenderedPageBreak/>
              <w:t xml:space="preserve">В 2021-2023 годах </w:t>
            </w:r>
            <w:r w:rsidRPr="009956BF">
              <w:rPr>
                <w:sz w:val="16"/>
                <w:szCs w:val="16"/>
              </w:rPr>
              <w:lastRenderedPageBreak/>
              <w:t>количество самозанятых граждан,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получивших услуги, в том числе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прошедших программы обучения,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составит не менее 4,034 тыс. человек,   в том числе:           в 2021 г. – 0,724 тыс. человек,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2022 г. – 1,272 тыс. человек,</w:t>
            </w:r>
            <w:r w:rsidRPr="009956BF">
              <w:t xml:space="preserve"> </w:t>
            </w:r>
            <w:r w:rsidRPr="009956BF">
              <w:rPr>
                <w:sz w:val="16"/>
                <w:szCs w:val="16"/>
              </w:rPr>
              <w:t>2023 г. – 2,038 тыс. человек.</w:t>
            </w:r>
          </w:p>
        </w:tc>
      </w:tr>
      <w:tr w:rsidR="001C647D" w:rsidRPr="009956BF" w:rsidTr="001C647D">
        <w:trPr>
          <w:trHeight w:val="41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75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4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7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2.4.1. Предоставление самозанятым гражданам комплекса информационно-консультационных услуг и образовательных услуг в оф-лайн и он-лайн форматах организациями, образующими инфраструктуру поддержки субъектов МСП 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АНО «ЦСРП НСО»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годах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самозанятых граждан,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получивших услуги, в том числе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прошедших программы обучения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составит не менее 4,034 тыс. человек,    в том числе: в 2021 г. – 0,724 тыс. человек, 2022 г. – 1,272 тыс. человек, 2023 г. – 2,038 тыс. человек.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2.4.2. Предоставление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пользование самозанятым гражданам на правах аренды государственного и муниципального имущества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количество </w:t>
            </w:r>
          </w:p>
          <w:p w:rsidR="001C647D" w:rsidRPr="009956BF" w:rsidRDefault="001C647D" w:rsidP="001C647D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комплексов</w:t>
            </w:r>
          </w:p>
          <w:p w:rsidR="001C647D" w:rsidRPr="009956BF" w:rsidRDefault="001C647D" w:rsidP="001C647D">
            <w:pPr>
              <w:ind w:left="-57"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НСО;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Предоставле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ние в аренду 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(в безвозме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здное пользование)  самозанятым гражданам ежегодно не менее 30,0% от общего </w:t>
            </w:r>
            <w:r w:rsidRPr="009956BF">
              <w:rPr>
                <w:sz w:val="16"/>
                <w:szCs w:val="16"/>
              </w:rPr>
              <w:lastRenderedPageBreak/>
              <w:t>количества объектов государственного и муниципального имущества, включенного в Перечни государственного и муниципаль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ного имущества и сданных                               в аренду 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2.4.3. Предоставление самозанятым гражданам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микрозаймов по льготной ставке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03030B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bookmarkStart w:id="0" w:name="_GoBack"/>
            <w:bookmarkEnd w:id="0"/>
            <w:r w:rsidR="001C647D" w:rsidRPr="009956BF">
              <w:rPr>
                <w:rFonts w:ascii="Times New Roman" w:hAnsi="Times New Roman" w:cs="Times New Roman"/>
                <w:sz w:val="16"/>
                <w:szCs w:val="16"/>
              </w:rPr>
              <w:t>оличество самозянятых граждан</w:t>
            </w:r>
            <w:r w:rsidR="001C647D">
              <w:rPr>
                <w:rFonts w:ascii="Times New Roman" w:hAnsi="Times New Roman" w:cs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Микрокредит-ная компания Новосибирский областной фонд микрофинанси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Самозанятым гражданам обеспечено предостав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ление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микрозаймов по льготной ставке государственными</w:t>
            </w:r>
          </w:p>
          <w:p w:rsidR="001C647D" w:rsidRPr="009956BF" w:rsidRDefault="001C647D" w:rsidP="001C647D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микрофинансовыми организациями (объем выданных</w:t>
            </w:r>
          </w:p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микрозаймов) составит не менее 10,7 млн. рублей ежегодно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9956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C03576" w:rsidRDefault="00C03576" w:rsidP="00C035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78 608.1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C03576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9 795,5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C03576" w:rsidRDefault="00C03576" w:rsidP="00C0357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50 624.6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10 523,0</w:t>
            </w:r>
          </w:p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9 795,5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9956BF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17 460,5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50 624,6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C03576" w:rsidRDefault="00C03576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50 624.6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1C647D" w:rsidRPr="009956BF" w:rsidRDefault="001C647D" w:rsidP="001C647D">
            <w:pPr>
              <w:ind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9956BF">
              <w:rPr>
                <w:sz w:val="16"/>
                <w:szCs w:val="16"/>
              </w:rPr>
              <w:t>3.1. </w:t>
            </w:r>
            <w:r w:rsidRPr="009956B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1C647D" w:rsidRPr="009956BF" w:rsidRDefault="001C647D" w:rsidP="001C647D">
            <w:pPr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«Организация</w:t>
            </w:r>
          </w:p>
          <w:p w:rsidR="001C647D" w:rsidRPr="009956BF" w:rsidRDefault="001C647D" w:rsidP="001C647D">
            <w:pPr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и проведение</w:t>
            </w:r>
          </w:p>
          <w:p w:rsidR="001C647D" w:rsidRPr="009956BF" w:rsidRDefault="001C647D" w:rsidP="001C647D">
            <w:pPr>
              <w:adjustRightInd w:val="0"/>
              <w:ind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выставок или ярмарок;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ind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НГТПП</w:t>
            </w: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ind w:right="-57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 xml:space="preserve">В 2021-2023           годах количество участников выставок (ярмарок) составит не </w:t>
            </w:r>
            <w:r w:rsidRPr="009956BF">
              <w:rPr>
                <w:color w:val="000000" w:themeColor="text1"/>
                <w:sz w:val="16"/>
                <w:szCs w:val="16"/>
              </w:rPr>
              <w:lastRenderedPageBreak/>
              <w:t>менее 10 ед. ежегодно.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0-800,0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0-800,0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0-800,0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9956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C647D" w:rsidRPr="009956BF" w:rsidRDefault="001C647D" w:rsidP="001C647D">
            <w:pPr>
              <w:ind w:hanging="18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1C647D" w:rsidRPr="009956BF" w:rsidTr="001C647D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9956BF">
              <w:rPr>
                <w:sz w:val="16"/>
                <w:szCs w:val="16"/>
              </w:rPr>
              <w:t>4.2. </w:t>
            </w:r>
            <w:r w:rsidRPr="009956B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«Развитие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количество действующих центров прототипирова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ния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ГУП НСО «НОЦРПП </w:t>
            </w:r>
          </w:p>
          <w:p w:rsidR="001C647D" w:rsidRPr="009956BF" w:rsidRDefault="001C647D" w:rsidP="001C647D">
            <w:pPr>
              <w:ind w:left="-57" w:right="-57" w:hanging="1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ind w:right="-57"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В 2021-2023 годах количество субъектов МСП, воспользовав</w:t>
            </w:r>
          </w:p>
          <w:p w:rsidR="001C647D" w:rsidRPr="009956BF" w:rsidRDefault="001C647D" w:rsidP="001C647D">
            <w:pPr>
              <w:ind w:right="-57"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шихся услугами центра, составит не менее 1 164 ед. ежегодно;</w:t>
            </w:r>
          </w:p>
          <w:p w:rsidR="001C647D" w:rsidRPr="009956BF" w:rsidRDefault="001C647D" w:rsidP="001C647D">
            <w:pPr>
              <w:ind w:right="-57" w:firstLine="0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количество вновь созданных рабочих мест субъектами МСП, воспользовавшимися услугами центра, составит не менее 10 ед. ежегодно.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</w:rPr>
              <w:t>4.3.</w:t>
            </w:r>
            <w:r w:rsidRPr="009956BF">
              <w:rPr>
                <w:sz w:val="16"/>
                <w:szCs w:val="16"/>
              </w:rPr>
              <w:t xml:space="preserve"> Основное мероприятие «Возмещение части затрат субъектам малого и среднего </w:t>
            </w:r>
            <w:r w:rsidRPr="009956BF">
              <w:rPr>
                <w:sz w:val="16"/>
                <w:szCs w:val="16"/>
              </w:rPr>
              <w:lastRenderedPageBreak/>
              <w:t>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количество получателей субсидий (ед.)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В 2021 году количество субъектов МСП, получивших </w:t>
            </w:r>
            <w:r w:rsidRPr="009956BF">
              <w:rPr>
                <w:sz w:val="16"/>
                <w:szCs w:val="16"/>
              </w:rPr>
              <w:lastRenderedPageBreak/>
              <w:t xml:space="preserve">государственную поддержку, составит не менее 10 ед., </w:t>
            </w:r>
          </w:p>
          <w:p w:rsidR="001C647D" w:rsidRPr="009956BF" w:rsidRDefault="001C647D" w:rsidP="001C647D">
            <w:pPr>
              <w:ind w:firstLine="0"/>
              <w:jc w:val="left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количество вновь созданных рабочих мест субъектами МСП, получившими государственную поддержку, составит – не менее 10 ед.  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мероприятию,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2 729,5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suppressAutoHyphens/>
              <w:ind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9956BF">
              <w:rPr>
                <w:color w:val="000000" w:themeColor="text1"/>
                <w:sz w:val="16"/>
                <w:szCs w:val="16"/>
                <w:lang w:val="en-US"/>
              </w:rPr>
              <w:t>080</w:t>
            </w:r>
            <w:r w:rsidRPr="009956BF">
              <w:rPr>
                <w:color w:val="000000" w:themeColor="text1"/>
                <w:sz w:val="16"/>
                <w:szCs w:val="16"/>
              </w:rPr>
              <w:t>0903680</w:t>
            </w: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2 729,5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1C647D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647D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внебюджетные источники</w:t>
            </w: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1C647D" w:rsidRPr="0070547B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0547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258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Всего, в том числе: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4 185 472,6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C647D" w:rsidRPr="009956BF" w:rsidRDefault="00C03576" w:rsidP="003E38E5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179 653,2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C647D" w:rsidRPr="00C03576" w:rsidRDefault="00C03576" w:rsidP="00C060B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138</w:t>
            </w:r>
            <w:r w:rsidR="00C060B9">
              <w:rPr>
                <w:b/>
                <w:sz w:val="16"/>
                <w:szCs w:val="16"/>
                <w:lang w:val="en-US"/>
              </w:rPr>
              <w:t> </w:t>
            </w:r>
            <w:r>
              <w:rPr>
                <w:b/>
                <w:sz w:val="16"/>
                <w:szCs w:val="16"/>
                <w:lang w:val="en-US"/>
              </w:rPr>
              <w:t>553</w:t>
            </w:r>
            <w:r w:rsidR="00C060B9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C060B9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</w:t>
            </w:r>
            <w:r w:rsidR="00C060B9">
              <w:rPr>
                <w:b/>
                <w:sz w:val="16"/>
                <w:szCs w:val="16"/>
              </w:rPr>
              <w:t> </w:t>
            </w:r>
            <w:r w:rsidRPr="009956BF">
              <w:rPr>
                <w:b/>
                <w:sz w:val="16"/>
                <w:szCs w:val="16"/>
              </w:rPr>
              <w:t>8</w:t>
            </w:r>
            <w:r w:rsidR="00C060B9">
              <w:rPr>
                <w:b/>
                <w:sz w:val="16"/>
                <w:szCs w:val="16"/>
              </w:rPr>
              <w:t>67 266,2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4 207 114,9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4 656 342,2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0800903680</w:t>
            </w: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2 729,5</w:t>
            </w:r>
          </w:p>
        </w:tc>
        <w:tc>
          <w:tcPr>
            <w:tcW w:w="960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0801170690</w:t>
            </w:r>
          </w:p>
        </w:tc>
        <w:tc>
          <w:tcPr>
            <w:tcW w:w="4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3E38E5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3E38E5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  <w:lang w:val="en-US"/>
              </w:rPr>
              <w:t>0</w:t>
            </w:r>
            <w:r w:rsidRPr="009956BF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1 495,0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1  083,0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2 507,4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2 507,4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Итого по ОБ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110 171,5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3E38E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3E38E5">
              <w:rPr>
                <w:rFonts w:ascii="Times New Roman" w:hAnsi="Times New Roman" w:cs="Times New Roman"/>
                <w:b/>
                <w:sz w:val="16"/>
                <w:szCs w:val="16"/>
              </w:rPr>
              <w:t>1 479,4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5 542,1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C03576" w:rsidRDefault="001C647D" w:rsidP="00C060B9">
            <w:pPr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9956BF">
              <w:rPr>
                <w:b/>
                <w:sz w:val="16"/>
                <w:szCs w:val="16"/>
              </w:rPr>
              <w:t>2</w:t>
            </w:r>
            <w:r w:rsidR="00C060B9">
              <w:rPr>
                <w:b/>
                <w:sz w:val="16"/>
                <w:szCs w:val="16"/>
              </w:rPr>
              <w:t>3 150,0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77 238,2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90 607,3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17 460,5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17 460,5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10 091,6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29 380,7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29 380,7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58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60 178,4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60 178,4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080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I55527</w:t>
            </w: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4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98 173,8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9956BF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956BF">
              <w:rPr>
                <w:b/>
                <w:bCs/>
                <w:color w:val="000000" w:themeColor="text1"/>
                <w:sz w:val="16"/>
                <w:szCs w:val="16"/>
              </w:rPr>
              <w:t>Итого по ФБ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241 276,5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133 011,1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231 476,7</w:t>
            </w:r>
          </w:p>
        </w:tc>
        <w:tc>
          <w:tcPr>
            <w:tcW w:w="1134" w:type="dxa"/>
            <w:shd w:val="clear" w:color="auto" w:fill="FFFFFF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552 334,9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956BF">
              <w:rPr>
                <w:b/>
                <w:bCs/>
                <w:color w:val="000000" w:themeColor="text1"/>
                <w:sz w:val="16"/>
                <w:szCs w:val="16"/>
              </w:rPr>
              <w:t>Итого по МБ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color w:val="FF0000"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50 624,6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C03576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C03576" w:rsidRDefault="00C03576" w:rsidP="001C647D">
            <w:pPr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50 624.6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9956BF">
              <w:rPr>
                <w:b/>
                <w:bCs/>
                <w:sz w:val="16"/>
                <w:szCs w:val="16"/>
              </w:rPr>
              <w:t>Итого по ВИ*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1128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3 898 400,0</w:t>
            </w:r>
          </w:p>
        </w:tc>
        <w:tc>
          <w:tcPr>
            <w:tcW w:w="1134" w:type="dxa"/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4 013 400,0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C647D" w:rsidRPr="009956BF" w:rsidTr="001C647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1C647D" w:rsidRPr="009956BF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C647D" w:rsidRPr="009956BF" w:rsidRDefault="001C647D" w:rsidP="001C647D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9956BF">
              <w:rPr>
                <w:b/>
                <w:bCs/>
                <w:sz w:val="16"/>
                <w:szCs w:val="16"/>
              </w:rPr>
              <w:t>Налоговые расходы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88 320,0 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91 605,0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647D" w:rsidRPr="009956BF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9956BF">
              <w:rPr>
                <w:b/>
                <w:sz w:val="16"/>
                <w:szCs w:val="16"/>
              </w:rPr>
              <w:t xml:space="preserve">92 874,0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1C647D" w:rsidRPr="009956BF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6B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1C647D" w:rsidRPr="009956BF" w:rsidRDefault="001C647D" w:rsidP="001C647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47D" w:rsidRPr="009956BF" w:rsidRDefault="001C647D" w:rsidP="001C647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6BF">
        <w:rPr>
          <w:rFonts w:ascii="Times New Roman" w:hAnsi="Times New Roman" w:cs="Times New Roman"/>
          <w:sz w:val="28"/>
          <w:szCs w:val="28"/>
        </w:rPr>
        <w:lastRenderedPageBreak/>
        <w:t>*Прогнозные объемы. Внебюджетные источники сформированы из средств НГТПП, ГУП НСО «НОЦРПП</w:t>
      </w:r>
      <w:r w:rsidRPr="009956BF">
        <w:rPr>
          <w:rFonts w:ascii="Times New Roman" w:hAnsi="Times New Roman" w:cs="Times New Roman"/>
          <w:color w:val="000000" w:themeColor="text1"/>
          <w:sz w:val="28"/>
          <w:szCs w:val="28"/>
        </w:rPr>
        <w:t>», Фонда развития малого и среднего предпринимательства Новосибирской области, Микрокредитной компании Новосибирский областной фонд микрофинансирования субъектов малого и среднего предпринимательства.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color w:val="000000" w:themeColor="text1"/>
        </w:rPr>
      </w:pPr>
      <w:r w:rsidRPr="009956BF">
        <w:rPr>
          <w:color w:val="000000" w:themeColor="text1"/>
        </w:rPr>
        <w:t>Применяемые сокращения: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9956BF">
        <w:rPr>
          <w:rFonts w:eastAsiaTheme="minorHAnsi"/>
          <w:color w:val="000000" w:themeColor="text1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9956BF">
        <w:rPr>
          <w:rFonts w:eastAsiaTheme="minorHAnsi"/>
          <w:color w:val="000000" w:themeColor="text1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9956BF">
        <w:rPr>
          <w:rFonts w:eastAsiaTheme="minorHAnsi"/>
          <w:color w:val="000000" w:themeColor="text1"/>
        </w:rPr>
        <w:t>ДИЗО НСО - департамент имущества и земельных отношений Новосибирской области;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9956BF">
        <w:rPr>
          <w:rFonts w:eastAsiaTheme="minorHAnsi"/>
          <w:color w:val="000000" w:themeColor="text1"/>
        </w:rPr>
        <w:t xml:space="preserve">НГТПП </w:t>
      </w:r>
      <w:r w:rsidRPr="009956BF">
        <w:rPr>
          <w:color w:val="000000" w:themeColor="text1"/>
        </w:rPr>
        <w:t>–</w:t>
      </w:r>
      <w:r w:rsidRPr="009956BF">
        <w:rPr>
          <w:rFonts w:eastAsiaTheme="minorHAnsi"/>
          <w:color w:val="000000" w:themeColor="text1"/>
        </w:rPr>
        <w:t xml:space="preserve"> Союз «Новосибирская городская торгово-промышленной палата»;</w:t>
      </w:r>
    </w:p>
    <w:p w:rsidR="001C647D" w:rsidRPr="009956BF" w:rsidRDefault="001C647D" w:rsidP="001C647D">
      <w:pPr>
        <w:adjustRightInd w:val="0"/>
        <w:rPr>
          <w:rFonts w:eastAsiaTheme="minorHAnsi"/>
        </w:rPr>
      </w:pPr>
      <w:r w:rsidRPr="009956BF">
        <w:rPr>
          <w:rFonts w:eastAsiaTheme="minorHAnsi"/>
        </w:rPr>
        <w:t xml:space="preserve">РЭЦ </w:t>
      </w:r>
      <w:r w:rsidRPr="009956BF">
        <w:t>– Российский экспортный центр</w:t>
      </w:r>
      <w:r w:rsidRPr="009956BF">
        <w:rPr>
          <w:rFonts w:eastAsiaTheme="minorHAnsi"/>
        </w:rPr>
        <w:t>;</w:t>
      </w:r>
    </w:p>
    <w:p w:rsidR="001C647D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9956BF">
        <w:rPr>
          <w:rFonts w:eastAsiaTheme="minorHAnsi"/>
          <w:color w:val="000000" w:themeColor="text1"/>
        </w:rPr>
        <w:t>ЦПЭ –</w:t>
      </w:r>
      <w:r>
        <w:rPr>
          <w:rFonts w:eastAsiaTheme="minorHAnsi"/>
          <w:color w:val="000000" w:themeColor="text1"/>
        </w:rPr>
        <w:t xml:space="preserve"> </w:t>
      </w:r>
      <w:r w:rsidRPr="004606E7">
        <w:rPr>
          <w:rFonts w:eastAsiaTheme="minorHAnsi"/>
          <w:color w:val="000000" w:themeColor="text1"/>
        </w:rPr>
        <w:t>Центр поддержки экспорта Новосибирской области;</w:t>
      </w:r>
    </w:p>
    <w:p w:rsidR="001C647D" w:rsidRPr="009956BF" w:rsidRDefault="001C647D" w:rsidP="001C647D">
      <w:pPr>
        <w:widowControl/>
        <w:ind w:left="709" w:firstLine="0"/>
      </w:pPr>
      <w:r w:rsidRPr="009956BF">
        <w:t>АО – Акционерное общество;</w:t>
      </w:r>
    </w:p>
    <w:p w:rsidR="001C647D" w:rsidRPr="009956BF" w:rsidRDefault="001C647D" w:rsidP="001C647D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9956BF">
        <w:rPr>
          <w:color w:val="000000" w:themeColor="text1"/>
        </w:rPr>
        <w:t>РП – региональный проект;</w:t>
      </w:r>
    </w:p>
    <w:p w:rsidR="001C647D" w:rsidRPr="009956BF" w:rsidRDefault="001C647D" w:rsidP="001C647D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9956BF">
        <w:rPr>
          <w:color w:val="000000" w:themeColor="text1"/>
        </w:rPr>
        <w:t>Гарантийный фонд НСО – Фонд развития малого и среднего предпринимательства Новосибирской области;</w:t>
      </w:r>
    </w:p>
    <w:p w:rsidR="001C647D" w:rsidRPr="009956BF" w:rsidRDefault="001C647D" w:rsidP="001C647D">
      <w:pPr>
        <w:pStyle w:val="ConsPlusNormal"/>
        <w:shd w:val="clear" w:color="auto" w:fill="FFFFFF" w:themeFill="background1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6BF">
        <w:rPr>
          <w:rFonts w:ascii="Times New Roman" w:hAnsi="Times New Roman" w:cs="Times New Roman"/>
          <w:color w:val="000000" w:themeColor="text1"/>
          <w:sz w:val="28"/>
          <w:szCs w:val="28"/>
        </w:rPr>
        <w:t>МКК Фонд микрофинасирования НСО – Микрокредитная компания Новосибирский областной фонд микрофинансирования субъектов малого и среднего предпринимательства;</w:t>
      </w:r>
    </w:p>
    <w:p w:rsidR="001C647D" w:rsidRPr="009956BF" w:rsidRDefault="001C647D" w:rsidP="001C647D">
      <w:pPr>
        <w:widowControl/>
        <w:shd w:val="clear" w:color="auto" w:fill="FFFFFF" w:themeFill="background1"/>
        <w:ind w:left="709" w:firstLine="0"/>
        <w:rPr>
          <w:color w:val="000000" w:themeColor="text1"/>
        </w:rPr>
      </w:pPr>
      <w:r w:rsidRPr="009956BF">
        <w:rPr>
          <w:color w:val="000000" w:themeColor="text1"/>
        </w:rPr>
        <w:t>АНО «ЦСРП НСО» – автономная некоммерческая организация «Центр содействия развитию предпринимательства Новосибирской области»;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  <w:r w:rsidRPr="009956BF">
        <w:rPr>
          <w:rFonts w:eastAsiaTheme="minorHAnsi"/>
          <w:color w:val="000000" w:themeColor="text1"/>
        </w:rPr>
        <w:t xml:space="preserve">субъекты МСП </w:t>
      </w:r>
      <w:r w:rsidRPr="009956BF">
        <w:rPr>
          <w:color w:val="000000" w:themeColor="text1"/>
        </w:rPr>
        <w:t>–</w:t>
      </w:r>
      <w:r w:rsidRPr="009956BF">
        <w:rPr>
          <w:rFonts w:eastAsiaTheme="minorHAnsi"/>
          <w:color w:val="000000" w:themeColor="text1"/>
        </w:rPr>
        <w:t xml:space="preserve"> субъекты малого и среднего предпринимательства.</w:t>
      </w:r>
    </w:p>
    <w:p w:rsidR="001C647D" w:rsidRPr="009956BF" w:rsidRDefault="001C647D" w:rsidP="001C647D">
      <w:pPr>
        <w:shd w:val="clear" w:color="auto" w:fill="FFFFFF" w:themeFill="background1"/>
        <w:adjustRightInd w:val="0"/>
        <w:rPr>
          <w:rFonts w:eastAsiaTheme="minorHAnsi"/>
          <w:color w:val="000000" w:themeColor="text1"/>
        </w:rPr>
      </w:pPr>
    </w:p>
    <w:p w:rsidR="0025056E" w:rsidRPr="005E55C5" w:rsidRDefault="00A71961" w:rsidP="00A71961">
      <w:pPr>
        <w:shd w:val="clear" w:color="auto" w:fill="FFFFFF" w:themeFill="background1"/>
        <w:adjustRightInd w:val="0"/>
        <w:jc w:val="right"/>
        <w:rPr>
          <w:rFonts w:eastAsiaTheme="minorHAnsi"/>
          <w:color w:val="000000" w:themeColor="text1"/>
        </w:rPr>
      </w:pPr>
      <w:r w:rsidRPr="005E55C5">
        <w:rPr>
          <w:rFonts w:eastAsiaTheme="minorHAnsi"/>
          <w:color w:val="000000" w:themeColor="text1"/>
        </w:rPr>
        <w:t>.»</w:t>
      </w:r>
    </w:p>
    <w:p w:rsidR="00471405" w:rsidRPr="005E55C5" w:rsidRDefault="0029238B" w:rsidP="0029238B">
      <w:pPr>
        <w:widowControl/>
        <w:ind w:left="709" w:firstLine="0"/>
        <w:jc w:val="center"/>
      </w:pPr>
      <w:r w:rsidRPr="005E55C5">
        <w:t>_________</w:t>
      </w: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5A7DC0" w:rsidRDefault="005A7DC0" w:rsidP="006F418B">
      <w:pPr>
        <w:shd w:val="clear" w:color="auto" w:fill="FFFFFF" w:themeFill="background1"/>
        <w:ind w:left="11766" w:firstLine="0"/>
        <w:jc w:val="left"/>
        <w:rPr>
          <w:color w:val="000000" w:themeColor="text1"/>
          <w:sz w:val="27"/>
          <w:szCs w:val="27"/>
        </w:rPr>
      </w:pPr>
    </w:p>
    <w:p w:rsidR="00A71961" w:rsidRDefault="00A71961" w:rsidP="00595167">
      <w:pPr>
        <w:shd w:val="clear" w:color="auto" w:fill="FFFFFF" w:themeFill="background1"/>
        <w:ind w:firstLine="0"/>
        <w:jc w:val="left"/>
        <w:rPr>
          <w:color w:val="000000" w:themeColor="text1"/>
          <w:sz w:val="27"/>
          <w:szCs w:val="27"/>
        </w:rPr>
      </w:pPr>
    </w:p>
    <w:sectPr w:rsidR="00A71961" w:rsidSect="00C07318">
      <w:pgSz w:w="16840" w:h="11907" w:orient="landscape"/>
      <w:pgMar w:top="851" w:right="567" w:bottom="568" w:left="567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F6" w:rsidRDefault="000C3DF6">
      <w:r>
        <w:separator/>
      </w:r>
    </w:p>
  </w:endnote>
  <w:endnote w:type="continuationSeparator" w:id="0">
    <w:p w:rsidR="000C3DF6" w:rsidRDefault="000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F6" w:rsidRDefault="000C3DF6">
      <w:r>
        <w:separator/>
      </w:r>
    </w:p>
  </w:footnote>
  <w:footnote w:type="continuationSeparator" w:id="0">
    <w:p w:rsidR="000C3DF6" w:rsidRDefault="000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12298"/>
    <w:rsid w:val="0001362A"/>
    <w:rsid w:val="00013E8A"/>
    <w:rsid w:val="00013F2F"/>
    <w:rsid w:val="0001418E"/>
    <w:rsid w:val="0001423D"/>
    <w:rsid w:val="00016576"/>
    <w:rsid w:val="00021917"/>
    <w:rsid w:val="00024E55"/>
    <w:rsid w:val="00026562"/>
    <w:rsid w:val="00027526"/>
    <w:rsid w:val="00027CC7"/>
    <w:rsid w:val="0003030B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54C1"/>
    <w:rsid w:val="000565FC"/>
    <w:rsid w:val="00060B8D"/>
    <w:rsid w:val="00063D1B"/>
    <w:rsid w:val="00064031"/>
    <w:rsid w:val="00067194"/>
    <w:rsid w:val="0007183D"/>
    <w:rsid w:val="00073860"/>
    <w:rsid w:val="000738C9"/>
    <w:rsid w:val="00075EF9"/>
    <w:rsid w:val="00080069"/>
    <w:rsid w:val="00080A84"/>
    <w:rsid w:val="000814E3"/>
    <w:rsid w:val="00084DB2"/>
    <w:rsid w:val="00086307"/>
    <w:rsid w:val="00086E58"/>
    <w:rsid w:val="00087604"/>
    <w:rsid w:val="0009093F"/>
    <w:rsid w:val="000915BA"/>
    <w:rsid w:val="00091773"/>
    <w:rsid w:val="00091810"/>
    <w:rsid w:val="000A1DE3"/>
    <w:rsid w:val="000A254B"/>
    <w:rsid w:val="000A5749"/>
    <w:rsid w:val="000A677F"/>
    <w:rsid w:val="000A71A5"/>
    <w:rsid w:val="000A74F7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3DF6"/>
    <w:rsid w:val="000C4219"/>
    <w:rsid w:val="000C6C50"/>
    <w:rsid w:val="000D0B32"/>
    <w:rsid w:val="000D250E"/>
    <w:rsid w:val="000D5D30"/>
    <w:rsid w:val="000D6405"/>
    <w:rsid w:val="000D6649"/>
    <w:rsid w:val="000D6E82"/>
    <w:rsid w:val="000E06C9"/>
    <w:rsid w:val="000E39EA"/>
    <w:rsid w:val="000E4E53"/>
    <w:rsid w:val="000E7C2C"/>
    <w:rsid w:val="000F3229"/>
    <w:rsid w:val="000F4F37"/>
    <w:rsid w:val="00105631"/>
    <w:rsid w:val="00105907"/>
    <w:rsid w:val="00106FE8"/>
    <w:rsid w:val="00110DFA"/>
    <w:rsid w:val="00111EEA"/>
    <w:rsid w:val="00120563"/>
    <w:rsid w:val="00120EF1"/>
    <w:rsid w:val="00121599"/>
    <w:rsid w:val="00121FED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364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3B01"/>
    <w:rsid w:val="0016567C"/>
    <w:rsid w:val="001664D7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1DBA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348D"/>
    <w:rsid w:val="001B34A0"/>
    <w:rsid w:val="001B4CB1"/>
    <w:rsid w:val="001B4FAE"/>
    <w:rsid w:val="001B5399"/>
    <w:rsid w:val="001B54F4"/>
    <w:rsid w:val="001C16AC"/>
    <w:rsid w:val="001C203C"/>
    <w:rsid w:val="001C2B36"/>
    <w:rsid w:val="001C57B2"/>
    <w:rsid w:val="001C62B2"/>
    <w:rsid w:val="001C647D"/>
    <w:rsid w:val="001D1AD9"/>
    <w:rsid w:val="001D2033"/>
    <w:rsid w:val="001D3D76"/>
    <w:rsid w:val="001D5135"/>
    <w:rsid w:val="001D545F"/>
    <w:rsid w:val="001D6A25"/>
    <w:rsid w:val="001D6E92"/>
    <w:rsid w:val="001D6FB6"/>
    <w:rsid w:val="001D7B86"/>
    <w:rsid w:val="001E1BB2"/>
    <w:rsid w:val="001E2A36"/>
    <w:rsid w:val="001E2D97"/>
    <w:rsid w:val="001E38AE"/>
    <w:rsid w:val="001E4C47"/>
    <w:rsid w:val="001E4D12"/>
    <w:rsid w:val="001E6055"/>
    <w:rsid w:val="001F5D03"/>
    <w:rsid w:val="001F636F"/>
    <w:rsid w:val="001F7222"/>
    <w:rsid w:val="001F7C20"/>
    <w:rsid w:val="00200253"/>
    <w:rsid w:val="00200C79"/>
    <w:rsid w:val="0020174F"/>
    <w:rsid w:val="0020200C"/>
    <w:rsid w:val="00204E6F"/>
    <w:rsid w:val="00205304"/>
    <w:rsid w:val="00206737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33FC0"/>
    <w:rsid w:val="002344AA"/>
    <w:rsid w:val="00235533"/>
    <w:rsid w:val="00236E14"/>
    <w:rsid w:val="00237979"/>
    <w:rsid w:val="00242D44"/>
    <w:rsid w:val="002431A5"/>
    <w:rsid w:val="00246DCC"/>
    <w:rsid w:val="0025056E"/>
    <w:rsid w:val="0025248E"/>
    <w:rsid w:val="00254CE3"/>
    <w:rsid w:val="0025542F"/>
    <w:rsid w:val="00256D58"/>
    <w:rsid w:val="00263F2B"/>
    <w:rsid w:val="0026679B"/>
    <w:rsid w:val="00267231"/>
    <w:rsid w:val="00267465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06A7"/>
    <w:rsid w:val="002B2147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76E2"/>
    <w:rsid w:val="003105F0"/>
    <w:rsid w:val="00312700"/>
    <w:rsid w:val="0031503D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5288"/>
    <w:rsid w:val="00345B96"/>
    <w:rsid w:val="003501A7"/>
    <w:rsid w:val="0035163E"/>
    <w:rsid w:val="00351AC0"/>
    <w:rsid w:val="0035213E"/>
    <w:rsid w:val="00352271"/>
    <w:rsid w:val="003563E8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4CA2"/>
    <w:rsid w:val="003757C2"/>
    <w:rsid w:val="00375A65"/>
    <w:rsid w:val="003821E9"/>
    <w:rsid w:val="00383344"/>
    <w:rsid w:val="00384A59"/>
    <w:rsid w:val="003854DF"/>
    <w:rsid w:val="00385EC8"/>
    <w:rsid w:val="00386E10"/>
    <w:rsid w:val="00387041"/>
    <w:rsid w:val="00390797"/>
    <w:rsid w:val="00393766"/>
    <w:rsid w:val="003944B5"/>
    <w:rsid w:val="003964A7"/>
    <w:rsid w:val="00396AA7"/>
    <w:rsid w:val="003A005D"/>
    <w:rsid w:val="003A0C45"/>
    <w:rsid w:val="003A278D"/>
    <w:rsid w:val="003A321D"/>
    <w:rsid w:val="003A3D34"/>
    <w:rsid w:val="003A3F92"/>
    <w:rsid w:val="003A413B"/>
    <w:rsid w:val="003A5076"/>
    <w:rsid w:val="003A7C62"/>
    <w:rsid w:val="003B05EE"/>
    <w:rsid w:val="003B082B"/>
    <w:rsid w:val="003B0C50"/>
    <w:rsid w:val="003B0F04"/>
    <w:rsid w:val="003B180D"/>
    <w:rsid w:val="003B1CDC"/>
    <w:rsid w:val="003C0267"/>
    <w:rsid w:val="003C7A7B"/>
    <w:rsid w:val="003C7B23"/>
    <w:rsid w:val="003C7F85"/>
    <w:rsid w:val="003D1BB1"/>
    <w:rsid w:val="003D295D"/>
    <w:rsid w:val="003D3E91"/>
    <w:rsid w:val="003D618C"/>
    <w:rsid w:val="003E13EF"/>
    <w:rsid w:val="003E3423"/>
    <w:rsid w:val="003E38E5"/>
    <w:rsid w:val="003E4269"/>
    <w:rsid w:val="003E4D70"/>
    <w:rsid w:val="003E69CF"/>
    <w:rsid w:val="003F0987"/>
    <w:rsid w:val="003F0C8A"/>
    <w:rsid w:val="003F13ED"/>
    <w:rsid w:val="003F500E"/>
    <w:rsid w:val="003F533A"/>
    <w:rsid w:val="003F6D12"/>
    <w:rsid w:val="003F74E4"/>
    <w:rsid w:val="00401F7D"/>
    <w:rsid w:val="0040291B"/>
    <w:rsid w:val="00402D08"/>
    <w:rsid w:val="00410EA9"/>
    <w:rsid w:val="004120B2"/>
    <w:rsid w:val="00412192"/>
    <w:rsid w:val="00416588"/>
    <w:rsid w:val="00416B56"/>
    <w:rsid w:val="0042001E"/>
    <w:rsid w:val="0042016A"/>
    <w:rsid w:val="004212B6"/>
    <w:rsid w:val="00424F6C"/>
    <w:rsid w:val="00426529"/>
    <w:rsid w:val="004271ED"/>
    <w:rsid w:val="00427DA6"/>
    <w:rsid w:val="00427EF6"/>
    <w:rsid w:val="00427FBF"/>
    <w:rsid w:val="00432A36"/>
    <w:rsid w:val="004343CF"/>
    <w:rsid w:val="00435601"/>
    <w:rsid w:val="004430C9"/>
    <w:rsid w:val="00443145"/>
    <w:rsid w:val="00444C46"/>
    <w:rsid w:val="00447C2C"/>
    <w:rsid w:val="0045048D"/>
    <w:rsid w:val="00452B34"/>
    <w:rsid w:val="00453A0A"/>
    <w:rsid w:val="0045790D"/>
    <w:rsid w:val="00460C4E"/>
    <w:rsid w:val="0046129C"/>
    <w:rsid w:val="00462B57"/>
    <w:rsid w:val="00462FDB"/>
    <w:rsid w:val="00463712"/>
    <w:rsid w:val="00464939"/>
    <w:rsid w:val="0046579E"/>
    <w:rsid w:val="004703D5"/>
    <w:rsid w:val="00470585"/>
    <w:rsid w:val="00470C0D"/>
    <w:rsid w:val="00471243"/>
    <w:rsid w:val="00471405"/>
    <w:rsid w:val="00473E6A"/>
    <w:rsid w:val="00475355"/>
    <w:rsid w:val="0047624E"/>
    <w:rsid w:val="00476BDF"/>
    <w:rsid w:val="00482020"/>
    <w:rsid w:val="0048422D"/>
    <w:rsid w:val="00484288"/>
    <w:rsid w:val="004849A2"/>
    <w:rsid w:val="00485A50"/>
    <w:rsid w:val="00485CB2"/>
    <w:rsid w:val="00490852"/>
    <w:rsid w:val="00490C38"/>
    <w:rsid w:val="004926D4"/>
    <w:rsid w:val="00492A58"/>
    <w:rsid w:val="004935D4"/>
    <w:rsid w:val="00494232"/>
    <w:rsid w:val="00496DAF"/>
    <w:rsid w:val="00496E46"/>
    <w:rsid w:val="00497F4E"/>
    <w:rsid w:val="004A2CC5"/>
    <w:rsid w:val="004A6F6E"/>
    <w:rsid w:val="004B1CCE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4C4A"/>
    <w:rsid w:val="005018D2"/>
    <w:rsid w:val="005034E0"/>
    <w:rsid w:val="00504557"/>
    <w:rsid w:val="00505FD7"/>
    <w:rsid w:val="00507D94"/>
    <w:rsid w:val="005103BA"/>
    <w:rsid w:val="00513BEF"/>
    <w:rsid w:val="0051536F"/>
    <w:rsid w:val="00516640"/>
    <w:rsid w:val="00520419"/>
    <w:rsid w:val="005210BE"/>
    <w:rsid w:val="00524B82"/>
    <w:rsid w:val="0053372C"/>
    <w:rsid w:val="00534396"/>
    <w:rsid w:val="00535EE6"/>
    <w:rsid w:val="00537508"/>
    <w:rsid w:val="0054431A"/>
    <w:rsid w:val="00551176"/>
    <w:rsid w:val="00551258"/>
    <w:rsid w:val="005526FA"/>
    <w:rsid w:val="00552979"/>
    <w:rsid w:val="00560B34"/>
    <w:rsid w:val="0056761D"/>
    <w:rsid w:val="0057126C"/>
    <w:rsid w:val="0057688B"/>
    <w:rsid w:val="00577A89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5167"/>
    <w:rsid w:val="00596115"/>
    <w:rsid w:val="005964EF"/>
    <w:rsid w:val="005973BD"/>
    <w:rsid w:val="005A0444"/>
    <w:rsid w:val="005A151E"/>
    <w:rsid w:val="005A16D6"/>
    <w:rsid w:val="005A3EA8"/>
    <w:rsid w:val="005A3FD0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D4FEB"/>
    <w:rsid w:val="005E0A1B"/>
    <w:rsid w:val="005E146A"/>
    <w:rsid w:val="005E20A8"/>
    <w:rsid w:val="005E211B"/>
    <w:rsid w:val="005E21A2"/>
    <w:rsid w:val="005E27B8"/>
    <w:rsid w:val="005E2D57"/>
    <w:rsid w:val="005E52E0"/>
    <w:rsid w:val="005E55C5"/>
    <w:rsid w:val="005E6D68"/>
    <w:rsid w:val="005E7921"/>
    <w:rsid w:val="005F046F"/>
    <w:rsid w:val="005F174C"/>
    <w:rsid w:val="005F278F"/>
    <w:rsid w:val="00600057"/>
    <w:rsid w:val="00602A6C"/>
    <w:rsid w:val="0060343D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3100E"/>
    <w:rsid w:val="00632F02"/>
    <w:rsid w:val="006335FB"/>
    <w:rsid w:val="0063389B"/>
    <w:rsid w:val="00633FD5"/>
    <w:rsid w:val="00635E44"/>
    <w:rsid w:val="0064002F"/>
    <w:rsid w:val="006423B2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81211"/>
    <w:rsid w:val="00681D8B"/>
    <w:rsid w:val="006824AB"/>
    <w:rsid w:val="00683B97"/>
    <w:rsid w:val="006917C5"/>
    <w:rsid w:val="00691AB8"/>
    <w:rsid w:val="00692CB8"/>
    <w:rsid w:val="0069333A"/>
    <w:rsid w:val="00694387"/>
    <w:rsid w:val="00694EDC"/>
    <w:rsid w:val="00697561"/>
    <w:rsid w:val="0069795D"/>
    <w:rsid w:val="006A24B8"/>
    <w:rsid w:val="006A276B"/>
    <w:rsid w:val="006A3F44"/>
    <w:rsid w:val="006A566C"/>
    <w:rsid w:val="006A7DA0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AAF"/>
    <w:rsid w:val="006D1771"/>
    <w:rsid w:val="006D2EB8"/>
    <w:rsid w:val="006D3706"/>
    <w:rsid w:val="006D76C1"/>
    <w:rsid w:val="006D7EE3"/>
    <w:rsid w:val="006E11BA"/>
    <w:rsid w:val="006E127B"/>
    <w:rsid w:val="006E137B"/>
    <w:rsid w:val="006E2001"/>
    <w:rsid w:val="006E3C1C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50436"/>
    <w:rsid w:val="00750DCE"/>
    <w:rsid w:val="00751419"/>
    <w:rsid w:val="0075153B"/>
    <w:rsid w:val="007532AE"/>
    <w:rsid w:val="0076085D"/>
    <w:rsid w:val="00761745"/>
    <w:rsid w:val="00762700"/>
    <w:rsid w:val="007640E5"/>
    <w:rsid w:val="00765764"/>
    <w:rsid w:val="007666B7"/>
    <w:rsid w:val="0076771F"/>
    <w:rsid w:val="00767D46"/>
    <w:rsid w:val="0077248A"/>
    <w:rsid w:val="0077629C"/>
    <w:rsid w:val="00777361"/>
    <w:rsid w:val="007775B7"/>
    <w:rsid w:val="00781C94"/>
    <w:rsid w:val="007828F1"/>
    <w:rsid w:val="0078330D"/>
    <w:rsid w:val="007838B8"/>
    <w:rsid w:val="0078551E"/>
    <w:rsid w:val="0078576E"/>
    <w:rsid w:val="007868E6"/>
    <w:rsid w:val="00791CC3"/>
    <w:rsid w:val="007920B9"/>
    <w:rsid w:val="00795945"/>
    <w:rsid w:val="00797178"/>
    <w:rsid w:val="007A0334"/>
    <w:rsid w:val="007A0A1F"/>
    <w:rsid w:val="007A14B6"/>
    <w:rsid w:val="007A4DC7"/>
    <w:rsid w:val="007A6694"/>
    <w:rsid w:val="007A73EA"/>
    <w:rsid w:val="007B02D8"/>
    <w:rsid w:val="007B0AE2"/>
    <w:rsid w:val="007B2087"/>
    <w:rsid w:val="007B72FE"/>
    <w:rsid w:val="007C0A11"/>
    <w:rsid w:val="007C16F0"/>
    <w:rsid w:val="007C70F3"/>
    <w:rsid w:val="007D1A8E"/>
    <w:rsid w:val="007D42A0"/>
    <w:rsid w:val="007D5B71"/>
    <w:rsid w:val="007D66FA"/>
    <w:rsid w:val="007D6D3D"/>
    <w:rsid w:val="007E0E0A"/>
    <w:rsid w:val="007E137E"/>
    <w:rsid w:val="007E4142"/>
    <w:rsid w:val="007F0846"/>
    <w:rsid w:val="007F08E7"/>
    <w:rsid w:val="007F2C60"/>
    <w:rsid w:val="007F33C3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14C3"/>
    <w:rsid w:val="008120A1"/>
    <w:rsid w:val="0081294B"/>
    <w:rsid w:val="00812FD4"/>
    <w:rsid w:val="00813D52"/>
    <w:rsid w:val="008241A1"/>
    <w:rsid w:val="00826E38"/>
    <w:rsid w:val="00831677"/>
    <w:rsid w:val="00833B76"/>
    <w:rsid w:val="008372C7"/>
    <w:rsid w:val="00840C8D"/>
    <w:rsid w:val="00841109"/>
    <w:rsid w:val="00841CDD"/>
    <w:rsid w:val="0084480B"/>
    <w:rsid w:val="00845725"/>
    <w:rsid w:val="00847337"/>
    <w:rsid w:val="00847F99"/>
    <w:rsid w:val="008523A3"/>
    <w:rsid w:val="008525C2"/>
    <w:rsid w:val="00853EA6"/>
    <w:rsid w:val="00854239"/>
    <w:rsid w:val="008558BC"/>
    <w:rsid w:val="0085624C"/>
    <w:rsid w:val="0085635E"/>
    <w:rsid w:val="00856A3A"/>
    <w:rsid w:val="0085770B"/>
    <w:rsid w:val="00861036"/>
    <w:rsid w:val="0086418B"/>
    <w:rsid w:val="00864670"/>
    <w:rsid w:val="00865029"/>
    <w:rsid w:val="0086557B"/>
    <w:rsid w:val="0086594E"/>
    <w:rsid w:val="0086609F"/>
    <w:rsid w:val="00873146"/>
    <w:rsid w:val="00874174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709B"/>
    <w:rsid w:val="008942B4"/>
    <w:rsid w:val="008958A8"/>
    <w:rsid w:val="00895AFC"/>
    <w:rsid w:val="008A18F4"/>
    <w:rsid w:val="008A1B0A"/>
    <w:rsid w:val="008A20A3"/>
    <w:rsid w:val="008A2312"/>
    <w:rsid w:val="008A4DE1"/>
    <w:rsid w:val="008B0A21"/>
    <w:rsid w:val="008B0A56"/>
    <w:rsid w:val="008B0F3E"/>
    <w:rsid w:val="008B1B14"/>
    <w:rsid w:val="008B4307"/>
    <w:rsid w:val="008B48F2"/>
    <w:rsid w:val="008B4C64"/>
    <w:rsid w:val="008B6458"/>
    <w:rsid w:val="008B7D05"/>
    <w:rsid w:val="008C0649"/>
    <w:rsid w:val="008C1EE2"/>
    <w:rsid w:val="008C24DD"/>
    <w:rsid w:val="008C279A"/>
    <w:rsid w:val="008C4790"/>
    <w:rsid w:val="008D193F"/>
    <w:rsid w:val="008D326D"/>
    <w:rsid w:val="008D3FAF"/>
    <w:rsid w:val="008D46F9"/>
    <w:rsid w:val="008D7CE1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A3C"/>
    <w:rsid w:val="008F79A2"/>
    <w:rsid w:val="0090040B"/>
    <w:rsid w:val="00900A1C"/>
    <w:rsid w:val="00900D66"/>
    <w:rsid w:val="009023A0"/>
    <w:rsid w:val="009026CE"/>
    <w:rsid w:val="00903032"/>
    <w:rsid w:val="009030B3"/>
    <w:rsid w:val="009056B1"/>
    <w:rsid w:val="00905A3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90A"/>
    <w:rsid w:val="00926FCB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D6A"/>
    <w:rsid w:val="00952C37"/>
    <w:rsid w:val="00954032"/>
    <w:rsid w:val="009563A2"/>
    <w:rsid w:val="009574BE"/>
    <w:rsid w:val="009610B0"/>
    <w:rsid w:val="00962DE5"/>
    <w:rsid w:val="00963FB0"/>
    <w:rsid w:val="009650DC"/>
    <w:rsid w:val="00965655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DE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E42AC"/>
    <w:rsid w:val="009F12B1"/>
    <w:rsid w:val="009F3DAB"/>
    <w:rsid w:val="009F3E16"/>
    <w:rsid w:val="009F4EC8"/>
    <w:rsid w:val="009F6AF3"/>
    <w:rsid w:val="00A005E2"/>
    <w:rsid w:val="00A00859"/>
    <w:rsid w:val="00A03032"/>
    <w:rsid w:val="00A0610F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70C8"/>
    <w:rsid w:val="00A30A19"/>
    <w:rsid w:val="00A33067"/>
    <w:rsid w:val="00A331E6"/>
    <w:rsid w:val="00A34516"/>
    <w:rsid w:val="00A34F22"/>
    <w:rsid w:val="00A402CC"/>
    <w:rsid w:val="00A43590"/>
    <w:rsid w:val="00A43A34"/>
    <w:rsid w:val="00A44C0E"/>
    <w:rsid w:val="00A460A3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7A4"/>
    <w:rsid w:val="00A75596"/>
    <w:rsid w:val="00A8055B"/>
    <w:rsid w:val="00A81C67"/>
    <w:rsid w:val="00A824DD"/>
    <w:rsid w:val="00A860D7"/>
    <w:rsid w:val="00A91839"/>
    <w:rsid w:val="00A91E1D"/>
    <w:rsid w:val="00A92280"/>
    <w:rsid w:val="00A9307B"/>
    <w:rsid w:val="00A95864"/>
    <w:rsid w:val="00A966A7"/>
    <w:rsid w:val="00A96F96"/>
    <w:rsid w:val="00AA1230"/>
    <w:rsid w:val="00AA5737"/>
    <w:rsid w:val="00AA6751"/>
    <w:rsid w:val="00AA6D3C"/>
    <w:rsid w:val="00AA7658"/>
    <w:rsid w:val="00AB0BA9"/>
    <w:rsid w:val="00AB17E4"/>
    <w:rsid w:val="00AB1E7E"/>
    <w:rsid w:val="00AB3D92"/>
    <w:rsid w:val="00AB55CC"/>
    <w:rsid w:val="00AB7D64"/>
    <w:rsid w:val="00AC0352"/>
    <w:rsid w:val="00AC2498"/>
    <w:rsid w:val="00AC2632"/>
    <w:rsid w:val="00AC4BC2"/>
    <w:rsid w:val="00AC5049"/>
    <w:rsid w:val="00AC6A61"/>
    <w:rsid w:val="00AC6C14"/>
    <w:rsid w:val="00AD106C"/>
    <w:rsid w:val="00AD2BBB"/>
    <w:rsid w:val="00AD7A08"/>
    <w:rsid w:val="00AE21F9"/>
    <w:rsid w:val="00AE5D3A"/>
    <w:rsid w:val="00AF1496"/>
    <w:rsid w:val="00AF16B3"/>
    <w:rsid w:val="00AF1915"/>
    <w:rsid w:val="00AF3ECA"/>
    <w:rsid w:val="00AF4FE8"/>
    <w:rsid w:val="00AF51D1"/>
    <w:rsid w:val="00AF5C3F"/>
    <w:rsid w:val="00B01244"/>
    <w:rsid w:val="00B01781"/>
    <w:rsid w:val="00B0195A"/>
    <w:rsid w:val="00B07642"/>
    <w:rsid w:val="00B13678"/>
    <w:rsid w:val="00B139B4"/>
    <w:rsid w:val="00B1676B"/>
    <w:rsid w:val="00B17D55"/>
    <w:rsid w:val="00B17FFB"/>
    <w:rsid w:val="00B21136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55EC"/>
    <w:rsid w:val="00B55923"/>
    <w:rsid w:val="00B55D73"/>
    <w:rsid w:val="00B56289"/>
    <w:rsid w:val="00B566BD"/>
    <w:rsid w:val="00B57574"/>
    <w:rsid w:val="00B57A98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6B91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761"/>
    <w:rsid w:val="00B916F8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6174"/>
    <w:rsid w:val="00BB6A75"/>
    <w:rsid w:val="00BC5589"/>
    <w:rsid w:val="00BC591A"/>
    <w:rsid w:val="00BC6105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4781"/>
    <w:rsid w:val="00BE6328"/>
    <w:rsid w:val="00BE63FF"/>
    <w:rsid w:val="00BE6928"/>
    <w:rsid w:val="00BF3887"/>
    <w:rsid w:val="00BF4655"/>
    <w:rsid w:val="00BF49AB"/>
    <w:rsid w:val="00BF6E61"/>
    <w:rsid w:val="00C00310"/>
    <w:rsid w:val="00C009F1"/>
    <w:rsid w:val="00C00B79"/>
    <w:rsid w:val="00C01EC1"/>
    <w:rsid w:val="00C0276A"/>
    <w:rsid w:val="00C03576"/>
    <w:rsid w:val="00C037F3"/>
    <w:rsid w:val="00C03B78"/>
    <w:rsid w:val="00C046EB"/>
    <w:rsid w:val="00C0498D"/>
    <w:rsid w:val="00C053D9"/>
    <w:rsid w:val="00C060B9"/>
    <w:rsid w:val="00C07318"/>
    <w:rsid w:val="00C1056F"/>
    <w:rsid w:val="00C12E7F"/>
    <w:rsid w:val="00C1397A"/>
    <w:rsid w:val="00C144AF"/>
    <w:rsid w:val="00C20B1D"/>
    <w:rsid w:val="00C21441"/>
    <w:rsid w:val="00C2177C"/>
    <w:rsid w:val="00C21870"/>
    <w:rsid w:val="00C24BA1"/>
    <w:rsid w:val="00C31336"/>
    <w:rsid w:val="00C32ADB"/>
    <w:rsid w:val="00C345B7"/>
    <w:rsid w:val="00C34AA2"/>
    <w:rsid w:val="00C36AFE"/>
    <w:rsid w:val="00C41680"/>
    <w:rsid w:val="00C432D9"/>
    <w:rsid w:val="00C4351D"/>
    <w:rsid w:val="00C46BF4"/>
    <w:rsid w:val="00C46D71"/>
    <w:rsid w:val="00C46DA0"/>
    <w:rsid w:val="00C5070A"/>
    <w:rsid w:val="00C515F2"/>
    <w:rsid w:val="00C5197F"/>
    <w:rsid w:val="00C5334A"/>
    <w:rsid w:val="00C53CD5"/>
    <w:rsid w:val="00C607DD"/>
    <w:rsid w:val="00C62FDA"/>
    <w:rsid w:val="00C64D41"/>
    <w:rsid w:val="00C65420"/>
    <w:rsid w:val="00C671C4"/>
    <w:rsid w:val="00C7062A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C057D"/>
    <w:rsid w:val="00CC2E71"/>
    <w:rsid w:val="00CC2E8F"/>
    <w:rsid w:val="00CC3D3E"/>
    <w:rsid w:val="00CC4431"/>
    <w:rsid w:val="00CC5121"/>
    <w:rsid w:val="00CC6029"/>
    <w:rsid w:val="00CD0399"/>
    <w:rsid w:val="00CD08CB"/>
    <w:rsid w:val="00CD09B8"/>
    <w:rsid w:val="00CD205A"/>
    <w:rsid w:val="00CD3EF1"/>
    <w:rsid w:val="00CD3FF1"/>
    <w:rsid w:val="00CD61BE"/>
    <w:rsid w:val="00CD6335"/>
    <w:rsid w:val="00CE0585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D000DF"/>
    <w:rsid w:val="00D02E5B"/>
    <w:rsid w:val="00D115D4"/>
    <w:rsid w:val="00D11F40"/>
    <w:rsid w:val="00D1333C"/>
    <w:rsid w:val="00D13F66"/>
    <w:rsid w:val="00D14072"/>
    <w:rsid w:val="00D141CE"/>
    <w:rsid w:val="00D146F5"/>
    <w:rsid w:val="00D164CB"/>
    <w:rsid w:val="00D166CE"/>
    <w:rsid w:val="00D17DB3"/>
    <w:rsid w:val="00D206BD"/>
    <w:rsid w:val="00D210A3"/>
    <w:rsid w:val="00D21830"/>
    <w:rsid w:val="00D254B4"/>
    <w:rsid w:val="00D2617D"/>
    <w:rsid w:val="00D266FC"/>
    <w:rsid w:val="00D27A17"/>
    <w:rsid w:val="00D311DB"/>
    <w:rsid w:val="00D327E3"/>
    <w:rsid w:val="00D34878"/>
    <w:rsid w:val="00D40D1E"/>
    <w:rsid w:val="00D456B4"/>
    <w:rsid w:val="00D46C7C"/>
    <w:rsid w:val="00D50238"/>
    <w:rsid w:val="00D508B6"/>
    <w:rsid w:val="00D551D1"/>
    <w:rsid w:val="00D563F4"/>
    <w:rsid w:val="00D577D3"/>
    <w:rsid w:val="00D61703"/>
    <w:rsid w:val="00D62E16"/>
    <w:rsid w:val="00D63AA3"/>
    <w:rsid w:val="00D64A73"/>
    <w:rsid w:val="00D675DA"/>
    <w:rsid w:val="00D70856"/>
    <w:rsid w:val="00D70971"/>
    <w:rsid w:val="00D71B3A"/>
    <w:rsid w:val="00D748D2"/>
    <w:rsid w:val="00D76C52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C0F0E"/>
    <w:rsid w:val="00DC1064"/>
    <w:rsid w:val="00DC24BD"/>
    <w:rsid w:val="00DC3B89"/>
    <w:rsid w:val="00DC48D2"/>
    <w:rsid w:val="00DC60D1"/>
    <w:rsid w:val="00DD1B4F"/>
    <w:rsid w:val="00DD2081"/>
    <w:rsid w:val="00DD3BBA"/>
    <w:rsid w:val="00DD5127"/>
    <w:rsid w:val="00DD70DC"/>
    <w:rsid w:val="00DD7C30"/>
    <w:rsid w:val="00DE257C"/>
    <w:rsid w:val="00DE2908"/>
    <w:rsid w:val="00DE3639"/>
    <w:rsid w:val="00DE49C2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9C0"/>
    <w:rsid w:val="00E11D22"/>
    <w:rsid w:val="00E14889"/>
    <w:rsid w:val="00E1500C"/>
    <w:rsid w:val="00E15DDB"/>
    <w:rsid w:val="00E226B3"/>
    <w:rsid w:val="00E22AA3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0FBA"/>
    <w:rsid w:val="00E53A87"/>
    <w:rsid w:val="00E54083"/>
    <w:rsid w:val="00E54DC3"/>
    <w:rsid w:val="00E61FBD"/>
    <w:rsid w:val="00E628E9"/>
    <w:rsid w:val="00E62E34"/>
    <w:rsid w:val="00E6534E"/>
    <w:rsid w:val="00E663E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8694F"/>
    <w:rsid w:val="00EA0F64"/>
    <w:rsid w:val="00EA2388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515D"/>
    <w:rsid w:val="00EE1F3D"/>
    <w:rsid w:val="00EE29CF"/>
    <w:rsid w:val="00EE3688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BBE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70E"/>
    <w:rsid w:val="00F239EF"/>
    <w:rsid w:val="00F268D2"/>
    <w:rsid w:val="00F278EC"/>
    <w:rsid w:val="00F3136D"/>
    <w:rsid w:val="00F324CB"/>
    <w:rsid w:val="00F4069E"/>
    <w:rsid w:val="00F43FEB"/>
    <w:rsid w:val="00F4519A"/>
    <w:rsid w:val="00F476F5"/>
    <w:rsid w:val="00F47FA1"/>
    <w:rsid w:val="00F50EAA"/>
    <w:rsid w:val="00F51157"/>
    <w:rsid w:val="00F51D17"/>
    <w:rsid w:val="00F5321D"/>
    <w:rsid w:val="00F5536C"/>
    <w:rsid w:val="00F60318"/>
    <w:rsid w:val="00F60FB7"/>
    <w:rsid w:val="00F61C65"/>
    <w:rsid w:val="00F7054E"/>
    <w:rsid w:val="00F7551B"/>
    <w:rsid w:val="00F77D4E"/>
    <w:rsid w:val="00F80D72"/>
    <w:rsid w:val="00F829B4"/>
    <w:rsid w:val="00F837B0"/>
    <w:rsid w:val="00F84E93"/>
    <w:rsid w:val="00F85100"/>
    <w:rsid w:val="00F85BEA"/>
    <w:rsid w:val="00F85F53"/>
    <w:rsid w:val="00F86FFF"/>
    <w:rsid w:val="00F8756C"/>
    <w:rsid w:val="00F87722"/>
    <w:rsid w:val="00F913C9"/>
    <w:rsid w:val="00F91E9A"/>
    <w:rsid w:val="00F93B7A"/>
    <w:rsid w:val="00F9411F"/>
    <w:rsid w:val="00F9676B"/>
    <w:rsid w:val="00FA1150"/>
    <w:rsid w:val="00FA2D1C"/>
    <w:rsid w:val="00FA3D83"/>
    <w:rsid w:val="00FA640E"/>
    <w:rsid w:val="00FA744C"/>
    <w:rsid w:val="00FC095E"/>
    <w:rsid w:val="00FC1FCE"/>
    <w:rsid w:val="00FC4D8C"/>
    <w:rsid w:val="00FC5F96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628F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F2B4E"/>
  <w15:docId w15:val="{73FA7D42-D326-4E98-89B9-C07D6BB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AF2F42-CAFC-4B46-AF9E-3C2A4A5E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5611</Words>
  <Characters>31985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4</cp:revision>
  <cp:lastPrinted>2021-03-31T10:45:00Z</cp:lastPrinted>
  <dcterms:created xsi:type="dcterms:W3CDTF">2021-04-01T06:59:00Z</dcterms:created>
  <dcterms:modified xsi:type="dcterms:W3CDTF">2021-04-05T06:01:00Z</dcterms:modified>
</cp:coreProperties>
</file>