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49" w:rsidRDefault="00447249" w:rsidP="0022127E">
      <w:pPr>
        <w:spacing w:after="0" w:line="240" w:lineRule="auto"/>
        <w:ind w:firstLine="5954"/>
        <w:jc w:val="center"/>
        <w:rPr>
          <w:rFonts w:ascii="Times New Roman" w:hAnsi="Times New Roman"/>
          <w:sz w:val="28"/>
          <w:szCs w:val="28"/>
        </w:rPr>
      </w:pPr>
      <w:r w:rsidRPr="00447249">
        <w:rPr>
          <w:rFonts w:ascii="Times New Roman" w:hAnsi="Times New Roman"/>
          <w:sz w:val="28"/>
          <w:szCs w:val="28"/>
        </w:rPr>
        <w:t>П</w:t>
      </w:r>
      <w:r w:rsidR="000C7267">
        <w:rPr>
          <w:rFonts w:ascii="Times New Roman" w:hAnsi="Times New Roman"/>
          <w:sz w:val="28"/>
          <w:szCs w:val="28"/>
        </w:rPr>
        <w:t>РИЛОЖЕНИЕ</w:t>
      </w:r>
      <w:r w:rsidR="0022127E">
        <w:rPr>
          <w:rFonts w:ascii="Times New Roman" w:hAnsi="Times New Roman"/>
          <w:sz w:val="28"/>
          <w:szCs w:val="28"/>
        </w:rPr>
        <w:t xml:space="preserve"> </w:t>
      </w:r>
    </w:p>
    <w:p w:rsidR="00447249" w:rsidRDefault="000C7267" w:rsidP="0022127E">
      <w:pPr>
        <w:spacing w:after="0" w:line="240" w:lineRule="auto"/>
        <w:ind w:firstLine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r w:rsidR="00572543">
        <w:rPr>
          <w:rFonts w:ascii="Times New Roman" w:hAnsi="Times New Roman"/>
          <w:sz w:val="28"/>
          <w:szCs w:val="28"/>
        </w:rPr>
        <w:t>Правительства</w:t>
      </w:r>
    </w:p>
    <w:p w:rsidR="000C7267" w:rsidRDefault="000C7267" w:rsidP="0022127E">
      <w:pPr>
        <w:spacing w:after="0" w:line="240" w:lineRule="auto"/>
        <w:ind w:firstLine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447249" w:rsidRDefault="00447249" w:rsidP="0022127E">
      <w:pPr>
        <w:spacing w:after="0" w:line="240" w:lineRule="auto"/>
        <w:ind w:firstLine="5954"/>
        <w:jc w:val="center"/>
        <w:rPr>
          <w:rFonts w:ascii="Times New Roman" w:hAnsi="Times New Roman"/>
          <w:sz w:val="28"/>
          <w:szCs w:val="28"/>
        </w:rPr>
      </w:pPr>
    </w:p>
    <w:p w:rsidR="00B14AFF" w:rsidRDefault="00B14AFF" w:rsidP="0022127E">
      <w:pPr>
        <w:spacing w:after="0" w:line="240" w:lineRule="auto"/>
        <w:ind w:firstLine="5954"/>
        <w:jc w:val="center"/>
        <w:rPr>
          <w:rFonts w:ascii="Times New Roman" w:hAnsi="Times New Roman"/>
          <w:sz w:val="28"/>
          <w:szCs w:val="28"/>
        </w:rPr>
      </w:pPr>
    </w:p>
    <w:p w:rsidR="00B14AFF" w:rsidRDefault="00B14AFF" w:rsidP="0022127E">
      <w:pPr>
        <w:spacing w:after="0" w:line="240" w:lineRule="auto"/>
        <w:ind w:firstLine="5954"/>
        <w:jc w:val="center"/>
        <w:rPr>
          <w:rFonts w:ascii="Times New Roman" w:hAnsi="Times New Roman"/>
          <w:sz w:val="28"/>
          <w:szCs w:val="28"/>
        </w:rPr>
      </w:pPr>
    </w:p>
    <w:p w:rsidR="00667C36" w:rsidRPr="00BA1A41" w:rsidRDefault="00225F9C" w:rsidP="00B14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Перечень заказчиков, являющихся стороной контракта, предметом которого является выполнение работ по строительству, реконструкции, капитальному ремонту, сносу объекта капитального строительства, проведению работ по сохранению объектов культурного наследия и который заключен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 для обеспечения государственных нужд Новосибирской области</w:t>
      </w:r>
      <w:proofErr w:type="gramEnd"/>
    </w:p>
    <w:p w:rsidR="00667C36" w:rsidRPr="00667C36" w:rsidRDefault="00667C36" w:rsidP="00B14A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67C36" w:rsidRPr="00667C36" w:rsidRDefault="00667C36" w:rsidP="00B14A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67C36" w:rsidRDefault="00225F9C" w:rsidP="00667C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5E6551">
        <w:rPr>
          <w:rFonts w:ascii="Times New Roman" w:hAnsi="Times New Roman"/>
          <w:sz w:val="28"/>
          <w:szCs w:val="28"/>
        </w:rPr>
        <w:t>Министерство жилищно-коммунального хозяйства и энергетики Новосибирской области, а также находящиеся в его ведении организации</w:t>
      </w:r>
      <w:r w:rsidR="00BA1A41">
        <w:rPr>
          <w:rFonts w:ascii="Times New Roman" w:hAnsi="Times New Roman"/>
          <w:sz w:val="28"/>
          <w:szCs w:val="28"/>
        </w:rPr>
        <w:t>.</w:t>
      </w:r>
    </w:p>
    <w:p w:rsidR="00225F9C" w:rsidRDefault="00225F9C" w:rsidP="00667C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5E6551">
        <w:rPr>
          <w:rFonts w:ascii="Times New Roman" w:hAnsi="Times New Roman"/>
          <w:sz w:val="28"/>
          <w:szCs w:val="28"/>
        </w:rPr>
        <w:t>Министерство здравоохранения Новосибирской области, а также находящиеся в его ведении организации</w:t>
      </w:r>
      <w:r>
        <w:rPr>
          <w:rFonts w:ascii="Times New Roman" w:hAnsi="Times New Roman"/>
          <w:sz w:val="28"/>
          <w:szCs w:val="28"/>
        </w:rPr>
        <w:t>.</w:t>
      </w:r>
    </w:p>
    <w:p w:rsidR="00225F9C" w:rsidRDefault="00225F9C" w:rsidP="00667C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5E6551">
        <w:rPr>
          <w:rFonts w:ascii="Times New Roman" w:hAnsi="Times New Roman"/>
          <w:sz w:val="28"/>
          <w:szCs w:val="28"/>
        </w:rPr>
        <w:t> </w:t>
      </w:r>
      <w:r w:rsidR="005E6551">
        <w:rPr>
          <w:rFonts w:ascii="Times New Roman" w:hAnsi="Times New Roman"/>
          <w:sz w:val="28"/>
          <w:szCs w:val="28"/>
        </w:rPr>
        <w:t>Министерство культуры Новосибирской области, а также находящиеся в его ведении организации</w:t>
      </w:r>
      <w:r w:rsidR="005E6551">
        <w:rPr>
          <w:rFonts w:ascii="Times New Roman" w:hAnsi="Times New Roman"/>
          <w:sz w:val="28"/>
          <w:szCs w:val="28"/>
        </w:rPr>
        <w:t>.</w:t>
      </w:r>
    </w:p>
    <w:p w:rsidR="005E6551" w:rsidRDefault="005E6551" w:rsidP="00667C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 Министерство образования </w:t>
      </w:r>
      <w:r>
        <w:rPr>
          <w:rFonts w:ascii="Times New Roman" w:hAnsi="Times New Roman"/>
          <w:sz w:val="28"/>
          <w:szCs w:val="28"/>
        </w:rPr>
        <w:t>Новосибирской области, а также находящиеся в его ведении организации.</w:t>
      </w:r>
    </w:p>
    <w:p w:rsidR="005E6551" w:rsidRDefault="005E6551" w:rsidP="00667C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 Министерство строительства </w:t>
      </w:r>
      <w:r>
        <w:rPr>
          <w:rFonts w:ascii="Times New Roman" w:hAnsi="Times New Roman"/>
          <w:sz w:val="28"/>
          <w:szCs w:val="28"/>
        </w:rPr>
        <w:t>Новосибирской области, а также находящиеся в его ведении организации.</w:t>
      </w:r>
    </w:p>
    <w:p w:rsidR="005E6551" w:rsidRDefault="005E6551" w:rsidP="00667C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 Министерство транспорта и дорожного хозяйства </w:t>
      </w:r>
      <w:r>
        <w:rPr>
          <w:rFonts w:ascii="Times New Roman" w:hAnsi="Times New Roman"/>
          <w:sz w:val="28"/>
          <w:szCs w:val="28"/>
        </w:rPr>
        <w:t>Новосибирской области, а также находящиеся в его ведении организации.</w:t>
      </w:r>
    </w:p>
    <w:p w:rsidR="005E6551" w:rsidRPr="00667C36" w:rsidRDefault="005E6551" w:rsidP="00667C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7. </w:t>
      </w:r>
      <w:r w:rsidR="00481C45">
        <w:rPr>
          <w:rFonts w:ascii="Times New Roman" w:hAnsi="Times New Roman"/>
          <w:sz w:val="28"/>
          <w:szCs w:val="28"/>
        </w:rPr>
        <w:t xml:space="preserve">Министерство физической культуры и спорта </w:t>
      </w:r>
      <w:r w:rsidR="00481C45">
        <w:rPr>
          <w:rFonts w:ascii="Times New Roman" w:hAnsi="Times New Roman"/>
          <w:sz w:val="28"/>
          <w:szCs w:val="28"/>
        </w:rPr>
        <w:t>Новосибирской области, а также находящиеся в его ведении организации.</w:t>
      </w:r>
      <w:bookmarkStart w:id="0" w:name="_GoBack"/>
      <w:bookmarkEnd w:id="0"/>
    </w:p>
    <w:p w:rsidR="000C3607" w:rsidRPr="00667C36" w:rsidRDefault="000C3607" w:rsidP="00B14A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3607" w:rsidRDefault="000C3607" w:rsidP="00B14A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3607" w:rsidRDefault="000C3607" w:rsidP="00B14A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7267" w:rsidRDefault="00667C36" w:rsidP="00B14A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p w:rsidR="000C7267" w:rsidRPr="004C613E" w:rsidRDefault="00B14AFF" w:rsidP="00B14AFF">
      <w:pPr>
        <w:tabs>
          <w:tab w:val="center" w:pos="4961"/>
          <w:tab w:val="left" w:pos="6126"/>
        </w:tabs>
        <w:spacing w:after="0" w:line="240" w:lineRule="auto"/>
        <w:ind w:firstLine="709"/>
        <w:rPr>
          <w:rFonts w:ascii="Times New Roman" w:hAnsi="Times New Roman"/>
          <w:color w:val="7F7F7F" w:themeColor="text1" w:themeTint="80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ab/>
      </w:r>
      <w:r w:rsidR="0022127E" w:rsidRPr="004C613E">
        <w:rPr>
          <w:rFonts w:ascii="Times New Roman" w:hAnsi="Times New Roman"/>
          <w:color w:val="7F7F7F" w:themeColor="text1" w:themeTint="80"/>
          <w:sz w:val="20"/>
          <w:szCs w:val="20"/>
        </w:rPr>
        <w:t>(черта, 9 знаков)</w:t>
      </w:r>
    </w:p>
    <w:sectPr w:rsidR="000C7267" w:rsidRPr="004C613E" w:rsidSect="00667C36">
      <w:pgSz w:w="11907" w:h="16840" w:code="9"/>
      <w:pgMar w:top="1134" w:right="567" w:bottom="1134" w:left="1418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388" w:rsidRDefault="00AD0388">
      <w:pPr>
        <w:spacing w:after="0" w:line="240" w:lineRule="auto"/>
      </w:pPr>
      <w:r>
        <w:separator/>
      </w:r>
    </w:p>
  </w:endnote>
  <w:endnote w:type="continuationSeparator" w:id="0">
    <w:p w:rsidR="00AD0388" w:rsidRDefault="00AD0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388" w:rsidRDefault="00AD0388">
      <w:pPr>
        <w:spacing w:after="0" w:line="240" w:lineRule="auto"/>
      </w:pPr>
      <w:r>
        <w:separator/>
      </w:r>
    </w:p>
  </w:footnote>
  <w:footnote w:type="continuationSeparator" w:id="0">
    <w:p w:rsidR="00AD0388" w:rsidRDefault="00AD0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14C60"/>
    <w:multiLevelType w:val="hybridMultilevel"/>
    <w:tmpl w:val="14181D4A"/>
    <w:lvl w:ilvl="0" w:tplc="4A82EF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B87"/>
    <w:rsid w:val="00083C1F"/>
    <w:rsid w:val="000B225B"/>
    <w:rsid w:val="000C3607"/>
    <w:rsid w:val="000C7267"/>
    <w:rsid w:val="000F6A02"/>
    <w:rsid w:val="00123CA6"/>
    <w:rsid w:val="001550A6"/>
    <w:rsid w:val="00192B5A"/>
    <w:rsid w:val="001A1CCF"/>
    <w:rsid w:val="001C6A5A"/>
    <w:rsid w:val="0022127E"/>
    <w:rsid w:val="00225F9C"/>
    <w:rsid w:val="0023588D"/>
    <w:rsid w:val="002C4BFC"/>
    <w:rsid w:val="00303038"/>
    <w:rsid w:val="00354A6B"/>
    <w:rsid w:val="00374A39"/>
    <w:rsid w:val="00380128"/>
    <w:rsid w:val="00447249"/>
    <w:rsid w:val="0046267F"/>
    <w:rsid w:val="00465BF2"/>
    <w:rsid w:val="004802D1"/>
    <w:rsid w:val="00481C45"/>
    <w:rsid w:val="004856FA"/>
    <w:rsid w:val="0048628E"/>
    <w:rsid w:val="004926BC"/>
    <w:rsid w:val="004B7C25"/>
    <w:rsid w:val="004C613E"/>
    <w:rsid w:val="004E4B54"/>
    <w:rsid w:val="005647E7"/>
    <w:rsid w:val="00572543"/>
    <w:rsid w:val="005E6551"/>
    <w:rsid w:val="00632462"/>
    <w:rsid w:val="00665709"/>
    <w:rsid w:val="00667C36"/>
    <w:rsid w:val="006911FD"/>
    <w:rsid w:val="006A6187"/>
    <w:rsid w:val="006C68B1"/>
    <w:rsid w:val="00702300"/>
    <w:rsid w:val="00747E76"/>
    <w:rsid w:val="007C5378"/>
    <w:rsid w:val="007F252F"/>
    <w:rsid w:val="00830B87"/>
    <w:rsid w:val="008402DB"/>
    <w:rsid w:val="00843A44"/>
    <w:rsid w:val="008B75E6"/>
    <w:rsid w:val="008E7104"/>
    <w:rsid w:val="008E7B1A"/>
    <w:rsid w:val="00924090"/>
    <w:rsid w:val="00975990"/>
    <w:rsid w:val="009D1827"/>
    <w:rsid w:val="00A07D1D"/>
    <w:rsid w:val="00A247D8"/>
    <w:rsid w:val="00A63AE8"/>
    <w:rsid w:val="00AD0388"/>
    <w:rsid w:val="00AD4130"/>
    <w:rsid w:val="00AD5A7B"/>
    <w:rsid w:val="00AE72D1"/>
    <w:rsid w:val="00B14AFF"/>
    <w:rsid w:val="00B14F64"/>
    <w:rsid w:val="00B20E1E"/>
    <w:rsid w:val="00B50D0C"/>
    <w:rsid w:val="00B60C30"/>
    <w:rsid w:val="00B95F70"/>
    <w:rsid w:val="00BA1A41"/>
    <w:rsid w:val="00BA5BCA"/>
    <w:rsid w:val="00BC7F01"/>
    <w:rsid w:val="00C06115"/>
    <w:rsid w:val="00C24DBA"/>
    <w:rsid w:val="00C44356"/>
    <w:rsid w:val="00C85239"/>
    <w:rsid w:val="00CF486F"/>
    <w:rsid w:val="00D573A2"/>
    <w:rsid w:val="00DF461F"/>
    <w:rsid w:val="00DF50F1"/>
    <w:rsid w:val="00EC50F5"/>
    <w:rsid w:val="00ED054F"/>
    <w:rsid w:val="00F27F83"/>
    <w:rsid w:val="00F479DF"/>
    <w:rsid w:val="00FA5737"/>
    <w:rsid w:val="00FA5E22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47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4724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4626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5">
    <w:name w:val="footer"/>
    <w:basedOn w:val="a"/>
    <w:link w:val="a6"/>
    <w:uiPriority w:val="99"/>
    <w:rsid w:val="0046267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46267F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46267F"/>
    <w:rPr>
      <w:rFonts w:cs="Times New Roman"/>
    </w:rPr>
  </w:style>
  <w:style w:type="paragraph" w:styleId="a8">
    <w:name w:val="header"/>
    <w:basedOn w:val="a"/>
    <w:link w:val="a9"/>
    <w:uiPriority w:val="99"/>
    <w:rsid w:val="0046267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46267F"/>
    <w:rPr>
      <w:rFonts w:ascii="Times New Roman" w:hAnsi="Times New Roman" w:cs="Times New Roman"/>
      <w:sz w:val="24"/>
      <w:szCs w:val="24"/>
    </w:rPr>
  </w:style>
  <w:style w:type="table" w:styleId="aa">
    <w:name w:val="Table Grid"/>
    <w:basedOn w:val="a1"/>
    <w:uiPriority w:val="99"/>
    <w:rsid w:val="00B60C30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uiPriority w:val="99"/>
    <w:rsid w:val="007F252F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47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4724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4626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5">
    <w:name w:val="footer"/>
    <w:basedOn w:val="a"/>
    <w:link w:val="a6"/>
    <w:uiPriority w:val="99"/>
    <w:rsid w:val="0046267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46267F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46267F"/>
    <w:rPr>
      <w:rFonts w:cs="Times New Roman"/>
    </w:rPr>
  </w:style>
  <w:style w:type="paragraph" w:styleId="a8">
    <w:name w:val="header"/>
    <w:basedOn w:val="a"/>
    <w:link w:val="a9"/>
    <w:uiPriority w:val="99"/>
    <w:rsid w:val="0046267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46267F"/>
    <w:rPr>
      <w:rFonts w:ascii="Times New Roman" w:hAnsi="Times New Roman" w:cs="Times New Roman"/>
      <w:sz w:val="24"/>
      <w:szCs w:val="24"/>
    </w:rPr>
  </w:style>
  <w:style w:type="table" w:styleId="aa">
    <w:name w:val="Table Grid"/>
    <w:basedOn w:val="a1"/>
    <w:uiPriority w:val="99"/>
    <w:rsid w:val="00B60C30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uiPriority w:val="99"/>
    <w:rsid w:val="007F252F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58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Дробышева Наталья Геннадьевна</dc:creator>
  <cp:lastModifiedBy>Вольтер Роман Георгиевич</cp:lastModifiedBy>
  <cp:revision>8</cp:revision>
  <cp:lastPrinted>2016-01-25T05:29:00Z</cp:lastPrinted>
  <dcterms:created xsi:type="dcterms:W3CDTF">2016-01-25T05:31:00Z</dcterms:created>
  <dcterms:modified xsi:type="dcterms:W3CDTF">2021-08-24T09:39:00Z</dcterms:modified>
</cp:coreProperties>
</file>