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AD4" w:rsidRDefault="00211F77" w:rsidP="00BE5AD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E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Правительства </w:t>
      </w:r>
    </w:p>
    <w:p w:rsidR="00211F77" w:rsidRPr="00F43ABB" w:rsidRDefault="00BE5AD4" w:rsidP="00BE5AD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30.12.2015 № 484-п</w:t>
      </w:r>
    </w:p>
    <w:p w:rsidR="00605814" w:rsidRDefault="00605814" w:rsidP="00F43AB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814" w:rsidRPr="00EE3FB2" w:rsidRDefault="00605814" w:rsidP="00F43AB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5C3" w:rsidRDefault="005F45C3" w:rsidP="00367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5C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е т:</w:t>
      </w:r>
    </w:p>
    <w:p w:rsidR="00850C74" w:rsidRDefault="003675DC" w:rsidP="00C9714B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</w:t>
      </w:r>
      <w:r w:rsidRPr="00F80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 30.12.2015 № 484</w:t>
      </w:r>
      <w:r w:rsidRPr="00B60A39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ветеринарии Новосибирской области» следующие изменения:</w:t>
      </w:r>
    </w:p>
    <w:p w:rsidR="00C9714B" w:rsidRDefault="001610E3" w:rsidP="00443CB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675DC">
        <w:rPr>
          <w:rFonts w:ascii="Times New Roman" w:hAnsi="Times New Roman" w:cs="Times New Roman"/>
          <w:sz w:val="28"/>
          <w:szCs w:val="28"/>
        </w:rPr>
        <w:t>Положении об управлении ветеринарии Новосибирской области</w:t>
      </w:r>
      <w:r w:rsidR="00443CBE">
        <w:rPr>
          <w:rFonts w:ascii="Times New Roman" w:hAnsi="Times New Roman" w:cs="Times New Roman"/>
          <w:sz w:val="28"/>
          <w:szCs w:val="28"/>
        </w:rPr>
        <w:t xml:space="preserve"> п</w:t>
      </w:r>
      <w:r w:rsidR="00C9714B">
        <w:rPr>
          <w:rFonts w:ascii="Times New Roman" w:hAnsi="Times New Roman" w:cs="Times New Roman"/>
          <w:sz w:val="28"/>
          <w:szCs w:val="28"/>
        </w:rPr>
        <w:t xml:space="preserve">ункт 8 </w:t>
      </w:r>
      <w:r w:rsidR="00D816F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9714B">
        <w:rPr>
          <w:rFonts w:ascii="Times New Roman" w:hAnsi="Times New Roman" w:cs="Times New Roman"/>
          <w:sz w:val="28"/>
          <w:szCs w:val="28"/>
        </w:rPr>
        <w:t>подпункт</w:t>
      </w:r>
      <w:r w:rsidR="00D816F9">
        <w:rPr>
          <w:rFonts w:ascii="Times New Roman" w:hAnsi="Times New Roman" w:cs="Times New Roman"/>
          <w:sz w:val="28"/>
          <w:szCs w:val="28"/>
        </w:rPr>
        <w:t>ом</w:t>
      </w:r>
      <w:r w:rsidR="00C9714B">
        <w:rPr>
          <w:rFonts w:ascii="Times New Roman" w:hAnsi="Times New Roman" w:cs="Times New Roman"/>
          <w:sz w:val="28"/>
          <w:szCs w:val="28"/>
        </w:rPr>
        <w:t xml:space="preserve"> 1</w:t>
      </w:r>
      <w:r w:rsidR="00D816F9">
        <w:rPr>
          <w:rFonts w:ascii="Times New Roman" w:hAnsi="Times New Roman" w:cs="Times New Roman"/>
          <w:sz w:val="28"/>
          <w:szCs w:val="28"/>
        </w:rPr>
        <w:t>4</w:t>
      </w:r>
      <w:r w:rsidR="00C9714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«14) осуществляет полном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очия в области гражданской обороны: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45751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разработк</w:t>
      </w:r>
      <w:r w:rsidR="001457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1D0B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обороны и защиты населения</w:t>
      </w:r>
      <w:r w:rsidR="00145751">
        <w:rPr>
          <w:rFonts w:ascii="Times New Roman" w:hAnsi="Times New Roman" w:cs="Times New Roman"/>
          <w:sz w:val="28"/>
          <w:szCs w:val="28"/>
        </w:rPr>
        <w:t xml:space="preserve"> Новосибирской области, разработка</w:t>
      </w:r>
      <w:r w:rsidR="00D946C7">
        <w:rPr>
          <w:rFonts w:ascii="Times New Roman" w:hAnsi="Times New Roman" w:cs="Times New Roman"/>
          <w:sz w:val="28"/>
          <w:szCs w:val="28"/>
        </w:rPr>
        <w:t xml:space="preserve"> и реализация</w:t>
      </w:r>
      <w:r w:rsidR="00145751">
        <w:rPr>
          <w:rFonts w:ascii="Times New Roman" w:hAnsi="Times New Roman" w:cs="Times New Roman"/>
          <w:sz w:val="28"/>
          <w:szCs w:val="28"/>
        </w:rPr>
        <w:t xml:space="preserve"> плана ветеринарного обеспечения мероприятий по </w:t>
      </w:r>
      <w:r w:rsidR="002526D8">
        <w:rPr>
          <w:rFonts w:ascii="Times New Roman" w:hAnsi="Times New Roman" w:cs="Times New Roman"/>
          <w:sz w:val="28"/>
          <w:szCs w:val="28"/>
        </w:rPr>
        <w:t>гражданской обороне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A19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планирование мероприятий:</w:t>
      </w:r>
    </w:p>
    <w:p w:rsidR="001D0B46" w:rsidRDefault="001D0B46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населения, в рамках сво</w:t>
      </w:r>
      <w:r w:rsidR="000400D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0400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поддержанию устойчивого функционирования организаций подведомственной сферы деятельности в военное время;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осуществление сбора и обмена информацией в области гражданской обороны;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определение перечня организаций подведомственной сферы деятельности, обеспечивающих выполнение </w:t>
      </w:r>
      <w:r w:rsidR="002526D8">
        <w:rPr>
          <w:rFonts w:ascii="Times New Roman" w:hAnsi="Times New Roman" w:cs="Times New Roman"/>
          <w:sz w:val="28"/>
          <w:szCs w:val="28"/>
        </w:rPr>
        <w:t xml:space="preserve">ветеринарных </w:t>
      </w:r>
      <w:r>
        <w:rPr>
          <w:rFonts w:ascii="Times New Roman" w:hAnsi="Times New Roman" w:cs="Times New Roman"/>
          <w:sz w:val="28"/>
          <w:szCs w:val="28"/>
        </w:rPr>
        <w:t>мероприятий регионального уровня по гражданской обороне;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создание и поддержание в состоянии готовности сил и средств</w:t>
      </w:r>
      <w:r w:rsidR="00614862">
        <w:rPr>
          <w:rFonts w:ascii="Times New Roman" w:hAnsi="Times New Roman" w:cs="Times New Roman"/>
          <w:sz w:val="28"/>
          <w:szCs w:val="28"/>
        </w:rPr>
        <w:t>,</w:t>
      </w:r>
      <w:r w:rsidR="00D946C7">
        <w:rPr>
          <w:rFonts w:ascii="Times New Roman" w:hAnsi="Times New Roman" w:cs="Times New Roman"/>
          <w:sz w:val="28"/>
          <w:szCs w:val="28"/>
        </w:rPr>
        <w:t xml:space="preserve"> обеспечивающих ветеринарные мероприятия по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D946C7">
        <w:rPr>
          <w:rFonts w:ascii="Times New Roman" w:hAnsi="Times New Roman" w:cs="Times New Roman"/>
          <w:sz w:val="28"/>
          <w:szCs w:val="28"/>
        </w:rPr>
        <w:t>обороне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8F7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подведомственных организаций, создающих нештатные формирования по обеспечению выполнения </w:t>
      </w:r>
      <w:r w:rsidR="002526D8">
        <w:rPr>
          <w:rFonts w:ascii="Times New Roman" w:hAnsi="Times New Roman" w:cs="Times New Roman"/>
          <w:sz w:val="28"/>
          <w:szCs w:val="28"/>
        </w:rPr>
        <w:t xml:space="preserve">ветеринарных </w:t>
      </w:r>
      <w:r>
        <w:rPr>
          <w:rFonts w:ascii="Times New Roman" w:hAnsi="Times New Roman" w:cs="Times New Roman"/>
          <w:sz w:val="28"/>
          <w:szCs w:val="28"/>
        </w:rPr>
        <w:t>мероприятий по гражданской обороне, организация поддержания в состоянии готовности указанных нештатных формирований</w:t>
      </w:r>
      <w:r w:rsidR="00D946C7">
        <w:rPr>
          <w:rFonts w:ascii="Times New Roman" w:hAnsi="Times New Roman" w:cs="Times New Roman"/>
          <w:sz w:val="28"/>
          <w:szCs w:val="28"/>
        </w:rPr>
        <w:t xml:space="preserve"> гражданской обороны</w:t>
      </w:r>
      <w:r>
        <w:rPr>
          <w:rFonts w:ascii="Times New Roman" w:hAnsi="Times New Roman" w:cs="Times New Roman"/>
          <w:sz w:val="28"/>
          <w:szCs w:val="28"/>
        </w:rPr>
        <w:t>, организация подготовки и обучения их личного состава;</w:t>
      </w:r>
    </w:p>
    <w:p w:rsidR="003A196B" w:rsidRDefault="003A196B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 создание и содержание </w:t>
      </w:r>
      <w:r w:rsidR="003D5D37">
        <w:rPr>
          <w:rFonts w:ascii="Times New Roman" w:hAnsi="Times New Roman" w:cs="Times New Roman"/>
          <w:sz w:val="28"/>
          <w:szCs w:val="28"/>
        </w:rPr>
        <w:t>запасов материально-технических, продовольственных, медицинских и иных средств, в том числе для обеспечения нештатных формирований по обеспечению выполнения мероприятий по гражданской обороне;</w:t>
      </w:r>
    </w:p>
    <w:p w:rsidR="005F45C3" w:rsidRDefault="003D5D37" w:rsidP="00367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816F9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федеральным законодательством и законодательством Новосибирской области в области гражданской обороны</w:t>
      </w:r>
      <w:r w:rsidR="00614862">
        <w:rPr>
          <w:rFonts w:ascii="Times New Roman" w:hAnsi="Times New Roman" w:cs="Times New Roman"/>
          <w:sz w:val="28"/>
          <w:szCs w:val="28"/>
        </w:rPr>
        <w:t>.</w:t>
      </w:r>
      <w:r w:rsidR="00D816F9">
        <w:rPr>
          <w:rFonts w:ascii="Times New Roman" w:hAnsi="Times New Roman" w:cs="Times New Roman"/>
          <w:sz w:val="28"/>
          <w:szCs w:val="28"/>
        </w:rPr>
        <w:t>».</w:t>
      </w: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Default="000E6FEF" w:rsidP="00F43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Новосибирской</w:t>
      </w:r>
      <w:r w:rsidR="00F43AB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211F77">
        <w:rPr>
          <w:rFonts w:ascii="Times New Roman" w:hAnsi="Times New Roman" w:cs="Times New Roman"/>
          <w:sz w:val="28"/>
          <w:szCs w:val="28"/>
        </w:rPr>
        <w:t>А.А.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Травников</w:t>
      </w: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814" w:rsidRDefault="00605814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4862" w:rsidRDefault="0061486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Pr="00686493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</w:t>
      </w:r>
      <w:r w:rsidR="0046204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204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</w:p>
    <w:p w:rsidR="00EE1C01" w:rsidRPr="00EE1C01" w:rsidRDefault="00EE1C01" w:rsidP="00346A8F">
      <w:pPr>
        <w:rPr>
          <w:rFonts w:ascii="Times New Roman" w:hAnsi="Times New Roman" w:cs="Times New Roman"/>
          <w:sz w:val="20"/>
          <w:szCs w:val="20"/>
        </w:rPr>
      </w:pPr>
    </w:p>
    <w:sectPr w:rsidR="00EE1C01" w:rsidRPr="00EE1C01" w:rsidSect="009F2416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6AB1"/>
    <w:multiLevelType w:val="hybridMultilevel"/>
    <w:tmpl w:val="17DA6C94"/>
    <w:lvl w:ilvl="0" w:tplc="2C9EF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26521"/>
    <w:rsid w:val="000377F9"/>
    <w:rsid w:val="000400DB"/>
    <w:rsid w:val="00072AEC"/>
    <w:rsid w:val="0007646A"/>
    <w:rsid w:val="000847E9"/>
    <w:rsid w:val="0009549B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10738F"/>
    <w:rsid w:val="00111AC4"/>
    <w:rsid w:val="00113810"/>
    <w:rsid w:val="001157A8"/>
    <w:rsid w:val="001368E7"/>
    <w:rsid w:val="00145751"/>
    <w:rsid w:val="0015013C"/>
    <w:rsid w:val="00155B76"/>
    <w:rsid w:val="00160585"/>
    <w:rsid w:val="001610E3"/>
    <w:rsid w:val="00191EA2"/>
    <w:rsid w:val="00195E05"/>
    <w:rsid w:val="001B39BC"/>
    <w:rsid w:val="001D0B46"/>
    <w:rsid w:val="001D11CB"/>
    <w:rsid w:val="001F1D25"/>
    <w:rsid w:val="002057DF"/>
    <w:rsid w:val="00211F77"/>
    <w:rsid w:val="0021478D"/>
    <w:rsid w:val="00217E18"/>
    <w:rsid w:val="0022499C"/>
    <w:rsid w:val="00230244"/>
    <w:rsid w:val="002526D8"/>
    <w:rsid w:val="002565E7"/>
    <w:rsid w:val="00261D46"/>
    <w:rsid w:val="00262E76"/>
    <w:rsid w:val="002633EB"/>
    <w:rsid w:val="0027761C"/>
    <w:rsid w:val="002852B4"/>
    <w:rsid w:val="002C7D25"/>
    <w:rsid w:val="002F29CD"/>
    <w:rsid w:val="003277F4"/>
    <w:rsid w:val="00333DCB"/>
    <w:rsid w:val="00334F94"/>
    <w:rsid w:val="00346A8F"/>
    <w:rsid w:val="003558BD"/>
    <w:rsid w:val="003629F7"/>
    <w:rsid w:val="0036471F"/>
    <w:rsid w:val="003675DC"/>
    <w:rsid w:val="003679D1"/>
    <w:rsid w:val="003734EF"/>
    <w:rsid w:val="003774EC"/>
    <w:rsid w:val="003A196B"/>
    <w:rsid w:val="003A3B5F"/>
    <w:rsid w:val="003C015A"/>
    <w:rsid w:val="003D5D37"/>
    <w:rsid w:val="003E1F4A"/>
    <w:rsid w:val="004007F8"/>
    <w:rsid w:val="0040129B"/>
    <w:rsid w:val="0041010D"/>
    <w:rsid w:val="004251DE"/>
    <w:rsid w:val="004276A4"/>
    <w:rsid w:val="0043763E"/>
    <w:rsid w:val="00443CBE"/>
    <w:rsid w:val="004442E6"/>
    <w:rsid w:val="00462042"/>
    <w:rsid w:val="00467997"/>
    <w:rsid w:val="0047124D"/>
    <w:rsid w:val="004B4CA9"/>
    <w:rsid w:val="004C6031"/>
    <w:rsid w:val="004C6CA2"/>
    <w:rsid w:val="004E7435"/>
    <w:rsid w:val="004E7E4E"/>
    <w:rsid w:val="0053565E"/>
    <w:rsid w:val="0054022E"/>
    <w:rsid w:val="005433A5"/>
    <w:rsid w:val="005A6B3D"/>
    <w:rsid w:val="005C3149"/>
    <w:rsid w:val="005E0229"/>
    <w:rsid w:val="005F252A"/>
    <w:rsid w:val="005F334B"/>
    <w:rsid w:val="005F45C3"/>
    <w:rsid w:val="005F48C2"/>
    <w:rsid w:val="00605814"/>
    <w:rsid w:val="00607DC0"/>
    <w:rsid w:val="00613160"/>
    <w:rsid w:val="00614862"/>
    <w:rsid w:val="00640954"/>
    <w:rsid w:val="00666FA7"/>
    <w:rsid w:val="00686493"/>
    <w:rsid w:val="0069740C"/>
    <w:rsid w:val="00697694"/>
    <w:rsid w:val="006A00D1"/>
    <w:rsid w:val="006A75F5"/>
    <w:rsid w:val="006D0C03"/>
    <w:rsid w:val="006D116E"/>
    <w:rsid w:val="006E241D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E1C9B"/>
    <w:rsid w:val="007F6393"/>
    <w:rsid w:val="007F708A"/>
    <w:rsid w:val="008432DC"/>
    <w:rsid w:val="00850C74"/>
    <w:rsid w:val="008550C4"/>
    <w:rsid w:val="00857DAF"/>
    <w:rsid w:val="00865A5A"/>
    <w:rsid w:val="00877D27"/>
    <w:rsid w:val="00877DCB"/>
    <w:rsid w:val="008820E0"/>
    <w:rsid w:val="00883168"/>
    <w:rsid w:val="008964E9"/>
    <w:rsid w:val="008A4583"/>
    <w:rsid w:val="008B1AB1"/>
    <w:rsid w:val="008B2C38"/>
    <w:rsid w:val="008B40F9"/>
    <w:rsid w:val="008C3A15"/>
    <w:rsid w:val="008C733D"/>
    <w:rsid w:val="008E54C2"/>
    <w:rsid w:val="008F7333"/>
    <w:rsid w:val="00904A63"/>
    <w:rsid w:val="00914F2C"/>
    <w:rsid w:val="00936C1F"/>
    <w:rsid w:val="00937E4B"/>
    <w:rsid w:val="0094319C"/>
    <w:rsid w:val="0096701D"/>
    <w:rsid w:val="00993B71"/>
    <w:rsid w:val="009975BA"/>
    <w:rsid w:val="00997E30"/>
    <w:rsid w:val="009B43B0"/>
    <w:rsid w:val="009C473A"/>
    <w:rsid w:val="009C5C63"/>
    <w:rsid w:val="009D509B"/>
    <w:rsid w:val="009F2416"/>
    <w:rsid w:val="00A07756"/>
    <w:rsid w:val="00A407DB"/>
    <w:rsid w:val="00A5269B"/>
    <w:rsid w:val="00A55581"/>
    <w:rsid w:val="00A571CB"/>
    <w:rsid w:val="00A8708F"/>
    <w:rsid w:val="00A9039D"/>
    <w:rsid w:val="00AA4BD5"/>
    <w:rsid w:val="00AC3BFC"/>
    <w:rsid w:val="00AD77E3"/>
    <w:rsid w:val="00AE3DCF"/>
    <w:rsid w:val="00AF061B"/>
    <w:rsid w:val="00AF410A"/>
    <w:rsid w:val="00B05DBB"/>
    <w:rsid w:val="00B65320"/>
    <w:rsid w:val="00B70BB1"/>
    <w:rsid w:val="00B71F2F"/>
    <w:rsid w:val="00B77575"/>
    <w:rsid w:val="00BB2B5D"/>
    <w:rsid w:val="00BD1470"/>
    <w:rsid w:val="00BD5441"/>
    <w:rsid w:val="00BE0EFD"/>
    <w:rsid w:val="00BE5AD4"/>
    <w:rsid w:val="00BF4AB3"/>
    <w:rsid w:val="00BF4CA5"/>
    <w:rsid w:val="00C0041F"/>
    <w:rsid w:val="00C204C9"/>
    <w:rsid w:val="00C37D5E"/>
    <w:rsid w:val="00C46601"/>
    <w:rsid w:val="00C525D0"/>
    <w:rsid w:val="00C54694"/>
    <w:rsid w:val="00C552BD"/>
    <w:rsid w:val="00C71771"/>
    <w:rsid w:val="00C767F7"/>
    <w:rsid w:val="00C76CA9"/>
    <w:rsid w:val="00C86856"/>
    <w:rsid w:val="00C9714B"/>
    <w:rsid w:val="00CB6E7F"/>
    <w:rsid w:val="00CC178E"/>
    <w:rsid w:val="00CD2C10"/>
    <w:rsid w:val="00CD413C"/>
    <w:rsid w:val="00CE09DA"/>
    <w:rsid w:val="00CE1BF4"/>
    <w:rsid w:val="00CE2D73"/>
    <w:rsid w:val="00D31CD8"/>
    <w:rsid w:val="00D61507"/>
    <w:rsid w:val="00D64277"/>
    <w:rsid w:val="00D75D81"/>
    <w:rsid w:val="00D816F9"/>
    <w:rsid w:val="00D824B6"/>
    <w:rsid w:val="00D946C7"/>
    <w:rsid w:val="00D95999"/>
    <w:rsid w:val="00DB4324"/>
    <w:rsid w:val="00DD29D0"/>
    <w:rsid w:val="00E050C7"/>
    <w:rsid w:val="00E157A9"/>
    <w:rsid w:val="00E46F95"/>
    <w:rsid w:val="00E5204D"/>
    <w:rsid w:val="00E72747"/>
    <w:rsid w:val="00E7566B"/>
    <w:rsid w:val="00E916E6"/>
    <w:rsid w:val="00EB7FA9"/>
    <w:rsid w:val="00EE1C01"/>
    <w:rsid w:val="00EE3FB2"/>
    <w:rsid w:val="00EF5D1C"/>
    <w:rsid w:val="00F057E3"/>
    <w:rsid w:val="00F31A59"/>
    <w:rsid w:val="00F376CF"/>
    <w:rsid w:val="00F43137"/>
    <w:rsid w:val="00F43ABB"/>
    <w:rsid w:val="00F6447D"/>
    <w:rsid w:val="00F71C93"/>
    <w:rsid w:val="00F766FE"/>
    <w:rsid w:val="00FA5E72"/>
    <w:rsid w:val="00FA5F7C"/>
    <w:rsid w:val="00FA7FF7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08C3"/>
  <w15:docId w15:val="{A1DA5DD4-CE91-48C8-A092-88DECC8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99C3-2FB6-48B8-8519-6EBFF4D6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Лаптева Мария Сергеевна</cp:lastModifiedBy>
  <cp:revision>5</cp:revision>
  <cp:lastPrinted>2021-02-20T05:28:00Z</cp:lastPrinted>
  <dcterms:created xsi:type="dcterms:W3CDTF">2021-11-18T06:39:00Z</dcterms:created>
  <dcterms:modified xsi:type="dcterms:W3CDTF">2021-11-29T05:22:00Z</dcterms:modified>
</cp:coreProperties>
</file>