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49" w:rsidRPr="00D2129A" w:rsidRDefault="007B1949" w:rsidP="007B1949">
      <w:pPr>
        <w:spacing w:after="0" w:line="240" w:lineRule="auto"/>
        <w:jc w:val="center"/>
        <w:rPr>
          <w:rFonts w:ascii="Times New Roman" w:eastAsia="Times New Roman" w:hAnsi="Times New Roman"/>
          <w:b/>
          <w:sz w:val="28"/>
          <w:szCs w:val="28"/>
          <w:lang w:eastAsia="ru-RU"/>
        </w:rPr>
      </w:pPr>
      <w:r w:rsidRPr="00D2129A">
        <w:rPr>
          <w:rFonts w:ascii="Times New Roman" w:eastAsia="Times New Roman" w:hAnsi="Times New Roman"/>
          <w:b/>
          <w:sz w:val="28"/>
          <w:szCs w:val="28"/>
          <w:lang w:eastAsia="ru-RU"/>
        </w:rPr>
        <w:t xml:space="preserve">АДМИНИСТРАЦИЯ ГОРОДА БЕРДСКА </w:t>
      </w:r>
    </w:p>
    <w:p w:rsidR="007B1949" w:rsidRPr="00D2129A" w:rsidRDefault="007B1949" w:rsidP="007B1949">
      <w:pPr>
        <w:spacing w:after="0" w:line="240" w:lineRule="auto"/>
        <w:jc w:val="center"/>
        <w:rPr>
          <w:rFonts w:ascii="Times New Roman" w:eastAsia="Times New Roman" w:hAnsi="Times New Roman"/>
          <w:b/>
          <w:sz w:val="28"/>
          <w:szCs w:val="28"/>
          <w:lang w:eastAsia="ru-RU"/>
        </w:rPr>
      </w:pPr>
    </w:p>
    <w:p w:rsidR="007B1949" w:rsidRPr="00D2129A" w:rsidRDefault="007B1949" w:rsidP="007B1949">
      <w:pPr>
        <w:tabs>
          <w:tab w:val="center" w:pos="4960"/>
          <w:tab w:val="left" w:pos="7179"/>
        </w:tabs>
        <w:spacing w:after="0" w:line="240" w:lineRule="auto"/>
        <w:rPr>
          <w:rFonts w:ascii="Times New Roman" w:eastAsia="Times New Roman" w:hAnsi="Times New Roman"/>
          <w:b/>
          <w:sz w:val="36"/>
          <w:szCs w:val="36"/>
          <w:lang w:eastAsia="ru-RU"/>
        </w:rPr>
      </w:pPr>
      <w:r w:rsidRPr="00D2129A">
        <w:rPr>
          <w:rFonts w:ascii="Times New Roman" w:eastAsia="Times New Roman" w:hAnsi="Times New Roman"/>
          <w:b/>
          <w:sz w:val="36"/>
          <w:szCs w:val="36"/>
          <w:lang w:eastAsia="ru-RU"/>
        </w:rPr>
        <w:tab/>
        <w:t>ПОСТАНОВЛЕНИЕ</w:t>
      </w:r>
      <w:r w:rsidRPr="00D2129A">
        <w:rPr>
          <w:rFonts w:ascii="Times New Roman" w:eastAsia="Times New Roman" w:hAnsi="Times New Roman"/>
          <w:b/>
          <w:sz w:val="36"/>
          <w:szCs w:val="36"/>
          <w:lang w:eastAsia="ru-RU"/>
        </w:rPr>
        <w:tab/>
      </w:r>
    </w:p>
    <w:p w:rsidR="007B1949" w:rsidRPr="00D2129A" w:rsidRDefault="007B1949" w:rsidP="007B1949">
      <w:pPr>
        <w:spacing w:after="0" w:line="240" w:lineRule="auto"/>
        <w:jc w:val="center"/>
        <w:rPr>
          <w:rFonts w:ascii="Times New Roman" w:eastAsia="Times New Roman" w:hAnsi="Times New Roman"/>
          <w:sz w:val="28"/>
          <w:szCs w:val="28"/>
          <w:lang w:eastAsia="ru-RU"/>
        </w:rPr>
      </w:pPr>
    </w:p>
    <w:p w:rsidR="007B1949" w:rsidRPr="00D2129A" w:rsidRDefault="007B1949" w:rsidP="007B1949">
      <w:pPr>
        <w:spacing w:after="0" w:line="240" w:lineRule="auto"/>
        <w:rPr>
          <w:rFonts w:ascii="Times New Roman" w:hAnsi="Times New Roman"/>
          <w:sz w:val="28"/>
          <w:szCs w:val="28"/>
        </w:rPr>
      </w:pPr>
      <w:r w:rsidRPr="00500BB9">
        <w:rPr>
          <w:rFonts w:ascii="Times New Roman" w:eastAsia="Times New Roman" w:hAnsi="Times New Roman"/>
          <w:b/>
          <w:sz w:val="28"/>
          <w:szCs w:val="28"/>
          <w:lang w:eastAsia="ru-RU"/>
        </w:rPr>
        <w:t>________</w:t>
      </w:r>
      <w:r w:rsidRPr="00D212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D2129A">
        <w:rPr>
          <w:rFonts w:ascii="Times New Roman" w:eastAsia="Times New Roman" w:hAnsi="Times New Roman"/>
          <w:sz w:val="28"/>
          <w:szCs w:val="28"/>
          <w:lang w:eastAsia="ru-RU"/>
        </w:rPr>
        <w:t xml:space="preserve">                                №</w:t>
      </w:r>
      <w:r w:rsidRPr="00500BB9">
        <w:rPr>
          <w:rFonts w:ascii="Times New Roman" w:eastAsia="Times New Roman" w:hAnsi="Times New Roman"/>
          <w:b/>
          <w:sz w:val="28"/>
          <w:szCs w:val="28"/>
          <w:lang w:eastAsia="ru-RU"/>
        </w:rPr>
        <w:t>______</w:t>
      </w:r>
      <w:r>
        <w:rPr>
          <w:rFonts w:ascii="Times New Roman" w:eastAsia="Times New Roman" w:hAnsi="Times New Roman"/>
          <w:sz w:val="28"/>
          <w:szCs w:val="28"/>
          <w:lang w:eastAsia="ru-RU"/>
        </w:rPr>
        <w:t xml:space="preserve"> </w:t>
      </w:r>
    </w:p>
    <w:p w:rsidR="007B1949" w:rsidRDefault="007B1949" w:rsidP="007B1949">
      <w:pPr>
        <w:widowControl w:val="0"/>
        <w:autoSpaceDE w:val="0"/>
        <w:autoSpaceDN w:val="0"/>
        <w:spacing w:after="0" w:line="240" w:lineRule="auto"/>
        <w:jc w:val="center"/>
        <w:rPr>
          <w:rFonts w:ascii="Times New Roman" w:eastAsia="Times New Roman" w:hAnsi="Times New Roman"/>
          <w:b/>
          <w:sz w:val="28"/>
          <w:szCs w:val="28"/>
          <w:lang w:eastAsia="ru-RU"/>
        </w:rPr>
      </w:pPr>
    </w:p>
    <w:p w:rsidR="007B1949" w:rsidRPr="00D2129A" w:rsidRDefault="007B1949" w:rsidP="007B1949">
      <w:pPr>
        <w:widowControl w:val="0"/>
        <w:autoSpaceDE w:val="0"/>
        <w:autoSpaceDN w:val="0"/>
        <w:spacing w:after="0" w:line="240" w:lineRule="auto"/>
        <w:jc w:val="center"/>
        <w:rPr>
          <w:rFonts w:ascii="Times New Roman" w:eastAsia="Times New Roman" w:hAnsi="Times New Roman"/>
          <w:b/>
          <w:sz w:val="28"/>
          <w:szCs w:val="28"/>
          <w:lang w:eastAsia="ru-RU"/>
        </w:rPr>
      </w:pPr>
    </w:p>
    <w:p w:rsidR="007B1949" w:rsidRDefault="007B1949" w:rsidP="007B1949">
      <w:pPr>
        <w:pStyle w:val="a3"/>
        <w:ind w:firstLine="0"/>
        <w:contextualSpacing/>
        <w:jc w:val="center"/>
        <w:rPr>
          <w:szCs w:val="28"/>
        </w:rPr>
      </w:pPr>
      <w:r w:rsidRPr="00CB24CB">
        <w:rPr>
          <w:szCs w:val="28"/>
        </w:rPr>
        <w:t>О внесении изменений в постановление администрации города Бердска                от 19.12.2019 № 4180 «</w:t>
      </w:r>
      <w:r w:rsidRPr="00CB24CB">
        <w:rPr>
          <w:rFonts w:eastAsia="Times New Roman"/>
          <w:szCs w:val="28"/>
          <w:lang w:eastAsia="ru-RU"/>
        </w:rPr>
        <w:t>Об утверждении Типового положения о закупке товаров, работ, услуг отдельными видами юридических лиц города Бердска»</w:t>
      </w:r>
    </w:p>
    <w:p w:rsidR="007B1949" w:rsidRDefault="007B1949" w:rsidP="007B1949">
      <w:pPr>
        <w:pStyle w:val="a3"/>
        <w:ind w:firstLine="0"/>
        <w:contextualSpacing/>
        <w:jc w:val="both"/>
        <w:rPr>
          <w:szCs w:val="28"/>
        </w:rPr>
      </w:pPr>
    </w:p>
    <w:p w:rsidR="007B1949" w:rsidRPr="00595EF3" w:rsidRDefault="007B1949" w:rsidP="007B1949">
      <w:pPr>
        <w:pStyle w:val="a3"/>
        <w:ind w:firstLine="0"/>
        <w:contextualSpacing/>
        <w:jc w:val="both"/>
        <w:rPr>
          <w:szCs w:val="28"/>
        </w:rPr>
      </w:pPr>
    </w:p>
    <w:p w:rsidR="002B353E" w:rsidRPr="002B353E" w:rsidRDefault="002B353E" w:rsidP="002E7018">
      <w:pPr>
        <w:autoSpaceDE w:val="0"/>
        <w:autoSpaceDN w:val="0"/>
        <w:adjustRightInd w:val="0"/>
        <w:spacing w:after="0" w:line="240" w:lineRule="auto"/>
        <w:ind w:firstLine="709"/>
        <w:jc w:val="both"/>
        <w:rPr>
          <w:rFonts w:ascii="Times New Roman" w:hAnsi="Times New Roman"/>
          <w:sz w:val="28"/>
          <w:szCs w:val="28"/>
        </w:rPr>
      </w:pPr>
      <w:proofErr w:type="gramStart"/>
      <w:r w:rsidRPr="002B353E">
        <w:rPr>
          <w:rFonts w:ascii="Times New Roman" w:hAnsi="Times New Roman"/>
          <w:sz w:val="28"/>
          <w:szCs w:val="28"/>
        </w:rPr>
        <w:t>В целях приведения Типового положения о закупке товаров, работ, услуг отдельными видами юридических лиц</w:t>
      </w:r>
      <w:r w:rsidR="002E7018">
        <w:rPr>
          <w:rFonts w:ascii="Times New Roman" w:hAnsi="Times New Roman"/>
          <w:sz w:val="28"/>
          <w:szCs w:val="28"/>
        </w:rPr>
        <w:t xml:space="preserve"> города Бердска</w:t>
      </w:r>
      <w:r w:rsidRPr="002B353E">
        <w:rPr>
          <w:rFonts w:ascii="Times New Roman" w:hAnsi="Times New Roman"/>
          <w:sz w:val="28"/>
          <w:szCs w:val="28"/>
        </w:rPr>
        <w:t xml:space="preserve">, утвержденного </w:t>
      </w:r>
      <w:r w:rsidR="002E7018">
        <w:rPr>
          <w:rFonts w:ascii="Times New Roman" w:hAnsi="Times New Roman"/>
          <w:sz w:val="28"/>
          <w:szCs w:val="28"/>
        </w:rPr>
        <w:t>постановлением администрации города Бердска</w:t>
      </w:r>
      <w:r w:rsidRPr="002B353E">
        <w:rPr>
          <w:rFonts w:ascii="Times New Roman" w:hAnsi="Times New Roman"/>
          <w:sz w:val="28"/>
          <w:szCs w:val="28"/>
        </w:rPr>
        <w:t xml:space="preserve"> от </w:t>
      </w:r>
      <w:r>
        <w:rPr>
          <w:rFonts w:ascii="Times New Roman" w:hAnsi="Times New Roman"/>
          <w:sz w:val="28"/>
          <w:szCs w:val="28"/>
        </w:rPr>
        <w:t>19.12.2019</w:t>
      </w:r>
      <w:r w:rsidRPr="002B353E">
        <w:rPr>
          <w:rFonts w:ascii="Times New Roman" w:hAnsi="Times New Roman"/>
          <w:sz w:val="28"/>
          <w:szCs w:val="28"/>
        </w:rPr>
        <w:t xml:space="preserve"> № </w:t>
      </w:r>
      <w:r>
        <w:rPr>
          <w:rFonts w:ascii="Times New Roman" w:hAnsi="Times New Roman"/>
          <w:sz w:val="28"/>
          <w:szCs w:val="28"/>
        </w:rPr>
        <w:t>4180</w:t>
      </w:r>
      <w:r w:rsidRPr="002B353E">
        <w:rPr>
          <w:rFonts w:ascii="Times New Roman" w:hAnsi="Times New Roman"/>
          <w:sz w:val="28"/>
          <w:szCs w:val="28"/>
        </w:rPr>
        <w:t xml:space="preserve">, в соответствие </w:t>
      </w:r>
      <w:r w:rsidRPr="002B353E">
        <w:rPr>
          <w:rFonts w:ascii="Times New Roman" w:hAnsi="Times New Roman"/>
          <w:color w:val="000000"/>
          <w:sz w:val="28"/>
          <w:szCs w:val="28"/>
          <w:shd w:val="clear" w:color="auto" w:fill="FFFFFF"/>
        </w:rPr>
        <w:t xml:space="preserve">с </w:t>
      </w:r>
      <w:r w:rsidRPr="002B353E">
        <w:rPr>
          <w:rFonts w:ascii="Times New Roman" w:hAnsi="Times New Roman"/>
          <w:sz w:val="28"/>
          <w:szCs w:val="28"/>
        </w:rPr>
        <w:t>Федеральным законом от 18.07.2011 № 223-ФЗ «О закупках товаров, работ, услуг отдельными видами юридических лиц»                                        (далее</w:t>
      </w:r>
      <w:r w:rsidR="002E7018">
        <w:rPr>
          <w:rFonts w:ascii="Times New Roman" w:hAnsi="Times New Roman"/>
          <w:sz w:val="28"/>
          <w:szCs w:val="28"/>
        </w:rPr>
        <w:t xml:space="preserve"> – Федеральный закон № 223-ФЗ),</w:t>
      </w:r>
      <w:r w:rsidRPr="002B353E">
        <w:rPr>
          <w:rFonts w:ascii="Times New Roman" w:hAnsi="Times New Roman"/>
          <w:sz w:val="28"/>
          <w:szCs w:val="28"/>
          <w:lang w:eastAsia="ru-RU"/>
        </w:rPr>
        <w:t xml:space="preserve"> </w:t>
      </w:r>
      <w:r w:rsidRPr="002B353E">
        <w:rPr>
          <w:rFonts w:ascii="Times New Roman" w:hAnsi="Times New Roman"/>
          <w:sz w:val="28"/>
          <w:szCs w:val="28"/>
        </w:rPr>
        <w:t xml:space="preserve">а также в целях совершенствования закупок товаров, работ, услуг </w:t>
      </w:r>
      <w:r w:rsidR="002E7018">
        <w:rPr>
          <w:rFonts w:ascii="Times New Roman" w:hAnsi="Times New Roman"/>
          <w:sz w:val="28"/>
          <w:szCs w:val="28"/>
        </w:rPr>
        <w:t>муниципаль</w:t>
      </w:r>
      <w:r w:rsidRPr="002B353E">
        <w:rPr>
          <w:rFonts w:ascii="Times New Roman" w:hAnsi="Times New Roman"/>
          <w:sz w:val="28"/>
          <w:szCs w:val="28"/>
        </w:rPr>
        <w:t xml:space="preserve">ных бюджетных учреждений, </w:t>
      </w:r>
      <w:r w:rsidR="002E7018">
        <w:rPr>
          <w:rFonts w:ascii="Times New Roman" w:hAnsi="Times New Roman"/>
          <w:sz w:val="28"/>
          <w:szCs w:val="28"/>
        </w:rPr>
        <w:t>муниципальных</w:t>
      </w:r>
      <w:r w:rsidRPr="002B353E">
        <w:rPr>
          <w:rFonts w:ascii="Times New Roman" w:hAnsi="Times New Roman"/>
          <w:sz w:val="28"/>
          <w:szCs w:val="28"/>
        </w:rPr>
        <w:t xml:space="preserve"> автономных учреждений</w:t>
      </w:r>
      <w:proofErr w:type="gramEnd"/>
      <w:r w:rsidRPr="002B353E">
        <w:rPr>
          <w:rFonts w:ascii="Times New Roman" w:hAnsi="Times New Roman"/>
          <w:sz w:val="28"/>
          <w:szCs w:val="28"/>
        </w:rPr>
        <w:t xml:space="preserve">, </w:t>
      </w:r>
      <w:r w:rsidR="002E7018">
        <w:rPr>
          <w:rFonts w:ascii="Times New Roman" w:hAnsi="Times New Roman"/>
          <w:sz w:val="28"/>
          <w:szCs w:val="28"/>
        </w:rPr>
        <w:t>муниципальных</w:t>
      </w:r>
      <w:r w:rsidRPr="002B353E">
        <w:rPr>
          <w:rFonts w:ascii="Times New Roman" w:hAnsi="Times New Roman"/>
          <w:sz w:val="28"/>
          <w:szCs w:val="28"/>
        </w:rPr>
        <w:t xml:space="preserve"> унитарных предприятий </w:t>
      </w:r>
      <w:r w:rsidR="002E7018">
        <w:rPr>
          <w:rFonts w:ascii="Times New Roman" w:hAnsi="Times New Roman"/>
          <w:sz w:val="28"/>
          <w:szCs w:val="28"/>
        </w:rPr>
        <w:t>города Бердска</w:t>
      </w:r>
      <w:r w:rsidRPr="002B353E">
        <w:rPr>
          <w:rFonts w:ascii="Times New Roman" w:hAnsi="Times New Roman"/>
          <w:sz w:val="28"/>
          <w:szCs w:val="28"/>
        </w:rPr>
        <w:t xml:space="preserve">, являющихся заказчиками в соответствии с </w:t>
      </w:r>
      <w:hyperlink r:id="rId7" w:history="1">
        <w:r w:rsidRPr="002B353E">
          <w:rPr>
            <w:rFonts w:ascii="Times New Roman" w:hAnsi="Times New Roman"/>
            <w:sz w:val="28"/>
            <w:szCs w:val="28"/>
          </w:rPr>
          <w:t>частью 2 статьи 1</w:t>
        </w:r>
      </w:hyperlink>
      <w:r w:rsidR="002E7018">
        <w:rPr>
          <w:rFonts w:ascii="Times New Roman" w:hAnsi="Times New Roman"/>
          <w:sz w:val="28"/>
          <w:szCs w:val="28"/>
        </w:rPr>
        <w:t xml:space="preserve"> Федерального закона  № 223-ФЗ</w:t>
      </w:r>
    </w:p>
    <w:p w:rsidR="007B1949" w:rsidRPr="00AF59A5" w:rsidRDefault="007B1949" w:rsidP="007B1949">
      <w:pPr>
        <w:autoSpaceDE w:val="0"/>
        <w:autoSpaceDN w:val="0"/>
        <w:adjustRightInd w:val="0"/>
        <w:spacing w:after="0" w:line="240" w:lineRule="auto"/>
        <w:contextualSpacing/>
        <w:jc w:val="both"/>
        <w:rPr>
          <w:rFonts w:ascii="Times New Roman" w:hAnsi="Times New Roman"/>
          <w:bCs/>
          <w:sz w:val="28"/>
          <w:szCs w:val="28"/>
        </w:rPr>
      </w:pPr>
      <w:r w:rsidRPr="00AF59A5">
        <w:rPr>
          <w:rFonts w:ascii="Times New Roman" w:hAnsi="Times New Roman"/>
          <w:bCs/>
          <w:sz w:val="28"/>
          <w:szCs w:val="28"/>
        </w:rPr>
        <w:t>ПОСТАНОВЛЯЮ:</w:t>
      </w:r>
    </w:p>
    <w:p w:rsidR="002B353E" w:rsidRPr="000259F8" w:rsidRDefault="002B353E" w:rsidP="002B353E">
      <w:pPr>
        <w:widowControl w:val="0"/>
        <w:autoSpaceDE w:val="0"/>
        <w:autoSpaceDN w:val="0"/>
        <w:spacing w:after="0" w:line="240" w:lineRule="auto"/>
        <w:ind w:firstLine="709"/>
        <w:contextualSpacing/>
        <w:jc w:val="both"/>
        <w:rPr>
          <w:rFonts w:ascii="Times New Roman" w:eastAsia="Times New Roman" w:hAnsi="Times New Roman" w:cs="Calibri"/>
          <w:sz w:val="28"/>
          <w:szCs w:val="28"/>
          <w:lang w:eastAsia="ru-RU"/>
        </w:rPr>
      </w:pPr>
      <w:r w:rsidRPr="000259F8">
        <w:rPr>
          <w:rFonts w:ascii="Times New Roman" w:eastAsia="Times New Roman" w:hAnsi="Times New Roman" w:cs="Calibri"/>
          <w:sz w:val="28"/>
          <w:szCs w:val="28"/>
          <w:lang w:eastAsia="ru-RU"/>
        </w:rPr>
        <w:t>1.</w:t>
      </w:r>
      <w:r w:rsidRPr="000259F8">
        <w:rPr>
          <w:rFonts w:ascii="Times New Roman" w:eastAsia="Times New Roman" w:hAnsi="Times New Roman" w:cs="Calibri"/>
          <w:sz w:val="28"/>
          <w:szCs w:val="28"/>
          <w:lang w:val="en-US" w:eastAsia="ru-RU"/>
        </w:rPr>
        <w:t> </w:t>
      </w:r>
      <w:r w:rsidRPr="000259F8">
        <w:rPr>
          <w:rFonts w:ascii="Times New Roman" w:eastAsia="Times New Roman" w:hAnsi="Times New Roman" w:cs="Calibri"/>
          <w:sz w:val="28"/>
          <w:szCs w:val="28"/>
          <w:lang w:eastAsia="ru-RU"/>
        </w:rPr>
        <w:t>Внести в</w:t>
      </w:r>
      <w:r w:rsidR="002E7018">
        <w:rPr>
          <w:rFonts w:ascii="Times New Roman" w:eastAsia="Times New Roman" w:hAnsi="Times New Roman" w:cs="Calibri"/>
          <w:sz w:val="28"/>
          <w:szCs w:val="28"/>
          <w:lang w:eastAsia="ru-RU"/>
        </w:rPr>
        <w:t xml:space="preserve"> </w:t>
      </w:r>
      <w:r w:rsidR="002E7018" w:rsidRPr="002E7018">
        <w:rPr>
          <w:rFonts w:ascii="Times New Roman" w:eastAsia="Times New Roman" w:hAnsi="Times New Roman" w:cs="Calibri"/>
          <w:sz w:val="28"/>
          <w:szCs w:val="28"/>
          <w:lang w:eastAsia="ru-RU"/>
        </w:rPr>
        <w:t xml:space="preserve">постановление администрации города Бердска от 19.12.2019 </w:t>
      </w:r>
      <w:r w:rsidR="002E7018">
        <w:rPr>
          <w:rFonts w:ascii="Times New Roman" w:eastAsia="Times New Roman" w:hAnsi="Times New Roman" w:cs="Calibri"/>
          <w:sz w:val="28"/>
          <w:szCs w:val="28"/>
          <w:lang w:eastAsia="ru-RU"/>
        </w:rPr>
        <w:t xml:space="preserve">    </w:t>
      </w:r>
      <w:r w:rsidR="002E7018" w:rsidRPr="002E7018">
        <w:rPr>
          <w:rFonts w:ascii="Times New Roman" w:eastAsia="Times New Roman" w:hAnsi="Times New Roman" w:cs="Calibri"/>
          <w:sz w:val="28"/>
          <w:szCs w:val="28"/>
          <w:lang w:eastAsia="ru-RU"/>
        </w:rPr>
        <w:t>№ 4180 «Об утверждении Типового положения о закупке товаров, работ, услуг отдельными видами юридических лиц города Бердска»</w:t>
      </w:r>
      <w:r w:rsidR="002E7018" w:rsidRPr="002E7018">
        <w:rPr>
          <w:rFonts w:ascii="Times New Roman" w:hAnsi="Times New Roman"/>
          <w:sz w:val="28"/>
          <w:szCs w:val="28"/>
        </w:rPr>
        <w:t xml:space="preserve"> (далее – Типовое положение)</w:t>
      </w:r>
      <w:r w:rsidRPr="002E7018">
        <w:rPr>
          <w:rFonts w:ascii="Times New Roman" w:eastAsia="Times New Roman" w:hAnsi="Times New Roman" w:cs="Calibri"/>
          <w:sz w:val="28"/>
          <w:szCs w:val="28"/>
          <w:lang w:eastAsia="ru-RU"/>
        </w:rPr>
        <w:t xml:space="preserve"> следующие изменения:</w:t>
      </w:r>
      <w:r w:rsidR="002E7018" w:rsidRPr="002E7018">
        <w:rPr>
          <w:rFonts w:ascii="Times New Roman" w:hAnsi="Times New Roman"/>
          <w:sz w:val="28"/>
          <w:szCs w:val="28"/>
        </w:rPr>
        <w:t xml:space="preserve"> </w:t>
      </w:r>
    </w:p>
    <w:p w:rsidR="002B353E" w:rsidRPr="000259F8" w:rsidRDefault="002B353E" w:rsidP="002B353E">
      <w:pPr>
        <w:widowControl w:val="0"/>
        <w:autoSpaceDE w:val="0"/>
        <w:autoSpaceDN w:val="0"/>
        <w:spacing w:after="0" w:line="240" w:lineRule="auto"/>
        <w:ind w:firstLine="709"/>
        <w:contextualSpacing/>
        <w:jc w:val="both"/>
        <w:rPr>
          <w:rFonts w:ascii="Times New Roman" w:eastAsia="Times New Roman" w:hAnsi="Times New Roman" w:cs="Calibri"/>
          <w:sz w:val="28"/>
          <w:szCs w:val="28"/>
          <w:lang w:eastAsia="ru-RU"/>
        </w:rPr>
      </w:pPr>
      <w:r w:rsidRPr="000259F8">
        <w:rPr>
          <w:rFonts w:ascii="Times New Roman" w:eastAsia="Times New Roman" w:hAnsi="Times New Roman" w:cs="Calibri"/>
          <w:sz w:val="28"/>
          <w:szCs w:val="28"/>
          <w:lang w:eastAsia="ru-RU"/>
        </w:rPr>
        <w:t>1)</w:t>
      </w:r>
      <w:r w:rsidRPr="000259F8">
        <w:rPr>
          <w:rFonts w:ascii="Times New Roman" w:eastAsia="Times New Roman" w:hAnsi="Times New Roman" w:cs="Calibri"/>
          <w:sz w:val="28"/>
          <w:szCs w:val="28"/>
          <w:lang w:val="en-US" w:eastAsia="ru-RU"/>
        </w:rPr>
        <w:t> </w:t>
      </w:r>
      <w:r w:rsidR="00FA37D4">
        <w:rPr>
          <w:rFonts w:ascii="Times New Roman" w:eastAsia="Times New Roman" w:hAnsi="Times New Roman" w:cs="Calibri"/>
          <w:sz w:val="28"/>
          <w:szCs w:val="28"/>
          <w:lang w:eastAsia="ru-RU"/>
        </w:rPr>
        <w:t xml:space="preserve">главу 3 </w:t>
      </w:r>
      <w:r w:rsidRPr="000259F8">
        <w:rPr>
          <w:rFonts w:ascii="Times New Roman" w:eastAsia="Times New Roman" w:hAnsi="Times New Roman" w:cs="Calibri"/>
          <w:sz w:val="28"/>
          <w:szCs w:val="28"/>
          <w:lang w:eastAsia="ru-RU"/>
        </w:rPr>
        <w:t>раздела I</w:t>
      </w:r>
      <w:r w:rsidRPr="000259F8">
        <w:rPr>
          <w:rFonts w:ascii="Times New Roman" w:eastAsia="Times New Roman" w:hAnsi="Times New Roman" w:cs="Calibri"/>
          <w:sz w:val="28"/>
          <w:szCs w:val="28"/>
          <w:lang w:val="en-US" w:eastAsia="ru-RU"/>
        </w:rPr>
        <w:t>II</w:t>
      </w:r>
      <w:r w:rsidRPr="000259F8">
        <w:rPr>
          <w:rFonts w:ascii="Times New Roman" w:eastAsia="Times New Roman" w:hAnsi="Times New Roman" w:cs="Calibri"/>
          <w:sz w:val="28"/>
          <w:szCs w:val="28"/>
          <w:lang w:eastAsia="ru-RU"/>
        </w:rPr>
        <w:t xml:space="preserve"> Типового положения изложить в следующей редакции: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«Глава 3. Комиссия по осуществлению закупок.</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1.</w:t>
      </w:r>
      <w:r w:rsidRPr="000259F8">
        <w:rPr>
          <w:rFonts w:ascii="Times New Roman" w:eastAsia="Times New Roman" w:hAnsi="Times New Roman"/>
          <w:sz w:val="28"/>
          <w:szCs w:val="28"/>
          <w:lang w:val="en-US" w:eastAsia="ru-RU"/>
        </w:rPr>
        <w:t> </w:t>
      </w:r>
      <w:r w:rsidRPr="000259F8">
        <w:rPr>
          <w:rFonts w:ascii="Times New Roman" w:eastAsia="Times New Roman" w:hAnsi="Times New Roman"/>
          <w:sz w:val="28"/>
          <w:szCs w:val="28"/>
          <w:lang w:eastAsia="ru-RU"/>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0259F8">
        <w:rPr>
          <w:rFonts w:ascii="Times New Roman" w:eastAsia="Times New Roman" w:hAnsi="Times New Roman"/>
          <w:sz w:val="28"/>
          <w:szCs w:val="28"/>
          <w:lang w:eastAsia="ru-RU"/>
        </w:rPr>
        <w:t>Заказчик вправе создать единую комиссию по осуществлению закупок, уполномоченную на определение поставщика (исполнителя, подрядчика) по результатам проведения всех конкурентных закупок или неконкурентных закупок, или несколько комиссий по осуществлению конкурентных и неконкурентных закупок для проведения разных видов закупок в зависимости от способа закупки (конкурсная, аукционная, котировочная, комиссия по проведению запросов предложений, по осуществлению неконкурентных закупок  и т.д.) или предмета закупки</w:t>
      </w:r>
      <w:proofErr w:type="gramEnd"/>
      <w:r w:rsidRPr="000259F8">
        <w:rPr>
          <w:rFonts w:ascii="Times New Roman" w:eastAsia="Times New Roman" w:hAnsi="Times New Roman"/>
          <w:sz w:val="28"/>
          <w:szCs w:val="28"/>
          <w:lang w:eastAsia="ru-RU"/>
        </w:rPr>
        <w:t xml:space="preserve"> (комиссия по закупкам строительных работ, комиссия по закупкам для хозяйственных нужд и т.д.).</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2.</w:t>
      </w:r>
      <w:r w:rsidRPr="000259F8">
        <w:rPr>
          <w:rFonts w:ascii="Times New Roman" w:eastAsia="Times New Roman" w:hAnsi="Times New Roman"/>
          <w:sz w:val="28"/>
          <w:szCs w:val="28"/>
          <w:lang w:val="en-US" w:eastAsia="ru-RU"/>
        </w:rPr>
        <w:t> </w:t>
      </w:r>
      <w:proofErr w:type="gramStart"/>
      <w:r w:rsidRPr="000259F8">
        <w:rPr>
          <w:rFonts w:ascii="Times New Roman" w:eastAsia="Times New Roman" w:hAnsi="Times New Roman"/>
          <w:sz w:val="28"/>
          <w:szCs w:val="28"/>
          <w:lang w:eastAsia="ru-RU"/>
        </w:rPr>
        <w:t xml:space="preserve">Порядок работы комиссий, указанных в пункте 1 настоящей главы </w:t>
      </w:r>
      <w:r w:rsidRPr="000259F8">
        <w:rPr>
          <w:rFonts w:ascii="Times New Roman" w:eastAsia="Times New Roman" w:hAnsi="Times New Roman"/>
          <w:sz w:val="28"/>
          <w:szCs w:val="28"/>
          <w:lang w:eastAsia="ru-RU"/>
        </w:rPr>
        <w:lastRenderedPageBreak/>
        <w:t>Типового положения (далее - комиссия по осуществлению закупок), порядок утверждения и изменения состава комиссии по осуществлению закупок, определение персонального состава и председателя комиссии по осуществлению закупок утверждается локальным нормативным актом заказчика до размещения в единой информационной системе извещения об осуществлении конкурентной закупки и документации о конкурентной закупке, до направления приглашений принять участие</w:t>
      </w:r>
      <w:proofErr w:type="gramEnd"/>
      <w:r w:rsidRPr="000259F8">
        <w:rPr>
          <w:rFonts w:ascii="Times New Roman" w:eastAsia="Times New Roman" w:hAnsi="Times New Roman"/>
          <w:sz w:val="28"/>
          <w:szCs w:val="28"/>
          <w:lang w:eastAsia="ru-RU"/>
        </w:rPr>
        <w:t xml:space="preserve"> в закрытых закупках</w:t>
      </w:r>
      <w:r w:rsidRPr="000259F8">
        <w:t xml:space="preserve"> </w:t>
      </w:r>
      <w:r w:rsidRPr="000259F8">
        <w:rPr>
          <w:rFonts w:ascii="Times New Roman" w:eastAsia="Times New Roman" w:hAnsi="Times New Roman"/>
          <w:sz w:val="28"/>
          <w:szCs w:val="28"/>
          <w:lang w:eastAsia="ru-RU"/>
        </w:rPr>
        <w:t>или до принятия решения об осуществлении неконкурентной закупки.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3.</w:t>
      </w:r>
      <w:r w:rsidRPr="000259F8">
        <w:rPr>
          <w:rFonts w:ascii="Times New Roman" w:eastAsia="Times New Roman" w:hAnsi="Times New Roman"/>
          <w:sz w:val="28"/>
          <w:szCs w:val="28"/>
          <w:lang w:val="en-US" w:eastAsia="ru-RU"/>
        </w:rPr>
        <w:t> </w:t>
      </w:r>
      <w:r w:rsidRPr="000259F8">
        <w:rPr>
          <w:rFonts w:ascii="Times New Roman" w:eastAsia="Times New Roman" w:hAnsi="Times New Roman"/>
          <w:sz w:val="28"/>
          <w:szCs w:val="28"/>
          <w:lang w:eastAsia="ru-RU"/>
        </w:rPr>
        <w:t>Комиссия по осуществлению закупок формируется в составе не менее пяти человек.</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4.</w:t>
      </w:r>
      <w:r w:rsidRPr="000259F8">
        <w:rPr>
          <w:rFonts w:ascii="Times New Roman" w:eastAsia="Times New Roman" w:hAnsi="Times New Roman"/>
          <w:sz w:val="28"/>
          <w:szCs w:val="28"/>
          <w:lang w:val="en-US" w:eastAsia="ru-RU"/>
        </w:rPr>
        <w:t> </w:t>
      </w:r>
      <w:r w:rsidRPr="000259F8">
        <w:rPr>
          <w:rFonts w:ascii="Times New Roman" w:eastAsia="Times New Roman" w:hAnsi="Times New Roman"/>
          <w:sz w:val="28"/>
          <w:szCs w:val="28"/>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w:t>
      </w:r>
      <w:r w:rsidR="002E7018">
        <w:rPr>
          <w:rFonts w:ascii="Times New Roman" w:eastAsia="Times New Roman" w:hAnsi="Times New Roman"/>
          <w:sz w:val="28"/>
          <w:szCs w:val="28"/>
          <w:lang w:eastAsia="ru-RU"/>
        </w:rPr>
        <w:t>вии с Федеральным законом от 25.12.</w:t>
      </w:r>
      <w:r w:rsidRPr="000259F8">
        <w:rPr>
          <w:rFonts w:ascii="Times New Roman" w:eastAsia="Times New Roman" w:hAnsi="Times New Roman"/>
          <w:sz w:val="28"/>
          <w:szCs w:val="28"/>
          <w:lang w:eastAsia="ru-RU"/>
        </w:rPr>
        <w:t>2008 № 273-ФЗ «О противодействии коррупции».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Членами комиссии по осуществлению закупок не могут быть:</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0259F8">
        <w:rPr>
          <w:rFonts w:ascii="Times New Roman" w:eastAsia="Times New Roman" w:hAnsi="Times New Roman"/>
          <w:sz w:val="28"/>
          <w:szCs w:val="28"/>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0259F8">
        <w:rPr>
          <w:rFonts w:ascii="Times New Roman" w:eastAsia="Times New Roman" w:hAnsi="Times New Roman"/>
          <w:sz w:val="28"/>
          <w:szCs w:val="28"/>
          <w:lang w:eastAsia="ru-RU"/>
        </w:rPr>
        <w:t xml:space="preserve"> Понятие «личная заинтересованность» используется в значении, указанном в Федеральном законе от 25</w:t>
      </w:r>
      <w:r w:rsidR="002E7018">
        <w:rPr>
          <w:rFonts w:ascii="Times New Roman" w:eastAsia="Times New Roman" w:hAnsi="Times New Roman"/>
          <w:sz w:val="28"/>
          <w:szCs w:val="28"/>
          <w:lang w:eastAsia="ru-RU"/>
        </w:rPr>
        <w:t>.12.</w:t>
      </w:r>
      <w:r w:rsidRPr="000259F8">
        <w:rPr>
          <w:rFonts w:ascii="Times New Roman" w:eastAsia="Times New Roman" w:hAnsi="Times New Roman"/>
          <w:sz w:val="28"/>
          <w:szCs w:val="28"/>
          <w:lang w:eastAsia="ru-RU"/>
        </w:rPr>
        <w:t>2008 № 273-ФЗ «О противодействии коррупции»;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3) иные физические лица в случаях, определенных положением о закупке.</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в настоящем пункте.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rsidR="002B353E" w:rsidRPr="000259F8" w:rsidRDefault="002B353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5.</w:t>
      </w:r>
      <w:r w:rsidRPr="000259F8">
        <w:rPr>
          <w:rFonts w:ascii="Times New Roman" w:eastAsia="Times New Roman" w:hAnsi="Times New Roman"/>
          <w:sz w:val="28"/>
          <w:szCs w:val="28"/>
          <w:lang w:val="en-US" w:eastAsia="ru-RU"/>
        </w:rPr>
        <w:t> </w:t>
      </w:r>
      <w:r w:rsidRPr="000259F8">
        <w:rPr>
          <w:rFonts w:ascii="Times New Roman" w:eastAsia="Times New Roman" w:hAnsi="Times New Roman"/>
          <w:sz w:val="28"/>
          <w:szCs w:val="28"/>
          <w:lang w:eastAsia="ru-RU"/>
        </w:rPr>
        <w:t>Заседание комиссии по осуществлению закупок считается правомочным, если на нем присутствуют не менее пятидесяти процентов от общего числа членов такой комиссии. Решение принимается большинством голосов от числа присутствующих, при равенстве голосов - решающим является голос председателя комиссии по осуществлению закупок.</w:t>
      </w:r>
    </w:p>
    <w:p w:rsidR="002B353E" w:rsidRPr="000259F8" w:rsidRDefault="00D7237E" w:rsidP="002B353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259F8">
        <w:rPr>
          <w:rFonts w:ascii="Times New Roman" w:eastAsia="Times New Roman" w:hAnsi="Times New Roman"/>
          <w:sz w:val="28"/>
          <w:szCs w:val="28"/>
          <w:lang w:eastAsia="ru-RU"/>
        </w:rPr>
        <w:t>6</w:t>
      </w:r>
      <w:r w:rsidR="002B353E" w:rsidRPr="000259F8">
        <w:rPr>
          <w:rFonts w:ascii="Times New Roman" w:eastAsia="Times New Roman" w:hAnsi="Times New Roman"/>
          <w:sz w:val="28"/>
          <w:szCs w:val="28"/>
          <w:lang w:eastAsia="ru-RU"/>
        </w:rPr>
        <w:t>.</w:t>
      </w:r>
      <w:r w:rsidR="002B353E" w:rsidRPr="000259F8">
        <w:rPr>
          <w:rFonts w:ascii="Times New Roman" w:eastAsia="Times New Roman" w:hAnsi="Times New Roman"/>
          <w:sz w:val="28"/>
          <w:szCs w:val="28"/>
          <w:lang w:val="en-US" w:eastAsia="ru-RU"/>
        </w:rPr>
        <w:t> </w:t>
      </w:r>
      <w:r w:rsidR="002B353E" w:rsidRPr="000259F8">
        <w:rPr>
          <w:rFonts w:ascii="Times New Roman" w:eastAsia="Times New Roman" w:hAnsi="Times New Roman"/>
          <w:sz w:val="28"/>
          <w:szCs w:val="28"/>
          <w:lang w:eastAsia="ru-RU"/>
        </w:rPr>
        <w:t>Замена члена комиссии по осуществлению закупок допускается только по решению руководителя заказчика</w:t>
      </w:r>
      <w:proofErr w:type="gramStart"/>
      <w:r w:rsidR="002B353E" w:rsidRPr="000259F8">
        <w:rPr>
          <w:rFonts w:ascii="Times New Roman" w:eastAsia="Times New Roman" w:hAnsi="Times New Roman"/>
          <w:sz w:val="28"/>
          <w:szCs w:val="28"/>
          <w:lang w:eastAsia="ru-RU"/>
        </w:rPr>
        <w:t>.</w:t>
      </w:r>
      <w:r w:rsidR="00C7365C" w:rsidRPr="000259F8">
        <w:rPr>
          <w:rFonts w:ascii="Times New Roman" w:eastAsia="Times New Roman" w:hAnsi="Times New Roman"/>
          <w:sz w:val="28"/>
          <w:szCs w:val="28"/>
          <w:lang w:eastAsia="ru-RU"/>
        </w:rPr>
        <w:t>»;</w:t>
      </w:r>
      <w:proofErr w:type="gramEnd"/>
    </w:p>
    <w:p w:rsidR="002B353E" w:rsidRDefault="00206395" w:rsidP="007B1949">
      <w:pPr>
        <w:pStyle w:val="a3"/>
        <w:contextualSpacing/>
        <w:jc w:val="both"/>
        <w:rPr>
          <w:szCs w:val="28"/>
        </w:rPr>
      </w:pPr>
      <w:proofErr w:type="gramStart"/>
      <w:r w:rsidRPr="000259F8">
        <w:rPr>
          <w:szCs w:val="28"/>
          <w:lang w:eastAsia="ru-RU"/>
        </w:rPr>
        <w:t>2) в подпункте 2 пункта 2 главы 4</w:t>
      </w:r>
      <w:r w:rsidR="00DC14B7" w:rsidRPr="000259F8">
        <w:rPr>
          <w:szCs w:val="28"/>
          <w:lang w:eastAsia="ru-RU"/>
        </w:rPr>
        <w:t xml:space="preserve"> раздела </w:t>
      </w:r>
      <w:r w:rsidR="00DC14B7" w:rsidRPr="000259F8">
        <w:rPr>
          <w:szCs w:val="28"/>
          <w:lang w:val="en-US" w:eastAsia="ru-RU"/>
        </w:rPr>
        <w:t>III</w:t>
      </w:r>
      <w:r w:rsidRPr="000259F8">
        <w:rPr>
          <w:szCs w:val="28"/>
          <w:lang w:eastAsia="ru-RU"/>
        </w:rPr>
        <w:t xml:space="preserve">, </w:t>
      </w:r>
      <w:r w:rsidR="00DC14B7" w:rsidRPr="000259F8">
        <w:rPr>
          <w:szCs w:val="28"/>
          <w:lang w:eastAsia="ru-RU"/>
        </w:rPr>
        <w:t>подпунктах</w:t>
      </w:r>
      <w:r w:rsidR="00DC14B7" w:rsidRPr="00DC14B7">
        <w:rPr>
          <w:szCs w:val="28"/>
          <w:lang w:eastAsia="ru-RU"/>
        </w:rPr>
        <w:t xml:space="preserve"> 6, 8 пункта </w:t>
      </w:r>
      <w:r w:rsidRPr="00DC14B7">
        <w:rPr>
          <w:szCs w:val="28"/>
          <w:lang w:eastAsia="ru-RU"/>
        </w:rPr>
        <w:t>13</w:t>
      </w:r>
      <w:r w:rsidR="00DC14B7" w:rsidRPr="00DC14B7">
        <w:rPr>
          <w:szCs w:val="28"/>
          <w:lang w:eastAsia="ru-RU"/>
        </w:rPr>
        <w:t xml:space="preserve"> главы 2 раздела </w:t>
      </w:r>
      <w:r w:rsidR="00DC14B7" w:rsidRPr="00DC14B7">
        <w:rPr>
          <w:szCs w:val="28"/>
          <w:lang w:val="en-US" w:eastAsia="ru-RU"/>
        </w:rPr>
        <w:t>IV</w:t>
      </w:r>
      <w:r w:rsidRPr="00DC14B7">
        <w:rPr>
          <w:szCs w:val="28"/>
          <w:lang w:eastAsia="ru-RU"/>
        </w:rPr>
        <w:t>, подпунктах 7, 9 пункта 14</w:t>
      </w:r>
      <w:r w:rsidR="00DC14B7" w:rsidRPr="00DC14B7">
        <w:rPr>
          <w:szCs w:val="28"/>
          <w:lang w:eastAsia="ru-RU"/>
        </w:rPr>
        <w:t xml:space="preserve"> главы 2 раздела </w:t>
      </w:r>
      <w:r w:rsidR="00DC14B7" w:rsidRPr="00DC14B7">
        <w:rPr>
          <w:szCs w:val="28"/>
          <w:lang w:val="en-US" w:eastAsia="ru-RU"/>
        </w:rPr>
        <w:t>IV</w:t>
      </w:r>
      <w:r w:rsidRPr="00DC14B7">
        <w:rPr>
          <w:szCs w:val="28"/>
          <w:lang w:eastAsia="ru-RU"/>
        </w:rPr>
        <w:t>, пункте</w:t>
      </w:r>
      <w:r w:rsidR="00DC14B7" w:rsidRPr="00DC14B7">
        <w:rPr>
          <w:szCs w:val="28"/>
          <w:lang w:eastAsia="ru-RU"/>
        </w:rPr>
        <w:t xml:space="preserve"> </w:t>
      </w:r>
      <w:r w:rsidRPr="00DC14B7">
        <w:rPr>
          <w:szCs w:val="28"/>
          <w:lang w:eastAsia="ru-RU"/>
        </w:rPr>
        <w:t>1</w:t>
      </w:r>
      <w:r w:rsidR="00DC14B7" w:rsidRPr="00DC14B7">
        <w:rPr>
          <w:szCs w:val="28"/>
          <w:lang w:eastAsia="ru-RU"/>
        </w:rPr>
        <w:t xml:space="preserve"> главы </w:t>
      </w:r>
      <w:r w:rsidR="00DC14B7" w:rsidRPr="00DC14B7">
        <w:rPr>
          <w:szCs w:val="28"/>
          <w:lang w:eastAsia="ru-RU"/>
        </w:rPr>
        <w:lastRenderedPageBreak/>
        <w:t xml:space="preserve">3 раздела </w:t>
      </w:r>
      <w:r w:rsidR="00DC14B7" w:rsidRPr="00DC14B7">
        <w:rPr>
          <w:szCs w:val="28"/>
          <w:lang w:val="en-US" w:eastAsia="ru-RU"/>
        </w:rPr>
        <w:t>IV</w:t>
      </w:r>
      <w:r w:rsidRPr="00DC14B7">
        <w:rPr>
          <w:szCs w:val="28"/>
          <w:lang w:eastAsia="ru-RU"/>
        </w:rPr>
        <w:t>, абзаце втором, третьем пункта 2</w:t>
      </w:r>
      <w:r w:rsidR="00DC14B7" w:rsidRPr="00DC14B7">
        <w:rPr>
          <w:szCs w:val="28"/>
          <w:lang w:eastAsia="ru-RU"/>
        </w:rPr>
        <w:t xml:space="preserve"> главы 7 раздела </w:t>
      </w:r>
      <w:r w:rsidR="00DC14B7" w:rsidRPr="00DC14B7">
        <w:rPr>
          <w:szCs w:val="28"/>
          <w:lang w:val="en-US" w:eastAsia="ru-RU"/>
        </w:rPr>
        <w:t>IV</w:t>
      </w:r>
      <w:r w:rsidRPr="00DC14B7">
        <w:rPr>
          <w:szCs w:val="28"/>
          <w:lang w:eastAsia="ru-RU"/>
        </w:rPr>
        <w:t>, пункте 5</w:t>
      </w:r>
      <w:r w:rsidR="00DC14B7" w:rsidRPr="00DC14B7">
        <w:rPr>
          <w:szCs w:val="28"/>
          <w:lang w:eastAsia="ru-RU"/>
        </w:rPr>
        <w:t xml:space="preserve"> главы 2 раздела </w:t>
      </w:r>
      <w:r w:rsidR="00DC14B7" w:rsidRPr="00DC14B7">
        <w:rPr>
          <w:szCs w:val="28"/>
          <w:lang w:val="en-US" w:eastAsia="ru-RU"/>
        </w:rPr>
        <w:t>V</w:t>
      </w:r>
      <w:r w:rsidRPr="00DC14B7">
        <w:rPr>
          <w:szCs w:val="28"/>
          <w:lang w:eastAsia="ru-RU"/>
        </w:rPr>
        <w:t>, пункте 21</w:t>
      </w:r>
      <w:r w:rsidR="00DC14B7" w:rsidRPr="00DC14B7">
        <w:rPr>
          <w:szCs w:val="28"/>
          <w:lang w:eastAsia="ru-RU"/>
        </w:rPr>
        <w:t xml:space="preserve"> главы </w:t>
      </w:r>
      <w:r w:rsidR="009742A5" w:rsidRPr="009742A5">
        <w:rPr>
          <w:szCs w:val="28"/>
          <w:lang w:eastAsia="ru-RU"/>
        </w:rPr>
        <w:t>6</w:t>
      </w:r>
      <w:r w:rsidR="00DC14B7" w:rsidRPr="00DC14B7">
        <w:rPr>
          <w:szCs w:val="28"/>
          <w:lang w:eastAsia="ru-RU"/>
        </w:rPr>
        <w:t xml:space="preserve"> раздела </w:t>
      </w:r>
      <w:r w:rsidR="00DC14B7" w:rsidRPr="00DC14B7">
        <w:rPr>
          <w:szCs w:val="28"/>
          <w:lang w:val="en-US" w:eastAsia="ru-RU"/>
        </w:rPr>
        <w:t>VI</w:t>
      </w:r>
      <w:r w:rsidRPr="00DC14B7">
        <w:rPr>
          <w:szCs w:val="28"/>
          <w:lang w:eastAsia="ru-RU"/>
        </w:rPr>
        <w:t>, пункте 22</w:t>
      </w:r>
      <w:r w:rsidR="00DC14B7" w:rsidRPr="00DC14B7">
        <w:rPr>
          <w:szCs w:val="28"/>
          <w:lang w:eastAsia="ru-RU"/>
        </w:rPr>
        <w:t xml:space="preserve"> главы </w:t>
      </w:r>
      <w:r w:rsidR="009742A5" w:rsidRPr="009742A5">
        <w:rPr>
          <w:szCs w:val="28"/>
          <w:lang w:eastAsia="ru-RU"/>
        </w:rPr>
        <w:t>6</w:t>
      </w:r>
      <w:r w:rsidR="00DC14B7" w:rsidRPr="00DC14B7">
        <w:rPr>
          <w:szCs w:val="28"/>
          <w:lang w:eastAsia="ru-RU"/>
        </w:rPr>
        <w:t xml:space="preserve"> раздела</w:t>
      </w:r>
      <w:proofErr w:type="gramEnd"/>
      <w:r w:rsidR="00DC14B7" w:rsidRPr="00DC14B7">
        <w:rPr>
          <w:szCs w:val="28"/>
          <w:lang w:eastAsia="ru-RU"/>
        </w:rPr>
        <w:t xml:space="preserve"> </w:t>
      </w:r>
      <w:r w:rsidR="00DC14B7" w:rsidRPr="00DC14B7">
        <w:rPr>
          <w:szCs w:val="28"/>
          <w:lang w:val="en-US" w:eastAsia="ru-RU"/>
        </w:rPr>
        <w:t>VI</w:t>
      </w:r>
      <w:r w:rsidR="00DC14B7" w:rsidRPr="009742A5">
        <w:rPr>
          <w:szCs w:val="28"/>
          <w:lang w:eastAsia="ru-RU"/>
        </w:rPr>
        <w:t xml:space="preserve">, пункте </w:t>
      </w:r>
      <w:r w:rsidRPr="009742A5">
        <w:rPr>
          <w:szCs w:val="28"/>
          <w:lang w:eastAsia="ru-RU"/>
        </w:rPr>
        <w:t>24</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25</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26</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33</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абзаце 5 пункта </w:t>
      </w:r>
      <w:r w:rsidRPr="009742A5">
        <w:rPr>
          <w:szCs w:val="28"/>
          <w:lang w:eastAsia="ru-RU"/>
        </w:rPr>
        <w:t>34</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35</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37</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 </w:t>
      </w:r>
      <w:r w:rsidR="00DC14B7" w:rsidRPr="009742A5">
        <w:rPr>
          <w:szCs w:val="28"/>
          <w:lang w:val="en-US" w:eastAsia="ru-RU"/>
        </w:rPr>
        <w:t>VI</w:t>
      </w:r>
      <w:r w:rsidR="00DC14B7" w:rsidRPr="009742A5">
        <w:rPr>
          <w:szCs w:val="28"/>
          <w:lang w:eastAsia="ru-RU"/>
        </w:rPr>
        <w:t xml:space="preserve">, пункте </w:t>
      </w:r>
      <w:r w:rsidRPr="009742A5">
        <w:rPr>
          <w:szCs w:val="28"/>
          <w:lang w:eastAsia="ru-RU"/>
        </w:rPr>
        <w:t>39</w:t>
      </w:r>
      <w:r w:rsidR="00DC14B7" w:rsidRPr="009742A5">
        <w:rPr>
          <w:szCs w:val="28"/>
          <w:lang w:eastAsia="ru-RU"/>
        </w:rPr>
        <w:t xml:space="preserve"> главы </w:t>
      </w:r>
      <w:r w:rsidR="009742A5" w:rsidRPr="009742A5">
        <w:rPr>
          <w:szCs w:val="28"/>
          <w:lang w:eastAsia="ru-RU"/>
        </w:rPr>
        <w:t>6</w:t>
      </w:r>
      <w:r w:rsidR="00DC14B7" w:rsidRPr="009742A5">
        <w:rPr>
          <w:szCs w:val="28"/>
          <w:lang w:eastAsia="ru-RU"/>
        </w:rPr>
        <w:t xml:space="preserve"> раздела</w:t>
      </w:r>
      <w:r w:rsidR="00DC14B7" w:rsidRPr="00DC14B7">
        <w:rPr>
          <w:szCs w:val="28"/>
          <w:lang w:eastAsia="ru-RU"/>
        </w:rPr>
        <w:t xml:space="preserve"> </w:t>
      </w:r>
      <w:r w:rsidR="00DC14B7" w:rsidRPr="00DC14B7">
        <w:rPr>
          <w:szCs w:val="28"/>
          <w:lang w:val="en-US" w:eastAsia="ru-RU"/>
        </w:rPr>
        <w:t>VI</w:t>
      </w:r>
      <w:r w:rsidRPr="009742A5">
        <w:rPr>
          <w:szCs w:val="28"/>
          <w:lang w:eastAsia="ru-RU"/>
        </w:rPr>
        <w:t>, пункте 20</w:t>
      </w:r>
      <w:r w:rsidR="009742A5" w:rsidRPr="009742A5">
        <w:rPr>
          <w:szCs w:val="28"/>
          <w:lang w:eastAsia="ru-RU"/>
        </w:rPr>
        <w:t xml:space="preserve"> главы 7 раздела </w:t>
      </w:r>
      <w:r w:rsidR="009742A5" w:rsidRPr="009742A5">
        <w:rPr>
          <w:szCs w:val="28"/>
          <w:lang w:val="en-US" w:eastAsia="ru-RU"/>
        </w:rPr>
        <w:t>VI</w:t>
      </w:r>
      <w:r w:rsidR="009742A5" w:rsidRPr="009742A5">
        <w:rPr>
          <w:szCs w:val="28"/>
          <w:lang w:eastAsia="ru-RU"/>
        </w:rPr>
        <w:t xml:space="preserve">, пункте </w:t>
      </w:r>
      <w:r w:rsidRPr="009742A5">
        <w:rPr>
          <w:szCs w:val="28"/>
          <w:lang w:eastAsia="ru-RU"/>
        </w:rPr>
        <w:t>22</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w:t>
      </w:r>
      <w:r w:rsidRPr="009742A5">
        <w:t xml:space="preserve"> </w:t>
      </w:r>
      <w:r w:rsidR="009742A5" w:rsidRPr="009742A5">
        <w:rPr>
          <w:szCs w:val="28"/>
          <w:lang w:eastAsia="ru-RU"/>
        </w:rPr>
        <w:t xml:space="preserve">пункте </w:t>
      </w:r>
      <w:r w:rsidRPr="009742A5">
        <w:rPr>
          <w:szCs w:val="28"/>
          <w:lang w:eastAsia="ru-RU"/>
        </w:rPr>
        <w:t>24</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25</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39</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40</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41</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45</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пункте 48</w:t>
      </w:r>
      <w:r w:rsidR="009742A5" w:rsidRPr="009742A5">
        <w:rPr>
          <w:szCs w:val="28"/>
          <w:lang w:eastAsia="ru-RU"/>
        </w:rPr>
        <w:t xml:space="preserve"> главы 7 раздела </w:t>
      </w:r>
      <w:r w:rsidR="009742A5" w:rsidRPr="009742A5">
        <w:rPr>
          <w:szCs w:val="28"/>
          <w:lang w:val="en-US" w:eastAsia="ru-RU"/>
        </w:rPr>
        <w:t>VI</w:t>
      </w:r>
      <w:r w:rsidRPr="009742A5">
        <w:rPr>
          <w:szCs w:val="28"/>
          <w:lang w:eastAsia="ru-RU"/>
        </w:rPr>
        <w:t>, подпункте 2 пункта 51</w:t>
      </w:r>
      <w:r w:rsidR="009742A5" w:rsidRPr="009742A5">
        <w:rPr>
          <w:szCs w:val="28"/>
          <w:lang w:eastAsia="ru-RU"/>
        </w:rPr>
        <w:t xml:space="preserve"> главы 7 раздела </w:t>
      </w:r>
      <w:r w:rsidR="009742A5" w:rsidRPr="00C7365C">
        <w:rPr>
          <w:szCs w:val="28"/>
          <w:lang w:val="en-US" w:eastAsia="ru-RU"/>
        </w:rPr>
        <w:t>VI</w:t>
      </w:r>
      <w:r w:rsidRPr="00C7365C">
        <w:rPr>
          <w:szCs w:val="28"/>
          <w:lang w:eastAsia="ru-RU"/>
        </w:rPr>
        <w:t>, пункте 15</w:t>
      </w:r>
      <w:r w:rsidR="009742A5" w:rsidRPr="00C7365C">
        <w:rPr>
          <w:szCs w:val="28"/>
          <w:lang w:eastAsia="ru-RU"/>
        </w:rPr>
        <w:t xml:space="preserve"> главы 8 раздела </w:t>
      </w:r>
      <w:r w:rsidR="009742A5" w:rsidRPr="00C7365C">
        <w:rPr>
          <w:szCs w:val="28"/>
          <w:lang w:val="en-US" w:eastAsia="ru-RU"/>
        </w:rPr>
        <w:t>VI</w:t>
      </w:r>
      <w:r w:rsidRPr="00C7365C">
        <w:rPr>
          <w:szCs w:val="28"/>
          <w:lang w:eastAsia="ru-RU"/>
        </w:rPr>
        <w:t>, пункте 16</w:t>
      </w:r>
      <w:r w:rsidR="009742A5" w:rsidRPr="00C7365C">
        <w:rPr>
          <w:szCs w:val="28"/>
          <w:lang w:eastAsia="ru-RU"/>
        </w:rPr>
        <w:t xml:space="preserve"> главы 8 раздела </w:t>
      </w:r>
      <w:r w:rsidR="009742A5" w:rsidRPr="00C7365C">
        <w:rPr>
          <w:szCs w:val="28"/>
          <w:lang w:val="en-US" w:eastAsia="ru-RU"/>
        </w:rPr>
        <w:t>VI</w:t>
      </w:r>
      <w:r w:rsidRPr="00C7365C">
        <w:rPr>
          <w:szCs w:val="28"/>
          <w:lang w:eastAsia="ru-RU"/>
        </w:rPr>
        <w:t>, абзаце первом пункта 17</w:t>
      </w:r>
      <w:r w:rsidR="009742A5" w:rsidRPr="00C7365C">
        <w:rPr>
          <w:szCs w:val="28"/>
          <w:lang w:eastAsia="ru-RU"/>
        </w:rPr>
        <w:t xml:space="preserve"> главы 8 раздела </w:t>
      </w:r>
      <w:r w:rsidR="009742A5" w:rsidRPr="00C7365C">
        <w:rPr>
          <w:szCs w:val="28"/>
          <w:lang w:val="en-US" w:eastAsia="ru-RU"/>
        </w:rPr>
        <w:t>VI</w:t>
      </w:r>
      <w:r w:rsidRPr="00C7365C">
        <w:rPr>
          <w:szCs w:val="28"/>
          <w:lang w:eastAsia="ru-RU"/>
        </w:rPr>
        <w:t>, пункте 18</w:t>
      </w:r>
      <w:r w:rsidR="009742A5" w:rsidRPr="00C7365C">
        <w:rPr>
          <w:szCs w:val="28"/>
          <w:lang w:eastAsia="ru-RU"/>
        </w:rPr>
        <w:t xml:space="preserve"> главы 8 раздела </w:t>
      </w:r>
      <w:r w:rsidR="009742A5" w:rsidRPr="00C7365C">
        <w:rPr>
          <w:szCs w:val="28"/>
          <w:lang w:val="en-US" w:eastAsia="ru-RU"/>
        </w:rPr>
        <w:t>VI</w:t>
      </w:r>
      <w:r w:rsidRPr="00C7365C">
        <w:rPr>
          <w:szCs w:val="28"/>
          <w:lang w:eastAsia="ru-RU"/>
        </w:rPr>
        <w:t>,  пунктах 17</w:t>
      </w:r>
      <w:r w:rsidR="00C7365C" w:rsidRPr="00C7365C">
        <w:rPr>
          <w:szCs w:val="28"/>
          <w:lang w:eastAsia="ru-RU"/>
        </w:rPr>
        <w:t xml:space="preserve"> – 21 главы 9 раздела </w:t>
      </w:r>
      <w:r w:rsidR="00C7365C" w:rsidRPr="00C7365C">
        <w:rPr>
          <w:szCs w:val="28"/>
          <w:lang w:val="en-US" w:eastAsia="ru-RU"/>
        </w:rPr>
        <w:t>VI</w:t>
      </w:r>
      <w:r w:rsidRPr="00C7365C">
        <w:rPr>
          <w:szCs w:val="28"/>
          <w:lang w:eastAsia="ru-RU"/>
        </w:rPr>
        <w:t>, пункт</w:t>
      </w:r>
      <w:r w:rsidR="002E7018">
        <w:rPr>
          <w:szCs w:val="28"/>
          <w:lang w:eastAsia="ru-RU"/>
        </w:rPr>
        <w:t>ах</w:t>
      </w:r>
      <w:r w:rsidRPr="00C7365C">
        <w:rPr>
          <w:szCs w:val="28"/>
          <w:lang w:eastAsia="ru-RU"/>
        </w:rPr>
        <w:t xml:space="preserve"> 25</w:t>
      </w:r>
      <w:r w:rsidR="002E7018">
        <w:rPr>
          <w:szCs w:val="28"/>
          <w:lang w:eastAsia="ru-RU"/>
        </w:rPr>
        <w:t>, 26</w:t>
      </w:r>
      <w:r w:rsidR="00C7365C" w:rsidRPr="00C7365C">
        <w:rPr>
          <w:szCs w:val="28"/>
          <w:lang w:eastAsia="ru-RU"/>
        </w:rPr>
        <w:t xml:space="preserve"> главы 9 раздела </w:t>
      </w:r>
      <w:r w:rsidR="00C7365C" w:rsidRPr="00C7365C">
        <w:rPr>
          <w:szCs w:val="28"/>
          <w:lang w:val="en-US" w:eastAsia="ru-RU"/>
        </w:rPr>
        <w:t>VI</w:t>
      </w:r>
      <w:r w:rsidRPr="00C7365C">
        <w:rPr>
          <w:szCs w:val="28"/>
          <w:lang w:eastAsia="ru-RU"/>
        </w:rPr>
        <w:t>, пункт</w:t>
      </w:r>
      <w:r w:rsidR="002E7018">
        <w:rPr>
          <w:szCs w:val="28"/>
          <w:lang w:eastAsia="ru-RU"/>
        </w:rPr>
        <w:t>ах</w:t>
      </w:r>
      <w:r w:rsidRPr="00C7365C">
        <w:rPr>
          <w:szCs w:val="28"/>
          <w:lang w:eastAsia="ru-RU"/>
        </w:rPr>
        <w:t xml:space="preserve"> 32</w:t>
      </w:r>
      <w:r w:rsidR="002E7018">
        <w:rPr>
          <w:szCs w:val="28"/>
          <w:lang w:eastAsia="ru-RU"/>
        </w:rPr>
        <w:t>, 33</w:t>
      </w:r>
      <w:r w:rsidR="00C7365C" w:rsidRPr="00C7365C">
        <w:rPr>
          <w:szCs w:val="28"/>
          <w:lang w:eastAsia="ru-RU"/>
        </w:rPr>
        <w:t xml:space="preserve"> главы 9 раздела </w:t>
      </w:r>
      <w:r w:rsidR="00C7365C" w:rsidRPr="00C7365C">
        <w:rPr>
          <w:szCs w:val="28"/>
          <w:lang w:val="en-US" w:eastAsia="ru-RU"/>
        </w:rPr>
        <w:t>VI</w:t>
      </w:r>
      <w:r w:rsidR="00C7365C" w:rsidRPr="00C7365C">
        <w:rPr>
          <w:szCs w:val="28"/>
          <w:lang w:eastAsia="ru-RU"/>
        </w:rPr>
        <w:t xml:space="preserve">, </w:t>
      </w:r>
      <w:r w:rsidRPr="00C7365C">
        <w:rPr>
          <w:szCs w:val="28"/>
          <w:lang w:eastAsia="ru-RU"/>
        </w:rPr>
        <w:t xml:space="preserve"> подп</w:t>
      </w:r>
      <w:r w:rsidR="00C7365C" w:rsidRPr="00C7365C">
        <w:rPr>
          <w:szCs w:val="28"/>
          <w:lang w:eastAsia="ru-RU"/>
        </w:rPr>
        <w:t>ункте 5 пункта</w:t>
      </w:r>
      <w:r w:rsidR="00D3704C">
        <w:rPr>
          <w:szCs w:val="28"/>
          <w:lang w:eastAsia="ru-RU"/>
        </w:rPr>
        <w:t xml:space="preserve"> 6 </w:t>
      </w:r>
      <w:r w:rsidR="00C7365C" w:rsidRPr="00C7365C">
        <w:rPr>
          <w:szCs w:val="28"/>
          <w:lang w:eastAsia="ru-RU"/>
        </w:rPr>
        <w:t xml:space="preserve">раздела </w:t>
      </w:r>
      <w:r w:rsidR="00C7365C" w:rsidRPr="00C7365C">
        <w:rPr>
          <w:szCs w:val="28"/>
          <w:lang w:val="en-US" w:eastAsia="ru-RU"/>
        </w:rPr>
        <w:t>VII</w:t>
      </w:r>
      <w:r w:rsidR="00C7365C" w:rsidRPr="00C7365C">
        <w:rPr>
          <w:szCs w:val="28"/>
          <w:lang w:eastAsia="ru-RU"/>
        </w:rPr>
        <w:t xml:space="preserve"> </w:t>
      </w:r>
      <w:r w:rsidRPr="00C7365C">
        <w:rPr>
          <w:szCs w:val="28"/>
          <w:lang w:eastAsia="ru-RU"/>
        </w:rPr>
        <w:t>слова «комиссия по осуществлению конкурентных закупок» заменить словами «комиссия по осуществлению закупок» в соответствующем падеже;</w:t>
      </w:r>
    </w:p>
    <w:p w:rsidR="007628E8" w:rsidRPr="007628E8" w:rsidRDefault="007628E8" w:rsidP="007628E8">
      <w:pPr>
        <w:spacing w:after="0" w:line="259" w:lineRule="auto"/>
        <w:ind w:firstLine="709"/>
        <w:jc w:val="both"/>
        <w:rPr>
          <w:rFonts w:ascii="Times New Roman" w:hAnsi="Times New Roman"/>
          <w:sz w:val="28"/>
          <w:szCs w:val="28"/>
          <w:lang w:eastAsia="ru-RU"/>
        </w:rPr>
      </w:pPr>
      <w:r w:rsidRPr="007628E8">
        <w:rPr>
          <w:rFonts w:ascii="Times New Roman" w:hAnsi="Times New Roman"/>
          <w:sz w:val="28"/>
          <w:szCs w:val="28"/>
          <w:lang w:eastAsia="ru-RU"/>
        </w:rPr>
        <w:t>3) в подпункте 2 пункта 43</w:t>
      </w:r>
      <w:r w:rsidR="00965840" w:rsidRPr="00965840">
        <w:t xml:space="preserve"> </w:t>
      </w:r>
      <w:r w:rsidR="00965840" w:rsidRPr="00965840">
        <w:rPr>
          <w:rFonts w:ascii="Times New Roman" w:hAnsi="Times New Roman"/>
          <w:sz w:val="28"/>
          <w:szCs w:val="28"/>
          <w:lang w:eastAsia="ru-RU"/>
        </w:rPr>
        <w:t>главы 6 раздела VI</w:t>
      </w:r>
      <w:r w:rsidRPr="007628E8">
        <w:rPr>
          <w:rFonts w:ascii="Times New Roman" w:hAnsi="Times New Roman"/>
          <w:sz w:val="28"/>
          <w:szCs w:val="28"/>
          <w:lang w:eastAsia="ru-RU"/>
        </w:rPr>
        <w:t>, подпункте 2 пункта 44</w:t>
      </w:r>
      <w:r w:rsidR="00965840" w:rsidRPr="00965840">
        <w:rPr>
          <w:rFonts w:ascii="Times New Roman" w:hAnsi="Times New Roman"/>
          <w:sz w:val="28"/>
          <w:szCs w:val="28"/>
          <w:lang w:eastAsia="ru-RU"/>
        </w:rPr>
        <w:t xml:space="preserve"> главы 6 раздела VI</w:t>
      </w:r>
      <w:r w:rsidR="00A52D6F" w:rsidRPr="00A52D6F">
        <w:rPr>
          <w:rFonts w:ascii="Times New Roman" w:hAnsi="Times New Roman"/>
          <w:sz w:val="28"/>
          <w:szCs w:val="28"/>
          <w:lang w:eastAsia="ru-RU"/>
        </w:rPr>
        <w:t xml:space="preserve"> </w:t>
      </w:r>
      <w:r w:rsidR="00A52D6F" w:rsidRPr="007628E8">
        <w:rPr>
          <w:rFonts w:ascii="Times New Roman" w:hAnsi="Times New Roman"/>
          <w:sz w:val="28"/>
          <w:szCs w:val="28"/>
          <w:lang w:eastAsia="ru-RU"/>
        </w:rPr>
        <w:t>Типового положения</w:t>
      </w:r>
      <w:r w:rsidRPr="007628E8">
        <w:rPr>
          <w:rFonts w:ascii="Times New Roman" w:hAnsi="Times New Roman"/>
          <w:sz w:val="28"/>
          <w:szCs w:val="28"/>
          <w:lang w:eastAsia="ru-RU"/>
        </w:rPr>
        <w:t xml:space="preserve"> слова «конкурсная комиссия» заменить словами «комиссия по осуществлению закупок»</w:t>
      </w:r>
      <w:r w:rsidRPr="007628E8">
        <w:t xml:space="preserve"> </w:t>
      </w:r>
      <w:r w:rsidRPr="007628E8">
        <w:rPr>
          <w:rFonts w:ascii="Times New Roman" w:hAnsi="Times New Roman"/>
          <w:sz w:val="28"/>
          <w:szCs w:val="28"/>
          <w:lang w:eastAsia="ru-RU"/>
        </w:rPr>
        <w:t>в соответствующем падеже;</w:t>
      </w:r>
    </w:p>
    <w:p w:rsidR="007628E8" w:rsidRPr="007628E8" w:rsidRDefault="007628E8" w:rsidP="007628E8">
      <w:pPr>
        <w:spacing w:after="0" w:line="259" w:lineRule="auto"/>
        <w:ind w:firstLine="709"/>
        <w:jc w:val="both"/>
        <w:rPr>
          <w:rFonts w:ascii="Times New Roman" w:hAnsi="Times New Roman"/>
          <w:sz w:val="28"/>
          <w:szCs w:val="28"/>
          <w:lang w:eastAsia="ru-RU"/>
        </w:rPr>
      </w:pPr>
      <w:r w:rsidRPr="007628E8">
        <w:rPr>
          <w:rFonts w:ascii="Times New Roman" w:hAnsi="Times New Roman"/>
          <w:sz w:val="28"/>
          <w:szCs w:val="28"/>
          <w:lang w:eastAsia="ru-RU"/>
        </w:rPr>
        <w:t>4) в подпункте 2 пункта 49</w:t>
      </w:r>
      <w:r w:rsidR="00965840" w:rsidRPr="00965840">
        <w:rPr>
          <w:rFonts w:ascii="Times New Roman" w:hAnsi="Times New Roman"/>
          <w:sz w:val="28"/>
          <w:szCs w:val="28"/>
          <w:lang w:eastAsia="ru-RU"/>
        </w:rPr>
        <w:t xml:space="preserve"> главы 7 раздела VI</w:t>
      </w:r>
      <w:r w:rsidRPr="00D3704C">
        <w:rPr>
          <w:rFonts w:ascii="Times New Roman" w:hAnsi="Times New Roman"/>
          <w:sz w:val="28"/>
          <w:szCs w:val="28"/>
          <w:lang w:eastAsia="ru-RU"/>
        </w:rPr>
        <w:t>, подпункте 2 пункта 50</w:t>
      </w:r>
      <w:r w:rsidR="00965840" w:rsidRPr="00D3704C">
        <w:rPr>
          <w:rFonts w:ascii="Times New Roman" w:hAnsi="Times New Roman"/>
          <w:sz w:val="28"/>
          <w:szCs w:val="28"/>
          <w:lang w:eastAsia="ru-RU"/>
        </w:rPr>
        <w:t xml:space="preserve"> главы</w:t>
      </w:r>
      <w:r w:rsidR="00965840" w:rsidRPr="00965840">
        <w:rPr>
          <w:rFonts w:ascii="Times New Roman" w:hAnsi="Times New Roman"/>
          <w:sz w:val="28"/>
          <w:szCs w:val="28"/>
          <w:lang w:eastAsia="ru-RU"/>
        </w:rPr>
        <w:t xml:space="preserve"> 7 раздела VI</w:t>
      </w:r>
      <w:r w:rsidRPr="007628E8">
        <w:rPr>
          <w:rFonts w:ascii="Times New Roman" w:hAnsi="Times New Roman"/>
          <w:sz w:val="28"/>
          <w:szCs w:val="28"/>
          <w:lang w:eastAsia="ru-RU"/>
        </w:rPr>
        <w:t xml:space="preserve"> слова </w:t>
      </w:r>
      <w:r w:rsidR="00A52D6F" w:rsidRPr="007628E8">
        <w:rPr>
          <w:rFonts w:ascii="Times New Roman" w:hAnsi="Times New Roman"/>
          <w:sz w:val="28"/>
          <w:szCs w:val="28"/>
          <w:lang w:eastAsia="ru-RU"/>
        </w:rPr>
        <w:t xml:space="preserve">Типового положения </w:t>
      </w:r>
      <w:r w:rsidRPr="007628E8">
        <w:rPr>
          <w:rFonts w:ascii="Times New Roman" w:hAnsi="Times New Roman"/>
          <w:sz w:val="28"/>
          <w:szCs w:val="28"/>
          <w:lang w:eastAsia="ru-RU"/>
        </w:rPr>
        <w:t>«аукционная комиссия» заменить словами «комиссия по осуществлению закупок»</w:t>
      </w:r>
      <w:r w:rsidRPr="007628E8">
        <w:t xml:space="preserve"> </w:t>
      </w:r>
      <w:r w:rsidRPr="007628E8">
        <w:rPr>
          <w:rFonts w:ascii="Times New Roman" w:hAnsi="Times New Roman"/>
          <w:sz w:val="28"/>
          <w:szCs w:val="28"/>
          <w:lang w:eastAsia="ru-RU"/>
        </w:rPr>
        <w:t>в соответствующем падеже;</w:t>
      </w:r>
    </w:p>
    <w:p w:rsidR="007628E8" w:rsidRPr="007628E8" w:rsidRDefault="007628E8" w:rsidP="007628E8">
      <w:pPr>
        <w:spacing w:after="0" w:line="259" w:lineRule="auto"/>
        <w:ind w:firstLine="709"/>
        <w:jc w:val="both"/>
        <w:rPr>
          <w:rFonts w:ascii="Times New Roman" w:hAnsi="Times New Roman"/>
          <w:sz w:val="28"/>
          <w:szCs w:val="28"/>
          <w:lang w:eastAsia="ru-RU"/>
        </w:rPr>
      </w:pPr>
      <w:r w:rsidRPr="007628E8">
        <w:rPr>
          <w:rFonts w:ascii="Times New Roman" w:hAnsi="Times New Roman"/>
          <w:sz w:val="28"/>
          <w:szCs w:val="28"/>
          <w:lang w:eastAsia="ru-RU"/>
        </w:rPr>
        <w:t>5) </w:t>
      </w:r>
      <w:r w:rsidR="00965840" w:rsidRPr="00965840">
        <w:rPr>
          <w:rFonts w:ascii="Times New Roman" w:hAnsi="Times New Roman"/>
          <w:sz w:val="28"/>
          <w:szCs w:val="28"/>
          <w:lang w:eastAsia="ru-RU"/>
        </w:rPr>
        <w:t xml:space="preserve">в пункте </w:t>
      </w:r>
      <w:r w:rsidRPr="007628E8">
        <w:rPr>
          <w:rFonts w:ascii="Times New Roman" w:hAnsi="Times New Roman"/>
          <w:sz w:val="28"/>
          <w:szCs w:val="28"/>
          <w:lang w:eastAsia="ru-RU"/>
        </w:rPr>
        <w:t>9</w:t>
      </w:r>
      <w:r w:rsidR="00965840" w:rsidRPr="00965840">
        <w:rPr>
          <w:rFonts w:ascii="Times New Roman" w:hAnsi="Times New Roman"/>
          <w:sz w:val="28"/>
          <w:szCs w:val="28"/>
          <w:lang w:eastAsia="ru-RU"/>
        </w:rPr>
        <w:t xml:space="preserve"> главы 2 раздела IV </w:t>
      </w:r>
      <w:r w:rsidRPr="007628E8">
        <w:rPr>
          <w:rFonts w:ascii="Times New Roman" w:hAnsi="Times New Roman"/>
          <w:sz w:val="28"/>
          <w:szCs w:val="28"/>
          <w:lang w:eastAsia="ru-RU"/>
        </w:rPr>
        <w:t>Типового положения после слов «информационной системе» дополнить словами «на официальном сайте, за исключением случаев, предусмотренных Федеральным законом № 223-ФЗ</w:t>
      </w:r>
      <w:proofErr w:type="gramStart"/>
      <w:r w:rsidRPr="007628E8">
        <w:rPr>
          <w:rFonts w:ascii="Times New Roman" w:hAnsi="Times New Roman"/>
          <w:sz w:val="28"/>
          <w:szCs w:val="28"/>
          <w:lang w:eastAsia="ru-RU"/>
        </w:rPr>
        <w:t>,»</w:t>
      </w:r>
      <w:proofErr w:type="gramEnd"/>
      <w:r w:rsidRPr="007628E8">
        <w:rPr>
          <w:rFonts w:ascii="Times New Roman" w:hAnsi="Times New Roman"/>
          <w:sz w:val="28"/>
          <w:szCs w:val="28"/>
          <w:lang w:eastAsia="ru-RU"/>
        </w:rPr>
        <w:t>;</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sz w:val="28"/>
          <w:szCs w:val="28"/>
          <w:lang w:eastAsia="ru-RU"/>
        </w:rPr>
        <w:t>6) </w:t>
      </w:r>
      <w:r w:rsidR="00965840" w:rsidRPr="00965840">
        <w:rPr>
          <w:rFonts w:ascii="Times New Roman" w:hAnsi="Times New Roman"/>
          <w:sz w:val="28"/>
          <w:szCs w:val="28"/>
          <w:lang w:eastAsia="ru-RU"/>
        </w:rPr>
        <w:t>в пункте 1 главы 5 раздела IV</w:t>
      </w:r>
      <w:r w:rsidRPr="007628E8">
        <w:rPr>
          <w:rFonts w:ascii="Times New Roman" w:hAnsi="Times New Roman"/>
          <w:sz w:val="28"/>
          <w:szCs w:val="28"/>
          <w:lang w:eastAsia="ru-RU"/>
        </w:rPr>
        <w:t xml:space="preserve"> Типового положения после слов «Федерального закона № 223-ФЗ» дополнить словами «</w:t>
      </w:r>
      <w:proofErr w:type="gramStart"/>
      <w:r w:rsidRPr="007628E8">
        <w:rPr>
          <w:rFonts w:ascii="Times New Roman" w:hAnsi="Times New Roman"/>
          <w:sz w:val="28"/>
          <w:szCs w:val="28"/>
        </w:rPr>
        <w:t>,</w:t>
      </w:r>
      <w:r w:rsidRPr="007628E8">
        <w:rPr>
          <w:rFonts w:ascii="Times New Roman" w:hAnsi="Times New Roman"/>
          <w:bCs/>
          <w:sz w:val="28"/>
          <w:szCs w:val="28"/>
        </w:rPr>
        <w:t>и</w:t>
      </w:r>
      <w:proofErr w:type="gramEnd"/>
      <w:r w:rsidRPr="007628E8">
        <w:rPr>
          <w:rFonts w:ascii="Times New Roman" w:hAnsi="Times New Roman"/>
          <w:bCs/>
          <w:sz w:val="28"/>
          <w:szCs w:val="28"/>
        </w:rPr>
        <w:t xml:space="preserve">ли если закупка проводится в случаях, определенных Правительством Российской Федерации в соответствии с </w:t>
      </w:r>
      <w:hyperlink r:id="rId8" w:history="1">
        <w:r w:rsidRPr="007628E8">
          <w:rPr>
            <w:rFonts w:ascii="Times New Roman" w:hAnsi="Times New Roman"/>
            <w:bCs/>
            <w:sz w:val="28"/>
            <w:szCs w:val="28"/>
          </w:rPr>
          <w:t>частью 16 статьи 4</w:t>
        </w:r>
      </w:hyperlink>
      <w:r w:rsidRPr="007628E8">
        <w:rPr>
          <w:rFonts w:ascii="Times New Roman" w:hAnsi="Times New Roman"/>
          <w:bCs/>
          <w:sz w:val="28"/>
          <w:szCs w:val="28"/>
        </w:rPr>
        <w:t xml:space="preserve"> Федерального закона № 223-ФЗ.»;</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t>7) </w:t>
      </w:r>
      <w:r w:rsidR="00965840" w:rsidRPr="00965840">
        <w:rPr>
          <w:rFonts w:ascii="Times New Roman" w:hAnsi="Times New Roman"/>
          <w:bCs/>
          <w:sz w:val="28"/>
          <w:szCs w:val="28"/>
        </w:rPr>
        <w:t>в пункте 3</w:t>
      </w:r>
      <w:r w:rsidR="00965840" w:rsidRPr="00965840">
        <w:rPr>
          <w:rFonts w:ascii="Times New Roman" w:hAnsi="Times New Roman"/>
          <w:sz w:val="28"/>
          <w:szCs w:val="28"/>
          <w:lang w:eastAsia="ru-RU"/>
        </w:rPr>
        <w:t xml:space="preserve"> главы 5 раздела IV</w:t>
      </w:r>
      <w:r w:rsidRPr="007628E8">
        <w:rPr>
          <w:rFonts w:ascii="Times New Roman" w:hAnsi="Times New Roman"/>
          <w:bCs/>
          <w:sz w:val="28"/>
          <w:szCs w:val="28"/>
        </w:rPr>
        <w:t xml:space="preserve"> Типового положения после слов «конкурентно</w:t>
      </w:r>
      <w:r w:rsidR="00F6239F">
        <w:rPr>
          <w:rFonts w:ascii="Times New Roman" w:hAnsi="Times New Roman"/>
          <w:bCs/>
          <w:sz w:val="28"/>
          <w:szCs w:val="28"/>
        </w:rPr>
        <w:t>й закупке» дополнить словами «</w:t>
      </w:r>
      <w:proofErr w:type="gramStart"/>
      <w:r w:rsidR="00F6239F">
        <w:rPr>
          <w:rFonts w:ascii="Times New Roman" w:hAnsi="Times New Roman"/>
          <w:bCs/>
          <w:sz w:val="28"/>
          <w:szCs w:val="28"/>
        </w:rPr>
        <w:t>,</w:t>
      </w:r>
      <w:r w:rsidRPr="007628E8">
        <w:rPr>
          <w:rFonts w:ascii="Times New Roman" w:hAnsi="Times New Roman"/>
          <w:bCs/>
          <w:sz w:val="28"/>
          <w:szCs w:val="28"/>
        </w:rPr>
        <w:t>з</w:t>
      </w:r>
      <w:proofErr w:type="gramEnd"/>
      <w:r w:rsidRPr="007628E8">
        <w:rPr>
          <w:rFonts w:ascii="Times New Roman" w:hAnsi="Times New Roman"/>
          <w:bCs/>
          <w:sz w:val="28"/>
          <w:szCs w:val="28"/>
        </w:rPr>
        <w:t>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t>8) </w:t>
      </w:r>
      <w:r w:rsidR="00965840" w:rsidRPr="00965840">
        <w:rPr>
          <w:rFonts w:ascii="Times New Roman" w:hAnsi="Times New Roman"/>
          <w:bCs/>
          <w:sz w:val="28"/>
          <w:szCs w:val="28"/>
        </w:rPr>
        <w:t xml:space="preserve">в пункте </w:t>
      </w:r>
      <w:r w:rsidRPr="007628E8">
        <w:rPr>
          <w:rFonts w:ascii="Times New Roman" w:hAnsi="Times New Roman"/>
          <w:bCs/>
          <w:sz w:val="28"/>
          <w:szCs w:val="28"/>
        </w:rPr>
        <w:t>1</w:t>
      </w:r>
      <w:r w:rsidR="00965840" w:rsidRPr="00965840">
        <w:rPr>
          <w:rFonts w:ascii="Times New Roman" w:hAnsi="Times New Roman"/>
          <w:sz w:val="28"/>
          <w:szCs w:val="28"/>
          <w:lang w:eastAsia="ru-RU"/>
        </w:rPr>
        <w:t xml:space="preserve"> главы 7 раздела IV</w:t>
      </w:r>
      <w:r w:rsidRPr="007628E8">
        <w:rPr>
          <w:rFonts w:ascii="Times New Roman" w:hAnsi="Times New Roman"/>
          <w:bCs/>
          <w:sz w:val="28"/>
          <w:szCs w:val="28"/>
        </w:rPr>
        <w:t xml:space="preserve"> Типового положения после слов «</w:t>
      </w:r>
      <w:proofErr w:type="gramStart"/>
      <w:r w:rsidRPr="007628E8">
        <w:rPr>
          <w:rFonts w:ascii="Times New Roman" w:hAnsi="Times New Roman"/>
          <w:bCs/>
          <w:sz w:val="28"/>
          <w:szCs w:val="28"/>
        </w:rPr>
        <w:t>указанный</w:t>
      </w:r>
      <w:proofErr w:type="gramEnd"/>
      <w:r w:rsidRPr="007628E8">
        <w:rPr>
          <w:rFonts w:ascii="Times New Roman" w:hAnsi="Times New Roman"/>
          <w:bCs/>
          <w:sz w:val="28"/>
          <w:szCs w:val="28"/>
        </w:rPr>
        <w:t xml:space="preserve"> в» дополнить словами «извещении об осуществлении закупки,»;</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t>9) подпункт 10 пункта 2</w:t>
      </w:r>
      <w:r w:rsidR="00965840" w:rsidRPr="00965840">
        <w:rPr>
          <w:rFonts w:ascii="Times New Roman" w:hAnsi="Times New Roman"/>
          <w:sz w:val="28"/>
          <w:szCs w:val="28"/>
          <w:lang w:eastAsia="ru-RU"/>
        </w:rPr>
        <w:t xml:space="preserve"> главы 1 раздела VI</w:t>
      </w:r>
      <w:r w:rsidRPr="007628E8">
        <w:rPr>
          <w:rFonts w:ascii="Times New Roman" w:hAnsi="Times New Roman"/>
          <w:bCs/>
          <w:sz w:val="28"/>
          <w:szCs w:val="28"/>
        </w:rPr>
        <w:t xml:space="preserve"> Типового положения изложить в следующей редакции:</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t>«10) </w:t>
      </w:r>
      <w:r w:rsidRPr="007628E8">
        <w:rPr>
          <w:rFonts w:ascii="Times New Roman" w:hAnsi="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roofErr w:type="gramStart"/>
      <w:r w:rsidRPr="007628E8">
        <w:rPr>
          <w:rFonts w:ascii="Times New Roman" w:hAnsi="Times New Roman"/>
          <w:sz w:val="28"/>
          <w:szCs w:val="28"/>
        </w:rPr>
        <w:t>;</w:t>
      </w:r>
      <w:r w:rsidRPr="007628E8">
        <w:rPr>
          <w:rFonts w:ascii="Times New Roman" w:hAnsi="Times New Roman"/>
          <w:bCs/>
          <w:sz w:val="28"/>
          <w:szCs w:val="28"/>
        </w:rPr>
        <w:t>»</w:t>
      </w:r>
      <w:proofErr w:type="gramEnd"/>
      <w:r w:rsidRPr="007628E8">
        <w:rPr>
          <w:rFonts w:ascii="Times New Roman" w:hAnsi="Times New Roman"/>
          <w:bCs/>
          <w:sz w:val="28"/>
          <w:szCs w:val="28"/>
        </w:rPr>
        <w:t>;</w:t>
      </w:r>
    </w:p>
    <w:p w:rsidR="007628E8" w:rsidRPr="007628E8" w:rsidRDefault="007628E8" w:rsidP="007628E8">
      <w:pPr>
        <w:autoSpaceDE w:val="0"/>
        <w:autoSpaceDN w:val="0"/>
        <w:adjustRightInd w:val="0"/>
        <w:spacing w:after="0" w:line="240" w:lineRule="auto"/>
        <w:ind w:firstLine="709"/>
        <w:jc w:val="both"/>
        <w:rPr>
          <w:rFonts w:ascii="Times New Roman" w:hAnsi="Times New Roman"/>
          <w:bCs/>
          <w:sz w:val="28"/>
          <w:szCs w:val="28"/>
        </w:rPr>
      </w:pPr>
      <w:r w:rsidRPr="007628E8">
        <w:rPr>
          <w:rFonts w:ascii="Times New Roman" w:hAnsi="Times New Roman"/>
          <w:bCs/>
          <w:sz w:val="28"/>
          <w:szCs w:val="28"/>
        </w:rPr>
        <w:t>10)</w:t>
      </w:r>
      <w:r w:rsidRPr="007628E8">
        <w:rPr>
          <w:rFonts w:ascii="Times New Roman" w:hAnsi="Times New Roman"/>
          <w:bCs/>
          <w:sz w:val="28"/>
          <w:szCs w:val="28"/>
          <w:lang w:val="en-US"/>
        </w:rPr>
        <w:t> </w:t>
      </w:r>
      <w:r w:rsidRPr="007628E8">
        <w:rPr>
          <w:rFonts w:ascii="Times New Roman" w:hAnsi="Times New Roman"/>
          <w:bCs/>
          <w:sz w:val="28"/>
          <w:szCs w:val="28"/>
        </w:rPr>
        <w:t xml:space="preserve">подпункт 11 пункта </w:t>
      </w:r>
      <w:r w:rsidR="00965840" w:rsidRPr="007628E8">
        <w:rPr>
          <w:rFonts w:ascii="Times New Roman" w:hAnsi="Times New Roman"/>
          <w:bCs/>
          <w:sz w:val="28"/>
          <w:szCs w:val="28"/>
        </w:rPr>
        <w:t>2</w:t>
      </w:r>
      <w:r w:rsidR="00965840" w:rsidRPr="00965840">
        <w:rPr>
          <w:rFonts w:ascii="Times New Roman" w:hAnsi="Times New Roman"/>
          <w:sz w:val="28"/>
          <w:szCs w:val="28"/>
          <w:lang w:eastAsia="ru-RU"/>
        </w:rPr>
        <w:t xml:space="preserve"> главы 1 раздела VI</w:t>
      </w:r>
      <w:r w:rsidRPr="007628E8">
        <w:rPr>
          <w:rFonts w:ascii="Times New Roman" w:hAnsi="Times New Roman"/>
          <w:bCs/>
          <w:sz w:val="28"/>
          <w:szCs w:val="28"/>
        </w:rPr>
        <w:t xml:space="preserve"> Типового положения 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«11) </w:t>
      </w:r>
      <w:r w:rsidRPr="00047AA6">
        <w:rPr>
          <w:rFonts w:ascii="Times New Roman" w:hAnsi="Times New Roman"/>
          <w:sz w:val="28"/>
          <w:szCs w:val="28"/>
        </w:rPr>
        <w:t xml:space="preserve">размер обеспечения исполнения договора, порядок и срок его предоставления, а также основное обязательство, исполнение которого </w:t>
      </w:r>
      <w:r w:rsidRPr="00047AA6">
        <w:rPr>
          <w:rFonts w:ascii="Times New Roman" w:hAnsi="Times New Roman"/>
          <w:sz w:val="28"/>
          <w:szCs w:val="28"/>
        </w:rPr>
        <w:lastRenderedPageBreak/>
        <w:t>обеспечивается (в случае установления требования обеспечения исполнения договора), и срок его исполнения</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highlight w:val="green"/>
        </w:rPr>
      </w:pPr>
      <w:r w:rsidRPr="00047AA6">
        <w:rPr>
          <w:rFonts w:ascii="Times New Roman" w:hAnsi="Times New Roman"/>
          <w:bCs/>
          <w:sz w:val="28"/>
          <w:szCs w:val="28"/>
        </w:rPr>
        <w:t>11)</w:t>
      </w:r>
      <w:r w:rsidRPr="00047AA6">
        <w:rPr>
          <w:rFonts w:ascii="Times New Roman" w:hAnsi="Times New Roman"/>
          <w:bCs/>
          <w:sz w:val="28"/>
          <w:szCs w:val="28"/>
          <w:lang w:val="en-US"/>
        </w:rPr>
        <w:t> </w:t>
      </w:r>
      <w:r w:rsidRPr="00047AA6">
        <w:rPr>
          <w:rFonts w:ascii="Times New Roman" w:hAnsi="Times New Roman"/>
          <w:bCs/>
          <w:sz w:val="28"/>
          <w:szCs w:val="28"/>
        </w:rPr>
        <w:t xml:space="preserve">в подпункте 2 пункта </w:t>
      </w:r>
      <w:r w:rsidR="00E704F3">
        <w:rPr>
          <w:rFonts w:ascii="Times New Roman" w:hAnsi="Times New Roman"/>
          <w:bCs/>
          <w:sz w:val="28"/>
          <w:szCs w:val="28"/>
        </w:rPr>
        <w:t>1</w:t>
      </w:r>
      <w:r w:rsidR="00E704F3" w:rsidRPr="00E704F3">
        <w:rPr>
          <w:rFonts w:ascii="Times New Roman" w:hAnsi="Times New Roman"/>
          <w:sz w:val="28"/>
          <w:szCs w:val="28"/>
          <w:lang w:eastAsia="ru-RU"/>
        </w:rPr>
        <w:t xml:space="preserve"> главы 2 раздела VI</w:t>
      </w:r>
      <w:r w:rsidRPr="00047AA6">
        <w:rPr>
          <w:rFonts w:ascii="Times New Roman" w:hAnsi="Times New Roman"/>
          <w:bCs/>
          <w:sz w:val="28"/>
          <w:szCs w:val="28"/>
        </w:rPr>
        <w:t xml:space="preserve"> Типового положения слова «</w:t>
      </w:r>
      <w:r w:rsidRPr="00047AA6">
        <w:rPr>
          <w:rFonts w:ascii="Times New Roman" w:hAnsi="Times New Roman"/>
          <w:sz w:val="28"/>
          <w:szCs w:val="28"/>
        </w:rPr>
        <w:t>наименование страны происхождения товара</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 xml:space="preserve"> исключить;</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 xml:space="preserve">12) подпункт 18 пункта </w:t>
      </w:r>
      <w:r w:rsidR="00E704F3" w:rsidRPr="00E704F3">
        <w:rPr>
          <w:rFonts w:ascii="Times New Roman" w:hAnsi="Times New Roman"/>
          <w:bCs/>
          <w:sz w:val="28"/>
          <w:szCs w:val="28"/>
        </w:rPr>
        <w:t>2</w:t>
      </w:r>
      <w:r w:rsidR="00E704F3" w:rsidRPr="00E704F3">
        <w:rPr>
          <w:rFonts w:ascii="Times New Roman" w:hAnsi="Times New Roman"/>
          <w:sz w:val="28"/>
          <w:szCs w:val="28"/>
          <w:lang w:eastAsia="ru-RU"/>
        </w:rPr>
        <w:t xml:space="preserve"> главы 2 раздела VI</w:t>
      </w:r>
      <w:r w:rsidRPr="00047AA6">
        <w:rPr>
          <w:rFonts w:ascii="Times New Roman" w:hAnsi="Times New Roman"/>
          <w:bCs/>
          <w:sz w:val="28"/>
          <w:szCs w:val="28"/>
        </w:rPr>
        <w:t xml:space="preserve"> Типового положения 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«18) </w:t>
      </w:r>
      <w:r w:rsidRPr="00047AA6">
        <w:rPr>
          <w:rFonts w:ascii="Times New Roman" w:hAnsi="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 xml:space="preserve">13) подпункт 19 пункта </w:t>
      </w:r>
      <w:r w:rsidR="00E704F3" w:rsidRPr="00E704F3">
        <w:rPr>
          <w:rFonts w:ascii="Times New Roman" w:hAnsi="Times New Roman"/>
          <w:bCs/>
          <w:sz w:val="28"/>
          <w:szCs w:val="28"/>
        </w:rPr>
        <w:t>2</w:t>
      </w:r>
      <w:r w:rsidR="00E704F3" w:rsidRPr="00E704F3">
        <w:rPr>
          <w:rFonts w:ascii="Times New Roman" w:hAnsi="Times New Roman"/>
          <w:sz w:val="28"/>
          <w:szCs w:val="28"/>
          <w:lang w:eastAsia="ru-RU"/>
        </w:rPr>
        <w:t xml:space="preserve"> главы 2 раздела VI</w:t>
      </w:r>
      <w:r w:rsidRPr="00047AA6">
        <w:rPr>
          <w:rFonts w:ascii="Times New Roman" w:hAnsi="Times New Roman"/>
          <w:bCs/>
          <w:sz w:val="28"/>
          <w:szCs w:val="28"/>
        </w:rPr>
        <w:t xml:space="preserve"> Типового положения 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«19) </w:t>
      </w:r>
      <w:r w:rsidRPr="00047AA6">
        <w:rPr>
          <w:rFonts w:ascii="Times New Roman" w:hAnsi="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14) в пункте 1</w:t>
      </w:r>
      <w:r w:rsidR="00E704F3" w:rsidRPr="00E704F3">
        <w:rPr>
          <w:rFonts w:ascii="Times New Roman" w:hAnsi="Times New Roman"/>
          <w:sz w:val="28"/>
          <w:szCs w:val="28"/>
          <w:lang w:eastAsia="ru-RU"/>
        </w:rPr>
        <w:t xml:space="preserve"> главы 3 раздела VI</w:t>
      </w:r>
      <w:r w:rsidRPr="00047AA6">
        <w:rPr>
          <w:rFonts w:ascii="Times New Roman" w:hAnsi="Times New Roman"/>
          <w:bCs/>
          <w:sz w:val="28"/>
          <w:szCs w:val="28"/>
        </w:rPr>
        <w:t xml:space="preserve"> Типового положения после слов «информационной системе» дополнить словами «, на официальном сайте, за исключением случаев, предусмотренных Федеральным законом № 223-ФЗ</w:t>
      </w:r>
      <w:proofErr w:type="gramStart"/>
      <w:r w:rsidRPr="00047AA6">
        <w:rPr>
          <w:rFonts w:ascii="Times New Roman" w:hAnsi="Times New Roman"/>
          <w:bCs/>
          <w:sz w:val="28"/>
          <w:szCs w:val="28"/>
        </w:rPr>
        <w:t>,»</w:t>
      </w:r>
      <w:proofErr w:type="gramEnd"/>
      <w:r w:rsidRPr="00047AA6">
        <w:rPr>
          <w:rFonts w:ascii="Times New Roman" w:hAnsi="Times New Roman"/>
          <w:bCs/>
          <w:sz w:val="28"/>
          <w:szCs w:val="28"/>
        </w:rPr>
        <w:t>, слова «информации о закупке» исключить;</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15) абзац первый пункта 2</w:t>
      </w:r>
      <w:r w:rsidR="00E704F3" w:rsidRPr="00E704F3">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00E704F3" w:rsidRPr="00E704F3">
        <w:rPr>
          <w:rFonts w:ascii="Times New Roman" w:hAnsi="Times New Roman"/>
          <w:sz w:val="28"/>
          <w:szCs w:val="28"/>
          <w:lang w:eastAsia="ru-RU"/>
        </w:rPr>
        <w:t xml:space="preserve"> раздела VI</w:t>
      </w:r>
      <w:r w:rsidRPr="00047AA6">
        <w:rPr>
          <w:rFonts w:ascii="Times New Roman" w:hAnsi="Times New Roman"/>
          <w:bCs/>
          <w:sz w:val="28"/>
          <w:szCs w:val="28"/>
        </w:rPr>
        <w:t xml:space="preserve"> Типового положения 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«2. </w:t>
      </w:r>
      <w:r w:rsidRPr="00047AA6">
        <w:rPr>
          <w:rFonts w:ascii="Times New Roman" w:hAnsi="Times New Roman"/>
          <w:sz w:val="28"/>
          <w:szCs w:val="28"/>
        </w:rPr>
        <w:t>В единой информационной системе</w:t>
      </w:r>
      <w:r w:rsidRPr="00047AA6">
        <w:rPr>
          <w:rFonts w:ascii="Times New Roman" w:hAnsi="Times New Roman"/>
          <w:bCs/>
          <w:sz w:val="28"/>
          <w:szCs w:val="28"/>
        </w:rPr>
        <w:t>, на официальном сайте, за исключением случаев, предусмотренных Федеральным законом № 223-ФЗ,</w:t>
      </w:r>
      <w:r w:rsidRPr="00047AA6">
        <w:rPr>
          <w:rFonts w:ascii="Times New Roman" w:hAnsi="Times New Roman"/>
          <w:sz w:val="28"/>
          <w:szCs w:val="28"/>
        </w:rPr>
        <w:t xml:space="preserve"> размещаются</w:t>
      </w:r>
      <w:proofErr w:type="gramStart"/>
      <w:r w:rsidRPr="00047AA6">
        <w:rPr>
          <w:rFonts w:ascii="Times New Roman" w:hAnsi="Times New Roman"/>
          <w:sz w:val="28"/>
          <w:szCs w:val="28"/>
        </w:rPr>
        <w:t>:</w:t>
      </w:r>
      <w:r w:rsidRPr="00047AA6">
        <w:rPr>
          <w:rFonts w:ascii="Times New Roman" w:hAnsi="Times New Roman"/>
          <w:bCs/>
          <w:sz w:val="28"/>
          <w:szCs w:val="28"/>
        </w:rPr>
        <w:t>»</w:t>
      </w:r>
      <w:proofErr w:type="gramEnd"/>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7E5F4D">
        <w:rPr>
          <w:rFonts w:ascii="Times New Roman" w:hAnsi="Times New Roman"/>
          <w:bCs/>
          <w:sz w:val="28"/>
          <w:szCs w:val="28"/>
        </w:rPr>
        <w:t>16) в подпункте 7 пункта 2</w:t>
      </w:r>
      <w:r w:rsidR="00E704F3" w:rsidRPr="007E5F4D">
        <w:rPr>
          <w:rFonts w:ascii="Times New Roman" w:hAnsi="Times New Roman"/>
          <w:sz w:val="28"/>
          <w:szCs w:val="28"/>
          <w:lang w:eastAsia="ru-RU"/>
        </w:rPr>
        <w:t xml:space="preserve"> главы </w:t>
      </w:r>
      <w:r w:rsidR="007E5F4D" w:rsidRPr="007E5F4D">
        <w:rPr>
          <w:rFonts w:ascii="Times New Roman" w:hAnsi="Times New Roman"/>
          <w:sz w:val="28"/>
          <w:szCs w:val="28"/>
          <w:lang w:eastAsia="ru-RU"/>
        </w:rPr>
        <w:t>3</w:t>
      </w:r>
      <w:r w:rsidR="00E704F3" w:rsidRPr="007E5F4D">
        <w:rPr>
          <w:rFonts w:ascii="Times New Roman" w:hAnsi="Times New Roman"/>
          <w:sz w:val="28"/>
          <w:szCs w:val="28"/>
          <w:lang w:eastAsia="ru-RU"/>
        </w:rPr>
        <w:t xml:space="preserve"> раздела VI</w:t>
      </w:r>
      <w:r w:rsidRPr="007E5F4D">
        <w:rPr>
          <w:rFonts w:ascii="Times New Roman" w:hAnsi="Times New Roman"/>
          <w:bCs/>
          <w:sz w:val="28"/>
          <w:szCs w:val="28"/>
        </w:rPr>
        <w:t xml:space="preserve"> Типового положения слова «в ходе осуществления» заменить словами «при осуществлении»;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17) подпункт 10 пункта 2</w:t>
      </w:r>
      <w:r w:rsidR="00E704F3" w:rsidRPr="00E704F3">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00E704F3" w:rsidRPr="00E704F3">
        <w:rPr>
          <w:rFonts w:ascii="Times New Roman" w:hAnsi="Times New Roman"/>
          <w:sz w:val="28"/>
          <w:szCs w:val="28"/>
          <w:lang w:eastAsia="ru-RU"/>
        </w:rPr>
        <w:t xml:space="preserve"> раздела VI</w:t>
      </w:r>
      <w:r w:rsidRPr="00047AA6">
        <w:rPr>
          <w:rFonts w:ascii="Times New Roman" w:hAnsi="Times New Roman"/>
          <w:bCs/>
          <w:sz w:val="28"/>
          <w:szCs w:val="28"/>
        </w:rPr>
        <w:t xml:space="preserve"> Типового положения изложить в следующей редакции:</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«10) </w:t>
      </w:r>
      <w:r w:rsidRPr="00047AA6">
        <w:rPr>
          <w:rFonts w:ascii="Times New Roman" w:hAnsi="Times New Roman"/>
          <w:sz w:val="28"/>
          <w:szCs w:val="28"/>
        </w:rPr>
        <w:t>иная дополнительная информация, предусмотренная Типовым положением о закупке и подлежащая размещению в единой информационной системе, на официальном сайте, за исключением случаев, предусмотренных Федеральным законом № 223-ФЗ.</w:t>
      </w:r>
      <w:r w:rsidRPr="00047AA6">
        <w:rPr>
          <w:rFonts w:ascii="Times New Roman" w:hAnsi="Times New Roman"/>
          <w:bCs/>
          <w:sz w:val="28"/>
          <w:szCs w:val="28"/>
        </w:rPr>
        <w:t>»;</w:t>
      </w:r>
    </w:p>
    <w:p w:rsidR="00047AA6" w:rsidRPr="00047AA6" w:rsidRDefault="00047AA6" w:rsidP="00047AA6">
      <w:pPr>
        <w:autoSpaceDE w:val="0"/>
        <w:autoSpaceDN w:val="0"/>
        <w:adjustRightInd w:val="0"/>
        <w:spacing w:after="0" w:line="240" w:lineRule="auto"/>
        <w:ind w:firstLine="709"/>
        <w:jc w:val="both"/>
        <w:rPr>
          <w:rFonts w:ascii="Times New Roman" w:hAnsi="Times New Roman"/>
          <w:bCs/>
          <w:sz w:val="28"/>
          <w:szCs w:val="28"/>
        </w:rPr>
      </w:pPr>
      <w:r w:rsidRPr="00047AA6">
        <w:rPr>
          <w:rFonts w:ascii="Times New Roman" w:hAnsi="Times New Roman"/>
          <w:bCs/>
          <w:sz w:val="28"/>
          <w:szCs w:val="28"/>
        </w:rPr>
        <w:t>18) пункт 3</w:t>
      </w:r>
      <w:r w:rsidR="0000212A" w:rsidRPr="0000212A">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0000212A" w:rsidRPr="0000212A">
        <w:rPr>
          <w:rFonts w:ascii="Times New Roman" w:hAnsi="Times New Roman"/>
          <w:sz w:val="28"/>
          <w:szCs w:val="28"/>
          <w:lang w:eastAsia="ru-RU"/>
        </w:rPr>
        <w:t xml:space="preserve"> раздела VI</w:t>
      </w:r>
      <w:r w:rsidRPr="00047AA6">
        <w:rPr>
          <w:rFonts w:ascii="Times New Roman" w:hAnsi="Times New Roman"/>
          <w:bCs/>
          <w:sz w:val="28"/>
          <w:szCs w:val="28"/>
        </w:rPr>
        <w:t xml:space="preserve"> Типового положения изложить в следующей редакции:</w:t>
      </w:r>
    </w:p>
    <w:p w:rsidR="002B353E" w:rsidRDefault="00047AA6" w:rsidP="00047AA6">
      <w:pPr>
        <w:pStyle w:val="a3"/>
        <w:contextualSpacing/>
        <w:jc w:val="both"/>
        <w:rPr>
          <w:szCs w:val="28"/>
        </w:rPr>
      </w:pPr>
      <w:r w:rsidRPr="0000212A">
        <w:rPr>
          <w:bCs/>
          <w:szCs w:val="28"/>
        </w:rPr>
        <w:t>«3. </w:t>
      </w:r>
      <w:proofErr w:type="gramStart"/>
      <w:r w:rsidRPr="0000212A">
        <w:rPr>
          <w:szCs w:val="28"/>
        </w:rPr>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а также информация о закупке, по которым принято решение Правительства Российской Федерации в соответствии с </w:t>
      </w:r>
      <w:hyperlink r:id="rId9" w:history="1">
        <w:r w:rsidRPr="0000212A">
          <w:rPr>
            <w:szCs w:val="28"/>
          </w:rPr>
          <w:t>частью 16 статьи 4</w:t>
        </w:r>
      </w:hyperlink>
      <w:r w:rsidRPr="0000212A">
        <w:rPr>
          <w:szCs w:val="28"/>
        </w:rPr>
        <w:t xml:space="preserve"> Федерального закона № 223-ФЗ,</w:t>
      </w:r>
      <w:r w:rsidRPr="0000212A">
        <w:rPr>
          <w:rFonts w:eastAsia="Times New Roman"/>
          <w:szCs w:val="28"/>
          <w:lang w:eastAsia="ru-RU"/>
        </w:rPr>
        <w:t xml:space="preserve"> а также о заключении и об исполнении договоров, заключенных по результатам осуществления таких закупок, не подлежит размещению на официальном</w:t>
      </w:r>
      <w:proofErr w:type="gramEnd"/>
      <w:r w:rsidRPr="0000212A">
        <w:rPr>
          <w:rFonts w:eastAsia="Times New Roman"/>
          <w:szCs w:val="28"/>
          <w:lang w:eastAsia="ru-RU"/>
        </w:rPr>
        <w:t xml:space="preserve"> </w:t>
      </w:r>
      <w:proofErr w:type="gramStart"/>
      <w:r w:rsidRPr="0000212A">
        <w:rPr>
          <w:rFonts w:eastAsia="Times New Roman"/>
          <w:szCs w:val="28"/>
          <w:lang w:eastAsia="ru-RU"/>
        </w:rPr>
        <w:t>сайте</w:t>
      </w:r>
      <w:proofErr w:type="gramEnd"/>
      <w:r w:rsidRPr="0000212A">
        <w:rPr>
          <w:rFonts w:eastAsia="Times New Roman"/>
          <w:szCs w:val="28"/>
          <w:lang w:eastAsia="ru-RU"/>
        </w:rPr>
        <w:t>.</w:t>
      </w:r>
      <w:r w:rsidRPr="0000212A">
        <w:rPr>
          <w:bCs/>
          <w:szCs w:val="28"/>
        </w:rPr>
        <w:t>»;</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7E5F4D">
        <w:rPr>
          <w:rFonts w:ascii="Times New Roman" w:hAnsi="Times New Roman"/>
          <w:bCs/>
          <w:sz w:val="28"/>
          <w:szCs w:val="28"/>
        </w:rPr>
        <w:t>19) в абзаце втором пункта 3</w:t>
      </w:r>
      <w:r w:rsidRPr="007E5F4D">
        <w:rPr>
          <w:rFonts w:ascii="Times New Roman" w:hAnsi="Times New Roman"/>
          <w:sz w:val="28"/>
          <w:szCs w:val="28"/>
          <w:lang w:eastAsia="ru-RU"/>
        </w:rPr>
        <w:t xml:space="preserve"> главы </w:t>
      </w:r>
      <w:r w:rsidR="007E5F4D" w:rsidRPr="007E5F4D">
        <w:rPr>
          <w:rFonts w:ascii="Times New Roman" w:hAnsi="Times New Roman"/>
          <w:sz w:val="28"/>
          <w:szCs w:val="28"/>
          <w:lang w:eastAsia="ru-RU"/>
        </w:rPr>
        <w:t>3</w:t>
      </w:r>
      <w:r w:rsidRPr="007E5F4D">
        <w:rPr>
          <w:rFonts w:ascii="Times New Roman" w:hAnsi="Times New Roman"/>
          <w:sz w:val="28"/>
          <w:szCs w:val="28"/>
          <w:lang w:eastAsia="ru-RU"/>
        </w:rPr>
        <w:t xml:space="preserve"> раздела VI</w:t>
      </w:r>
      <w:r w:rsidRPr="007E5F4D">
        <w:rPr>
          <w:rFonts w:ascii="Times New Roman" w:hAnsi="Times New Roman"/>
          <w:bCs/>
          <w:sz w:val="28"/>
          <w:szCs w:val="28"/>
        </w:rPr>
        <w:t xml:space="preserve"> Типового положения слова «следующие сведения</w:t>
      </w:r>
      <w:proofErr w:type="gramStart"/>
      <w:r w:rsidRPr="007E5F4D">
        <w:rPr>
          <w:rFonts w:ascii="Times New Roman" w:hAnsi="Times New Roman"/>
          <w:bCs/>
          <w:sz w:val="28"/>
          <w:szCs w:val="28"/>
        </w:rPr>
        <w:t>:»</w:t>
      </w:r>
      <w:proofErr w:type="gramEnd"/>
      <w:r w:rsidRPr="007E5F4D">
        <w:rPr>
          <w:rFonts w:ascii="Times New Roman" w:hAnsi="Times New Roman"/>
          <w:bCs/>
          <w:sz w:val="28"/>
          <w:szCs w:val="28"/>
        </w:rPr>
        <w:t xml:space="preserve"> заменить на слова «следующую информацию:»;</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lastRenderedPageBreak/>
        <w:t>20) в подпункте 1 пункта 3</w:t>
      </w:r>
      <w:r w:rsidRPr="00C172EF">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Pr="00C172EF">
        <w:rPr>
          <w:rFonts w:ascii="Times New Roman" w:hAnsi="Times New Roman"/>
          <w:sz w:val="28"/>
          <w:szCs w:val="28"/>
          <w:lang w:eastAsia="ru-RU"/>
        </w:rPr>
        <w:t xml:space="preserve"> раздела VI</w:t>
      </w:r>
      <w:r w:rsidRPr="00C172EF">
        <w:rPr>
          <w:rFonts w:ascii="Times New Roman" w:hAnsi="Times New Roman"/>
          <w:bCs/>
          <w:sz w:val="28"/>
          <w:szCs w:val="28"/>
        </w:rPr>
        <w:t xml:space="preserve"> Типового положения слово «сведения» </w:t>
      </w:r>
      <w:proofErr w:type="gramStart"/>
      <w:r w:rsidRPr="00C172EF">
        <w:rPr>
          <w:rFonts w:ascii="Times New Roman" w:hAnsi="Times New Roman"/>
          <w:bCs/>
          <w:sz w:val="28"/>
          <w:szCs w:val="28"/>
        </w:rPr>
        <w:t>заменить на слово</w:t>
      </w:r>
      <w:proofErr w:type="gramEnd"/>
      <w:r w:rsidRPr="00C172EF">
        <w:rPr>
          <w:rFonts w:ascii="Times New Roman" w:hAnsi="Times New Roman"/>
          <w:bCs/>
          <w:sz w:val="28"/>
          <w:szCs w:val="28"/>
        </w:rPr>
        <w:t xml:space="preserve"> «информация»;</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7E5F4D">
        <w:rPr>
          <w:rFonts w:ascii="Times New Roman" w:hAnsi="Times New Roman"/>
          <w:bCs/>
          <w:sz w:val="28"/>
          <w:szCs w:val="28"/>
        </w:rPr>
        <w:t>21) пункт 4</w:t>
      </w:r>
      <w:r w:rsidRPr="007E5F4D">
        <w:rPr>
          <w:rFonts w:ascii="Times New Roman" w:hAnsi="Times New Roman"/>
          <w:sz w:val="28"/>
          <w:szCs w:val="28"/>
          <w:lang w:eastAsia="ru-RU"/>
        </w:rPr>
        <w:t xml:space="preserve"> главы </w:t>
      </w:r>
      <w:r w:rsidR="007E5F4D" w:rsidRPr="007E5F4D">
        <w:rPr>
          <w:rFonts w:ascii="Times New Roman" w:hAnsi="Times New Roman"/>
          <w:sz w:val="28"/>
          <w:szCs w:val="28"/>
          <w:lang w:eastAsia="ru-RU"/>
        </w:rPr>
        <w:t>3</w:t>
      </w:r>
      <w:r w:rsidRPr="007E5F4D">
        <w:rPr>
          <w:rFonts w:ascii="Times New Roman" w:hAnsi="Times New Roman"/>
          <w:sz w:val="28"/>
          <w:szCs w:val="28"/>
          <w:lang w:eastAsia="ru-RU"/>
        </w:rPr>
        <w:t xml:space="preserve"> раздела VI</w:t>
      </w:r>
      <w:r w:rsidRPr="007E5F4D">
        <w:rPr>
          <w:rFonts w:ascii="Times New Roman" w:hAnsi="Times New Roman"/>
          <w:bCs/>
          <w:sz w:val="28"/>
          <w:szCs w:val="28"/>
        </w:rPr>
        <w:t xml:space="preserve"> Типового положения изложить в следующей редакции:</w:t>
      </w:r>
    </w:p>
    <w:p w:rsidR="00C172EF" w:rsidRPr="00C172EF" w:rsidRDefault="00C172EF" w:rsidP="00C172EF">
      <w:pPr>
        <w:spacing w:after="0" w:line="240" w:lineRule="auto"/>
        <w:ind w:firstLine="540"/>
        <w:jc w:val="both"/>
        <w:rPr>
          <w:rFonts w:ascii="Times New Roman" w:hAnsi="Times New Roman"/>
          <w:bCs/>
          <w:sz w:val="28"/>
          <w:szCs w:val="28"/>
        </w:rPr>
      </w:pPr>
      <w:r w:rsidRPr="00C172EF">
        <w:rPr>
          <w:rFonts w:ascii="Times New Roman" w:hAnsi="Times New Roman"/>
          <w:bCs/>
          <w:sz w:val="28"/>
          <w:szCs w:val="28"/>
        </w:rPr>
        <w:t xml:space="preserve">  «</w:t>
      </w:r>
      <w:r w:rsidRPr="00C172EF">
        <w:rPr>
          <w:rFonts w:ascii="Times New Roman" w:eastAsia="Times New Roman" w:hAnsi="Times New Roman"/>
          <w:sz w:val="28"/>
          <w:szCs w:val="28"/>
          <w:lang w:eastAsia="ru-RU"/>
        </w:rPr>
        <w:t>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roofErr w:type="gramStart"/>
      <w:r w:rsidRPr="00C172EF">
        <w:rPr>
          <w:rFonts w:ascii="Times New Roman" w:eastAsia="Times New Roman" w:hAnsi="Times New Roman"/>
          <w:sz w:val="28"/>
          <w:szCs w:val="28"/>
          <w:lang w:eastAsia="ru-RU"/>
        </w:rPr>
        <w:t>.</w:t>
      </w:r>
      <w:r w:rsidRPr="00C172EF">
        <w:rPr>
          <w:rFonts w:ascii="Times New Roman" w:hAnsi="Times New Roman"/>
          <w:bCs/>
          <w:sz w:val="28"/>
          <w:szCs w:val="28"/>
        </w:rPr>
        <w:t>»;</w:t>
      </w:r>
      <w:proofErr w:type="gramEnd"/>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t>22) в подпункте 6 пункта 10</w:t>
      </w:r>
      <w:r w:rsidR="008A040F" w:rsidRPr="008A040F">
        <w:rPr>
          <w:rFonts w:ascii="Times New Roman" w:hAnsi="Times New Roman"/>
          <w:sz w:val="28"/>
          <w:szCs w:val="28"/>
          <w:lang w:eastAsia="ru-RU"/>
        </w:rPr>
        <w:t xml:space="preserve"> главы </w:t>
      </w:r>
      <w:r w:rsidR="007E5F4D">
        <w:rPr>
          <w:rFonts w:ascii="Times New Roman" w:hAnsi="Times New Roman"/>
          <w:sz w:val="28"/>
          <w:szCs w:val="28"/>
          <w:lang w:eastAsia="ru-RU"/>
        </w:rPr>
        <w:t>3</w:t>
      </w:r>
      <w:r w:rsidR="008A040F" w:rsidRPr="008A040F">
        <w:rPr>
          <w:rFonts w:ascii="Times New Roman" w:hAnsi="Times New Roman"/>
          <w:sz w:val="28"/>
          <w:szCs w:val="28"/>
          <w:lang w:eastAsia="ru-RU"/>
        </w:rPr>
        <w:t xml:space="preserve"> раздела VI</w:t>
      </w:r>
      <w:r w:rsidRPr="00C172EF">
        <w:rPr>
          <w:rFonts w:ascii="Times New Roman" w:hAnsi="Times New Roman"/>
          <w:bCs/>
          <w:sz w:val="28"/>
          <w:szCs w:val="28"/>
        </w:rPr>
        <w:t xml:space="preserve"> Типового положения слова «в ходе осуществления» </w:t>
      </w:r>
      <w:proofErr w:type="gramStart"/>
      <w:r w:rsidRPr="00C172EF">
        <w:rPr>
          <w:rFonts w:ascii="Times New Roman" w:hAnsi="Times New Roman"/>
          <w:bCs/>
          <w:sz w:val="28"/>
          <w:szCs w:val="28"/>
        </w:rPr>
        <w:t>заменить на слова</w:t>
      </w:r>
      <w:proofErr w:type="gramEnd"/>
      <w:r w:rsidRPr="00C172EF">
        <w:rPr>
          <w:rFonts w:ascii="Times New Roman" w:hAnsi="Times New Roman"/>
          <w:bCs/>
          <w:sz w:val="28"/>
          <w:szCs w:val="28"/>
        </w:rPr>
        <w:t xml:space="preserve"> «при осуществлении»;</w:t>
      </w:r>
    </w:p>
    <w:p w:rsidR="00C172EF" w:rsidRPr="00576C0D" w:rsidRDefault="00C172EF" w:rsidP="00C172EF">
      <w:pPr>
        <w:autoSpaceDE w:val="0"/>
        <w:autoSpaceDN w:val="0"/>
        <w:adjustRightInd w:val="0"/>
        <w:spacing w:after="0" w:line="240" w:lineRule="auto"/>
        <w:ind w:firstLine="709"/>
        <w:jc w:val="both"/>
        <w:rPr>
          <w:rFonts w:ascii="Times New Roman" w:hAnsi="Times New Roman"/>
          <w:bCs/>
          <w:sz w:val="28"/>
          <w:szCs w:val="28"/>
        </w:rPr>
      </w:pPr>
      <w:proofErr w:type="gramStart"/>
      <w:r w:rsidRPr="00576C0D">
        <w:rPr>
          <w:rFonts w:ascii="Times New Roman" w:hAnsi="Times New Roman"/>
          <w:bCs/>
          <w:sz w:val="28"/>
          <w:szCs w:val="28"/>
        </w:rPr>
        <w:t>23) в пункте 12</w:t>
      </w:r>
      <w:r w:rsidR="008A040F" w:rsidRPr="00576C0D">
        <w:rPr>
          <w:rFonts w:ascii="Times New Roman" w:hAnsi="Times New Roman"/>
          <w:sz w:val="28"/>
          <w:szCs w:val="28"/>
          <w:lang w:eastAsia="ru-RU"/>
        </w:rPr>
        <w:t xml:space="preserve"> главы </w:t>
      </w:r>
      <w:r w:rsidR="007E5F4D" w:rsidRPr="00576C0D">
        <w:rPr>
          <w:rFonts w:ascii="Times New Roman" w:hAnsi="Times New Roman"/>
          <w:sz w:val="28"/>
          <w:szCs w:val="28"/>
          <w:lang w:eastAsia="ru-RU"/>
        </w:rPr>
        <w:t>3</w:t>
      </w:r>
      <w:r w:rsidR="008A040F" w:rsidRPr="00576C0D">
        <w:rPr>
          <w:rFonts w:ascii="Times New Roman" w:hAnsi="Times New Roman"/>
          <w:sz w:val="28"/>
          <w:szCs w:val="28"/>
          <w:lang w:eastAsia="ru-RU"/>
        </w:rPr>
        <w:t xml:space="preserve"> раздела VI</w:t>
      </w:r>
      <w:r w:rsidRPr="00576C0D">
        <w:rPr>
          <w:rFonts w:ascii="Times New Roman" w:hAnsi="Times New Roman"/>
          <w:bCs/>
          <w:sz w:val="28"/>
          <w:szCs w:val="28"/>
        </w:rPr>
        <w:t xml:space="preserve"> Типового положения слова «</w:t>
      </w:r>
      <w:r w:rsidRPr="00576C0D">
        <w:rPr>
          <w:rFonts w:ascii="Times New Roman" w:hAnsi="Times New Roman"/>
          <w:sz w:val="28"/>
          <w:szCs w:val="28"/>
        </w:rPr>
        <w:t>и на иных информационных ресурсах, а также в средствах массовой информации.</w:t>
      </w:r>
      <w:r w:rsidRPr="00576C0D">
        <w:rPr>
          <w:rFonts w:ascii="Times New Roman" w:hAnsi="Times New Roman"/>
          <w:bCs/>
          <w:sz w:val="28"/>
          <w:szCs w:val="28"/>
        </w:rPr>
        <w:t>» исключить, после слов «на сайте заказчика» дополнить словами                                     «</w:t>
      </w:r>
      <w:r w:rsidRPr="00576C0D">
        <w:rPr>
          <w:rFonts w:ascii="Times New Roman" w:hAnsi="Times New Roman"/>
          <w:sz w:val="28"/>
          <w:szCs w:val="28"/>
        </w:rPr>
        <w:t>в информационно-телекоммуникационной сети «Интернет»</w:t>
      </w:r>
      <w:r w:rsidRPr="00576C0D">
        <w:rPr>
          <w:rFonts w:ascii="Times New Roman" w:eastAsia="Times New Roman" w:hAnsi="Times New Roman"/>
          <w:sz w:val="28"/>
          <w:szCs w:val="28"/>
          <w:lang w:eastAsia="ru-RU"/>
        </w:rPr>
        <w:t>, за исключением информации, не подлежащей в соответствии с Федеральным законом № 223-ФЗ размещению в единой информационной системе или на официальном сайте.</w:t>
      </w:r>
      <w:r w:rsidRPr="00576C0D">
        <w:rPr>
          <w:rFonts w:ascii="Times New Roman" w:hAnsi="Times New Roman"/>
          <w:bCs/>
          <w:sz w:val="28"/>
          <w:szCs w:val="28"/>
        </w:rPr>
        <w:t>»;</w:t>
      </w:r>
      <w:proofErr w:type="gramEnd"/>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7E5F4D">
        <w:rPr>
          <w:rFonts w:ascii="Times New Roman" w:hAnsi="Times New Roman"/>
          <w:bCs/>
          <w:sz w:val="28"/>
          <w:szCs w:val="28"/>
        </w:rPr>
        <w:t>24) в пункте 13</w:t>
      </w:r>
      <w:r w:rsidR="008A040F" w:rsidRPr="007E5F4D">
        <w:rPr>
          <w:rFonts w:ascii="Times New Roman" w:hAnsi="Times New Roman"/>
          <w:sz w:val="28"/>
          <w:szCs w:val="28"/>
          <w:lang w:eastAsia="ru-RU"/>
        </w:rPr>
        <w:t xml:space="preserve"> главы </w:t>
      </w:r>
      <w:r w:rsidR="007E5F4D" w:rsidRPr="007E5F4D">
        <w:rPr>
          <w:rFonts w:ascii="Times New Roman" w:hAnsi="Times New Roman"/>
          <w:sz w:val="28"/>
          <w:szCs w:val="28"/>
          <w:lang w:eastAsia="ru-RU"/>
        </w:rPr>
        <w:t>3</w:t>
      </w:r>
      <w:r w:rsidR="008A040F" w:rsidRPr="007E5F4D">
        <w:rPr>
          <w:rFonts w:ascii="Times New Roman" w:hAnsi="Times New Roman"/>
          <w:sz w:val="28"/>
          <w:szCs w:val="28"/>
          <w:lang w:eastAsia="ru-RU"/>
        </w:rPr>
        <w:t xml:space="preserve"> раздела VI</w:t>
      </w:r>
      <w:r w:rsidR="008A040F" w:rsidRPr="007E5F4D">
        <w:rPr>
          <w:rFonts w:ascii="Times New Roman" w:hAnsi="Times New Roman"/>
          <w:bCs/>
          <w:sz w:val="28"/>
          <w:szCs w:val="28"/>
        </w:rPr>
        <w:t xml:space="preserve"> </w:t>
      </w:r>
      <w:r w:rsidRPr="007E5F4D">
        <w:rPr>
          <w:rFonts w:ascii="Times New Roman" w:hAnsi="Times New Roman"/>
          <w:bCs/>
          <w:sz w:val="28"/>
          <w:szCs w:val="28"/>
        </w:rPr>
        <w:t xml:space="preserve">Типового положения слова «в единой информационной системе» </w:t>
      </w:r>
      <w:proofErr w:type="gramStart"/>
      <w:r w:rsidRPr="007E5F4D">
        <w:rPr>
          <w:rFonts w:ascii="Times New Roman" w:hAnsi="Times New Roman"/>
          <w:bCs/>
          <w:sz w:val="28"/>
          <w:szCs w:val="28"/>
        </w:rPr>
        <w:t>заменить на слова</w:t>
      </w:r>
      <w:proofErr w:type="gramEnd"/>
      <w:r w:rsidRPr="007E5F4D">
        <w:rPr>
          <w:rFonts w:ascii="Times New Roman" w:hAnsi="Times New Roman"/>
          <w:bCs/>
          <w:sz w:val="28"/>
          <w:szCs w:val="28"/>
        </w:rPr>
        <w:t xml:space="preserve"> «на официальном сайте»;</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t>25) пункт 2</w:t>
      </w:r>
      <w:r w:rsidR="00FA0157" w:rsidRPr="00FA0157">
        <w:rPr>
          <w:rFonts w:ascii="Times New Roman" w:hAnsi="Times New Roman"/>
          <w:sz w:val="28"/>
          <w:szCs w:val="28"/>
          <w:lang w:eastAsia="ru-RU"/>
        </w:rPr>
        <w:t xml:space="preserve"> главы 4 раздела VI</w:t>
      </w:r>
      <w:r w:rsidRPr="00C172EF">
        <w:rPr>
          <w:rFonts w:ascii="Times New Roman" w:hAnsi="Times New Roman"/>
          <w:bCs/>
          <w:sz w:val="28"/>
          <w:szCs w:val="28"/>
        </w:rPr>
        <w:t xml:space="preserve"> Типового положения изложить в следующей редакции:</w:t>
      </w:r>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t>«2. </w:t>
      </w:r>
      <w:proofErr w:type="gramStart"/>
      <w:r w:rsidRPr="00C172EF">
        <w:rPr>
          <w:rFonts w:ascii="Times New Roman" w:hAnsi="Times New Roman"/>
          <w:sz w:val="28"/>
          <w:szCs w:val="28"/>
        </w:rPr>
        <w:t xml:space="preserve">Обеспечение заявки на участие предоставляется участником закупки в виде денежных средств, предоставления банковской гарантии или иным способом, предусмотренным Гражданским </w:t>
      </w:r>
      <w:hyperlink r:id="rId10" w:history="1">
        <w:r w:rsidRPr="00C172EF">
          <w:rPr>
            <w:rFonts w:ascii="Times New Roman" w:hAnsi="Times New Roman"/>
            <w:sz w:val="28"/>
            <w:szCs w:val="28"/>
          </w:rPr>
          <w:t>кодексом</w:t>
        </w:r>
      </w:hyperlink>
      <w:r w:rsidRPr="00C172EF">
        <w:rPr>
          <w:rFonts w:ascii="Times New Roman" w:hAnsi="Times New Roman"/>
          <w:sz w:val="28"/>
          <w:szCs w:val="28"/>
        </w:rPr>
        <w:t xml:space="preserve"> Российской Федерации, за исключением случая проведения закупки в соответствии с </w:t>
      </w:r>
      <w:r w:rsidR="00FA0157" w:rsidRPr="00FA0157">
        <w:rPr>
          <w:rFonts w:ascii="Times New Roman" w:hAnsi="Times New Roman"/>
          <w:sz w:val="28"/>
          <w:szCs w:val="28"/>
        </w:rPr>
        <w:t xml:space="preserve">разделом </w:t>
      </w:r>
      <w:r w:rsidR="00FA0157" w:rsidRPr="00FA0157">
        <w:rPr>
          <w:rFonts w:ascii="Times New Roman" w:hAnsi="Times New Roman"/>
          <w:sz w:val="28"/>
          <w:szCs w:val="28"/>
          <w:lang w:val="en-US"/>
        </w:rPr>
        <w:t>VII</w:t>
      </w:r>
      <w:r w:rsidRPr="00C172EF">
        <w:rPr>
          <w:rFonts w:ascii="Times New Roman" w:hAnsi="Times New Roman"/>
          <w:sz w:val="28"/>
          <w:szCs w:val="28"/>
        </w:rPr>
        <w:t xml:space="preserve"> Типового положения, при котором обеспечение заявки на участие в такой закупке предоставляется в соответствии с пунктом 11 Типового положения.</w:t>
      </w:r>
      <w:proofErr w:type="gramEnd"/>
      <w:r w:rsidRPr="00C172EF">
        <w:rPr>
          <w:rFonts w:ascii="Times New Roman" w:hAnsi="Times New Roman"/>
          <w:sz w:val="28"/>
          <w:szCs w:val="28"/>
        </w:rPr>
        <w:t xml:space="preserve"> Выбор способа обеспечения заявки на участие осуществляется участником закупки</w:t>
      </w:r>
      <w:proofErr w:type="gramStart"/>
      <w:r w:rsidRPr="00C172EF">
        <w:rPr>
          <w:rFonts w:ascii="Times New Roman" w:hAnsi="Times New Roman"/>
          <w:sz w:val="28"/>
          <w:szCs w:val="28"/>
        </w:rPr>
        <w:t>.</w:t>
      </w:r>
      <w:r w:rsidRPr="00C172EF">
        <w:rPr>
          <w:rFonts w:ascii="Times New Roman" w:hAnsi="Times New Roman"/>
          <w:bCs/>
          <w:sz w:val="28"/>
          <w:szCs w:val="28"/>
        </w:rPr>
        <w:t>»;</w:t>
      </w:r>
      <w:proofErr w:type="gramEnd"/>
    </w:p>
    <w:p w:rsidR="00C172EF" w:rsidRPr="00C172EF" w:rsidRDefault="00C172EF" w:rsidP="00C172EF">
      <w:pPr>
        <w:autoSpaceDE w:val="0"/>
        <w:autoSpaceDN w:val="0"/>
        <w:adjustRightInd w:val="0"/>
        <w:spacing w:after="0" w:line="240" w:lineRule="auto"/>
        <w:ind w:firstLine="709"/>
        <w:jc w:val="both"/>
        <w:rPr>
          <w:rFonts w:ascii="Times New Roman" w:hAnsi="Times New Roman"/>
          <w:bCs/>
          <w:sz w:val="28"/>
          <w:szCs w:val="28"/>
        </w:rPr>
      </w:pPr>
      <w:r w:rsidRPr="00C172EF">
        <w:rPr>
          <w:rFonts w:ascii="Times New Roman" w:hAnsi="Times New Roman"/>
          <w:bCs/>
          <w:sz w:val="28"/>
          <w:szCs w:val="28"/>
        </w:rPr>
        <w:t xml:space="preserve">26) пункт </w:t>
      </w:r>
      <w:r w:rsidR="00FA0157" w:rsidRPr="00FA0157">
        <w:rPr>
          <w:rFonts w:ascii="Times New Roman" w:hAnsi="Times New Roman"/>
          <w:bCs/>
          <w:sz w:val="28"/>
          <w:szCs w:val="28"/>
        </w:rPr>
        <w:t>2</w:t>
      </w:r>
      <w:r w:rsidR="00FA0157" w:rsidRPr="00FA0157">
        <w:rPr>
          <w:rFonts w:ascii="Times New Roman" w:hAnsi="Times New Roman"/>
          <w:sz w:val="28"/>
          <w:szCs w:val="28"/>
          <w:lang w:eastAsia="ru-RU"/>
        </w:rPr>
        <w:t xml:space="preserve"> главы 5 раздела VI</w:t>
      </w:r>
      <w:r w:rsidRPr="00C172EF">
        <w:rPr>
          <w:rFonts w:ascii="Times New Roman" w:hAnsi="Times New Roman"/>
          <w:bCs/>
          <w:sz w:val="28"/>
          <w:szCs w:val="28"/>
        </w:rPr>
        <w:t xml:space="preserve"> Типового положения изложить в следующей редакции:</w:t>
      </w:r>
    </w:p>
    <w:p w:rsidR="00C172EF" w:rsidRDefault="00C172EF" w:rsidP="00C172EF">
      <w:pPr>
        <w:widowControl w:val="0"/>
        <w:autoSpaceDE w:val="0"/>
        <w:autoSpaceDN w:val="0"/>
        <w:spacing w:after="0" w:line="240" w:lineRule="auto"/>
        <w:ind w:firstLine="540"/>
        <w:jc w:val="both"/>
        <w:rPr>
          <w:rFonts w:ascii="Times New Roman" w:hAnsi="Times New Roman"/>
          <w:bCs/>
          <w:sz w:val="28"/>
          <w:szCs w:val="28"/>
          <w:lang w:eastAsia="ru-RU"/>
        </w:rPr>
      </w:pPr>
      <w:r w:rsidRPr="00C172EF">
        <w:rPr>
          <w:rFonts w:ascii="Times New Roman" w:hAnsi="Times New Roman" w:cs="Calibri"/>
          <w:bCs/>
          <w:sz w:val="28"/>
          <w:szCs w:val="28"/>
          <w:lang w:eastAsia="ru-RU"/>
        </w:rPr>
        <w:t>«</w:t>
      </w:r>
      <w:r w:rsidRPr="00C172EF">
        <w:rPr>
          <w:rFonts w:ascii="Times New Roman" w:hAnsi="Times New Roman"/>
          <w:bCs/>
          <w:sz w:val="28"/>
          <w:szCs w:val="28"/>
          <w:lang w:eastAsia="ru-RU"/>
        </w:rPr>
        <w:t>2. </w:t>
      </w:r>
      <w:r w:rsidRPr="00C172EF">
        <w:rPr>
          <w:rFonts w:ascii="Times New Roman" w:eastAsia="Times New Roman" w:hAnsi="Times New Roman"/>
          <w:sz w:val="28"/>
          <w:szCs w:val="28"/>
          <w:lang w:eastAsia="ru-RU"/>
        </w:rPr>
        <w:t xml:space="preserve">Обеспечение исполнения договора предоставляется участником закупки в виде денежных средств, предоставления банковской гарантии, </w:t>
      </w:r>
      <w:r w:rsidRPr="00C172EF">
        <w:rPr>
          <w:rFonts w:ascii="Times New Roman" w:hAnsi="Times New Roman"/>
          <w:sz w:val="28"/>
          <w:szCs w:val="28"/>
          <w:lang w:eastAsia="ru-RU"/>
        </w:rPr>
        <w:t xml:space="preserve">за исключением случая проведения закупки в соответствии с главой 7 Типового положения. </w:t>
      </w:r>
      <w:r w:rsidRPr="00C172EF">
        <w:rPr>
          <w:rFonts w:ascii="Times New Roman" w:eastAsia="Times New Roman" w:hAnsi="Times New Roman"/>
          <w:sz w:val="28"/>
          <w:szCs w:val="28"/>
          <w:lang w:eastAsia="ru-RU"/>
        </w:rPr>
        <w:t>Выбор способа обеспечения заявки на участие осуществляется участником закупки</w:t>
      </w:r>
      <w:proofErr w:type="gramStart"/>
      <w:r w:rsidRPr="00C172EF">
        <w:rPr>
          <w:rFonts w:ascii="Times New Roman" w:eastAsia="Times New Roman" w:hAnsi="Times New Roman"/>
          <w:sz w:val="28"/>
          <w:szCs w:val="28"/>
          <w:lang w:eastAsia="ru-RU"/>
        </w:rPr>
        <w:t>.</w:t>
      </w:r>
      <w:r w:rsidRPr="00C172EF">
        <w:rPr>
          <w:rFonts w:ascii="Times New Roman" w:hAnsi="Times New Roman"/>
          <w:bCs/>
          <w:sz w:val="28"/>
          <w:szCs w:val="28"/>
          <w:lang w:eastAsia="ru-RU"/>
        </w:rPr>
        <w:t>»;</w:t>
      </w:r>
      <w:proofErr w:type="gramEnd"/>
    </w:p>
    <w:p w:rsidR="00B33383" w:rsidRPr="00B33383" w:rsidRDefault="00B33383" w:rsidP="00B3338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33383">
        <w:rPr>
          <w:rFonts w:ascii="Times New Roman" w:eastAsia="Times New Roman" w:hAnsi="Times New Roman"/>
          <w:sz w:val="28"/>
          <w:szCs w:val="28"/>
          <w:lang w:eastAsia="ru-RU"/>
        </w:rPr>
        <w:t>27) в пункте 11</w:t>
      </w:r>
      <w:r w:rsidR="00217057" w:rsidRPr="00217057">
        <w:rPr>
          <w:rFonts w:ascii="Times New Roman" w:hAnsi="Times New Roman"/>
          <w:sz w:val="28"/>
          <w:szCs w:val="28"/>
          <w:lang w:eastAsia="ru-RU"/>
        </w:rPr>
        <w:t xml:space="preserve"> раздела VII</w:t>
      </w:r>
      <w:r w:rsidRPr="00B33383">
        <w:rPr>
          <w:rFonts w:ascii="Times New Roman" w:eastAsia="Times New Roman" w:hAnsi="Times New Roman"/>
          <w:sz w:val="28"/>
          <w:szCs w:val="28"/>
          <w:lang w:eastAsia="ru-RU"/>
        </w:rPr>
        <w:t xml:space="preserve"> Типового положения слово «банковской» заменить словом «независимой»;</w:t>
      </w:r>
    </w:p>
    <w:p w:rsidR="00B33383" w:rsidRPr="00B33383" w:rsidRDefault="00B33383" w:rsidP="00B33383">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33383">
        <w:rPr>
          <w:rFonts w:ascii="Times New Roman" w:eastAsia="Times New Roman" w:hAnsi="Times New Roman"/>
          <w:sz w:val="28"/>
          <w:szCs w:val="28"/>
          <w:lang w:eastAsia="ru-RU"/>
        </w:rPr>
        <w:t>28) </w:t>
      </w:r>
      <w:r w:rsidR="000179A3">
        <w:rPr>
          <w:rFonts w:ascii="Times New Roman" w:eastAsia="Times New Roman" w:hAnsi="Times New Roman"/>
          <w:sz w:val="28"/>
          <w:szCs w:val="28"/>
          <w:lang w:eastAsia="ru-RU"/>
        </w:rPr>
        <w:t>изложить</w:t>
      </w:r>
      <w:r w:rsidRPr="00B33383">
        <w:rPr>
          <w:rFonts w:ascii="Times New Roman" w:eastAsia="Times New Roman" w:hAnsi="Times New Roman"/>
          <w:sz w:val="28"/>
          <w:szCs w:val="28"/>
          <w:lang w:eastAsia="ru-RU"/>
        </w:rPr>
        <w:t xml:space="preserve"> </w:t>
      </w:r>
      <w:r w:rsidR="00217057" w:rsidRPr="00217057">
        <w:rPr>
          <w:rFonts w:ascii="Times New Roman" w:eastAsia="Times New Roman" w:hAnsi="Times New Roman"/>
          <w:sz w:val="28"/>
          <w:szCs w:val="28"/>
          <w:lang w:eastAsia="ru-RU"/>
        </w:rPr>
        <w:t>пункт 11</w:t>
      </w:r>
      <w:r w:rsidR="00217057" w:rsidRPr="00217057">
        <w:rPr>
          <w:rFonts w:ascii="Times New Roman" w:hAnsi="Times New Roman"/>
          <w:sz w:val="28"/>
          <w:szCs w:val="28"/>
          <w:lang w:eastAsia="ru-RU"/>
        </w:rPr>
        <w:t xml:space="preserve"> раздела VII</w:t>
      </w:r>
      <w:r w:rsidRPr="00B33383">
        <w:rPr>
          <w:rFonts w:ascii="Times New Roman" w:eastAsia="Times New Roman" w:hAnsi="Times New Roman"/>
          <w:sz w:val="28"/>
          <w:szCs w:val="28"/>
          <w:lang w:eastAsia="ru-RU"/>
        </w:rPr>
        <w:t xml:space="preserve"> </w:t>
      </w:r>
      <w:r w:rsidR="000179A3">
        <w:rPr>
          <w:rFonts w:ascii="Times New Roman" w:eastAsia="Times New Roman" w:hAnsi="Times New Roman"/>
          <w:sz w:val="28"/>
          <w:szCs w:val="28"/>
          <w:lang w:eastAsia="ru-RU"/>
        </w:rPr>
        <w:t>Типового</w:t>
      </w:r>
      <w:r w:rsidR="000179A3" w:rsidRPr="00B33383">
        <w:rPr>
          <w:rFonts w:ascii="Times New Roman" w:eastAsia="Times New Roman" w:hAnsi="Times New Roman"/>
          <w:sz w:val="28"/>
          <w:szCs w:val="28"/>
          <w:lang w:eastAsia="ru-RU"/>
        </w:rPr>
        <w:t xml:space="preserve"> положени</w:t>
      </w:r>
      <w:r w:rsidR="000179A3">
        <w:rPr>
          <w:rFonts w:ascii="Times New Roman" w:eastAsia="Times New Roman" w:hAnsi="Times New Roman"/>
          <w:sz w:val="28"/>
          <w:szCs w:val="28"/>
          <w:lang w:eastAsia="ru-RU"/>
        </w:rPr>
        <w:t>я в новой редакции</w:t>
      </w:r>
      <w:r w:rsidRPr="00B33383">
        <w:rPr>
          <w:rFonts w:ascii="Times New Roman" w:eastAsia="Times New Roman" w:hAnsi="Times New Roman"/>
          <w:sz w:val="28"/>
          <w:szCs w:val="28"/>
          <w:lang w:eastAsia="ru-RU"/>
        </w:rPr>
        <w:t>:</w:t>
      </w:r>
    </w:p>
    <w:p w:rsidR="000179A3" w:rsidRPr="000179A3" w:rsidRDefault="00B33383" w:rsidP="000179A3">
      <w:pPr>
        <w:autoSpaceDE w:val="0"/>
        <w:autoSpaceDN w:val="0"/>
        <w:adjustRightInd w:val="0"/>
        <w:spacing w:after="0" w:line="240" w:lineRule="auto"/>
        <w:ind w:firstLine="540"/>
        <w:jc w:val="both"/>
        <w:rPr>
          <w:rFonts w:ascii="Times New Roman" w:eastAsiaTheme="minorHAnsi" w:hAnsi="Times New Roman"/>
          <w:sz w:val="28"/>
          <w:szCs w:val="28"/>
        </w:rPr>
      </w:pPr>
      <w:r w:rsidRPr="00B33383">
        <w:rPr>
          <w:rFonts w:ascii="Times New Roman" w:hAnsi="Times New Roman"/>
          <w:sz w:val="28"/>
          <w:szCs w:val="28"/>
        </w:rPr>
        <w:t xml:space="preserve"> «</w:t>
      </w:r>
      <w:r w:rsidR="000179A3">
        <w:rPr>
          <w:rFonts w:ascii="Times New Roman" w:eastAsiaTheme="minorHAnsi" w:hAnsi="Times New Roman"/>
          <w:sz w:val="28"/>
          <w:szCs w:val="28"/>
        </w:rPr>
        <w:t xml:space="preserve">11. </w:t>
      </w:r>
      <w:proofErr w:type="gramStart"/>
      <w:r w:rsidR="000179A3">
        <w:rPr>
          <w:rFonts w:ascii="Times New Roman" w:eastAsiaTheme="minorHAnsi" w:hAnsi="Times New Roman"/>
          <w:sz w:val="28"/>
          <w:szCs w:val="28"/>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w:t>
      </w:r>
      <w:r w:rsidR="000179A3" w:rsidRPr="007E5F4D">
        <w:rPr>
          <w:rFonts w:ascii="Times New Roman" w:eastAsiaTheme="minorHAnsi" w:hAnsi="Times New Roman"/>
          <w:sz w:val="28"/>
          <w:szCs w:val="28"/>
        </w:rPr>
        <w:t xml:space="preserve">с </w:t>
      </w:r>
      <w:hyperlink r:id="rId11" w:history="1">
        <w:r w:rsidR="000179A3" w:rsidRPr="007E5F4D">
          <w:rPr>
            <w:rFonts w:ascii="Times New Roman" w:eastAsiaTheme="minorHAnsi" w:hAnsi="Times New Roman"/>
            <w:sz w:val="28"/>
            <w:szCs w:val="28"/>
          </w:rPr>
          <w:t>главой 5</w:t>
        </w:r>
      </w:hyperlink>
      <w:r w:rsidR="000179A3">
        <w:rPr>
          <w:rFonts w:ascii="Times New Roman" w:eastAsiaTheme="minorHAnsi" w:hAnsi="Times New Roman"/>
          <w:sz w:val="28"/>
          <w:szCs w:val="28"/>
        </w:rPr>
        <w:t xml:space="preserve"> Типового положения или предоставления банковской гарантии, с учетом особенностей настоящей</w:t>
      </w:r>
      <w:proofErr w:type="gramEnd"/>
      <w:r w:rsidR="000179A3">
        <w:rPr>
          <w:rFonts w:ascii="Times New Roman" w:eastAsiaTheme="minorHAnsi" w:hAnsi="Times New Roman"/>
          <w:sz w:val="28"/>
          <w:szCs w:val="28"/>
        </w:rPr>
        <w:t xml:space="preserve"> главы </w:t>
      </w:r>
      <w:r w:rsidR="000179A3">
        <w:rPr>
          <w:rFonts w:ascii="Times New Roman" w:eastAsiaTheme="minorHAnsi" w:hAnsi="Times New Roman"/>
          <w:sz w:val="28"/>
          <w:szCs w:val="28"/>
        </w:rPr>
        <w:lastRenderedPageBreak/>
        <w:t>Типового положения. Выбор способа обеспечения заявки на участие в такой закупке осуществляется участником такой закупки.</w:t>
      </w:r>
    </w:p>
    <w:p w:rsidR="00B33383" w:rsidRPr="00B33383" w:rsidRDefault="00217057" w:rsidP="00B33383">
      <w:pPr>
        <w:autoSpaceDE w:val="0"/>
        <w:autoSpaceDN w:val="0"/>
        <w:adjustRightInd w:val="0"/>
        <w:spacing w:after="0" w:line="240" w:lineRule="auto"/>
        <w:ind w:firstLine="539"/>
        <w:jc w:val="both"/>
        <w:rPr>
          <w:rFonts w:ascii="Times New Roman" w:hAnsi="Times New Roman"/>
          <w:bCs/>
          <w:sz w:val="28"/>
          <w:szCs w:val="28"/>
        </w:rPr>
      </w:pPr>
      <w:r w:rsidRPr="00217057">
        <w:rPr>
          <w:rFonts w:ascii="Times New Roman" w:hAnsi="Times New Roman"/>
          <w:sz w:val="28"/>
          <w:szCs w:val="28"/>
        </w:rPr>
        <w:t>1)</w:t>
      </w:r>
      <w:r w:rsidR="00B33383" w:rsidRPr="00B33383">
        <w:rPr>
          <w:rFonts w:ascii="Times New Roman" w:hAnsi="Times New Roman"/>
          <w:sz w:val="28"/>
          <w:szCs w:val="28"/>
        </w:rPr>
        <w:t> </w:t>
      </w:r>
      <w:r w:rsidR="00B33383" w:rsidRPr="00B33383">
        <w:rPr>
          <w:rFonts w:ascii="Times New Roman" w:hAnsi="Times New Roman"/>
          <w:bCs/>
          <w:sz w:val="28"/>
          <w:szCs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B33383" w:rsidRPr="00B33383" w:rsidRDefault="00B93CF9"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1.1.</w:t>
      </w:r>
      <w:r w:rsidR="00B33383" w:rsidRPr="00B33383">
        <w:rPr>
          <w:rFonts w:ascii="Times New Roman" w:hAnsi="Times New Roman"/>
          <w:bCs/>
          <w:sz w:val="28"/>
          <w:szCs w:val="28"/>
        </w:rPr>
        <w:t xml:space="preserve">) независимая гарантия должна быть выдана гарантом, предусмотренным </w:t>
      </w:r>
      <w:hyperlink r:id="rId12" w:history="1">
        <w:r w:rsidR="00B33383" w:rsidRPr="00B33383">
          <w:rPr>
            <w:rFonts w:ascii="Times New Roman" w:hAnsi="Times New Roman"/>
            <w:bCs/>
            <w:sz w:val="28"/>
            <w:szCs w:val="28"/>
          </w:rPr>
          <w:t>частью 1 статьи 45</w:t>
        </w:r>
      </w:hyperlink>
      <w:r w:rsidR="004D1E0A">
        <w:rPr>
          <w:rFonts w:ascii="Times New Roman" w:hAnsi="Times New Roman"/>
          <w:bCs/>
          <w:sz w:val="28"/>
          <w:szCs w:val="28"/>
        </w:rPr>
        <w:t xml:space="preserve"> Федерального закона от 05.04.</w:t>
      </w:r>
      <w:r w:rsidR="00B33383" w:rsidRPr="00B33383">
        <w:rPr>
          <w:rFonts w:ascii="Times New Roman" w:hAnsi="Times New Roman"/>
          <w:bCs/>
          <w:sz w:val="28"/>
          <w:szCs w:val="28"/>
        </w:rPr>
        <w:t>2013 № 44-ФЗ «О контрактной системе в сфере закупок товаров, работ, услуг для обеспечения государственных и муниципальных нужд»;</w:t>
      </w:r>
    </w:p>
    <w:p w:rsidR="00B33383" w:rsidRPr="00B33383" w:rsidRDefault="00B93CF9"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1.2.</w:t>
      </w:r>
      <w:r w:rsidR="00B33383" w:rsidRPr="00B33383">
        <w:rPr>
          <w:rFonts w:ascii="Times New Roman" w:hAnsi="Times New Roman"/>
          <w:bCs/>
          <w:sz w:val="28"/>
          <w:szCs w:val="28"/>
        </w:rPr>
        <w:t xml:space="preserve">) информация о независимой гарантии должна быть включена в реестр независимых гарантий, предусмотренный </w:t>
      </w:r>
      <w:hyperlink r:id="rId13" w:history="1">
        <w:r w:rsidR="00B33383" w:rsidRPr="00B33383">
          <w:rPr>
            <w:rFonts w:ascii="Times New Roman" w:hAnsi="Times New Roman"/>
            <w:bCs/>
            <w:sz w:val="28"/>
            <w:szCs w:val="28"/>
          </w:rPr>
          <w:t>частью 8 статьи 45</w:t>
        </w:r>
      </w:hyperlink>
      <w:r w:rsidR="00B33383" w:rsidRPr="00B33383">
        <w:rPr>
          <w:rFonts w:ascii="Times New Roman" w:hAnsi="Times New Roman"/>
          <w:bCs/>
          <w:sz w:val="28"/>
          <w:szCs w:val="28"/>
        </w:rPr>
        <w:t xml:space="preserve"> Федерального закона от </w:t>
      </w:r>
      <w:r w:rsidR="004D1E0A">
        <w:rPr>
          <w:rFonts w:ascii="Times New Roman" w:hAnsi="Times New Roman"/>
          <w:bCs/>
          <w:sz w:val="28"/>
          <w:szCs w:val="28"/>
        </w:rPr>
        <w:t>05.04.</w:t>
      </w:r>
      <w:r w:rsidR="00B33383" w:rsidRPr="00B33383">
        <w:rPr>
          <w:rFonts w:ascii="Times New Roman" w:hAnsi="Times New Roman"/>
          <w:bCs/>
          <w:sz w:val="28"/>
          <w:szCs w:val="28"/>
        </w:rPr>
        <w:t>2013 № 44-ФЗ «О контрактной системе в сфере закупок товаров, работ, услуг для обеспечения государственных и муниципальных нужд»;</w:t>
      </w:r>
    </w:p>
    <w:p w:rsidR="00B33383" w:rsidRPr="00B33383" w:rsidRDefault="00B93CF9"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1.3.</w:t>
      </w:r>
      <w:r w:rsidR="00B33383" w:rsidRPr="00B33383">
        <w:rPr>
          <w:rFonts w:ascii="Times New Roman" w:hAnsi="Times New Roman"/>
          <w:bCs/>
          <w:sz w:val="28"/>
          <w:szCs w:val="28"/>
        </w:rPr>
        <w:t>) независимая гарантия не может быть отозвана выдавшим ее гарантом;</w:t>
      </w:r>
    </w:p>
    <w:p w:rsidR="00B33383" w:rsidRPr="00B33383" w:rsidRDefault="00B93CF9"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1.4.</w:t>
      </w:r>
      <w:r w:rsidR="00B33383" w:rsidRPr="00B33383">
        <w:rPr>
          <w:rFonts w:ascii="Times New Roman" w:hAnsi="Times New Roman"/>
          <w:bCs/>
          <w:sz w:val="28"/>
          <w:szCs w:val="28"/>
        </w:rPr>
        <w:t>) независимая гарантия должна содержать:</w:t>
      </w:r>
    </w:p>
    <w:p w:rsidR="00B33383" w:rsidRPr="00B33383" w:rsidRDefault="00B93CF9"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а)</w:t>
      </w:r>
      <w:r w:rsidR="00B33383" w:rsidRPr="00B33383">
        <w:rPr>
          <w:rFonts w:ascii="Times New Roman" w:hAnsi="Times New Roman"/>
          <w:bCs/>
          <w:sz w:val="28"/>
          <w:szCs w:val="28"/>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00B33383" w:rsidRPr="00B33383">
          <w:rPr>
            <w:rFonts w:ascii="Times New Roman" w:hAnsi="Times New Roman"/>
            <w:bCs/>
            <w:sz w:val="28"/>
            <w:szCs w:val="28"/>
          </w:rPr>
          <w:t>кодексом</w:t>
        </w:r>
      </w:hyperlink>
      <w:r w:rsidR="00B33383" w:rsidRPr="00B33383">
        <w:rPr>
          <w:rFonts w:ascii="Times New Roman" w:hAnsi="Times New Roman"/>
          <w:bCs/>
          <w:sz w:val="28"/>
          <w:szCs w:val="28"/>
        </w:rPr>
        <w:t xml:space="preserve"> Российской Федерации оснований для отказа в удовлетворении этого требования;</w:t>
      </w:r>
    </w:p>
    <w:p w:rsidR="00B33383" w:rsidRPr="00B33383" w:rsidRDefault="00B93CF9"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б)</w:t>
      </w:r>
      <w:r w:rsidR="00B33383" w:rsidRPr="00B33383">
        <w:rPr>
          <w:rFonts w:ascii="Times New Roman" w:hAnsi="Times New Roman"/>
          <w:bCs/>
          <w:sz w:val="28"/>
          <w:szCs w:val="28"/>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5" w:history="1">
        <w:r w:rsidR="00B33383" w:rsidRPr="00B33383">
          <w:rPr>
            <w:rFonts w:ascii="Times New Roman" w:hAnsi="Times New Roman"/>
            <w:bCs/>
            <w:sz w:val="28"/>
            <w:szCs w:val="28"/>
          </w:rPr>
          <w:t>пунктом 4 части 32</w:t>
        </w:r>
      </w:hyperlink>
      <w:r w:rsidR="00B33383" w:rsidRPr="00B33383">
        <w:rPr>
          <w:rFonts w:ascii="Times New Roman" w:hAnsi="Times New Roman"/>
          <w:bCs/>
          <w:sz w:val="28"/>
          <w:szCs w:val="28"/>
        </w:rPr>
        <w:t xml:space="preserve"> Федерального закона № 223-ФЗ;</w:t>
      </w:r>
    </w:p>
    <w:p w:rsidR="00B33383" w:rsidRPr="00B33383" w:rsidRDefault="00B93CF9" w:rsidP="00B33383">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в)</w:t>
      </w:r>
      <w:r w:rsidR="00B33383" w:rsidRPr="00B33383">
        <w:rPr>
          <w:rFonts w:ascii="Times New Roman" w:hAnsi="Times New Roman"/>
          <w:bCs/>
          <w:sz w:val="28"/>
          <w:szCs w:val="28"/>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roofErr w:type="gramStart"/>
      <w:r w:rsidR="00B33383" w:rsidRPr="00B33383">
        <w:rPr>
          <w:rFonts w:ascii="Times New Roman" w:hAnsi="Times New Roman"/>
          <w:bCs/>
          <w:sz w:val="28"/>
          <w:szCs w:val="28"/>
        </w:rPr>
        <w:t>.»;</w:t>
      </w:r>
      <w:proofErr w:type="gramEnd"/>
    </w:p>
    <w:p w:rsidR="00B33383" w:rsidRPr="00B33383" w:rsidRDefault="00B33383" w:rsidP="00B33383">
      <w:pPr>
        <w:autoSpaceDE w:val="0"/>
        <w:autoSpaceDN w:val="0"/>
        <w:adjustRightInd w:val="0"/>
        <w:spacing w:after="0" w:line="240" w:lineRule="auto"/>
        <w:ind w:firstLine="539"/>
        <w:jc w:val="both"/>
        <w:rPr>
          <w:rFonts w:ascii="Times New Roman" w:hAnsi="Times New Roman"/>
          <w:bCs/>
          <w:sz w:val="28"/>
          <w:szCs w:val="28"/>
        </w:rPr>
      </w:pPr>
      <w:r w:rsidRPr="00B33383">
        <w:rPr>
          <w:rFonts w:ascii="Times New Roman" w:hAnsi="Times New Roman"/>
          <w:bCs/>
          <w:sz w:val="28"/>
          <w:szCs w:val="28"/>
        </w:rPr>
        <w:t>2</w:t>
      </w:r>
      <w:r w:rsidR="00496B2E" w:rsidRPr="00496B2E">
        <w:rPr>
          <w:rFonts w:ascii="Times New Roman" w:hAnsi="Times New Roman"/>
          <w:bCs/>
          <w:sz w:val="28"/>
          <w:szCs w:val="28"/>
        </w:rPr>
        <w:t>)</w:t>
      </w:r>
      <w:r w:rsidRPr="00B33383">
        <w:rPr>
          <w:rFonts w:ascii="Times New Roman" w:hAnsi="Times New Roman"/>
          <w:bCs/>
          <w:sz w:val="28"/>
          <w:szCs w:val="28"/>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w:t>
      </w:r>
      <w:r w:rsidR="00496B2E" w:rsidRPr="00B33383">
        <w:rPr>
          <w:rFonts w:ascii="Times New Roman" w:eastAsia="Times New Roman" w:hAnsi="Times New Roman"/>
          <w:sz w:val="28"/>
          <w:szCs w:val="28"/>
          <w:lang w:eastAsia="ru-RU"/>
        </w:rPr>
        <w:t>1</w:t>
      </w:r>
      <w:r w:rsidR="00496B2E" w:rsidRPr="00496B2E">
        <w:rPr>
          <w:rFonts w:ascii="Times New Roman" w:eastAsia="Times New Roman" w:hAnsi="Times New Roman"/>
          <w:sz w:val="28"/>
          <w:szCs w:val="28"/>
          <w:lang w:eastAsia="ru-RU"/>
        </w:rPr>
        <w:t xml:space="preserve"> пункт 11</w:t>
      </w:r>
      <w:r w:rsidR="00496B2E" w:rsidRPr="00496B2E">
        <w:rPr>
          <w:rFonts w:ascii="Times New Roman" w:hAnsi="Times New Roman"/>
          <w:sz w:val="28"/>
          <w:szCs w:val="28"/>
          <w:lang w:eastAsia="ru-RU"/>
        </w:rPr>
        <w:t xml:space="preserve"> раздела VII</w:t>
      </w:r>
      <w:r w:rsidRPr="00B33383">
        <w:rPr>
          <w:rFonts w:ascii="Times New Roman" w:hAnsi="Times New Roman"/>
          <w:bCs/>
          <w:sz w:val="28"/>
          <w:szCs w:val="28"/>
        </w:rPr>
        <w:t xml:space="preserve"> Типового положения, является основанием для отказа в принятии ее заказчиком</w:t>
      </w:r>
      <w:proofErr w:type="gramStart"/>
      <w:r w:rsidRPr="00B33383">
        <w:rPr>
          <w:rFonts w:ascii="Times New Roman" w:hAnsi="Times New Roman"/>
          <w:bCs/>
          <w:sz w:val="28"/>
          <w:szCs w:val="28"/>
        </w:rPr>
        <w:t>.»;</w:t>
      </w:r>
      <w:proofErr w:type="gramEnd"/>
    </w:p>
    <w:p w:rsidR="005F5740" w:rsidRPr="00F23C2F" w:rsidRDefault="005F5740" w:rsidP="005F5740">
      <w:pPr>
        <w:autoSpaceDE w:val="0"/>
        <w:autoSpaceDN w:val="0"/>
        <w:adjustRightInd w:val="0"/>
        <w:spacing w:after="0" w:line="240" w:lineRule="auto"/>
        <w:ind w:firstLine="539"/>
        <w:jc w:val="both"/>
        <w:rPr>
          <w:rFonts w:ascii="Times New Roman" w:hAnsi="Times New Roman"/>
          <w:bCs/>
          <w:sz w:val="28"/>
          <w:szCs w:val="28"/>
        </w:rPr>
      </w:pPr>
      <w:proofErr w:type="gramStart"/>
      <w:r w:rsidRPr="00F23C2F">
        <w:rPr>
          <w:rFonts w:ascii="Times New Roman" w:hAnsi="Times New Roman"/>
          <w:bCs/>
          <w:sz w:val="28"/>
          <w:szCs w:val="28"/>
        </w:rPr>
        <w:t>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roofErr w:type="gramEnd"/>
    </w:p>
    <w:p w:rsidR="005F5740" w:rsidRPr="00F23C2F" w:rsidRDefault="00F2219F" w:rsidP="005F5740">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bCs/>
          <w:sz w:val="28"/>
          <w:szCs w:val="28"/>
        </w:rPr>
        <w:t>29</w:t>
      </w:r>
      <w:r w:rsidR="005F5740" w:rsidRPr="00F23C2F">
        <w:rPr>
          <w:rFonts w:ascii="Times New Roman" w:hAnsi="Times New Roman"/>
          <w:bCs/>
          <w:sz w:val="28"/>
          <w:szCs w:val="28"/>
        </w:rPr>
        <w:t>) пункт 15</w:t>
      </w:r>
      <w:r w:rsidR="00F23C2F" w:rsidRPr="00F23C2F">
        <w:rPr>
          <w:rFonts w:ascii="Times New Roman" w:hAnsi="Times New Roman"/>
          <w:sz w:val="28"/>
          <w:szCs w:val="28"/>
          <w:lang w:eastAsia="ru-RU"/>
        </w:rPr>
        <w:t xml:space="preserve"> раздела VII</w:t>
      </w:r>
      <w:r w:rsidR="005F5740" w:rsidRPr="00F23C2F">
        <w:rPr>
          <w:rFonts w:ascii="Times New Roman" w:hAnsi="Times New Roman"/>
          <w:bCs/>
          <w:sz w:val="28"/>
          <w:szCs w:val="28"/>
        </w:rPr>
        <w:t xml:space="preserve"> Типового положения изложить в следующей редакции:</w:t>
      </w:r>
    </w:p>
    <w:p w:rsidR="005F5740" w:rsidRPr="00F23C2F" w:rsidRDefault="005F5740" w:rsidP="005F5740">
      <w:pPr>
        <w:autoSpaceDE w:val="0"/>
        <w:autoSpaceDN w:val="0"/>
        <w:adjustRightInd w:val="0"/>
        <w:spacing w:after="0" w:line="240" w:lineRule="auto"/>
        <w:ind w:firstLine="709"/>
        <w:jc w:val="both"/>
        <w:rPr>
          <w:rFonts w:ascii="Times New Roman" w:hAnsi="Times New Roman"/>
          <w:bCs/>
          <w:sz w:val="28"/>
          <w:szCs w:val="28"/>
        </w:rPr>
      </w:pPr>
      <w:r w:rsidRPr="00F23C2F">
        <w:rPr>
          <w:rFonts w:ascii="Times New Roman" w:hAnsi="Times New Roman"/>
          <w:bCs/>
          <w:sz w:val="28"/>
          <w:szCs w:val="28"/>
        </w:rPr>
        <w:t>«15. </w:t>
      </w:r>
      <w:proofErr w:type="gramStart"/>
      <w:r w:rsidRPr="00F23C2F">
        <w:rPr>
          <w:rFonts w:ascii="Times New Roman" w:hAnsi="Times New Roman"/>
          <w:bCs/>
          <w:sz w:val="28"/>
          <w:szCs w:val="28"/>
        </w:rPr>
        <w:t xml:space="preserve">В случаях, предусмотренных </w:t>
      </w:r>
      <w:hyperlink r:id="rId16" w:history="1">
        <w:r w:rsidRPr="00F23C2F">
          <w:rPr>
            <w:rFonts w:ascii="Times New Roman" w:hAnsi="Times New Roman"/>
            <w:bCs/>
            <w:sz w:val="28"/>
            <w:szCs w:val="28"/>
          </w:rPr>
          <w:t>пунктом</w:t>
        </w:r>
      </w:hyperlink>
      <w:r w:rsidRPr="00F23C2F">
        <w:rPr>
          <w:rFonts w:ascii="Times New Roman" w:hAnsi="Times New Roman"/>
          <w:bCs/>
          <w:sz w:val="28"/>
          <w:szCs w:val="28"/>
        </w:rPr>
        <w:t xml:space="preserve"> 10</w:t>
      </w:r>
      <w:r w:rsidR="00F23C2F" w:rsidRPr="00F23C2F">
        <w:rPr>
          <w:rFonts w:ascii="Times New Roman" w:hAnsi="Times New Roman"/>
          <w:sz w:val="28"/>
          <w:szCs w:val="28"/>
          <w:lang w:eastAsia="ru-RU"/>
        </w:rPr>
        <w:t xml:space="preserve"> главы 5 раздела VI</w:t>
      </w:r>
      <w:r w:rsidRPr="00F23C2F">
        <w:rPr>
          <w:rFonts w:ascii="Times New Roman" w:hAnsi="Times New Roman"/>
          <w:bCs/>
          <w:sz w:val="28"/>
          <w:szCs w:val="28"/>
        </w:rPr>
        <w:t xml:space="preserve"> Типового положения,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w:t>
      </w:r>
      <w:r w:rsidRPr="00F23C2F">
        <w:rPr>
          <w:rFonts w:ascii="Times New Roman" w:hAnsi="Times New Roman"/>
          <w:bCs/>
          <w:sz w:val="28"/>
          <w:szCs w:val="28"/>
        </w:rPr>
        <w:lastRenderedPageBreak/>
        <w:t>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w:t>
      </w:r>
      <w:proofErr w:type="gramEnd"/>
      <w:r w:rsidRPr="00F23C2F">
        <w:rPr>
          <w:rFonts w:ascii="Times New Roman" w:hAnsi="Times New Roman"/>
          <w:bCs/>
          <w:sz w:val="28"/>
          <w:szCs w:val="28"/>
        </w:rPr>
        <w:t xml:space="preserve">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roofErr w:type="gramStart"/>
      <w:r w:rsidRPr="00F23C2F">
        <w:rPr>
          <w:rFonts w:ascii="Times New Roman" w:hAnsi="Times New Roman"/>
          <w:bCs/>
          <w:sz w:val="28"/>
          <w:szCs w:val="28"/>
        </w:rPr>
        <w:t>.»;</w:t>
      </w:r>
      <w:proofErr w:type="gramEnd"/>
    </w:p>
    <w:p w:rsidR="005F5740" w:rsidRPr="00372959" w:rsidRDefault="00F2219F" w:rsidP="005F574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30</w:t>
      </w:r>
      <w:r w:rsidR="005F5740" w:rsidRPr="00372959">
        <w:rPr>
          <w:rFonts w:ascii="Times New Roman" w:hAnsi="Times New Roman"/>
          <w:bCs/>
          <w:sz w:val="28"/>
          <w:szCs w:val="28"/>
        </w:rPr>
        <w:t>) в абзаце «б» подпункта 8 пункта 17</w:t>
      </w:r>
      <w:r w:rsidR="00372959" w:rsidRPr="00372959">
        <w:rPr>
          <w:rFonts w:ascii="Times New Roman" w:hAnsi="Times New Roman"/>
          <w:sz w:val="28"/>
          <w:szCs w:val="28"/>
          <w:lang w:eastAsia="ru-RU"/>
        </w:rPr>
        <w:t xml:space="preserve"> раздела VII</w:t>
      </w:r>
      <w:r w:rsidR="005F5740" w:rsidRPr="00372959">
        <w:rPr>
          <w:rFonts w:ascii="Times New Roman" w:hAnsi="Times New Roman"/>
          <w:bCs/>
          <w:sz w:val="28"/>
          <w:szCs w:val="28"/>
        </w:rPr>
        <w:t xml:space="preserve"> Типового положения слово «банковская» </w:t>
      </w:r>
      <w:proofErr w:type="gramStart"/>
      <w:r w:rsidR="005F5740" w:rsidRPr="00372959">
        <w:rPr>
          <w:rFonts w:ascii="Times New Roman" w:hAnsi="Times New Roman"/>
          <w:bCs/>
          <w:sz w:val="28"/>
          <w:szCs w:val="28"/>
        </w:rPr>
        <w:t>заменить на слово</w:t>
      </w:r>
      <w:proofErr w:type="gramEnd"/>
      <w:r w:rsidR="005F5740" w:rsidRPr="00372959">
        <w:rPr>
          <w:rFonts w:ascii="Times New Roman" w:hAnsi="Times New Roman"/>
          <w:bCs/>
          <w:sz w:val="28"/>
          <w:szCs w:val="28"/>
        </w:rPr>
        <w:t xml:space="preserve"> «независимая»;</w:t>
      </w:r>
    </w:p>
    <w:p w:rsidR="005F5740" w:rsidRPr="00F66637" w:rsidRDefault="005F5740" w:rsidP="005F5740">
      <w:pPr>
        <w:autoSpaceDE w:val="0"/>
        <w:autoSpaceDN w:val="0"/>
        <w:adjustRightInd w:val="0"/>
        <w:spacing w:after="0" w:line="240" w:lineRule="auto"/>
        <w:ind w:firstLine="709"/>
        <w:jc w:val="both"/>
        <w:rPr>
          <w:rFonts w:ascii="Times New Roman" w:hAnsi="Times New Roman"/>
          <w:bCs/>
          <w:sz w:val="28"/>
          <w:szCs w:val="28"/>
        </w:rPr>
      </w:pPr>
      <w:r w:rsidRPr="00F2219F">
        <w:rPr>
          <w:rFonts w:ascii="Times New Roman" w:hAnsi="Times New Roman"/>
          <w:bCs/>
          <w:sz w:val="28"/>
          <w:szCs w:val="28"/>
        </w:rPr>
        <w:t>3</w:t>
      </w:r>
      <w:r w:rsidR="00F2219F" w:rsidRPr="00F2219F">
        <w:rPr>
          <w:rFonts w:ascii="Times New Roman" w:hAnsi="Times New Roman"/>
          <w:bCs/>
          <w:sz w:val="28"/>
          <w:szCs w:val="28"/>
        </w:rPr>
        <w:t>1</w:t>
      </w:r>
      <w:r w:rsidRPr="00F2219F">
        <w:rPr>
          <w:rFonts w:ascii="Times New Roman" w:hAnsi="Times New Roman"/>
          <w:bCs/>
          <w:sz w:val="28"/>
          <w:szCs w:val="28"/>
        </w:rPr>
        <w:t>) </w:t>
      </w:r>
      <w:r w:rsidR="00F2219F">
        <w:rPr>
          <w:rFonts w:ascii="Times New Roman" w:eastAsia="Times New Roman" w:hAnsi="Times New Roman"/>
          <w:sz w:val="28"/>
          <w:szCs w:val="28"/>
          <w:lang w:eastAsia="ru-RU"/>
        </w:rPr>
        <w:t>изложить</w:t>
      </w:r>
      <w:r w:rsidR="00F2219F" w:rsidRPr="00B33383">
        <w:rPr>
          <w:rFonts w:ascii="Times New Roman" w:eastAsia="Times New Roman" w:hAnsi="Times New Roman"/>
          <w:sz w:val="28"/>
          <w:szCs w:val="28"/>
          <w:lang w:eastAsia="ru-RU"/>
        </w:rPr>
        <w:t xml:space="preserve"> </w:t>
      </w:r>
      <w:r w:rsidR="00F2219F" w:rsidRPr="00217057">
        <w:rPr>
          <w:rFonts w:ascii="Times New Roman" w:eastAsia="Times New Roman" w:hAnsi="Times New Roman"/>
          <w:sz w:val="28"/>
          <w:szCs w:val="28"/>
          <w:lang w:eastAsia="ru-RU"/>
        </w:rPr>
        <w:t xml:space="preserve">пункт </w:t>
      </w:r>
      <w:r w:rsidR="00F2219F">
        <w:rPr>
          <w:rFonts w:ascii="Times New Roman" w:eastAsia="Times New Roman" w:hAnsi="Times New Roman"/>
          <w:sz w:val="28"/>
          <w:szCs w:val="28"/>
          <w:lang w:eastAsia="ru-RU"/>
        </w:rPr>
        <w:t>33</w:t>
      </w:r>
      <w:r w:rsidR="00F2219F" w:rsidRPr="00217057">
        <w:rPr>
          <w:rFonts w:ascii="Times New Roman" w:hAnsi="Times New Roman"/>
          <w:sz w:val="28"/>
          <w:szCs w:val="28"/>
          <w:lang w:eastAsia="ru-RU"/>
        </w:rPr>
        <w:t xml:space="preserve"> раздела VII</w:t>
      </w:r>
      <w:r w:rsidR="00F2219F" w:rsidRPr="00B33383">
        <w:rPr>
          <w:rFonts w:ascii="Times New Roman" w:eastAsia="Times New Roman" w:hAnsi="Times New Roman"/>
          <w:sz w:val="28"/>
          <w:szCs w:val="28"/>
          <w:lang w:eastAsia="ru-RU"/>
        </w:rPr>
        <w:t xml:space="preserve"> </w:t>
      </w:r>
      <w:r w:rsidR="00F2219F">
        <w:rPr>
          <w:rFonts w:ascii="Times New Roman" w:eastAsia="Times New Roman" w:hAnsi="Times New Roman"/>
          <w:sz w:val="28"/>
          <w:szCs w:val="28"/>
          <w:lang w:eastAsia="ru-RU"/>
        </w:rPr>
        <w:t>Типового</w:t>
      </w:r>
      <w:r w:rsidR="00F2219F" w:rsidRPr="00B33383">
        <w:rPr>
          <w:rFonts w:ascii="Times New Roman" w:eastAsia="Times New Roman" w:hAnsi="Times New Roman"/>
          <w:sz w:val="28"/>
          <w:szCs w:val="28"/>
          <w:lang w:eastAsia="ru-RU"/>
        </w:rPr>
        <w:t xml:space="preserve"> положени</w:t>
      </w:r>
      <w:r w:rsidR="00F2219F">
        <w:rPr>
          <w:rFonts w:ascii="Times New Roman" w:eastAsia="Times New Roman" w:hAnsi="Times New Roman"/>
          <w:sz w:val="28"/>
          <w:szCs w:val="28"/>
          <w:lang w:eastAsia="ru-RU"/>
        </w:rPr>
        <w:t>я в новой редакции</w:t>
      </w:r>
      <w:r w:rsidR="00F2219F" w:rsidRPr="00B33383">
        <w:rPr>
          <w:rFonts w:ascii="Times New Roman" w:eastAsia="Times New Roman" w:hAnsi="Times New Roman"/>
          <w:sz w:val="28"/>
          <w:szCs w:val="28"/>
          <w:lang w:eastAsia="ru-RU"/>
        </w:rPr>
        <w:t>:</w:t>
      </w:r>
    </w:p>
    <w:p w:rsidR="00F2219F" w:rsidRPr="00F2219F" w:rsidRDefault="005F5740" w:rsidP="00F2219F">
      <w:pPr>
        <w:autoSpaceDE w:val="0"/>
        <w:autoSpaceDN w:val="0"/>
        <w:adjustRightInd w:val="0"/>
        <w:spacing w:after="0" w:line="240" w:lineRule="auto"/>
        <w:ind w:firstLine="709"/>
        <w:jc w:val="both"/>
        <w:rPr>
          <w:rFonts w:ascii="Times New Roman" w:eastAsiaTheme="minorHAnsi" w:hAnsi="Times New Roman"/>
          <w:sz w:val="28"/>
          <w:szCs w:val="28"/>
        </w:rPr>
      </w:pPr>
      <w:r w:rsidRPr="00F66637">
        <w:rPr>
          <w:rFonts w:ascii="Times New Roman" w:hAnsi="Times New Roman"/>
          <w:bCs/>
          <w:sz w:val="28"/>
          <w:szCs w:val="28"/>
        </w:rPr>
        <w:t>«</w:t>
      </w:r>
      <w:r w:rsidR="00F2219F">
        <w:rPr>
          <w:rFonts w:ascii="Times New Roman" w:hAnsi="Times New Roman"/>
          <w:bCs/>
          <w:sz w:val="28"/>
          <w:szCs w:val="28"/>
        </w:rPr>
        <w:t xml:space="preserve">33. </w:t>
      </w:r>
      <w:r w:rsidR="00F2219F">
        <w:rPr>
          <w:rFonts w:ascii="Times New Roman" w:eastAsiaTheme="minorHAnsi" w:hAnsi="Times New Roman"/>
          <w:sz w:val="28"/>
          <w:szCs w:val="28"/>
        </w:rPr>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w:t>
      </w:r>
      <w:hyperlink r:id="rId17" w:history="1">
        <w:r w:rsidR="00F2219F" w:rsidRPr="00F2219F">
          <w:rPr>
            <w:rFonts w:ascii="Times New Roman" w:eastAsiaTheme="minorHAnsi" w:hAnsi="Times New Roman"/>
            <w:sz w:val="28"/>
            <w:szCs w:val="28"/>
          </w:rPr>
          <w:t>законом</w:t>
        </w:r>
      </w:hyperlink>
      <w:r w:rsidR="00F2219F" w:rsidRPr="00F2219F">
        <w:rPr>
          <w:rFonts w:ascii="Times New Roman" w:eastAsiaTheme="minorHAnsi" w:hAnsi="Times New Roman"/>
          <w:sz w:val="28"/>
          <w:szCs w:val="28"/>
        </w:rPr>
        <w:t xml:space="preserve"> </w:t>
      </w:r>
      <w:r w:rsidR="00F2219F">
        <w:rPr>
          <w:rFonts w:ascii="Times New Roman" w:eastAsiaTheme="minorHAnsi" w:hAnsi="Times New Roman"/>
          <w:sz w:val="28"/>
          <w:szCs w:val="28"/>
        </w:rPr>
        <w:t>№ 223-ФЗ, хранятся оператором электронной площадки не менее трех лет.</w:t>
      </w:r>
    </w:p>
    <w:p w:rsidR="005F5740" w:rsidRPr="00F66637" w:rsidRDefault="00792123" w:rsidP="005F5740">
      <w:pPr>
        <w:autoSpaceDE w:val="0"/>
        <w:autoSpaceDN w:val="0"/>
        <w:adjustRightInd w:val="0"/>
        <w:spacing w:after="0" w:line="240" w:lineRule="auto"/>
        <w:ind w:firstLine="709"/>
        <w:jc w:val="both"/>
        <w:rPr>
          <w:rFonts w:ascii="Times New Roman" w:hAnsi="Times New Roman"/>
          <w:sz w:val="28"/>
          <w:szCs w:val="28"/>
        </w:rPr>
      </w:pPr>
      <w:r w:rsidRPr="00F66637">
        <w:rPr>
          <w:rFonts w:ascii="Times New Roman" w:hAnsi="Times New Roman"/>
          <w:sz w:val="28"/>
          <w:szCs w:val="28"/>
        </w:rPr>
        <w:t>1)</w:t>
      </w:r>
      <w:r w:rsidR="005F5740" w:rsidRPr="00F66637">
        <w:rPr>
          <w:rFonts w:ascii="Times New Roman" w:hAnsi="Times New Roman"/>
          <w:sz w:val="28"/>
          <w:szCs w:val="28"/>
        </w:rPr>
        <w:t xml:space="preserve">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18" w:history="1">
        <w:r w:rsidR="00B176FE" w:rsidRPr="00F66637">
          <w:rPr>
            <w:rFonts w:ascii="Times New Roman" w:hAnsi="Times New Roman"/>
            <w:sz w:val="28"/>
            <w:szCs w:val="28"/>
          </w:rPr>
          <w:t>подпунктов</w:t>
        </w:r>
        <w:r w:rsidR="005F5740" w:rsidRPr="00F66637">
          <w:rPr>
            <w:rFonts w:ascii="Times New Roman" w:hAnsi="Times New Roman"/>
            <w:sz w:val="28"/>
            <w:szCs w:val="28"/>
          </w:rPr>
          <w:t xml:space="preserve"> 1</w:t>
        </w:r>
      </w:hyperlink>
      <w:r w:rsidR="00B93CF9" w:rsidRPr="00F66637">
        <w:rPr>
          <w:rFonts w:ascii="Times New Roman" w:hAnsi="Times New Roman"/>
          <w:sz w:val="28"/>
          <w:szCs w:val="28"/>
        </w:rPr>
        <w:t>.1</w:t>
      </w:r>
      <w:r w:rsidR="005F5740" w:rsidRPr="00F66637">
        <w:rPr>
          <w:rFonts w:ascii="Times New Roman" w:hAnsi="Times New Roman"/>
          <w:sz w:val="28"/>
          <w:szCs w:val="28"/>
        </w:rPr>
        <w:t xml:space="preserve"> </w:t>
      </w:r>
      <w:r w:rsidR="00B93CF9" w:rsidRPr="00F66637">
        <w:rPr>
          <w:rFonts w:ascii="Times New Roman" w:hAnsi="Times New Roman"/>
          <w:sz w:val="28"/>
          <w:szCs w:val="28"/>
        </w:rPr>
        <w:t>–</w:t>
      </w:r>
      <w:r w:rsidR="005F5740" w:rsidRPr="00F66637">
        <w:rPr>
          <w:rFonts w:ascii="Times New Roman" w:hAnsi="Times New Roman"/>
          <w:sz w:val="28"/>
          <w:szCs w:val="28"/>
        </w:rPr>
        <w:t xml:space="preserve"> </w:t>
      </w:r>
      <w:r w:rsidR="00B93CF9" w:rsidRPr="00F66637">
        <w:rPr>
          <w:rFonts w:ascii="Times New Roman" w:hAnsi="Times New Roman"/>
          <w:sz w:val="28"/>
          <w:szCs w:val="28"/>
        </w:rPr>
        <w:t>1.</w:t>
      </w:r>
      <w:hyperlink r:id="rId19" w:history="1">
        <w:r w:rsidR="005F5740" w:rsidRPr="00F66637">
          <w:rPr>
            <w:rFonts w:ascii="Times New Roman" w:hAnsi="Times New Roman"/>
            <w:sz w:val="28"/>
            <w:szCs w:val="28"/>
          </w:rPr>
          <w:t>3</w:t>
        </w:r>
      </w:hyperlink>
      <w:r w:rsidR="005F5740" w:rsidRPr="00F66637">
        <w:rPr>
          <w:rFonts w:ascii="Times New Roman" w:hAnsi="Times New Roman"/>
          <w:sz w:val="28"/>
          <w:szCs w:val="28"/>
        </w:rPr>
        <w:t xml:space="preserve">, абзацев «а» и </w:t>
      </w:r>
      <w:hyperlink r:id="rId20" w:history="1">
        <w:r w:rsidR="005F5740" w:rsidRPr="00F66637">
          <w:rPr>
            <w:rFonts w:ascii="Times New Roman" w:hAnsi="Times New Roman"/>
            <w:sz w:val="28"/>
            <w:szCs w:val="28"/>
          </w:rPr>
          <w:t xml:space="preserve">«б» подпункта </w:t>
        </w:r>
        <w:r w:rsidR="00F66637" w:rsidRPr="00F66637">
          <w:rPr>
            <w:rFonts w:ascii="Times New Roman" w:hAnsi="Times New Roman"/>
            <w:sz w:val="28"/>
            <w:szCs w:val="28"/>
          </w:rPr>
          <w:t>1.</w:t>
        </w:r>
        <w:r w:rsidR="005F5740" w:rsidRPr="00F66637">
          <w:rPr>
            <w:rFonts w:ascii="Times New Roman" w:hAnsi="Times New Roman"/>
            <w:sz w:val="28"/>
            <w:szCs w:val="28"/>
          </w:rPr>
          <w:t xml:space="preserve">4 </w:t>
        </w:r>
        <w:r w:rsidR="00F66637" w:rsidRPr="00F66637">
          <w:rPr>
            <w:rFonts w:ascii="Times New Roman" w:hAnsi="Times New Roman"/>
            <w:sz w:val="28"/>
            <w:szCs w:val="28"/>
          </w:rPr>
          <w:t>под</w:t>
        </w:r>
        <w:r w:rsidR="005F5740" w:rsidRPr="00F66637">
          <w:rPr>
            <w:rFonts w:ascii="Times New Roman" w:hAnsi="Times New Roman"/>
            <w:sz w:val="28"/>
            <w:szCs w:val="28"/>
          </w:rPr>
          <w:t xml:space="preserve">пункта </w:t>
        </w:r>
      </w:hyperlink>
      <w:r w:rsidR="005F5740" w:rsidRPr="00F66637">
        <w:rPr>
          <w:rFonts w:ascii="Times New Roman" w:hAnsi="Times New Roman"/>
          <w:sz w:val="28"/>
          <w:szCs w:val="28"/>
        </w:rPr>
        <w:t xml:space="preserve">1, </w:t>
      </w:r>
      <w:proofErr w:type="gramStart"/>
      <w:r w:rsidR="00B93CF9" w:rsidRPr="00F66637">
        <w:rPr>
          <w:rFonts w:ascii="Times New Roman" w:hAnsi="Times New Roman"/>
          <w:sz w:val="28"/>
          <w:szCs w:val="28"/>
        </w:rPr>
        <w:t>под</w:t>
      </w:r>
      <w:proofErr w:type="gramEnd"/>
      <w:r w:rsidR="00F6239F">
        <w:fldChar w:fldCharType="begin"/>
      </w:r>
      <w:r w:rsidR="00F6239F">
        <w:instrText xml:space="preserve"> HYPERLINK "consultantplus://offline/ref=459A319475621966C077F84B4AEAC309139A0A5D78473FA9D4F223B726E6284AC94D55FA1C9D69632E1FB42B4F9913FD7E3F6BF6F3CBx7G" </w:instrText>
      </w:r>
      <w:r w:rsidR="00F6239F">
        <w:fldChar w:fldCharType="separate"/>
      </w:r>
      <w:proofErr w:type="gramStart"/>
      <w:r w:rsidR="005F5740" w:rsidRPr="00F66637">
        <w:rPr>
          <w:rFonts w:ascii="Times New Roman" w:hAnsi="Times New Roman"/>
          <w:sz w:val="28"/>
          <w:szCs w:val="28"/>
        </w:rPr>
        <w:t>пунктов</w:t>
      </w:r>
      <w:proofErr w:type="gramEnd"/>
      <w:r w:rsidR="00B93CF9" w:rsidRPr="00F66637">
        <w:rPr>
          <w:rFonts w:ascii="Times New Roman" w:hAnsi="Times New Roman"/>
          <w:sz w:val="28"/>
          <w:szCs w:val="28"/>
        </w:rPr>
        <w:t xml:space="preserve"> </w:t>
      </w:r>
      <w:r w:rsidR="005F5740" w:rsidRPr="00F66637">
        <w:rPr>
          <w:rFonts w:ascii="Times New Roman" w:hAnsi="Times New Roman"/>
          <w:sz w:val="28"/>
          <w:szCs w:val="28"/>
        </w:rPr>
        <w:t>2</w:t>
      </w:r>
      <w:r w:rsidR="00F6239F">
        <w:rPr>
          <w:rFonts w:ascii="Times New Roman" w:hAnsi="Times New Roman"/>
          <w:sz w:val="28"/>
          <w:szCs w:val="28"/>
        </w:rPr>
        <w:fldChar w:fldCharType="end"/>
      </w:r>
      <w:r w:rsidR="005F5740" w:rsidRPr="00F66637">
        <w:rPr>
          <w:rFonts w:ascii="Times New Roman" w:hAnsi="Times New Roman"/>
          <w:sz w:val="28"/>
          <w:szCs w:val="28"/>
        </w:rPr>
        <w:t xml:space="preserve"> и </w:t>
      </w:r>
      <w:hyperlink r:id="rId21" w:history="1">
        <w:r w:rsidR="005F5740" w:rsidRPr="00F66637">
          <w:rPr>
            <w:rFonts w:ascii="Times New Roman" w:hAnsi="Times New Roman"/>
            <w:sz w:val="28"/>
            <w:szCs w:val="28"/>
          </w:rPr>
          <w:t>3</w:t>
        </w:r>
      </w:hyperlink>
      <w:r w:rsidR="005F5740" w:rsidRPr="00F66637">
        <w:rPr>
          <w:rFonts w:ascii="Times New Roman" w:hAnsi="Times New Roman"/>
          <w:sz w:val="28"/>
          <w:szCs w:val="28"/>
        </w:rPr>
        <w:t xml:space="preserve"> </w:t>
      </w:r>
      <w:r w:rsidR="00B93CF9" w:rsidRPr="00F66637">
        <w:rPr>
          <w:rFonts w:ascii="Times New Roman" w:eastAsia="Times New Roman" w:hAnsi="Times New Roman"/>
          <w:sz w:val="28"/>
          <w:szCs w:val="28"/>
          <w:lang w:eastAsia="ru-RU"/>
        </w:rPr>
        <w:t>пункт 11</w:t>
      </w:r>
      <w:r w:rsidR="00B93CF9" w:rsidRPr="00F66637">
        <w:rPr>
          <w:rFonts w:ascii="Times New Roman" w:hAnsi="Times New Roman"/>
          <w:sz w:val="28"/>
          <w:szCs w:val="28"/>
          <w:lang w:eastAsia="ru-RU"/>
        </w:rPr>
        <w:t xml:space="preserve"> раздела VII</w:t>
      </w:r>
      <w:r w:rsidR="00B93CF9" w:rsidRPr="00F66637">
        <w:rPr>
          <w:rFonts w:ascii="Times New Roman" w:hAnsi="Times New Roman"/>
          <w:sz w:val="28"/>
          <w:szCs w:val="28"/>
        </w:rPr>
        <w:t xml:space="preserve"> </w:t>
      </w:r>
      <w:r w:rsidR="005F5740" w:rsidRPr="00F66637">
        <w:rPr>
          <w:rFonts w:ascii="Times New Roman" w:hAnsi="Times New Roman"/>
          <w:sz w:val="28"/>
          <w:szCs w:val="28"/>
        </w:rPr>
        <w:t>Типового положения. При этом такая независимая гарантия:</w:t>
      </w:r>
    </w:p>
    <w:p w:rsidR="005F5740" w:rsidRPr="00F66637" w:rsidRDefault="00F2219F" w:rsidP="005F57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5F5740" w:rsidRPr="00F66637">
        <w:rPr>
          <w:rFonts w:ascii="Times New Roman" w:hAnsi="Times New Roman"/>
          <w:sz w:val="28"/>
          <w:szCs w:val="28"/>
        </w:rPr>
        <w:t xml:space="preserve">) должна содержать указание на срок ее действия, который не может составлять менее одного месяца </w:t>
      </w:r>
      <w:proofErr w:type="gramStart"/>
      <w:r w:rsidR="005F5740" w:rsidRPr="00F66637">
        <w:rPr>
          <w:rFonts w:ascii="Times New Roman" w:hAnsi="Times New Roman"/>
          <w:sz w:val="28"/>
          <w:szCs w:val="28"/>
        </w:rPr>
        <w:t>с даты окончания</w:t>
      </w:r>
      <w:proofErr w:type="gramEnd"/>
      <w:r w:rsidR="005F5740" w:rsidRPr="00F66637">
        <w:rPr>
          <w:rFonts w:ascii="Times New Roman" w:hAnsi="Times New Roman"/>
          <w:sz w:val="28"/>
          <w:szCs w:val="28"/>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5F5740" w:rsidRPr="00F66637" w:rsidRDefault="00F2219F" w:rsidP="005F574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б</w:t>
      </w:r>
      <w:r w:rsidR="005F5740" w:rsidRPr="00F66637">
        <w:rPr>
          <w:rFonts w:ascii="Times New Roman" w:hAnsi="Times New Roman"/>
          <w:sz w:val="28"/>
          <w:szCs w:val="28"/>
        </w:rPr>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roofErr w:type="gramStart"/>
      <w:r w:rsidR="005F5740" w:rsidRPr="00F66637">
        <w:rPr>
          <w:rFonts w:ascii="Times New Roman" w:hAnsi="Times New Roman"/>
          <w:sz w:val="28"/>
          <w:szCs w:val="28"/>
        </w:rPr>
        <w:t>.</w:t>
      </w:r>
      <w:r w:rsidR="005F5740" w:rsidRPr="00F66637">
        <w:rPr>
          <w:rFonts w:ascii="Times New Roman" w:hAnsi="Times New Roman"/>
          <w:bCs/>
          <w:sz w:val="28"/>
          <w:szCs w:val="28"/>
        </w:rPr>
        <w:t>»;</w:t>
      </w:r>
      <w:proofErr w:type="gramEnd"/>
    </w:p>
    <w:p w:rsidR="00FC30E2" w:rsidRDefault="005F5740" w:rsidP="005F5740">
      <w:pPr>
        <w:autoSpaceDE w:val="0"/>
        <w:autoSpaceDN w:val="0"/>
        <w:adjustRightInd w:val="0"/>
        <w:spacing w:after="0" w:line="240" w:lineRule="auto"/>
        <w:ind w:firstLine="709"/>
        <w:jc w:val="both"/>
        <w:rPr>
          <w:rFonts w:ascii="Times New Roman" w:hAnsi="Times New Roman"/>
          <w:bCs/>
          <w:sz w:val="28"/>
          <w:szCs w:val="28"/>
        </w:rPr>
      </w:pPr>
      <w:r w:rsidRPr="00FC30E2">
        <w:rPr>
          <w:rFonts w:ascii="Times New Roman" w:hAnsi="Times New Roman"/>
          <w:bCs/>
          <w:sz w:val="28"/>
          <w:szCs w:val="28"/>
        </w:rPr>
        <w:t>3</w:t>
      </w:r>
      <w:r w:rsidR="00F2219F">
        <w:rPr>
          <w:rFonts w:ascii="Times New Roman" w:hAnsi="Times New Roman"/>
          <w:bCs/>
          <w:sz w:val="28"/>
          <w:szCs w:val="28"/>
        </w:rPr>
        <w:t>2</w:t>
      </w:r>
      <w:r w:rsidRPr="00FC30E2">
        <w:rPr>
          <w:rFonts w:ascii="Times New Roman" w:hAnsi="Times New Roman"/>
          <w:bCs/>
          <w:sz w:val="28"/>
          <w:szCs w:val="28"/>
        </w:rPr>
        <w:t>) </w:t>
      </w:r>
      <w:r w:rsidR="00FC30E2" w:rsidRPr="00FC30E2">
        <w:rPr>
          <w:rFonts w:ascii="Times New Roman" w:hAnsi="Times New Roman"/>
          <w:sz w:val="28"/>
          <w:szCs w:val="28"/>
        </w:rPr>
        <w:t xml:space="preserve">пункт 34 </w:t>
      </w:r>
      <w:r w:rsidR="00FC30E2" w:rsidRPr="00FC30E2">
        <w:rPr>
          <w:rFonts w:ascii="Times New Roman" w:hAnsi="Times New Roman"/>
          <w:sz w:val="28"/>
          <w:szCs w:val="28"/>
          <w:lang w:eastAsia="ru-RU"/>
        </w:rPr>
        <w:t>раздела VII</w:t>
      </w:r>
      <w:r w:rsidR="00FC30E2" w:rsidRPr="00FC30E2">
        <w:rPr>
          <w:rFonts w:ascii="Times New Roman" w:hAnsi="Times New Roman"/>
          <w:bCs/>
          <w:sz w:val="28"/>
          <w:szCs w:val="28"/>
        </w:rPr>
        <w:t xml:space="preserve"> Типового положения</w:t>
      </w:r>
      <w:r w:rsidR="00FC30E2" w:rsidRPr="00FC30E2">
        <w:rPr>
          <w:rFonts w:ascii="Times New Roman" w:hAnsi="Times New Roman"/>
          <w:sz w:val="28"/>
          <w:szCs w:val="28"/>
        </w:rPr>
        <w:t xml:space="preserve"> изложить в следующей редакции:</w:t>
      </w:r>
    </w:p>
    <w:p w:rsidR="00221947" w:rsidRDefault="00FC30E2" w:rsidP="00212049">
      <w:pPr>
        <w:autoSpaceDE w:val="0"/>
        <w:autoSpaceDN w:val="0"/>
        <w:adjustRightInd w:val="0"/>
        <w:spacing w:after="0" w:line="240" w:lineRule="auto"/>
        <w:ind w:firstLine="709"/>
        <w:jc w:val="both"/>
        <w:rPr>
          <w:rFonts w:ascii="Times New Roman" w:eastAsiaTheme="minorHAnsi" w:hAnsi="Times New Roman"/>
          <w:sz w:val="28"/>
          <w:szCs w:val="28"/>
        </w:rPr>
      </w:pPr>
      <w:r w:rsidRPr="00F2219F">
        <w:rPr>
          <w:rFonts w:ascii="Times New Roman" w:hAnsi="Times New Roman"/>
          <w:bCs/>
          <w:sz w:val="28"/>
          <w:szCs w:val="28"/>
        </w:rPr>
        <w:t>«</w:t>
      </w:r>
      <w:r w:rsidR="00F2219F" w:rsidRPr="00F2219F">
        <w:rPr>
          <w:rFonts w:ascii="Times New Roman" w:hAnsi="Times New Roman"/>
          <w:bCs/>
          <w:sz w:val="28"/>
          <w:szCs w:val="28"/>
        </w:rPr>
        <w:t xml:space="preserve">34. </w:t>
      </w:r>
      <w:hyperlink w:anchor="P910" w:history="1">
        <w:r w:rsidR="00F2219F" w:rsidRPr="00F2219F">
          <w:rPr>
            <w:rFonts w:ascii="Times New Roman" w:hAnsi="Times New Roman"/>
            <w:sz w:val="28"/>
            <w:szCs w:val="28"/>
          </w:rPr>
          <w:t>Пункт</w:t>
        </w:r>
        <w:r w:rsidRPr="00F2219F">
          <w:rPr>
            <w:rFonts w:ascii="Times New Roman" w:hAnsi="Times New Roman"/>
            <w:sz w:val="28"/>
            <w:szCs w:val="28"/>
          </w:rPr>
          <w:t xml:space="preserve"> 5</w:t>
        </w:r>
      </w:hyperlink>
      <w:r w:rsidRPr="00F2219F">
        <w:rPr>
          <w:rFonts w:ascii="Times New Roman" w:hAnsi="Times New Roman"/>
          <w:sz w:val="28"/>
          <w:szCs w:val="28"/>
          <w:lang w:eastAsia="ru-RU"/>
        </w:rPr>
        <w:t xml:space="preserve"> раздела VII</w:t>
      </w:r>
      <w:r w:rsidRPr="00F2219F">
        <w:rPr>
          <w:rFonts w:ascii="Times New Roman" w:hAnsi="Times New Roman"/>
          <w:bCs/>
          <w:sz w:val="28"/>
          <w:szCs w:val="28"/>
        </w:rPr>
        <w:t xml:space="preserve"> Типового положения</w:t>
      </w:r>
      <w:r w:rsidR="00F2219F" w:rsidRPr="00F2219F">
        <w:rPr>
          <w:rFonts w:ascii="Times New Roman" w:hAnsi="Times New Roman"/>
          <w:bCs/>
          <w:sz w:val="28"/>
          <w:szCs w:val="28"/>
        </w:rPr>
        <w:t xml:space="preserve"> - </w:t>
      </w:r>
      <w:r w:rsidRPr="00F2219F">
        <w:rPr>
          <w:rFonts w:ascii="Times New Roman" w:hAnsi="Times New Roman"/>
          <w:sz w:val="28"/>
          <w:szCs w:val="28"/>
        </w:rPr>
        <w:t>подпункт</w:t>
      </w:r>
      <w:r w:rsidR="00F2219F" w:rsidRPr="00F2219F">
        <w:rPr>
          <w:rFonts w:ascii="Times New Roman" w:hAnsi="Times New Roman"/>
          <w:sz w:val="28"/>
          <w:szCs w:val="28"/>
        </w:rPr>
        <w:t xml:space="preserve"> </w:t>
      </w:r>
      <w:r w:rsidRPr="00F2219F">
        <w:rPr>
          <w:rFonts w:ascii="Times New Roman" w:hAnsi="Times New Roman"/>
          <w:sz w:val="28"/>
          <w:szCs w:val="28"/>
        </w:rPr>
        <w:t>1 пункт</w:t>
      </w:r>
      <w:r w:rsidR="00F2219F" w:rsidRPr="00F2219F">
        <w:rPr>
          <w:rFonts w:ascii="Times New Roman" w:hAnsi="Times New Roman"/>
          <w:sz w:val="28"/>
          <w:szCs w:val="28"/>
        </w:rPr>
        <w:t>а</w:t>
      </w:r>
      <w:r w:rsidRPr="00F2219F">
        <w:rPr>
          <w:rFonts w:ascii="Times New Roman" w:hAnsi="Times New Roman"/>
          <w:sz w:val="28"/>
          <w:szCs w:val="28"/>
        </w:rPr>
        <w:t xml:space="preserve"> </w:t>
      </w:r>
      <w:hyperlink w:anchor="P993" w:history="1">
        <w:r w:rsidRPr="00F2219F">
          <w:rPr>
            <w:rFonts w:ascii="Times New Roman" w:hAnsi="Times New Roman"/>
            <w:sz w:val="28"/>
            <w:szCs w:val="28"/>
          </w:rPr>
          <w:t>33</w:t>
        </w:r>
      </w:hyperlink>
      <w:r w:rsidRPr="00F2219F">
        <w:rPr>
          <w:rFonts w:ascii="Times New Roman" w:hAnsi="Times New Roman"/>
          <w:sz w:val="28"/>
          <w:szCs w:val="28"/>
          <w:lang w:eastAsia="ru-RU"/>
        </w:rPr>
        <w:t xml:space="preserve"> раздела VII</w:t>
      </w:r>
      <w:r w:rsidRPr="00F2219F">
        <w:rPr>
          <w:rFonts w:ascii="Times New Roman" w:hAnsi="Times New Roman"/>
          <w:bCs/>
          <w:sz w:val="28"/>
          <w:szCs w:val="28"/>
        </w:rPr>
        <w:t xml:space="preserve"> Типового положения</w:t>
      </w:r>
      <w:r w:rsidRPr="00F2219F">
        <w:rPr>
          <w:rFonts w:ascii="Times New Roman" w:eastAsiaTheme="minorHAnsi" w:hAnsi="Times New Roman"/>
          <w:sz w:val="28"/>
          <w:szCs w:val="28"/>
        </w:rPr>
        <w:t xml:space="preserve"> применяются заказчиком для целей осуществления конкурентной закупки с участием субъектов малого и среднего предпринимательства</w:t>
      </w:r>
      <w:proofErr w:type="gramStart"/>
      <w:r w:rsidRPr="00F2219F">
        <w:rPr>
          <w:rFonts w:ascii="Times New Roman" w:eastAsiaTheme="minorHAnsi" w:hAnsi="Times New Roman"/>
          <w:sz w:val="28"/>
          <w:szCs w:val="28"/>
        </w:rPr>
        <w:t>.»</w:t>
      </w:r>
      <w:r w:rsidR="00212049" w:rsidRPr="00F2219F">
        <w:rPr>
          <w:rFonts w:ascii="Times New Roman" w:eastAsiaTheme="minorHAnsi" w:hAnsi="Times New Roman"/>
          <w:sz w:val="28"/>
          <w:szCs w:val="28"/>
        </w:rPr>
        <w:t>.</w:t>
      </w:r>
      <w:proofErr w:type="gramEnd"/>
    </w:p>
    <w:p w:rsidR="004F3EBA" w:rsidRPr="004F3EBA" w:rsidRDefault="004F3EBA" w:rsidP="004F3E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2</w:t>
      </w:r>
      <w:r w:rsidRPr="004F3EBA">
        <w:rPr>
          <w:rFonts w:ascii="Times New Roman" w:hAnsi="Times New Roman"/>
          <w:sz w:val="28"/>
          <w:szCs w:val="28"/>
        </w:rPr>
        <w:t>. </w:t>
      </w:r>
      <w:r w:rsidRPr="004F3EBA">
        <w:rPr>
          <w:rFonts w:ascii="Times New Roman" w:eastAsia="Times New Roman" w:hAnsi="Times New Roman"/>
          <w:sz w:val="28"/>
          <w:szCs w:val="28"/>
          <w:lang w:eastAsia="ru-RU"/>
        </w:rPr>
        <w:t xml:space="preserve">Подпункты 6, 7, 18-20, абзац четвертый подпункта 28 пункта 1 настоящего </w:t>
      </w:r>
      <w:r w:rsidR="00F2219F">
        <w:rPr>
          <w:rFonts w:ascii="Times New Roman" w:eastAsia="Times New Roman" w:hAnsi="Times New Roman"/>
          <w:sz w:val="28"/>
          <w:szCs w:val="28"/>
          <w:lang w:eastAsia="ru-RU"/>
        </w:rPr>
        <w:t>постановления</w:t>
      </w:r>
      <w:r w:rsidR="00031EEC">
        <w:rPr>
          <w:rFonts w:ascii="Times New Roman" w:eastAsia="Times New Roman" w:hAnsi="Times New Roman"/>
          <w:sz w:val="28"/>
          <w:szCs w:val="28"/>
          <w:lang w:eastAsia="ru-RU"/>
        </w:rPr>
        <w:t xml:space="preserve"> вступают в силу с 01.04.</w:t>
      </w:r>
      <w:r w:rsidRPr="004F3EBA">
        <w:rPr>
          <w:rFonts w:ascii="Times New Roman" w:eastAsia="Times New Roman" w:hAnsi="Times New Roman"/>
          <w:sz w:val="28"/>
          <w:szCs w:val="28"/>
          <w:lang w:eastAsia="ru-RU"/>
        </w:rPr>
        <w:t>2023.</w:t>
      </w:r>
    </w:p>
    <w:p w:rsidR="00C172EF" w:rsidRPr="004F3EBA" w:rsidRDefault="004F3EBA" w:rsidP="004F3E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4F3EBA">
        <w:rPr>
          <w:rFonts w:ascii="Times New Roman" w:eastAsia="Times New Roman" w:hAnsi="Times New Roman"/>
          <w:sz w:val="28"/>
          <w:szCs w:val="28"/>
          <w:lang w:eastAsia="ru-RU"/>
        </w:rPr>
        <w:t>. До 01</w:t>
      </w:r>
      <w:r w:rsidR="00031EEC">
        <w:rPr>
          <w:rFonts w:ascii="Times New Roman" w:eastAsia="Times New Roman" w:hAnsi="Times New Roman"/>
          <w:sz w:val="28"/>
          <w:szCs w:val="28"/>
          <w:lang w:eastAsia="ru-RU"/>
        </w:rPr>
        <w:t>.04.</w:t>
      </w:r>
      <w:r w:rsidRPr="004F3EBA">
        <w:rPr>
          <w:rFonts w:ascii="Times New Roman" w:eastAsia="Times New Roman" w:hAnsi="Times New Roman"/>
          <w:sz w:val="28"/>
          <w:szCs w:val="28"/>
          <w:lang w:eastAsia="ru-RU"/>
        </w:rPr>
        <w:t xml:space="preserve">2023 в отношении независимой гарантии, указанной в абзаце втором подпункта 33 пункта 1 настоящего </w:t>
      </w:r>
      <w:r w:rsidR="00031EEC">
        <w:rPr>
          <w:rFonts w:ascii="Times New Roman" w:eastAsia="Times New Roman" w:hAnsi="Times New Roman"/>
          <w:sz w:val="28"/>
          <w:szCs w:val="28"/>
          <w:lang w:eastAsia="ru-RU"/>
        </w:rPr>
        <w:t>постановления</w:t>
      </w:r>
      <w:r w:rsidRPr="004F3EBA">
        <w:rPr>
          <w:rFonts w:ascii="Times New Roman" w:eastAsia="Times New Roman" w:hAnsi="Times New Roman"/>
          <w:sz w:val="28"/>
          <w:szCs w:val="28"/>
          <w:lang w:eastAsia="ru-RU"/>
        </w:rPr>
        <w:t xml:space="preserve"> и предоставляемой в качестве обеспечения исполнения договора, заключаемого по результатам конкурентных закупок с участием субъектов малого и среднего предпринимательства, требование абзаца четвертого подпункта 28 пункта 1 настоящего </w:t>
      </w:r>
      <w:r w:rsidR="00031EEC">
        <w:rPr>
          <w:rFonts w:ascii="Times New Roman" w:eastAsia="Times New Roman" w:hAnsi="Times New Roman"/>
          <w:sz w:val="28"/>
          <w:szCs w:val="28"/>
          <w:lang w:eastAsia="ru-RU"/>
        </w:rPr>
        <w:t>постановления</w:t>
      </w:r>
      <w:r w:rsidRPr="004F3EBA">
        <w:rPr>
          <w:rFonts w:ascii="Times New Roman" w:eastAsia="Times New Roman" w:hAnsi="Times New Roman"/>
          <w:sz w:val="28"/>
          <w:szCs w:val="28"/>
          <w:lang w:eastAsia="ru-RU"/>
        </w:rPr>
        <w:t xml:space="preserve"> не применяется.</w:t>
      </w:r>
    </w:p>
    <w:p w:rsidR="007B1949" w:rsidRPr="00595EF3" w:rsidRDefault="004F3EBA" w:rsidP="007B1949">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7B1949" w:rsidRPr="00595EF3">
        <w:rPr>
          <w:rFonts w:ascii="Times New Roman" w:eastAsia="Times New Roman" w:hAnsi="Times New Roman"/>
          <w:sz w:val="28"/>
          <w:szCs w:val="28"/>
          <w:lang w:eastAsia="ru-RU"/>
        </w:rPr>
        <w:t>.</w:t>
      </w:r>
      <w:r w:rsidR="007B1949" w:rsidRPr="00595EF3">
        <w:rPr>
          <w:rFonts w:ascii="Times New Roman" w:eastAsia="Times New Roman" w:hAnsi="Times New Roman"/>
          <w:sz w:val="24"/>
          <w:szCs w:val="24"/>
          <w:lang w:eastAsia="ru-RU"/>
        </w:rPr>
        <w:t> </w:t>
      </w:r>
      <w:r w:rsidR="007B1949" w:rsidRPr="00595EF3">
        <w:rPr>
          <w:rFonts w:ascii="Times New Roman" w:eastAsia="Times New Roman" w:hAnsi="Times New Roman"/>
          <w:sz w:val="28"/>
          <w:szCs w:val="28"/>
          <w:lang w:eastAsia="ru-RU"/>
        </w:rPr>
        <w:t xml:space="preserve">Управлению финансов и налоговой политики администрации города </w:t>
      </w:r>
      <w:r w:rsidR="007B1949" w:rsidRPr="00595EF3">
        <w:rPr>
          <w:rFonts w:ascii="Times New Roman" w:eastAsia="Times New Roman" w:hAnsi="Times New Roman"/>
          <w:sz w:val="28"/>
          <w:szCs w:val="28"/>
          <w:lang w:eastAsia="ru-RU"/>
        </w:rPr>
        <w:lastRenderedPageBreak/>
        <w:t>Бердска (Малышев</w:t>
      </w:r>
      <w:r w:rsidR="008B50D3">
        <w:rPr>
          <w:rFonts w:ascii="Times New Roman" w:eastAsia="Times New Roman" w:hAnsi="Times New Roman"/>
          <w:sz w:val="28"/>
          <w:szCs w:val="28"/>
          <w:lang w:eastAsia="ru-RU"/>
        </w:rPr>
        <w:t>а</w:t>
      </w:r>
      <w:r w:rsidR="007B1949" w:rsidRPr="00595EF3">
        <w:rPr>
          <w:rFonts w:ascii="Times New Roman" w:eastAsia="Times New Roman" w:hAnsi="Times New Roman"/>
          <w:sz w:val="28"/>
          <w:szCs w:val="28"/>
          <w:lang w:eastAsia="ru-RU"/>
        </w:rPr>
        <w:t xml:space="preserve"> Е.В.) обеспечить размещение настоящего постановления на официальном сайте единой информационной системы в информационно-телекоммуникационной сети «Интернет» – </w:t>
      </w:r>
      <w:r w:rsidR="007B1949" w:rsidRPr="00595EF3">
        <w:rPr>
          <w:rFonts w:ascii="Times New Roman" w:eastAsia="Times New Roman" w:hAnsi="Times New Roman"/>
          <w:sz w:val="28"/>
          <w:szCs w:val="28"/>
          <w:lang w:val="en-US" w:eastAsia="ru-RU"/>
        </w:rPr>
        <w:t>www</w:t>
      </w:r>
      <w:hyperlink r:id="rId22" w:history="1">
        <w:r w:rsidR="007B1949" w:rsidRPr="00595EF3">
          <w:rPr>
            <w:rFonts w:ascii="Times New Roman" w:eastAsia="Times New Roman" w:hAnsi="Times New Roman"/>
            <w:sz w:val="28"/>
            <w:szCs w:val="28"/>
            <w:u w:val="single"/>
            <w:lang w:eastAsia="ru-RU"/>
          </w:rPr>
          <w:t>.zakupki.gov.ru</w:t>
        </w:r>
      </w:hyperlink>
      <w:r w:rsidR="007B1949" w:rsidRPr="00595EF3">
        <w:rPr>
          <w:rFonts w:ascii="Times New Roman" w:eastAsia="Times New Roman" w:hAnsi="Times New Roman"/>
          <w:sz w:val="28"/>
          <w:szCs w:val="28"/>
          <w:lang w:eastAsia="ru-RU"/>
        </w:rPr>
        <w:t xml:space="preserve"> в течение 15 дней </w:t>
      </w:r>
      <w:proofErr w:type="gramStart"/>
      <w:r w:rsidR="007B1949" w:rsidRPr="00595EF3">
        <w:rPr>
          <w:rFonts w:ascii="Times New Roman" w:eastAsia="Times New Roman" w:hAnsi="Times New Roman"/>
          <w:sz w:val="28"/>
          <w:szCs w:val="28"/>
          <w:lang w:eastAsia="ru-RU"/>
        </w:rPr>
        <w:t xml:space="preserve">с даты </w:t>
      </w:r>
      <w:r w:rsidR="008B50D3">
        <w:rPr>
          <w:rFonts w:ascii="Times New Roman" w:eastAsia="Times New Roman" w:hAnsi="Times New Roman"/>
          <w:sz w:val="28"/>
          <w:szCs w:val="28"/>
          <w:lang w:eastAsia="ru-RU"/>
        </w:rPr>
        <w:t>издания</w:t>
      </w:r>
      <w:proofErr w:type="gramEnd"/>
      <w:r w:rsidR="007B1949" w:rsidRPr="00595EF3">
        <w:rPr>
          <w:rFonts w:ascii="Times New Roman" w:eastAsia="Times New Roman" w:hAnsi="Times New Roman"/>
          <w:sz w:val="28"/>
          <w:szCs w:val="28"/>
          <w:lang w:eastAsia="ru-RU"/>
        </w:rPr>
        <w:t xml:space="preserve"> настоящего постановления.</w:t>
      </w:r>
    </w:p>
    <w:p w:rsidR="007B1949" w:rsidRPr="00595EF3" w:rsidRDefault="007B1949" w:rsidP="007B1949">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595EF3">
        <w:rPr>
          <w:rFonts w:ascii="Times New Roman" w:eastAsia="Times New Roman" w:hAnsi="Times New Roman"/>
          <w:sz w:val="28"/>
          <w:szCs w:val="28"/>
          <w:lang w:eastAsia="ru-RU"/>
        </w:rPr>
        <w:tab/>
      </w:r>
      <w:r w:rsidR="004F3EBA">
        <w:rPr>
          <w:rFonts w:ascii="Times New Roman" w:eastAsia="Times New Roman" w:hAnsi="Times New Roman"/>
          <w:sz w:val="28"/>
          <w:szCs w:val="28"/>
          <w:lang w:eastAsia="ru-RU"/>
        </w:rPr>
        <w:t>5</w:t>
      </w:r>
      <w:r w:rsidRPr="00595EF3">
        <w:rPr>
          <w:rFonts w:ascii="Times New Roman" w:eastAsia="Times New Roman" w:hAnsi="Times New Roman"/>
          <w:sz w:val="28"/>
          <w:szCs w:val="28"/>
          <w:lang w:eastAsia="ru-RU"/>
        </w:rPr>
        <w:t xml:space="preserve">. Муниципальным бюджетным учреждениям, муниципальным автономным учреждениям и муниципальным унитарным предприятиям города Бердска привести положение о закупке в соответствие с Типовым положением в течение 15 дней </w:t>
      </w:r>
      <w:proofErr w:type="gramStart"/>
      <w:r w:rsidRPr="00595EF3">
        <w:rPr>
          <w:rFonts w:ascii="Times New Roman" w:eastAsia="Times New Roman" w:hAnsi="Times New Roman"/>
          <w:sz w:val="28"/>
          <w:szCs w:val="28"/>
          <w:lang w:eastAsia="ru-RU"/>
        </w:rPr>
        <w:t>с даты размещения</w:t>
      </w:r>
      <w:proofErr w:type="gramEnd"/>
      <w:r w:rsidRPr="00595EF3">
        <w:rPr>
          <w:rFonts w:ascii="Times New Roman" w:eastAsia="Times New Roman" w:hAnsi="Times New Roman"/>
          <w:sz w:val="28"/>
          <w:szCs w:val="28"/>
          <w:lang w:eastAsia="ru-RU"/>
        </w:rPr>
        <w:t xml:space="preserve"> постановления на официальном сайте единой информационной системы в информационно-телекоммуникационной сети «Интернет» – </w:t>
      </w:r>
      <w:r w:rsidRPr="00595EF3">
        <w:rPr>
          <w:rFonts w:ascii="Times New Roman" w:eastAsia="Times New Roman" w:hAnsi="Times New Roman"/>
          <w:sz w:val="28"/>
          <w:szCs w:val="28"/>
          <w:lang w:val="en-US" w:eastAsia="ru-RU"/>
        </w:rPr>
        <w:t>www</w:t>
      </w:r>
      <w:hyperlink r:id="rId23" w:history="1">
        <w:r w:rsidRPr="00595EF3">
          <w:rPr>
            <w:rFonts w:ascii="Times New Roman" w:eastAsia="Times New Roman" w:hAnsi="Times New Roman"/>
            <w:sz w:val="28"/>
            <w:szCs w:val="28"/>
            <w:u w:val="single"/>
            <w:lang w:eastAsia="ru-RU"/>
          </w:rPr>
          <w:t>.zakupki.gov.ru</w:t>
        </w:r>
      </w:hyperlink>
      <w:r w:rsidRPr="00595EF3">
        <w:rPr>
          <w:rFonts w:ascii="Times New Roman" w:eastAsia="Times New Roman" w:hAnsi="Times New Roman"/>
          <w:sz w:val="28"/>
          <w:szCs w:val="28"/>
          <w:lang w:eastAsia="ru-RU"/>
        </w:rPr>
        <w:t>.</w:t>
      </w:r>
    </w:p>
    <w:p w:rsidR="007B1949" w:rsidRPr="00595EF3" w:rsidRDefault="007B1949" w:rsidP="007B1949">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595EF3">
        <w:rPr>
          <w:rFonts w:ascii="Times New Roman" w:eastAsia="Times New Roman" w:hAnsi="Times New Roman"/>
          <w:sz w:val="28"/>
          <w:szCs w:val="28"/>
          <w:lang w:eastAsia="ru-RU"/>
        </w:rPr>
        <w:tab/>
      </w:r>
      <w:r w:rsidR="004F3EBA">
        <w:rPr>
          <w:rFonts w:ascii="Times New Roman" w:eastAsia="Times New Roman" w:hAnsi="Times New Roman"/>
          <w:sz w:val="28"/>
          <w:szCs w:val="28"/>
          <w:lang w:eastAsia="ru-RU"/>
        </w:rPr>
        <w:t>6</w:t>
      </w:r>
      <w:r w:rsidRPr="00595EF3">
        <w:rPr>
          <w:rFonts w:ascii="Times New Roman" w:eastAsia="Times New Roman" w:hAnsi="Times New Roman"/>
          <w:sz w:val="28"/>
          <w:szCs w:val="28"/>
          <w:lang w:eastAsia="ru-RU"/>
        </w:rPr>
        <w:t>. Настоящее постановление о</w:t>
      </w:r>
      <w:r>
        <w:rPr>
          <w:rFonts w:ascii="Times New Roman" w:eastAsia="Times New Roman" w:hAnsi="Times New Roman"/>
          <w:sz w:val="28"/>
          <w:szCs w:val="28"/>
          <w:lang w:eastAsia="ru-RU"/>
        </w:rPr>
        <w:t>публиковать в газете «</w:t>
      </w:r>
      <w:proofErr w:type="spellStart"/>
      <w:r>
        <w:rPr>
          <w:rFonts w:ascii="Times New Roman" w:eastAsia="Times New Roman" w:hAnsi="Times New Roman"/>
          <w:sz w:val="28"/>
          <w:szCs w:val="28"/>
          <w:lang w:eastAsia="ru-RU"/>
        </w:rPr>
        <w:t>Бердские</w:t>
      </w:r>
      <w:proofErr w:type="spellEnd"/>
      <w:r>
        <w:rPr>
          <w:rFonts w:ascii="Times New Roman" w:eastAsia="Times New Roman" w:hAnsi="Times New Roman"/>
          <w:sz w:val="28"/>
          <w:szCs w:val="28"/>
          <w:lang w:eastAsia="ru-RU"/>
        </w:rPr>
        <w:t xml:space="preserve"> новости», сетевом издании «</w:t>
      </w:r>
      <w:r>
        <w:rPr>
          <w:rFonts w:ascii="Times New Roman" w:eastAsia="Times New Roman" w:hAnsi="Times New Roman"/>
          <w:sz w:val="28"/>
          <w:szCs w:val="28"/>
          <w:lang w:val="en-US" w:eastAsia="ru-RU"/>
        </w:rPr>
        <w:t>VN</w:t>
      </w:r>
      <w:r w:rsidRPr="00AB2240">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ru</w:t>
      </w:r>
      <w:proofErr w:type="spellEnd"/>
      <w:proofErr w:type="gramStart"/>
      <w:r>
        <w:rPr>
          <w:rFonts w:ascii="Times New Roman" w:eastAsia="Times New Roman" w:hAnsi="Times New Roman"/>
          <w:sz w:val="28"/>
          <w:szCs w:val="28"/>
          <w:lang w:eastAsia="ru-RU"/>
        </w:rPr>
        <w:t xml:space="preserve"> В</w:t>
      </w:r>
      <w:proofErr w:type="gramEnd"/>
      <w:r>
        <w:rPr>
          <w:rFonts w:ascii="Times New Roman" w:eastAsia="Times New Roman" w:hAnsi="Times New Roman"/>
          <w:sz w:val="28"/>
          <w:szCs w:val="28"/>
          <w:lang w:eastAsia="ru-RU"/>
        </w:rPr>
        <w:t>се новости Новосибирской области»</w:t>
      </w:r>
      <w:r w:rsidRPr="00595EF3">
        <w:rPr>
          <w:rFonts w:ascii="Times New Roman" w:eastAsia="Times New Roman" w:hAnsi="Times New Roman"/>
          <w:sz w:val="28"/>
          <w:szCs w:val="28"/>
          <w:lang w:eastAsia="ru-RU"/>
        </w:rPr>
        <w:t xml:space="preserve"> и разместить на официальном сайте администрации города Бердска.</w:t>
      </w:r>
    </w:p>
    <w:p w:rsidR="007B1949" w:rsidRPr="00595EF3" w:rsidRDefault="007B1949" w:rsidP="007B1949">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595EF3">
        <w:rPr>
          <w:rFonts w:ascii="Times New Roman" w:eastAsia="Times New Roman" w:hAnsi="Times New Roman"/>
          <w:sz w:val="28"/>
          <w:szCs w:val="28"/>
          <w:lang w:eastAsia="ru-RU"/>
        </w:rPr>
        <w:tab/>
      </w:r>
      <w:r w:rsidR="004F3EBA">
        <w:rPr>
          <w:rFonts w:ascii="Times New Roman" w:eastAsia="Times New Roman" w:hAnsi="Times New Roman"/>
          <w:sz w:val="28"/>
          <w:szCs w:val="28"/>
          <w:lang w:eastAsia="ru-RU"/>
        </w:rPr>
        <w:t>7</w:t>
      </w:r>
      <w:r w:rsidRPr="00595EF3">
        <w:rPr>
          <w:rFonts w:ascii="Times New Roman" w:eastAsia="Times New Roman" w:hAnsi="Times New Roman"/>
          <w:sz w:val="28"/>
          <w:szCs w:val="28"/>
          <w:lang w:eastAsia="ru-RU"/>
        </w:rPr>
        <w:t>.</w:t>
      </w:r>
      <w:r>
        <w:t> </w:t>
      </w:r>
      <w:proofErr w:type="gramStart"/>
      <w:r w:rsidRPr="00595EF3">
        <w:rPr>
          <w:rFonts w:ascii="Times New Roman" w:eastAsia="Times New Roman" w:hAnsi="Times New Roman"/>
          <w:sz w:val="28"/>
          <w:szCs w:val="28"/>
          <w:lang w:eastAsia="ru-RU"/>
        </w:rPr>
        <w:t>Контроль за</w:t>
      </w:r>
      <w:proofErr w:type="gramEnd"/>
      <w:r w:rsidRPr="00595EF3">
        <w:rPr>
          <w:rFonts w:ascii="Times New Roman" w:eastAsia="Times New Roman" w:hAnsi="Times New Roman"/>
          <w:sz w:val="28"/>
          <w:szCs w:val="28"/>
          <w:lang w:eastAsia="ru-RU"/>
        </w:rPr>
        <w:t xml:space="preserve"> исполнением постановления возложить на заместителя главы администрации (по вопросам экономического развития) </w:t>
      </w:r>
      <w:proofErr w:type="spellStart"/>
      <w:r w:rsidRPr="00595EF3">
        <w:rPr>
          <w:rFonts w:ascii="Times New Roman" w:eastAsia="Times New Roman" w:hAnsi="Times New Roman"/>
          <w:sz w:val="28"/>
          <w:szCs w:val="28"/>
          <w:lang w:eastAsia="ru-RU"/>
        </w:rPr>
        <w:t>Шурову</w:t>
      </w:r>
      <w:proofErr w:type="spellEnd"/>
      <w:r w:rsidRPr="00595EF3">
        <w:rPr>
          <w:rFonts w:ascii="Times New Roman" w:eastAsia="Times New Roman" w:hAnsi="Times New Roman"/>
          <w:sz w:val="28"/>
          <w:szCs w:val="28"/>
          <w:lang w:eastAsia="ru-RU"/>
        </w:rPr>
        <w:t xml:space="preserve"> Ж.С.</w:t>
      </w:r>
    </w:p>
    <w:p w:rsidR="007B1949" w:rsidRPr="00D2129A" w:rsidRDefault="007B1949" w:rsidP="007B1949">
      <w:pPr>
        <w:widowControl w:val="0"/>
        <w:autoSpaceDE w:val="0"/>
        <w:autoSpaceDN w:val="0"/>
        <w:spacing w:after="0" w:line="240" w:lineRule="auto"/>
        <w:jc w:val="both"/>
        <w:rPr>
          <w:rFonts w:ascii="Times New Roman" w:eastAsia="Times New Roman" w:hAnsi="Times New Roman"/>
          <w:sz w:val="28"/>
          <w:szCs w:val="28"/>
          <w:lang w:eastAsia="ru-RU"/>
        </w:rPr>
      </w:pPr>
    </w:p>
    <w:p w:rsidR="007B1949" w:rsidRPr="00D2129A" w:rsidRDefault="007B1949" w:rsidP="007B1949">
      <w:pPr>
        <w:widowControl w:val="0"/>
        <w:autoSpaceDE w:val="0"/>
        <w:autoSpaceDN w:val="0"/>
        <w:spacing w:after="0" w:line="240" w:lineRule="auto"/>
        <w:jc w:val="both"/>
        <w:rPr>
          <w:rFonts w:ascii="Times New Roman" w:eastAsia="Times New Roman" w:hAnsi="Times New Roman"/>
          <w:sz w:val="28"/>
          <w:szCs w:val="28"/>
          <w:lang w:eastAsia="ru-RU"/>
        </w:rPr>
      </w:pPr>
    </w:p>
    <w:p w:rsidR="007B1949" w:rsidRPr="00D2129A" w:rsidRDefault="007B1949" w:rsidP="007B1949">
      <w:pPr>
        <w:widowControl w:val="0"/>
        <w:autoSpaceDE w:val="0"/>
        <w:autoSpaceDN w:val="0"/>
        <w:spacing w:after="0" w:line="240" w:lineRule="auto"/>
        <w:jc w:val="both"/>
        <w:rPr>
          <w:rFonts w:ascii="Times New Roman" w:eastAsia="Times New Roman" w:hAnsi="Times New Roman"/>
          <w:sz w:val="28"/>
          <w:szCs w:val="28"/>
          <w:lang w:eastAsia="ru-RU"/>
        </w:rPr>
      </w:pPr>
    </w:p>
    <w:p w:rsidR="007B1949" w:rsidRPr="00D2129A" w:rsidRDefault="007B1949" w:rsidP="007B1949">
      <w:pPr>
        <w:widowControl w:val="0"/>
        <w:autoSpaceDE w:val="0"/>
        <w:autoSpaceDN w:val="0"/>
        <w:spacing w:after="0" w:line="240" w:lineRule="auto"/>
        <w:jc w:val="both"/>
        <w:rPr>
          <w:rFonts w:ascii="Times New Roman" w:eastAsia="Times New Roman" w:hAnsi="Times New Roman"/>
          <w:sz w:val="28"/>
          <w:szCs w:val="28"/>
          <w:lang w:eastAsia="ru-RU"/>
        </w:rPr>
      </w:pPr>
      <w:r w:rsidRPr="00D2129A">
        <w:rPr>
          <w:rFonts w:ascii="Times New Roman" w:eastAsia="Times New Roman" w:hAnsi="Times New Roman"/>
          <w:sz w:val="28"/>
          <w:szCs w:val="28"/>
          <w:lang w:eastAsia="ru-RU"/>
        </w:rPr>
        <w:t xml:space="preserve">Глава города Бердска                                                            </w:t>
      </w:r>
      <w:r>
        <w:rPr>
          <w:rFonts w:ascii="Times New Roman" w:eastAsia="Times New Roman" w:hAnsi="Times New Roman"/>
          <w:sz w:val="28"/>
          <w:szCs w:val="28"/>
          <w:lang w:eastAsia="ru-RU"/>
        </w:rPr>
        <w:t xml:space="preserve"> </w:t>
      </w:r>
      <w:r w:rsidRPr="00D2129A">
        <w:rPr>
          <w:rFonts w:ascii="Times New Roman" w:eastAsia="Times New Roman" w:hAnsi="Times New Roman"/>
          <w:sz w:val="28"/>
          <w:szCs w:val="28"/>
          <w:lang w:eastAsia="ru-RU"/>
        </w:rPr>
        <w:t xml:space="preserve">             Е.А.</w:t>
      </w:r>
      <w:r>
        <w:rPr>
          <w:rFonts w:ascii="Times New Roman" w:eastAsia="Times New Roman" w:hAnsi="Times New Roman"/>
          <w:sz w:val="28"/>
          <w:szCs w:val="28"/>
          <w:lang w:eastAsia="ru-RU"/>
        </w:rPr>
        <w:t xml:space="preserve"> </w:t>
      </w:r>
      <w:r w:rsidRPr="00D2129A">
        <w:rPr>
          <w:rFonts w:ascii="Times New Roman" w:eastAsia="Times New Roman" w:hAnsi="Times New Roman"/>
          <w:sz w:val="28"/>
          <w:szCs w:val="28"/>
          <w:lang w:eastAsia="ru-RU"/>
        </w:rPr>
        <w:t>Шестернин</w:t>
      </w:r>
    </w:p>
    <w:p w:rsidR="007B1949" w:rsidRPr="00D2129A" w:rsidRDefault="007B1949" w:rsidP="007B1949">
      <w:pPr>
        <w:autoSpaceDE w:val="0"/>
        <w:autoSpaceDN w:val="0"/>
        <w:adjustRightInd w:val="0"/>
        <w:spacing w:after="0" w:line="240" w:lineRule="auto"/>
        <w:outlineLvl w:val="0"/>
        <w:rPr>
          <w:rFonts w:ascii="Times New Roman" w:eastAsia="Times New Roman" w:hAnsi="Times New Roman"/>
          <w:sz w:val="20"/>
          <w:szCs w:val="20"/>
          <w:lang w:eastAsia="ru-RU"/>
        </w:rPr>
      </w:pPr>
    </w:p>
    <w:p w:rsidR="007B1949" w:rsidRPr="00F154EF" w:rsidRDefault="007B1949" w:rsidP="007B1949">
      <w:pPr>
        <w:pStyle w:val="ConsPlusNormal"/>
        <w:ind w:right="57" w:firstLine="709"/>
        <w:jc w:val="both"/>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Pr="00C04B94"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rPr>
          <w:lang w:val="en-US"/>
        </w:rPr>
      </w:pPr>
    </w:p>
    <w:p w:rsidR="00C573FA" w:rsidRDefault="00C573FA" w:rsidP="007B1949">
      <w:pPr>
        <w:spacing w:after="0" w:line="240" w:lineRule="auto"/>
        <w:contextualSpacing/>
        <w:rPr>
          <w:lang w:val="en-US"/>
        </w:rPr>
      </w:pPr>
    </w:p>
    <w:p w:rsidR="00C573FA" w:rsidRDefault="00C573FA" w:rsidP="007B1949">
      <w:pPr>
        <w:spacing w:after="0" w:line="240" w:lineRule="auto"/>
        <w:contextualSpacing/>
        <w:rPr>
          <w:lang w:val="en-US"/>
        </w:rPr>
      </w:pPr>
    </w:p>
    <w:p w:rsidR="00C573FA" w:rsidRDefault="00C573FA" w:rsidP="007B1949">
      <w:pPr>
        <w:spacing w:after="0" w:line="240" w:lineRule="auto"/>
        <w:contextualSpacing/>
        <w:rPr>
          <w:lang w:val="en-US"/>
        </w:rPr>
      </w:pPr>
    </w:p>
    <w:p w:rsidR="00C573FA" w:rsidRDefault="00C573FA" w:rsidP="007B1949">
      <w:pPr>
        <w:spacing w:after="0" w:line="240" w:lineRule="auto"/>
        <w:contextualSpacing/>
        <w:rPr>
          <w:lang w:val="en-US"/>
        </w:rPr>
      </w:pPr>
    </w:p>
    <w:p w:rsidR="00C573FA" w:rsidRDefault="00C573FA" w:rsidP="007B1949">
      <w:pPr>
        <w:spacing w:after="0" w:line="240" w:lineRule="auto"/>
        <w:contextualSpacing/>
        <w:rPr>
          <w:lang w:val="en-US"/>
        </w:rPr>
      </w:pPr>
    </w:p>
    <w:p w:rsidR="00C573FA" w:rsidRDefault="00C573FA" w:rsidP="007B1949">
      <w:pPr>
        <w:spacing w:after="0" w:line="240" w:lineRule="auto"/>
        <w:contextualSpacing/>
        <w:rPr>
          <w:lang w:val="en-US"/>
        </w:rPr>
      </w:pPr>
    </w:p>
    <w:p w:rsidR="00C573FA" w:rsidRPr="00C573FA" w:rsidRDefault="00C573FA" w:rsidP="007B1949">
      <w:pPr>
        <w:spacing w:after="0" w:line="240" w:lineRule="auto"/>
        <w:contextualSpacing/>
        <w:rPr>
          <w:lang w:val="en-US"/>
        </w:rPr>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Pr="008728DA" w:rsidRDefault="007B1949" w:rsidP="007B1949">
      <w:pPr>
        <w:widowControl w:val="0"/>
        <w:autoSpaceDE w:val="0"/>
        <w:autoSpaceDN w:val="0"/>
        <w:spacing w:after="0" w:line="240" w:lineRule="auto"/>
        <w:outlineLvl w:val="0"/>
        <w:rPr>
          <w:rFonts w:ascii="Times New Roman" w:eastAsia="Times New Roman" w:hAnsi="Times New Roman"/>
          <w:sz w:val="20"/>
          <w:szCs w:val="20"/>
          <w:lang w:eastAsia="ru-RU"/>
        </w:rPr>
      </w:pPr>
      <w:bookmarkStart w:id="0" w:name="_GoBack"/>
      <w:bookmarkEnd w:id="0"/>
      <w:proofErr w:type="spellStart"/>
      <w:r w:rsidRPr="008728DA">
        <w:rPr>
          <w:rFonts w:ascii="Times New Roman" w:eastAsia="Times New Roman" w:hAnsi="Times New Roman"/>
          <w:sz w:val="20"/>
          <w:szCs w:val="20"/>
          <w:lang w:eastAsia="ru-RU"/>
        </w:rPr>
        <w:t>Е.В.Малышева</w:t>
      </w:r>
      <w:proofErr w:type="spellEnd"/>
    </w:p>
    <w:p w:rsidR="007B1949" w:rsidRPr="008728DA" w:rsidRDefault="007B1949" w:rsidP="007B1949">
      <w:pPr>
        <w:autoSpaceDE w:val="0"/>
        <w:autoSpaceDN w:val="0"/>
        <w:adjustRightInd w:val="0"/>
        <w:spacing w:after="0" w:line="240" w:lineRule="auto"/>
        <w:outlineLvl w:val="0"/>
        <w:rPr>
          <w:rFonts w:ascii="Times New Roman" w:eastAsia="Times New Roman" w:hAnsi="Times New Roman"/>
          <w:sz w:val="28"/>
          <w:szCs w:val="28"/>
          <w:lang w:eastAsia="ru-RU"/>
        </w:rPr>
      </w:pPr>
      <w:r w:rsidRPr="008728DA">
        <w:rPr>
          <w:rFonts w:ascii="Times New Roman" w:eastAsia="Times New Roman" w:hAnsi="Times New Roman"/>
          <w:sz w:val="20"/>
          <w:szCs w:val="20"/>
          <w:lang w:eastAsia="ru-RU"/>
        </w:rPr>
        <w:t>22584</w:t>
      </w:r>
      <w:r w:rsidRPr="008728DA">
        <w:rPr>
          <w:rFonts w:ascii="Times New Roman" w:eastAsia="Times New Roman" w:hAnsi="Times New Roman"/>
          <w:sz w:val="28"/>
          <w:szCs w:val="28"/>
          <w:lang w:eastAsia="ru-RU"/>
        </w:rPr>
        <w:tab/>
      </w:r>
    </w:p>
    <w:p w:rsidR="007B1949" w:rsidRPr="00933A21" w:rsidRDefault="007B1949" w:rsidP="007B1949">
      <w:pPr>
        <w:pageBreakBefore/>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933A21">
        <w:rPr>
          <w:rFonts w:ascii="Times New Roman" w:eastAsia="Times New Roman" w:hAnsi="Times New Roman"/>
          <w:bCs/>
          <w:sz w:val="28"/>
          <w:szCs w:val="28"/>
          <w:lang w:eastAsia="ru-RU"/>
        </w:rPr>
        <w:lastRenderedPageBreak/>
        <w:t>Лист согласования</w:t>
      </w:r>
    </w:p>
    <w:p w:rsidR="007B1949" w:rsidRPr="00933A21" w:rsidRDefault="007B1949" w:rsidP="007B194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к постановлению администрации города Бердска</w:t>
      </w:r>
    </w:p>
    <w:p w:rsidR="007B1949" w:rsidRDefault="007B1949" w:rsidP="007B1949">
      <w:pPr>
        <w:pStyle w:val="a3"/>
        <w:ind w:firstLine="0"/>
        <w:contextualSpacing/>
        <w:jc w:val="center"/>
        <w:rPr>
          <w:szCs w:val="28"/>
        </w:rPr>
      </w:pPr>
      <w:r w:rsidRPr="00933A21">
        <w:rPr>
          <w:rFonts w:eastAsia="Times New Roman"/>
          <w:szCs w:val="28"/>
          <w:lang w:eastAsia="ru-RU"/>
        </w:rPr>
        <w:t>«</w:t>
      </w:r>
      <w:r w:rsidRPr="00CB24CB">
        <w:rPr>
          <w:szCs w:val="28"/>
        </w:rPr>
        <w:t>О внесении изменений в постановление администрации города Бердска                от 19.12.2019 № 4180 «</w:t>
      </w:r>
      <w:r w:rsidRPr="00CB24CB">
        <w:rPr>
          <w:rFonts w:eastAsia="Times New Roman"/>
          <w:szCs w:val="28"/>
          <w:lang w:eastAsia="ru-RU"/>
        </w:rPr>
        <w:t>Об утверждении Типового положения о закупке товаров, работ, услуг отдельными видами юридических лиц города Бердска»</w:t>
      </w:r>
    </w:p>
    <w:p w:rsidR="007B1949" w:rsidRPr="00933A21" w:rsidRDefault="007B1949" w:rsidP="007B194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 № _________</w:t>
      </w:r>
    </w:p>
    <w:p w:rsidR="007B1949" w:rsidRPr="00933A21" w:rsidRDefault="007B1949" w:rsidP="007B1949">
      <w:pPr>
        <w:widowControl w:val="0"/>
        <w:tabs>
          <w:tab w:val="left" w:pos="8175"/>
        </w:tabs>
        <w:autoSpaceDE w:val="0"/>
        <w:autoSpaceDN w:val="0"/>
        <w:adjustRightInd w:val="0"/>
        <w:spacing w:after="0" w:line="240" w:lineRule="auto"/>
        <w:jc w:val="center"/>
        <w:rPr>
          <w:rFonts w:ascii="Times New Roman" w:eastAsia="Times New Roman" w:hAnsi="Times New Roman"/>
          <w:sz w:val="28"/>
          <w:szCs w:val="28"/>
          <w:lang w:eastAsia="ru-RU"/>
        </w:rPr>
      </w:pPr>
    </w:p>
    <w:p w:rsidR="007B1949" w:rsidRPr="00933A21" w:rsidRDefault="007B1949" w:rsidP="007B194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Консультант</w:t>
      </w:r>
      <w:r w:rsidRPr="00933A21">
        <w:rPr>
          <w:rFonts w:ascii="Times New Roman" w:eastAsia="Times New Roman" w:hAnsi="Times New Roman"/>
          <w:sz w:val="28"/>
          <w:szCs w:val="28"/>
          <w:lang w:eastAsia="ru-RU"/>
        </w:rPr>
        <w:t xml:space="preserve"> управления </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финансов и налоговой политики </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администрации </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_________________ </w:t>
      </w:r>
      <w:proofErr w:type="spellStart"/>
      <w:r>
        <w:rPr>
          <w:rFonts w:ascii="Times New Roman" w:eastAsia="Times New Roman" w:hAnsi="Times New Roman"/>
          <w:sz w:val="28"/>
          <w:szCs w:val="28"/>
          <w:lang w:eastAsia="ru-RU"/>
        </w:rPr>
        <w:t>Н.А.Шабалина</w:t>
      </w:r>
      <w:proofErr w:type="spellEnd"/>
    </w:p>
    <w:p w:rsidR="007B1949"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«____»_____________ 202</w:t>
      </w:r>
      <w:r>
        <w:rPr>
          <w:rFonts w:ascii="Times New Roman" w:eastAsia="Times New Roman" w:hAnsi="Times New Roman"/>
          <w:sz w:val="28"/>
          <w:szCs w:val="28"/>
          <w:lang w:eastAsia="ru-RU"/>
        </w:rPr>
        <w:t>2</w:t>
      </w:r>
      <w:r w:rsidRPr="00933A21">
        <w:rPr>
          <w:rFonts w:ascii="Times New Roman" w:eastAsia="Times New Roman" w:hAnsi="Times New Roman"/>
          <w:sz w:val="28"/>
          <w:szCs w:val="28"/>
          <w:lang w:eastAsia="ru-RU"/>
        </w:rPr>
        <w:t xml:space="preserve"> года</w:t>
      </w:r>
    </w:p>
    <w:p w:rsidR="007B1949"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Начальник управления </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финансов и налоговой политики </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администрации </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_________________ </w:t>
      </w:r>
      <w:proofErr w:type="spellStart"/>
      <w:r w:rsidRPr="00933A21">
        <w:rPr>
          <w:rFonts w:ascii="Times New Roman" w:eastAsia="Times New Roman" w:hAnsi="Times New Roman"/>
          <w:sz w:val="28"/>
          <w:szCs w:val="28"/>
          <w:lang w:eastAsia="ru-RU"/>
        </w:rPr>
        <w:t>Е.В.Малышева</w:t>
      </w:r>
      <w:proofErr w:type="spellEnd"/>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«____»_____________ 202</w:t>
      </w:r>
      <w:r>
        <w:rPr>
          <w:rFonts w:ascii="Times New Roman" w:eastAsia="Times New Roman" w:hAnsi="Times New Roman"/>
          <w:sz w:val="28"/>
          <w:szCs w:val="28"/>
          <w:lang w:eastAsia="ru-RU"/>
        </w:rPr>
        <w:t>2</w:t>
      </w:r>
      <w:r w:rsidRPr="00933A21">
        <w:rPr>
          <w:rFonts w:ascii="Times New Roman" w:eastAsia="Times New Roman" w:hAnsi="Times New Roman"/>
          <w:sz w:val="28"/>
          <w:szCs w:val="28"/>
          <w:lang w:eastAsia="ru-RU"/>
        </w:rPr>
        <w:t xml:space="preserve"> года </w:t>
      </w:r>
    </w:p>
    <w:p w:rsidR="007B1949" w:rsidRPr="00933A21" w:rsidRDefault="007B1949" w:rsidP="007B1949">
      <w:pPr>
        <w:widowControl w:val="0"/>
        <w:autoSpaceDE w:val="0"/>
        <w:autoSpaceDN w:val="0"/>
        <w:adjustRightInd w:val="0"/>
        <w:spacing w:after="0" w:line="240" w:lineRule="auto"/>
        <w:ind w:right="-99"/>
        <w:jc w:val="both"/>
        <w:rPr>
          <w:rFonts w:ascii="Times New Roman" w:eastAsia="Times New Roman" w:hAnsi="Times New Roman"/>
          <w:sz w:val="28"/>
          <w:szCs w:val="28"/>
          <w:lang w:eastAsia="ru-RU"/>
        </w:rPr>
      </w:pP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Заместитель главы администрации</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(по вопросам экономического развития) </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_________________</w:t>
      </w:r>
      <w:proofErr w:type="spellStart"/>
      <w:r w:rsidRPr="00933A21">
        <w:rPr>
          <w:rFonts w:ascii="Times New Roman" w:eastAsia="Times New Roman" w:hAnsi="Times New Roman"/>
          <w:sz w:val="28"/>
          <w:szCs w:val="28"/>
          <w:lang w:eastAsia="ru-RU"/>
        </w:rPr>
        <w:t>Ж.С.Шурова</w:t>
      </w:r>
      <w:proofErr w:type="spellEnd"/>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 202</w:t>
      </w:r>
      <w:r>
        <w:rPr>
          <w:rFonts w:ascii="Times New Roman" w:eastAsia="Times New Roman" w:hAnsi="Times New Roman"/>
          <w:sz w:val="28"/>
          <w:szCs w:val="28"/>
          <w:lang w:eastAsia="ru-RU"/>
        </w:rPr>
        <w:t xml:space="preserve">2 </w:t>
      </w:r>
      <w:r w:rsidRPr="00933A21">
        <w:rPr>
          <w:rFonts w:ascii="Times New Roman" w:eastAsia="Times New Roman" w:hAnsi="Times New Roman"/>
          <w:sz w:val="28"/>
          <w:szCs w:val="28"/>
          <w:lang w:eastAsia="ru-RU"/>
        </w:rPr>
        <w:t>года</w:t>
      </w:r>
      <w:r w:rsidRPr="00933A21">
        <w:rPr>
          <w:rFonts w:ascii="Times New Roman" w:eastAsia="Times New Roman" w:hAnsi="Times New Roman"/>
          <w:sz w:val="28"/>
          <w:szCs w:val="28"/>
          <w:lang w:eastAsia="ru-RU"/>
        </w:rPr>
        <w:tab/>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Начальник </w:t>
      </w:r>
      <w:proofErr w:type="gramStart"/>
      <w:r w:rsidRPr="00933A21">
        <w:rPr>
          <w:rFonts w:ascii="Times New Roman" w:eastAsia="Times New Roman" w:hAnsi="Times New Roman"/>
          <w:sz w:val="28"/>
          <w:szCs w:val="28"/>
          <w:lang w:eastAsia="ru-RU"/>
        </w:rPr>
        <w:t>юридического</w:t>
      </w:r>
      <w:proofErr w:type="gramEnd"/>
      <w:r w:rsidRPr="00933A21">
        <w:rPr>
          <w:rFonts w:ascii="Times New Roman" w:eastAsia="Times New Roman" w:hAnsi="Times New Roman"/>
          <w:sz w:val="28"/>
          <w:szCs w:val="28"/>
          <w:lang w:eastAsia="ru-RU"/>
        </w:rPr>
        <w:t xml:space="preserve"> </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 xml:space="preserve">отдела администрации </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_________________</w:t>
      </w:r>
      <w:proofErr w:type="spellStart"/>
      <w:r w:rsidRPr="00933A21">
        <w:rPr>
          <w:rFonts w:ascii="Times New Roman" w:eastAsia="Times New Roman" w:hAnsi="Times New Roman"/>
          <w:sz w:val="28"/>
          <w:szCs w:val="28"/>
          <w:lang w:eastAsia="ru-RU"/>
        </w:rPr>
        <w:t>М.А.Бортникова</w:t>
      </w:r>
      <w:proofErr w:type="spellEnd"/>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 202</w:t>
      </w:r>
      <w:r>
        <w:rPr>
          <w:rFonts w:ascii="Times New Roman" w:eastAsia="Times New Roman" w:hAnsi="Times New Roman"/>
          <w:sz w:val="28"/>
          <w:szCs w:val="28"/>
          <w:lang w:eastAsia="ru-RU"/>
        </w:rPr>
        <w:t>2</w:t>
      </w:r>
      <w:r w:rsidRPr="00933A21">
        <w:rPr>
          <w:rFonts w:ascii="Times New Roman" w:eastAsia="Times New Roman" w:hAnsi="Times New Roman"/>
          <w:sz w:val="28"/>
          <w:szCs w:val="28"/>
          <w:lang w:eastAsia="ru-RU"/>
        </w:rPr>
        <w:t xml:space="preserve"> года</w:t>
      </w:r>
      <w:r w:rsidRPr="00933A21">
        <w:rPr>
          <w:rFonts w:ascii="Times New Roman" w:eastAsia="Times New Roman" w:hAnsi="Times New Roman"/>
          <w:sz w:val="28"/>
          <w:szCs w:val="28"/>
          <w:lang w:eastAsia="ru-RU"/>
        </w:rPr>
        <w:tab/>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Управляющий делами администрации</w:t>
      </w:r>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_________________</w:t>
      </w:r>
      <w:proofErr w:type="spellStart"/>
      <w:r w:rsidRPr="00933A21">
        <w:rPr>
          <w:rFonts w:ascii="Times New Roman" w:eastAsia="Times New Roman" w:hAnsi="Times New Roman"/>
          <w:sz w:val="28"/>
          <w:szCs w:val="28"/>
          <w:lang w:eastAsia="ru-RU"/>
        </w:rPr>
        <w:t>А.В.Чекмазова</w:t>
      </w:r>
      <w:proofErr w:type="spellEnd"/>
    </w:p>
    <w:p w:rsidR="007B1949" w:rsidRPr="00933A21" w:rsidRDefault="007B1949" w:rsidP="007B1949">
      <w:pPr>
        <w:widowControl w:val="0"/>
        <w:autoSpaceDE w:val="0"/>
        <w:autoSpaceDN w:val="0"/>
        <w:adjustRightInd w:val="0"/>
        <w:spacing w:after="0" w:line="240" w:lineRule="auto"/>
        <w:rPr>
          <w:rFonts w:ascii="Times New Roman" w:eastAsia="Times New Roman" w:hAnsi="Times New Roman"/>
          <w:sz w:val="28"/>
          <w:szCs w:val="28"/>
          <w:lang w:eastAsia="ru-RU"/>
        </w:rPr>
      </w:pPr>
      <w:r w:rsidRPr="00933A21">
        <w:rPr>
          <w:rFonts w:ascii="Times New Roman" w:eastAsia="Times New Roman" w:hAnsi="Times New Roman"/>
          <w:sz w:val="28"/>
          <w:szCs w:val="28"/>
          <w:lang w:eastAsia="ru-RU"/>
        </w:rPr>
        <w:t>«____»__________ 202</w:t>
      </w:r>
      <w:r>
        <w:rPr>
          <w:rFonts w:ascii="Times New Roman" w:eastAsia="Times New Roman" w:hAnsi="Times New Roman"/>
          <w:sz w:val="28"/>
          <w:szCs w:val="28"/>
          <w:lang w:eastAsia="ru-RU"/>
        </w:rPr>
        <w:t>2</w:t>
      </w:r>
      <w:r w:rsidRPr="00933A21">
        <w:rPr>
          <w:rFonts w:ascii="Times New Roman" w:eastAsia="Times New Roman" w:hAnsi="Times New Roman"/>
          <w:sz w:val="28"/>
          <w:szCs w:val="28"/>
          <w:lang w:eastAsia="ru-RU"/>
        </w:rPr>
        <w:t xml:space="preserve"> года</w:t>
      </w:r>
      <w:r w:rsidRPr="00933A21">
        <w:rPr>
          <w:rFonts w:ascii="Times New Roman" w:eastAsia="Times New Roman" w:hAnsi="Times New Roman"/>
          <w:sz w:val="28"/>
          <w:szCs w:val="28"/>
          <w:lang w:eastAsia="ru-RU"/>
        </w:rPr>
        <w:tab/>
      </w: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Default="007B1949" w:rsidP="007B1949">
      <w:pPr>
        <w:spacing w:after="0" w:line="240" w:lineRule="auto"/>
        <w:contextualSpacing/>
      </w:pPr>
    </w:p>
    <w:p w:rsidR="007B1949" w:rsidRPr="00827407" w:rsidRDefault="007B1949" w:rsidP="007B1949">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lastRenderedPageBreak/>
        <w:t xml:space="preserve">Лист рассылки </w:t>
      </w:r>
    </w:p>
    <w:p w:rsidR="007B1949" w:rsidRPr="00827407" w:rsidRDefault="007B1949" w:rsidP="007B1949">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к постановлению администрации города Бердска</w:t>
      </w:r>
    </w:p>
    <w:p w:rsidR="007B1949" w:rsidRPr="00827407" w:rsidRDefault="007B1949" w:rsidP="007B1949">
      <w:pPr>
        <w:widowControl w:val="0"/>
        <w:autoSpaceDE w:val="0"/>
        <w:autoSpaceDN w:val="0"/>
        <w:spacing w:after="0" w:line="240" w:lineRule="auto"/>
        <w:jc w:val="center"/>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 «</w:t>
      </w:r>
      <w:r w:rsidRPr="00AC5374">
        <w:rPr>
          <w:rFonts w:ascii="Times New Roman" w:eastAsia="Times New Roman" w:hAnsi="Times New Roman"/>
          <w:sz w:val="28"/>
          <w:szCs w:val="28"/>
          <w:lang w:eastAsia="ru-RU"/>
        </w:rPr>
        <w:t>О внесении изменений в постановление администрации города Бердска                от 19.12.2019 № 4180 «Об утверждении Типового положения о закупке товаров, работ, услуг отдельными видами юридических лиц города Бердска</w:t>
      </w:r>
      <w:r w:rsidRPr="00827407">
        <w:rPr>
          <w:rFonts w:ascii="Times New Roman" w:eastAsia="Times New Roman" w:hAnsi="Times New Roman"/>
          <w:sz w:val="28"/>
          <w:szCs w:val="28"/>
          <w:lang w:eastAsia="ru-RU"/>
        </w:rPr>
        <w:t>»</w:t>
      </w:r>
    </w:p>
    <w:p w:rsidR="007B1949" w:rsidRPr="00827407" w:rsidRDefault="007B1949" w:rsidP="007B1949">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от _____________ № ________</w:t>
      </w: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p>
    <w:p w:rsidR="007B1949" w:rsidRPr="00827407" w:rsidRDefault="007B1949" w:rsidP="007B1949">
      <w:pPr>
        <w:autoSpaceDE w:val="0"/>
        <w:autoSpaceDN w:val="0"/>
        <w:adjustRightInd w:val="0"/>
        <w:spacing w:after="0" w:line="240" w:lineRule="auto"/>
        <w:outlineLvl w:val="0"/>
        <w:rPr>
          <w:rFonts w:ascii="Times New Roman" w:eastAsia="Times New Roman" w:hAnsi="Times New Roman"/>
          <w:sz w:val="28"/>
          <w:szCs w:val="28"/>
          <w:lang w:eastAsia="ru-RU"/>
        </w:rPr>
      </w:pPr>
    </w:p>
    <w:p w:rsidR="007B1949" w:rsidRPr="00827407" w:rsidRDefault="007B1949" w:rsidP="007B1949">
      <w:pPr>
        <w:autoSpaceDE w:val="0"/>
        <w:autoSpaceDN w:val="0"/>
        <w:adjustRightInd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Заместитель главы администрации                   </w:t>
      </w:r>
    </w:p>
    <w:p w:rsidR="007B1949" w:rsidRPr="00827407" w:rsidRDefault="007B1949" w:rsidP="007B1949">
      <w:pPr>
        <w:tabs>
          <w:tab w:val="left" w:pos="5535"/>
        </w:tabs>
        <w:autoSpaceDE w:val="0"/>
        <w:autoSpaceDN w:val="0"/>
        <w:adjustRightInd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(по вопросам экономического развития)                                                   </w:t>
      </w:r>
      <w:proofErr w:type="spellStart"/>
      <w:r w:rsidRPr="00827407">
        <w:rPr>
          <w:rFonts w:ascii="Times New Roman" w:eastAsia="Times New Roman" w:hAnsi="Times New Roman"/>
          <w:sz w:val="28"/>
          <w:szCs w:val="28"/>
          <w:lang w:eastAsia="ru-RU"/>
        </w:rPr>
        <w:t>Ж.С.Шурова</w:t>
      </w:r>
      <w:proofErr w:type="spellEnd"/>
      <w:r w:rsidRPr="00827407">
        <w:rPr>
          <w:rFonts w:ascii="Times New Roman" w:eastAsia="Times New Roman" w:hAnsi="Times New Roman"/>
          <w:sz w:val="28"/>
          <w:szCs w:val="28"/>
          <w:lang w:eastAsia="ru-RU"/>
        </w:rPr>
        <w:tab/>
      </w: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Начальник управления финансов и</w:t>
      </w: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налоговой политики администрации                                                     </w:t>
      </w:r>
      <w:proofErr w:type="spellStart"/>
      <w:r w:rsidRPr="00827407">
        <w:rPr>
          <w:rFonts w:ascii="Times New Roman" w:eastAsia="Times New Roman" w:hAnsi="Times New Roman"/>
          <w:sz w:val="28"/>
          <w:szCs w:val="28"/>
          <w:lang w:eastAsia="ru-RU"/>
        </w:rPr>
        <w:t>Е.В.Малышева</w:t>
      </w:r>
      <w:proofErr w:type="spellEnd"/>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Директор МКУ «Отдел культуры </w:t>
      </w: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г. Бердска»</w:t>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t xml:space="preserve">            </w:t>
      </w:r>
      <w:proofErr w:type="spellStart"/>
      <w:r w:rsidRPr="00827407">
        <w:rPr>
          <w:rFonts w:ascii="Times New Roman" w:eastAsia="Times New Roman" w:hAnsi="Times New Roman"/>
          <w:sz w:val="28"/>
          <w:szCs w:val="28"/>
          <w:lang w:eastAsia="ru-RU"/>
        </w:rPr>
        <w:t>О.М.Мокриенко</w:t>
      </w:r>
      <w:proofErr w:type="spellEnd"/>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p>
    <w:p w:rsidR="007B1949" w:rsidRPr="00827407" w:rsidRDefault="008254BA" w:rsidP="007B1949">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7B1949" w:rsidRPr="00827407">
        <w:rPr>
          <w:rFonts w:ascii="Times New Roman" w:eastAsia="Times New Roman" w:hAnsi="Times New Roman"/>
          <w:sz w:val="28"/>
          <w:szCs w:val="28"/>
          <w:lang w:eastAsia="ru-RU"/>
        </w:rPr>
        <w:t xml:space="preserve">иректор МКУ «Отдел </w:t>
      </w:r>
      <w:proofErr w:type="gramStart"/>
      <w:r w:rsidR="007B1949" w:rsidRPr="00827407">
        <w:rPr>
          <w:rFonts w:ascii="Times New Roman" w:eastAsia="Times New Roman" w:hAnsi="Times New Roman"/>
          <w:sz w:val="28"/>
          <w:szCs w:val="28"/>
          <w:lang w:eastAsia="ru-RU"/>
        </w:rPr>
        <w:t>физической</w:t>
      </w:r>
      <w:proofErr w:type="gramEnd"/>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культуры и спорта г. Бердска» </w:t>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t xml:space="preserve">                        </w:t>
      </w:r>
      <w:r w:rsidR="008254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Д.С. Князев</w:t>
      </w: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Директор МКУ «Центр размещения</w:t>
      </w: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муниципального заказа г. Бердска»                                                         </w:t>
      </w:r>
      <w:proofErr w:type="spellStart"/>
      <w:r w:rsidRPr="00827407">
        <w:rPr>
          <w:rFonts w:ascii="Times New Roman" w:eastAsia="Times New Roman" w:hAnsi="Times New Roman"/>
          <w:sz w:val="28"/>
          <w:szCs w:val="28"/>
          <w:lang w:eastAsia="ru-RU"/>
        </w:rPr>
        <w:t>О.В.Комарова</w:t>
      </w:r>
      <w:proofErr w:type="spellEnd"/>
      <w:r w:rsidRPr="00827407">
        <w:rPr>
          <w:rFonts w:ascii="Times New Roman" w:eastAsia="Times New Roman" w:hAnsi="Times New Roman"/>
          <w:sz w:val="28"/>
          <w:szCs w:val="28"/>
          <w:lang w:eastAsia="ru-RU"/>
        </w:rPr>
        <w:t xml:space="preserve">                                                          </w:t>
      </w: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827407">
        <w:rPr>
          <w:rFonts w:ascii="Times New Roman" w:eastAsia="Times New Roman" w:hAnsi="Times New Roman"/>
          <w:sz w:val="28"/>
          <w:szCs w:val="28"/>
          <w:lang w:eastAsia="ru-RU"/>
        </w:rPr>
        <w:t xml:space="preserve">иректор МКУ «Управление образования </w:t>
      </w: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и молодежной политики г. Бердска»</w:t>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t xml:space="preserve">                          </w:t>
      </w:r>
      <w:proofErr w:type="spellStart"/>
      <w:r w:rsidRPr="00827407">
        <w:rPr>
          <w:rFonts w:ascii="Times New Roman" w:eastAsia="Times New Roman" w:hAnsi="Times New Roman"/>
          <w:sz w:val="28"/>
          <w:szCs w:val="28"/>
          <w:lang w:eastAsia="ru-RU"/>
        </w:rPr>
        <w:t>М.В.Каркавин</w:t>
      </w:r>
      <w:proofErr w:type="spellEnd"/>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Директор МКУ «Управление жилищно-</w:t>
      </w: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 xml:space="preserve">коммунального хозяйства г. Бердска» </w:t>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827407">
        <w:rPr>
          <w:rFonts w:ascii="Times New Roman" w:eastAsia="Times New Roman" w:hAnsi="Times New Roman"/>
          <w:sz w:val="28"/>
          <w:szCs w:val="28"/>
          <w:lang w:eastAsia="ru-RU"/>
        </w:rPr>
        <w:tab/>
      </w:r>
      <w:r w:rsidRPr="00374E81">
        <w:rPr>
          <w:rFonts w:ascii="Times New Roman" w:eastAsia="Times New Roman" w:hAnsi="Times New Roman"/>
          <w:sz w:val="28"/>
          <w:szCs w:val="28"/>
          <w:lang w:eastAsia="ru-RU"/>
        </w:rPr>
        <w:t xml:space="preserve">             </w:t>
      </w:r>
      <w:r w:rsidR="008254BA">
        <w:rPr>
          <w:rFonts w:ascii="Times New Roman" w:eastAsia="Times New Roman" w:hAnsi="Times New Roman"/>
          <w:sz w:val="28"/>
          <w:szCs w:val="28"/>
          <w:lang w:eastAsia="ru-RU"/>
        </w:rPr>
        <w:t xml:space="preserve">  </w:t>
      </w:r>
      <w:r w:rsidRPr="00374E81">
        <w:rPr>
          <w:rFonts w:ascii="Times New Roman" w:eastAsia="Times New Roman" w:hAnsi="Times New Roman"/>
          <w:sz w:val="28"/>
          <w:szCs w:val="28"/>
          <w:lang w:eastAsia="ru-RU"/>
        </w:rPr>
        <w:t xml:space="preserve">  </w:t>
      </w:r>
      <w:proofErr w:type="spellStart"/>
      <w:r w:rsidRPr="00374E81">
        <w:rPr>
          <w:rFonts w:ascii="Times New Roman" w:eastAsia="Times New Roman" w:hAnsi="Times New Roman"/>
          <w:sz w:val="28"/>
          <w:szCs w:val="28"/>
          <w:lang w:eastAsia="ru-RU"/>
        </w:rPr>
        <w:t>А.Н</w:t>
      </w:r>
      <w:r>
        <w:rPr>
          <w:rFonts w:ascii="Times New Roman" w:eastAsia="Times New Roman" w:hAnsi="Times New Roman"/>
          <w:sz w:val="28"/>
          <w:szCs w:val="28"/>
          <w:lang w:eastAsia="ru-RU"/>
        </w:rPr>
        <w:t>.Обрывко</w:t>
      </w:r>
      <w:proofErr w:type="spellEnd"/>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p>
    <w:p w:rsidR="007B1949" w:rsidRPr="00827407" w:rsidRDefault="007B1949" w:rsidP="007B1949">
      <w:pPr>
        <w:widowControl w:val="0"/>
        <w:autoSpaceDE w:val="0"/>
        <w:autoSpaceDN w:val="0"/>
        <w:spacing w:after="0" w:line="240" w:lineRule="auto"/>
        <w:outlineLvl w:val="0"/>
        <w:rPr>
          <w:rFonts w:ascii="Times New Roman" w:eastAsia="Times New Roman" w:hAnsi="Times New Roman"/>
          <w:sz w:val="28"/>
          <w:szCs w:val="28"/>
          <w:lang w:eastAsia="ru-RU"/>
        </w:rPr>
      </w:pPr>
    </w:p>
    <w:p w:rsidR="007B1949" w:rsidRPr="00827407" w:rsidRDefault="007B1949" w:rsidP="007B1949">
      <w:pPr>
        <w:autoSpaceDE w:val="0"/>
        <w:autoSpaceDN w:val="0"/>
        <w:adjustRightInd w:val="0"/>
        <w:spacing w:after="0" w:line="240" w:lineRule="auto"/>
        <w:outlineLvl w:val="0"/>
        <w:rPr>
          <w:rFonts w:ascii="Times New Roman" w:eastAsia="Times New Roman" w:hAnsi="Times New Roman"/>
          <w:sz w:val="28"/>
          <w:szCs w:val="28"/>
          <w:lang w:eastAsia="ru-RU"/>
        </w:rPr>
      </w:pPr>
    </w:p>
    <w:p w:rsidR="007B1949" w:rsidRPr="00827407" w:rsidRDefault="007B1949" w:rsidP="007B1949">
      <w:pPr>
        <w:autoSpaceDE w:val="0"/>
        <w:autoSpaceDN w:val="0"/>
        <w:adjustRightInd w:val="0"/>
        <w:spacing w:after="0" w:line="240" w:lineRule="auto"/>
        <w:outlineLvl w:val="0"/>
        <w:rPr>
          <w:rFonts w:ascii="Times New Roman" w:eastAsia="Times New Roman" w:hAnsi="Times New Roman"/>
          <w:sz w:val="28"/>
          <w:szCs w:val="28"/>
          <w:lang w:eastAsia="ru-RU"/>
        </w:rPr>
      </w:pPr>
      <w:r w:rsidRPr="00827407">
        <w:rPr>
          <w:rFonts w:ascii="Times New Roman" w:eastAsia="Times New Roman" w:hAnsi="Times New Roman"/>
          <w:sz w:val="28"/>
          <w:szCs w:val="28"/>
          <w:lang w:eastAsia="ru-RU"/>
        </w:rPr>
        <w:t>Сайт, Консультант, Гарант</w:t>
      </w:r>
    </w:p>
    <w:p w:rsidR="007B1949" w:rsidRPr="00827407" w:rsidRDefault="007B1949" w:rsidP="007B1949">
      <w:pPr>
        <w:rPr>
          <w:rFonts w:eastAsia="Times New Roman"/>
          <w:lang w:eastAsia="ru-RU"/>
        </w:rPr>
      </w:pPr>
    </w:p>
    <w:p w:rsidR="007B1949" w:rsidRDefault="007B1949" w:rsidP="007B1949">
      <w:pPr>
        <w:spacing w:after="0" w:line="240" w:lineRule="auto"/>
        <w:contextualSpacing/>
      </w:pPr>
    </w:p>
    <w:p w:rsidR="00DD24A7" w:rsidRDefault="00DD24A7" w:rsidP="00DD24A7">
      <w:pPr>
        <w:spacing w:after="0" w:line="240" w:lineRule="auto"/>
        <w:contextualSpacing/>
      </w:pPr>
    </w:p>
    <w:p w:rsidR="00DD24A7" w:rsidRDefault="00DD24A7" w:rsidP="00DD24A7">
      <w:pPr>
        <w:spacing w:after="0" w:line="240" w:lineRule="auto"/>
        <w:contextualSpacing/>
      </w:pPr>
    </w:p>
    <w:p w:rsidR="00DD24A7" w:rsidRDefault="00DD24A7" w:rsidP="00DD24A7">
      <w:pPr>
        <w:spacing w:after="0" w:line="240" w:lineRule="auto"/>
        <w:contextualSpacing/>
      </w:pPr>
    </w:p>
    <w:p w:rsidR="00DD24A7" w:rsidRDefault="00DD24A7" w:rsidP="00DD24A7">
      <w:pPr>
        <w:spacing w:after="0" w:line="240" w:lineRule="auto"/>
        <w:contextualSpacing/>
      </w:pPr>
    </w:p>
    <w:p w:rsidR="00DD24A7" w:rsidRDefault="00DD24A7" w:rsidP="00DD24A7">
      <w:pPr>
        <w:spacing w:after="0" w:line="240" w:lineRule="auto"/>
        <w:contextualSpacing/>
      </w:pPr>
    </w:p>
    <w:p w:rsidR="00DD24A7" w:rsidRDefault="00DD24A7" w:rsidP="00DD24A7">
      <w:pPr>
        <w:spacing w:after="0" w:line="240" w:lineRule="auto"/>
        <w:contextualSpacing/>
      </w:pPr>
    </w:p>
    <w:p w:rsidR="00DD24A7" w:rsidRDefault="00DD24A7" w:rsidP="00DD24A7">
      <w:pPr>
        <w:spacing w:after="0" w:line="240" w:lineRule="auto"/>
        <w:contextualSpacing/>
      </w:pPr>
    </w:p>
    <w:p w:rsidR="00DD24A7" w:rsidRDefault="00DD24A7" w:rsidP="00DD24A7">
      <w:pPr>
        <w:spacing w:after="0" w:line="240" w:lineRule="auto"/>
        <w:contextualSpacing/>
      </w:pPr>
    </w:p>
    <w:sectPr w:rsidR="00DD24A7" w:rsidSect="00DD24A7">
      <w:headerReference w:type="default" r:id="rId24"/>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39F" w:rsidRDefault="00F6239F" w:rsidP="00DD24A7">
      <w:pPr>
        <w:spacing w:after="0" w:line="240" w:lineRule="auto"/>
      </w:pPr>
      <w:r>
        <w:separator/>
      </w:r>
    </w:p>
  </w:endnote>
  <w:endnote w:type="continuationSeparator" w:id="0">
    <w:p w:rsidR="00F6239F" w:rsidRDefault="00F6239F" w:rsidP="00DD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39F" w:rsidRDefault="00F6239F" w:rsidP="00DD24A7">
      <w:pPr>
        <w:spacing w:after="0" w:line="240" w:lineRule="auto"/>
      </w:pPr>
      <w:r>
        <w:separator/>
      </w:r>
    </w:p>
  </w:footnote>
  <w:footnote w:type="continuationSeparator" w:id="0">
    <w:p w:rsidR="00F6239F" w:rsidRDefault="00F6239F" w:rsidP="00DD2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363238"/>
      <w:docPartObj>
        <w:docPartGallery w:val="Page Numbers (Top of Page)"/>
        <w:docPartUnique/>
      </w:docPartObj>
    </w:sdtPr>
    <w:sdtContent>
      <w:p w:rsidR="00F6239F" w:rsidRDefault="00F6239F">
        <w:pPr>
          <w:pStyle w:val="a4"/>
          <w:jc w:val="center"/>
        </w:pPr>
        <w:r>
          <w:fldChar w:fldCharType="begin"/>
        </w:r>
        <w:r>
          <w:instrText>PAGE   \* MERGEFORMAT</w:instrText>
        </w:r>
        <w:r>
          <w:fldChar w:fldCharType="separate"/>
        </w:r>
        <w:r w:rsidR="00C573FA">
          <w:rPr>
            <w:noProof/>
          </w:rPr>
          <w:t>10</w:t>
        </w:r>
        <w:r>
          <w:fldChar w:fldCharType="end"/>
        </w:r>
      </w:p>
    </w:sdtContent>
  </w:sdt>
  <w:p w:rsidR="00F6239F" w:rsidRDefault="00F623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B4"/>
    <w:rsid w:val="0000212A"/>
    <w:rsid w:val="000179A3"/>
    <w:rsid w:val="000259F8"/>
    <w:rsid w:val="00031EEC"/>
    <w:rsid w:val="00047AA6"/>
    <w:rsid w:val="001828D1"/>
    <w:rsid w:val="00196769"/>
    <w:rsid w:val="00206395"/>
    <w:rsid w:val="00212049"/>
    <w:rsid w:val="00217057"/>
    <w:rsid w:val="00221947"/>
    <w:rsid w:val="002B353E"/>
    <w:rsid w:val="002E7018"/>
    <w:rsid w:val="00372959"/>
    <w:rsid w:val="003A5DB4"/>
    <w:rsid w:val="00496B2E"/>
    <w:rsid w:val="004D1E0A"/>
    <w:rsid w:val="004F3EBA"/>
    <w:rsid w:val="00576C0D"/>
    <w:rsid w:val="00591BD7"/>
    <w:rsid w:val="005A6AC1"/>
    <w:rsid w:val="005F5740"/>
    <w:rsid w:val="00741847"/>
    <w:rsid w:val="007628E8"/>
    <w:rsid w:val="00792123"/>
    <w:rsid w:val="007B1949"/>
    <w:rsid w:val="007E5F4D"/>
    <w:rsid w:val="008254BA"/>
    <w:rsid w:val="008A040F"/>
    <w:rsid w:val="008B50D3"/>
    <w:rsid w:val="00965840"/>
    <w:rsid w:val="009742A5"/>
    <w:rsid w:val="009D6EAB"/>
    <w:rsid w:val="00A52D6F"/>
    <w:rsid w:val="00B176FE"/>
    <w:rsid w:val="00B33383"/>
    <w:rsid w:val="00B93CF9"/>
    <w:rsid w:val="00BA41AE"/>
    <w:rsid w:val="00C172EF"/>
    <w:rsid w:val="00C573FA"/>
    <w:rsid w:val="00C617C7"/>
    <w:rsid w:val="00C7365C"/>
    <w:rsid w:val="00D3704C"/>
    <w:rsid w:val="00D7237E"/>
    <w:rsid w:val="00DC14B7"/>
    <w:rsid w:val="00DD24A7"/>
    <w:rsid w:val="00E04D15"/>
    <w:rsid w:val="00E417B5"/>
    <w:rsid w:val="00E704F3"/>
    <w:rsid w:val="00E97417"/>
    <w:rsid w:val="00F2219F"/>
    <w:rsid w:val="00F23C2F"/>
    <w:rsid w:val="00F6239F"/>
    <w:rsid w:val="00F66637"/>
    <w:rsid w:val="00FA0157"/>
    <w:rsid w:val="00FA37D4"/>
    <w:rsid w:val="00FC3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4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фициальный"/>
    <w:basedOn w:val="a"/>
    <w:qFormat/>
    <w:rsid w:val="00DD24A7"/>
    <w:pPr>
      <w:spacing w:after="0" w:line="240" w:lineRule="auto"/>
      <w:ind w:firstLine="709"/>
    </w:pPr>
    <w:rPr>
      <w:rFonts w:ascii="Times New Roman" w:hAnsi="Times New Roman"/>
      <w:sz w:val="28"/>
    </w:rPr>
  </w:style>
  <w:style w:type="paragraph" w:customStyle="1" w:styleId="ConsPlusNormal">
    <w:name w:val="ConsPlusNormal"/>
    <w:rsid w:val="00DD24A7"/>
    <w:pPr>
      <w:autoSpaceDE w:val="0"/>
      <w:autoSpaceDN w:val="0"/>
      <w:adjustRightInd w:val="0"/>
      <w:spacing w:after="0" w:line="240" w:lineRule="auto"/>
    </w:pPr>
    <w:rPr>
      <w:rFonts w:ascii="Times New Roman" w:eastAsia="Calibri" w:hAnsi="Times New Roman" w:cs="Times New Roman"/>
      <w:sz w:val="28"/>
      <w:szCs w:val="28"/>
    </w:rPr>
  </w:style>
  <w:style w:type="paragraph" w:styleId="a4">
    <w:name w:val="header"/>
    <w:basedOn w:val="a"/>
    <w:link w:val="a5"/>
    <w:uiPriority w:val="99"/>
    <w:unhideWhenUsed/>
    <w:rsid w:val="00DD24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24A7"/>
    <w:rPr>
      <w:rFonts w:ascii="Calibri" w:eastAsia="Calibri" w:hAnsi="Calibri" w:cs="Times New Roman"/>
    </w:rPr>
  </w:style>
  <w:style w:type="paragraph" w:styleId="a6">
    <w:name w:val="footer"/>
    <w:basedOn w:val="a"/>
    <w:link w:val="a7"/>
    <w:uiPriority w:val="99"/>
    <w:unhideWhenUsed/>
    <w:rsid w:val="00DD24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24A7"/>
    <w:rPr>
      <w:rFonts w:ascii="Calibri" w:eastAsia="Calibri" w:hAnsi="Calibri" w:cs="Times New Roman"/>
    </w:rPr>
  </w:style>
  <w:style w:type="paragraph" w:styleId="a8">
    <w:name w:val="Balloon Text"/>
    <w:basedOn w:val="a"/>
    <w:link w:val="a9"/>
    <w:uiPriority w:val="99"/>
    <w:semiHidden/>
    <w:unhideWhenUsed/>
    <w:rsid w:val="00C573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73F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4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фициальный"/>
    <w:basedOn w:val="a"/>
    <w:qFormat/>
    <w:rsid w:val="00DD24A7"/>
    <w:pPr>
      <w:spacing w:after="0" w:line="240" w:lineRule="auto"/>
      <w:ind w:firstLine="709"/>
    </w:pPr>
    <w:rPr>
      <w:rFonts w:ascii="Times New Roman" w:hAnsi="Times New Roman"/>
      <w:sz w:val="28"/>
    </w:rPr>
  </w:style>
  <w:style w:type="paragraph" w:customStyle="1" w:styleId="ConsPlusNormal">
    <w:name w:val="ConsPlusNormal"/>
    <w:rsid w:val="00DD24A7"/>
    <w:pPr>
      <w:autoSpaceDE w:val="0"/>
      <w:autoSpaceDN w:val="0"/>
      <w:adjustRightInd w:val="0"/>
      <w:spacing w:after="0" w:line="240" w:lineRule="auto"/>
    </w:pPr>
    <w:rPr>
      <w:rFonts w:ascii="Times New Roman" w:eastAsia="Calibri" w:hAnsi="Times New Roman" w:cs="Times New Roman"/>
      <w:sz w:val="28"/>
      <w:szCs w:val="28"/>
    </w:rPr>
  </w:style>
  <w:style w:type="paragraph" w:styleId="a4">
    <w:name w:val="header"/>
    <w:basedOn w:val="a"/>
    <w:link w:val="a5"/>
    <w:uiPriority w:val="99"/>
    <w:unhideWhenUsed/>
    <w:rsid w:val="00DD24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24A7"/>
    <w:rPr>
      <w:rFonts w:ascii="Calibri" w:eastAsia="Calibri" w:hAnsi="Calibri" w:cs="Times New Roman"/>
    </w:rPr>
  </w:style>
  <w:style w:type="paragraph" w:styleId="a6">
    <w:name w:val="footer"/>
    <w:basedOn w:val="a"/>
    <w:link w:val="a7"/>
    <w:uiPriority w:val="99"/>
    <w:unhideWhenUsed/>
    <w:rsid w:val="00DD24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24A7"/>
    <w:rPr>
      <w:rFonts w:ascii="Calibri" w:eastAsia="Calibri" w:hAnsi="Calibri" w:cs="Times New Roman"/>
    </w:rPr>
  </w:style>
  <w:style w:type="paragraph" w:styleId="a8">
    <w:name w:val="Balloon Text"/>
    <w:basedOn w:val="a"/>
    <w:link w:val="a9"/>
    <w:uiPriority w:val="99"/>
    <w:semiHidden/>
    <w:unhideWhenUsed/>
    <w:rsid w:val="00C573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73F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8213D2B262B54630E831431AA66B20A8C2AC6D839C5CF908BC4F9FEA338D93885EE9E75FED8CE9CD74F0C80616B5B1B10AC32D4C357C82zBg7H" TargetMode="External"/><Relationship Id="rId13" Type="http://schemas.openxmlformats.org/officeDocument/2006/relationships/hyperlink" Target="consultantplus://offline/ref=C8BEEA44A9C19FA95722F491889A132C5104D6A148109659F94199B93F10523618B59DE3D0A3B6F199A1C02B50E1FBCCD0E04503104Ev1T6F" TargetMode="External"/><Relationship Id="rId18" Type="http://schemas.openxmlformats.org/officeDocument/2006/relationships/hyperlink" Target="consultantplus://offline/ref=459A319475621966C077F84B4AEAC309139A0A5D78473FA9D4F223B726E6284AC94D55FA1C9469632E1FB42B4F9913FD7E3F6BF6F3CBx7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59A319475621966C077F84B4AEAC309139A0A5D78473FA9D4F223B726E6284AC94D55FA1C9C69632E1FB42B4F9913FD7E3F6BF6F3CBx7G" TargetMode="External"/><Relationship Id="rId7" Type="http://schemas.openxmlformats.org/officeDocument/2006/relationships/hyperlink" Target="consultantplus://offline/ref=BB2B5CD6A6DA7F4E1CDB8D8EA856A6F81A1C873FA17A60D153E3B66D240015C9A2B5ACAE89CD61121AEC2E87C5BC86DA59671CDD9AD2FA04R070D" TargetMode="External"/><Relationship Id="rId12" Type="http://schemas.openxmlformats.org/officeDocument/2006/relationships/hyperlink" Target="consultantplus://offline/ref=C8BEEA44A9C19FA95722F491889A132C5104D6A148109659F94199B93F10523618B59DE3D0A1B2F199A1C02B50E1FBCCD0E04503104Ev1T6F" TargetMode="External"/><Relationship Id="rId17" Type="http://schemas.openxmlformats.org/officeDocument/2006/relationships/hyperlink" Target="consultantplus://offline/ref=13301D85A34BAFEB79601B3C30FF7FF2B02607AC67CEBDE4043CCFD8ACE2BBB586611D2662BCC9E8C3D94E9C79VBeFC"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9BA3C4F1539572906CFDA9A8D691B5EBDEE2724CF7BD3E1FEFA49ABBF4230ECFE2ED65FC37CA5E734F4D733F7CE9D32D9E5D0A164X9i1F" TargetMode="External"/><Relationship Id="rId20" Type="http://schemas.openxmlformats.org/officeDocument/2006/relationships/hyperlink" Target="consultantplus://offline/ref=459A319475621966C077F84B4AEAC309139A0A5D78473FA9D4F223B726E6284AC94D55FA1C9369632E1FB42B4F9913FD7E3F6BF6F3CBx7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C68ACD4642C8C50526183922D38EA60E0D72452BD35A0D7FD6F5F9EA65A38F387E19779777E1F842D8AB6B3530EA28414327BFC907EB592D1975871S3ZAC"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C8BEEA44A9C19FA95722F491889A132C5104D7A848169659F94199B93F10523618B59DE4D1ACB8AE9CB4D1735FE5E3D2D4FA590112v4TEF" TargetMode="External"/><Relationship Id="rId23" Type="http://schemas.openxmlformats.org/officeDocument/2006/relationships/hyperlink" Target="http://www.zakupki.gov.ru" TargetMode="External"/><Relationship Id="rId10" Type="http://schemas.openxmlformats.org/officeDocument/2006/relationships/hyperlink" Target="consultantplus://offline/ref=67033C0DB105A298B25CEE2638DCCF4C3F8AE200DA0FBE1BB2578D701B0F9D6B2940B8673F6FD22505FAD9CF5EP0e1C" TargetMode="External"/><Relationship Id="rId19" Type="http://schemas.openxmlformats.org/officeDocument/2006/relationships/hyperlink" Target="consultantplus://offline/ref=459A319475621966C077F84B4AEAC309139A0A5D78473FA9D4F223B726E6284AC94D55FA1C9669632E1FB42B4F9913FD7E3F6BF6F3CBx7G" TargetMode="External"/><Relationship Id="rId4" Type="http://schemas.openxmlformats.org/officeDocument/2006/relationships/webSettings" Target="webSettings.xml"/><Relationship Id="rId9" Type="http://schemas.openxmlformats.org/officeDocument/2006/relationships/hyperlink" Target="consultantplus://offline/ref=BB77FD4509F7015EC9753A0AC610B27DF08AFE872418F694E96C4B395F845463870E4345E9342F20249C095DB6CBA4B4B47582956E7B822BOECDE" TargetMode="External"/><Relationship Id="rId14" Type="http://schemas.openxmlformats.org/officeDocument/2006/relationships/hyperlink" Target="consultantplus://offline/ref=C8BEEA44A9C19FA95722F491889A132C5104D2AB48149659F94199B93F10523618B59DE0D4A3B7FCC6A4D53A08EEFFD4CEE45F1F124C16vETDF" TargetMode="External"/><Relationship Id="rId22"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10</Pages>
  <Words>3724</Words>
  <Characters>21233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2022-09-23T06:13:00Z</cp:lastPrinted>
  <dcterms:created xsi:type="dcterms:W3CDTF">2022-06-15T03:29:00Z</dcterms:created>
  <dcterms:modified xsi:type="dcterms:W3CDTF">2022-09-23T06:22:00Z</dcterms:modified>
</cp:coreProperties>
</file>