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1D" w:rsidRPr="0089011D" w:rsidRDefault="0089011D" w:rsidP="008901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011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2C28D0B" wp14:editId="7CA9813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0" b="0"/>
            <wp:wrapSquare wrapText="bothSides"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11D" w:rsidRDefault="0089011D" w:rsidP="00890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5BC6" w:rsidRDefault="00CB5BC6" w:rsidP="00890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5BC6" w:rsidRPr="0089011D" w:rsidRDefault="00CB5BC6" w:rsidP="00890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89011D" w:rsidRPr="0089011D" w:rsidTr="00A614B9">
        <w:trPr>
          <w:trHeight w:val="356"/>
        </w:trPr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89011D" w:rsidRPr="0089011D" w:rsidTr="00A614B9">
        <w:trPr>
          <w:trHeight w:val="226"/>
        </w:trPr>
        <w:tc>
          <w:tcPr>
            <w:tcW w:w="20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89011D" w:rsidRPr="0089011D" w:rsidTr="00A614B9">
        <w:trPr>
          <w:trHeight w:val="339"/>
        </w:trPr>
        <w:tc>
          <w:tcPr>
            <w:tcW w:w="1003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9011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</w:tc>
      </w:tr>
      <w:tr w:rsidR="0089011D" w:rsidRPr="0089011D" w:rsidTr="00A614B9">
        <w:trPr>
          <w:trHeight w:val="356"/>
        </w:trPr>
        <w:tc>
          <w:tcPr>
            <w:tcW w:w="20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9011D" w:rsidRPr="0089011D" w:rsidRDefault="0089011D" w:rsidP="00890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11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9011D" w:rsidRPr="0089011D" w:rsidRDefault="0089011D" w:rsidP="008901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011D" w:rsidRPr="0089011D" w:rsidTr="00A614B9">
        <w:trPr>
          <w:trHeight w:val="291"/>
        </w:trPr>
        <w:tc>
          <w:tcPr>
            <w:tcW w:w="207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1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09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:rsidR="0089011D" w:rsidRPr="0089011D" w:rsidRDefault="0089011D" w:rsidP="008901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89011D" w:rsidRPr="0089011D" w:rsidRDefault="0089011D" w:rsidP="0089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011D" w:rsidRPr="0089011D" w:rsidRDefault="0089011D" w:rsidP="00890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 организации обеспечения больных туберкулезом </w:t>
      </w:r>
    </w:p>
    <w:p w:rsidR="0089011D" w:rsidRPr="0089011D" w:rsidRDefault="0089011D" w:rsidP="00890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продуктовыми наборами</w:t>
      </w:r>
    </w:p>
    <w:p w:rsidR="0089011D" w:rsidRPr="0089011D" w:rsidRDefault="0089011D" w:rsidP="0089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11D" w:rsidRPr="0089011D" w:rsidRDefault="0089011D" w:rsidP="008901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формирования приверженности к лечению у больных туберкулезом, проходящих контролируемое амбулаторное лечение, в рамках мероприятия (результат) «Внедрены современные методы профилактики, диагностики и лечения туберкулеза» комплекса процессных мероприятий «Оказания специализированной, включая высокотехнологичную, медицинской помощи, скорой, в том числе скорой специализированной, медицинской эвакуации» </w:t>
      </w:r>
      <w:r w:rsidRPr="008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 199-п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89011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 р и к а з ы в а ю</w:t>
      </w:r>
      <w:r w:rsidRPr="0089011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1. Утвердить прилагаемые: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1)</w:t>
      </w:r>
      <w:r w:rsidRPr="00890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условий обеспечения больных туберкулезом продуктовыми наборами;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2) сопроводительный лист на больного туберкулезом, получающего контролируемое амбулаторное лечение;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3) состав продуктового набора для больных туберкулезом, проходящих контролируемое амбулаторное лечение;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4) форму отчета о выдаче продуктовых наборов для больных туберкулезом;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5) разнарядку на продуктовые наборы для больных туберкулезом, получающих контролируемое амбулаторное лечение (далее – разнарядка).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89011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объем финансирования, выделяемого государственному бюджетному учреждению здравоохранения Новосибирской области «Государственная областная Новосибирская клиническая туберкулёзная больница» (далее – ГБУЗ НСО «ГОНКТБ») на закупку продуктовых наборов для больных туберкулезом в сумме 4 275 000,00 рублей за счет средств областного бюджета Новосибирской области, предусмотренных в 2024 году.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3. Главному врачу ГБУЗ НСО «ГОНКТБ» Пятибратовой А.В. обеспечить: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 закупку продуктовых наборов для больных туберкулезом в рамках мероприятия (результат) «Внедрены современные методы профилактики, 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диагностики и лечения туберкулеза» комплекса процессных мероприятий «Оказания специализированной, включая высокотехнологичную, медицинской помощи, скорой, в том числе скорой специализированной, медицинской эвакуации» </w:t>
      </w:r>
      <w:r w:rsidRPr="008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утвержденной постановлением Правительства Новосибирской области от 07.05.2013 № 199-п;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2) передачу продуктовых наборов для больных туберкулезом государственным медицинским учреждениям Новосибирской области подведомственным министерству здравоохранения Новосибирской области (далее – медицинские учреждения) в соответствии с разнарядкой.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4. Руководителям медицинских учреждений, указанных в разнарядке, обеспечить: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получение продуктовых наборов для больных туберкулезом из ГБУЗ НСО «ГОНКТБ»;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 учет принятых продуктовых наборов для больных туберкулезом в соответствии с </w:t>
      </w:r>
      <w:r w:rsidRPr="00890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применению Плана счетов бухгалтерского учета бюджетных учреждений</w:t>
      </w: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утвержденной приказом Министерства финансов Российской Федерации от 16.12.2010 № 174н «Об утверждении Плана счетов бухгалтерского учета бюджетных учреждений и Инструкции по его применению»;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8"/>
          <w:lang w:eastAsia="ru-RU"/>
        </w:rPr>
        <w:t>3) хранение и распределение продуктовых наборов для больных туберкулезом в соответствии с действующими нормативными правовыми актами Российской Федерации и Новосибирской области;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 ежеквартально до 5 числа месяца, следующего за отчетным кварталом, предоставление в ГБУЗ НСО «ГОНКТБ» отчета о выдаче продуктовых наборов для больных туберкулезом на адрес электронной почты </w:t>
      </w:r>
      <w:hyperlink r:id="rId7" w:anchor="compose?to=%3Coptdomo%40mail.ru%3E" w:tooltip="https://mail.yandex.ru/?from=vbff&amp;uid=1413397699#compose?to=%3Coptdomo%40mail.ru%3E" w:history="1">
        <w:r w:rsidRPr="0089011D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optdomo@mail.ru</w:t>
        </w:r>
      </w:hyperlink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(тема письма «отчет по продуктовым наборам, наименование медицинской организации»).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5. Признать утратившими силу: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приказ министерства здравоохранения Новосибирской области от 02.06.2023 № 1410-НПА «Об организации обеспечения больных туберкулезом продуктовыми наборами»;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2) приказ министерства здравоохранения Новосибирской области от 17.05.2024 № 1319-НПА «О внесении изменений в приказ Министерства здравоохранения Новосибирской области от 02.06.2023 № 1410-НПА»;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3) приказ министерства здравоохранения Новосибирской области от 15.08.2023 № 2116-НПА «О внесении изменений в приказ Министерства здравоохранения Новосибирской области от 02.06.2023 № 1410-НПА.</w:t>
      </w:r>
    </w:p>
    <w:p w:rsidR="0089011D" w:rsidRPr="0089011D" w:rsidRDefault="0089011D" w:rsidP="00890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11D">
        <w:rPr>
          <w:rFonts w:ascii="Times New Roman" w:eastAsia="Times New Roman" w:hAnsi="Times New Roman" w:cs="Times New Roman"/>
          <w:sz w:val="28"/>
          <w:szCs w:val="20"/>
          <w:lang w:eastAsia="ru-RU"/>
        </w:rPr>
        <w:t>6. Контроль за исполнением настоящего приказа возложить на заместителя министра здравоохранения Новосибирской области Аксенову Е.А.</w:t>
      </w:r>
    </w:p>
    <w:p w:rsidR="0089011D" w:rsidRPr="0089011D" w:rsidRDefault="0089011D" w:rsidP="0089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011D" w:rsidRPr="0089011D" w:rsidRDefault="0089011D" w:rsidP="00890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4715"/>
      </w:tblGrid>
      <w:tr w:rsidR="0089011D" w:rsidRPr="0089011D" w:rsidTr="00A614B9">
        <w:trPr>
          <w:jc w:val="center"/>
        </w:trPr>
        <w:tc>
          <w:tcPr>
            <w:tcW w:w="4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01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11D" w:rsidRPr="0089011D" w:rsidRDefault="0089011D" w:rsidP="00890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01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К.В. Хальзов</w:t>
            </w:r>
          </w:p>
        </w:tc>
      </w:tr>
    </w:tbl>
    <w:p w:rsidR="006B2AED" w:rsidRDefault="0089011D" w:rsidP="0089011D">
      <w:pPr>
        <w:spacing w:after="0" w:line="240" w:lineRule="auto"/>
        <w:jc w:val="both"/>
      </w:pPr>
      <w:r w:rsidRPr="0089011D">
        <w:rPr>
          <w:rFonts w:ascii="Times New Roman" w:eastAsia="Times New Roman" w:hAnsi="Times New Roman" w:cs="Times New Roman"/>
          <w:sz w:val="20"/>
          <w:szCs w:val="20"/>
          <w:lang w:eastAsia="ru-RU"/>
        </w:rPr>
        <w:t>О.В. Беушева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9011D">
        <w:rPr>
          <w:rFonts w:ascii="Times New Roman" w:eastAsia="Times New Roman" w:hAnsi="Times New Roman" w:cs="Times New Roman"/>
          <w:sz w:val="20"/>
          <w:szCs w:val="20"/>
          <w:lang w:eastAsia="ru-RU"/>
        </w:rPr>
        <w:t>238 62 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55 </w:t>
      </w:r>
    </w:p>
    <w:sectPr w:rsidR="006B2A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1E" w:rsidRDefault="00B3121E">
      <w:pPr>
        <w:spacing w:after="0" w:line="240" w:lineRule="auto"/>
      </w:pPr>
      <w:r>
        <w:separator/>
      </w:r>
    </w:p>
  </w:endnote>
  <w:endnote w:type="continuationSeparator" w:id="0">
    <w:p w:rsidR="00B3121E" w:rsidRDefault="00B3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1E" w:rsidRDefault="00B3121E">
      <w:pPr>
        <w:spacing w:after="0" w:line="240" w:lineRule="auto"/>
      </w:pPr>
      <w:r>
        <w:separator/>
      </w:r>
    </w:p>
  </w:footnote>
  <w:footnote w:type="continuationSeparator" w:id="0">
    <w:p w:rsidR="00B3121E" w:rsidRDefault="00B3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4" w:rsidRDefault="0089011D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CB5BC6">
      <w:rPr>
        <w:noProof/>
        <w:sz w:val="20"/>
      </w:rPr>
      <w:t>2</w:t>
    </w:r>
    <w:r>
      <w:rPr>
        <w:sz w:val="20"/>
      </w:rPr>
      <w:fldChar w:fldCharType="end"/>
    </w:r>
  </w:p>
  <w:p w:rsidR="00070DC4" w:rsidRDefault="00B312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1D"/>
    <w:rsid w:val="006B2AED"/>
    <w:rsid w:val="0089011D"/>
    <w:rsid w:val="00B3121E"/>
    <w:rsid w:val="00C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C846"/>
  <w15:chartTrackingRefBased/>
  <w15:docId w15:val="{422C84BE-60F9-4761-BB2E-20404E0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?from=vbff&amp;uid=14133976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Егорова Елена Александровна</cp:lastModifiedBy>
  <cp:revision>2</cp:revision>
  <dcterms:created xsi:type="dcterms:W3CDTF">2024-07-01T10:36:00Z</dcterms:created>
  <dcterms:modified xsi:type="dcterms:W3CDTF">2024-07-01T10:36:00Z</dcterms:modified>
</cp:coreProperties>
</file>