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D2" w:rsidRDefault="009B45D2" w:rsidP="009B45D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37</w:t>
      </w:r>
    </w:p>
    <w:p w:rsidR="009B45D2" w:rsidRDefault="009B45D2" w:rsidP="009B45D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9B45D2" w:rsidRDefault="009B45D2" w:rsidP="009B45D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C81165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Pr="00F22E74" w:rsidRDefault="00C81165" w:rsidP="00942540">
      <w:pPr>
        <w:tabs>
          <w:tab w:val="left" w:pos="5685"/>
        </w:tabs>
        <w:jc w:val="both"/>
        <w:rPr>
          <w:sz w:val="28"/>
          <w:szCs w:val="28"/>
        </w:rPr>
      </w:pPr>
    </w:p>
    <w:p w:rsidR="00C81165" w:rsidRPr="007727E9" w:rsidRDefault="007727E9" w:rsidP="002F04B9">
      <w:pPr>
        <w:tabs>
          <w:tab w:val="left" w:pos="5685"/>
        </w:tabs>
        <w:jc w:val="center"/>
        <w:rPr>
          <w:b/>
          <w:sz w:val="28"/>
          <w:szCs w:val="28"/>
        </w:rPr>
      </w:pPr>
      <w:r w:rsidRPr="007727E9">
        <w:rPr>
          <w:b/>
          <w:sz w:val="28"/>
          <w:szCs w:val="28"/>
        </w:rPr>
        <w:t>Г</w:t>
      </w:r>
      <w:r w:rsidRPr="007727E9">
        <w:rPr>
          <w:rFonts w:eastAsiaTheme="minorHAnsi"/>
          <w:b/>
          <w:sz w:val="28"/>
          <w:szCs w:val="28"/>
          <w:lang w:eastAsia="en-US"/>
        </w:rPr>
        <w:t xml:space="preserve">раницы территории объекта культурного наследия регионального значения – памятника «Завод водочный казенный. Комплекс: склады», </w:t>
      </w:r>
      <w:proofErr w:type="gramStart"/>
      <w:r w:rsidRPr="007727E9">
        <w:rPr>
          <w:rFonts w:eastAsiaTheme="minorHAnsi"/>
          <w:b/>
          <w:sz w:val="28"/>
          <w:szCs w:val="28"/>
          <w:lang w:eastAsia="en-US"/>
        </w:rPr>
        <w:t>расположенного</w:t>
      </w:r>
      <w:proofErr w:type="gramEnd"/>
      <w:r w:rsidRPr="007727E9">
        <w:rPr>
          <w:rFonts w:eastAsiaTheme="minorHAnsi"/>
          <w:b/>
          <w:sz w:val="28"/>
          <w:szCs w:val="28"/>
          <w:lang w:eastAsia="en-US"/>
        </w:rPr>
        <w:t xml:space="preserve"> по адресу: Новосибирская область, Куйбышевский район, г. Куйбышев, ул. Шишкова, 2</w:t>
      </w:r>
    </w:p>
    <w:p w:rsidR="0023772C" w:rsidRDefault="00C625E5" w:rsidP="00C81165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 w:rsidR="00BA65E9">
        <w:rPr>
          <w:sz w:val="28"/>
          <w:szCs w:val="28"/>
        </w:rPr>
        <w:t>далее – объект культурного наследия)</w:t>
      </w:r>
    </w:p>
    <w:p w:rsidR="0023772C" w:rsidRDefault="0023772C" w:rsidP="00C81165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23772C" w:rsidRDefault="0023772C" w:rsidP="0023772C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7727E9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  <w:r w:rsidR="00BA65E9">
        <w:rPr>
          <w:sz w:val="28"/>
          <w:szCs w:val="28"/>
        </w:rPr>
        <w:t xml:space="preserve"> </w:t>
      </w:r>
    </w:p>
    <w:p w:rsidR="004C278F" w:rsidRDefault="00FA7F24" w:rsidP="002D6B7A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86350" cy="49852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496" t="29442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98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B9" w:rsidRDefault="002F04B9" w:rsidP="0023772C">
      <w:pPr>
        <w:tabs>
          <w:tab w:val="left" w:pos="5685"/>
        </w:tabs>
        <w:jc w:val="both"/>
        <w:rPr>
          <w:sz w:val="28"/>
          <w:szCs w:val="28"/>
        </w:rPr>
      </w:pPr>
    </w:p>
    <w:p w:rsidR="009B45D2" w:rsidRDefault="009B45D2" w:rsidP="0023772C">
      <w:pPr>
        <w:tabs>
          <w:tab w:val="left" w:pos="5685"/>
        </w:tabs>
        <w:jc w:val="both"/>
        <w:rPr>
          <w:sz w:val="28"/>
          <w:szCs w:val="28"/>
        </w:rPr>
      </w:pPr>
    </w:p>
    <w:p w:rsidR="009B45D2" w:rsidRDefault="009B45D2" w:rsidP="0023772C">
      <w:pPr>
        <w:tabs>
          <w:tab w:val="left" w:pos="5685"/>
        </w:tabs>
        <w:jc w:val="both"/>
        <w:rPr>
          <w:sz w:val="28"/>
          <w:szCs w:val="28"/>
        </w:rPr>
      </w:pPr>
    </w:p>
    <w:p w:rsidR="009B45D2" w:rsidRDefault="009B45D2" w:rsidP="0023772C">
      <w:pPr>
        <w:tabs>
          <w:tab w:val="left" w:pos="5685"/>
        </w:tabs>
        <w:jc w:val="both"/>
        <w:rPr>
          <w:sz w:val="28"/>
          <w:szCs w:val="28"/>
        </w:rPr>
      </w:pPr>
    </w:p>
    <w:p w:rsidR="009B45D2" w:rsidRDefault="009B45D2" w:rsidP="0023772C">
      <w:pPr>
        <w:tabs>
          <w:tab w:val="left" w:pos="5685"/>
        </w:tabs>
        <w:jc w:val="both"/>
        <w:rPr>
          <w:sz w:val="28"/>
          <w:szCs w:val="28"/>
        </w:rPr>
      </w:pPr>
    </w:p>
    <w:p w:rsidR="00942540" w:rsidRDefault="002F04B9" w:rsidP="00E24672">
      <w:pPr>
        <w:tabs>
          <w:tab w:val="left" w:pos="56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5651AC">
        <w:rPr>
          <w:sz w:val="28"/>
          <w:szCs w:val="28"/>
        </w:rPr>
        <w:t xml:space="preserve">   </w:t>
      </w:r>
      <w:r w:rsidR="007727E9">
        <w:rPr>
          <w:sz w:val="28"/>
          <w:szCs w:val="28"/>
        </w:rPr>
        <w:t>2</w:t>
      </w:r>
      <w:r w:rsidR="005651AC">
        <w:rPr>
          <w:sz w:val="28"/>
          <w:szCs w:val="28"/>
        </w:rPr>
        <w:t>. Текстовое описание границ</w:t>
      </w:r>
      <w:r>
        <w:rPr>
          <w:sz w:val="28"/>
          <w:szCs w:val="28"/>
        </w:rPr>
        <w:t xml:space="preserve"> территории объекта культурного наследия:</w:t>
      </w:r>
    </w:p>
    <w:p w:rsidR="00942540" w:rsidRDefault="00942540" w:rsidP="00CE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5651AC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территории объе</w:t>
      </w:r>
      <w:r w:rsidR="005651AC">
        <w:rPr>
          <w:sz w:val="28"/>
          <w:szCs w:val="28"/>
        </w:rPr>
        <w:t>кта культурного наследия проходя</w:t>
      </w:r>
      <w:r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1 метра на северо-</w:t>
      </w:r>
      <w:r w:rsidR="00AD031A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северо-западного угла объекта культурного наследия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AD031A">
        <w:rPr>
          <w:sz w:val="28"/>
          <w:szCs w:val="28"/>
        </w:rPr>
        <w:t>3,4</w:t>
      </w:r>
      <w:r w:rsidR="001F18D0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северо-восток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AD031A">
        <w:rPr>
          <w:sz w:val="28"/>
          <w:szCs w:val="28"/>
        </w:rPr>
        <w:t>3,4</w:t>
      </w:r>
      <w:r w:rsidR="002A55E1" w:rsidRPr="00923FEF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</w:t>
      </w:r>
      <w:r w:rsidR="002A55E1" w:rsidRPr="00923FEF">
        <w:rPr>
          <w:sz w:val="28"/>
          <w:szCs w:val="28"/>
        </w:rPr>
        <w:t xml:space="preserve"> на северо-восток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 xml:space="preserve">точки, расположенной на расстоянии </w:t>
      </w:r>
      <w:r w:rsidR="00AD031A">
        <w:rPr>
          <w:sz w:val="28"/>
          <w:szCs w:val="28"/>
        </w:rPr>
        <w:t>6</w:t>
      </w:r>
      <w:r w:rsidR="007621EF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юго-</w:t>
      </w:r>
      <w:r w:rsidR="00AD031A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юго-восточного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proofErr w:type="gramStart"/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 xml:space="preserve">от точки, расположенной на расстоянии </w:t>
      </w:r>
      <w:r w:rsidR="00AD031A">
        <w:rPr>
          <w:sz w:val="28"/>
          <w:szCs w:val="28"/>
        </w:rPr>
        <w:t>6</w:t>
      </w:r>
      <w:r w:rsidR="001F18D0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 на</w:t>
      </w:r>
      <w:r w:rsidR="001F18D0">
        <w:rPr>
          <w:sz w:val="28"/>
          <w:szCs w:val="28"/>
        </w:rPr>
        <w:t xml:space="preserve"> юго-</w:t>
      </w:r>
      <w:r w:rsidR="00AD031A">
        <w:rPr>
          <w:sz w:val="28"/>
          <w:szCs w:val="28"/>
        </w:rPr>
        <w:t>восток</w:t>
      </w:r>
      <w:r w:rsidR="001F18D0">
        <w:rPr>
          <w:sz w:val="28"/>
          <w:szCs w:val="28"/>
        </w:rPr>
        <w:t xml:space="preserve"> от юго-восточного угла объекта культурного наследия до точки, расположенной на расстоянии </w:t>
      </w:r>
      <w:r w:rsidR="00AD031A">
        <w:rPr>
          <w:sz w:val="28"/>
          <w:szCs w:val="28"/>
        </w:rPr>
        <w:t>2,3</w:t>
      </w:r>
      <w:r w:rsidR="001F18D0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</w:t>
      </w:r>
      <w:r w:rsidR="001F18D0">
        <w:rPr>
          <w:sz w:val="28"/>
          <w:szCs w:val="28"/>
        </w:rPr>
        <w:t xml:space="preserve"> на </w:t>
      </w:r>
      <w:r w:rsidR="00EA3909">
        <w:rPr>
          <w:sz w:val="28"/>
          <w:szCs w:val="28"/>
        </w:rPr>
        <w:t>юго</w:t>
      </w:r>
      <w:r w:rsidR="001F18D0">
        <w:rPr>
          <w:sz w:val="28"/>
          <w:szCs w:val="28"/>
        </w:rPr>
        <w:t>-запад от юго-западного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AD031A">
        <w:rPr>
          <w:sz w:val="28"/>
          <w:szCs w:val="28"/>
        </w:rPr>
        <w:t>5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 xml:space="preserve">от точки, расположенной на расстоянии </w:t>
      </w:r>
      <w:r w:rsidR="00AD031A">
        <w:rPr>
          <w:sz w:val="28"/>
          <w:szCs w:val="28"/>
        </w:rPr>
        <w:t>2,3</w:t>
      </w:r>
      <w:r w:rsidR="001F18D0">
        <w:rPr>
          <w:sz w:val="28"/>
          <w:szCs w:val="28"/>
        </w:rPr>
        <w:t xml:space="preserve"> метр</w:t>
      </w:r>
      <w:r w:rsidR="00AD031A">
        <w:rPr>
          <w:sz w:val="28"/>
          <w:szCs w:val="28"/>
        </w:rPr>
        <w:t>ов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юго-запад от юго-</w:t>
      </w:r>
      <w:r w:rsidR="00FC5B5D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 до </w:t>
      </w:r>
      <w:r w:rsidR="00AD031A">
        <w:rPr>
          <w:sz w:val="28"/>
          <w:szCs w:val="28"/>
        </w:rPr>
        <w:t>юго-западного</w:t>
      </w:r>
      <w:r w:rsidR="001F18D0">
        <w:rPr>
          <w:sz w:val="28"/>
          <w:szCs w:val="28"/>
        </w:rPr>
        <w:t xml:space="preserve"> угла объекта культурного наследия</w:t>
      </w:r>
      <w:r w:rsidR="00AD031A">
        <w:rPr>
          <w:sz w:val="28"/>
          <w:szCs w:val="28"/>
        </w:rPr>
        <w:t>;</w:t>
      </w:r>
      <w:proofErr w:type="gramEnd"/>
      <w:r w:rsidR="00AD031A">
        <w:rPr>
          <w:sz w:val="28"/>
          <w:szCs w:val="28"/>
        </w:rPr>
        <w:t xml:space="preserve"> </w:t>
      </w:r>
      <w:r w:rsidR="00AD031A" w:rsidRPr="00923FEF">
        <w:rPr>
          <w:sz w:val="28"/>
          <w:szCs w:val="28"/>
        </w:rPr>
        <w:t xml:space="preserve">точка </w:t>
      </w:r>
      <w:r w:rsidR="00AD031A">
        <w:rPr>
          <w:sz w:val="28"/>
          <w:szCs w:val="28"/>
        </w:rPr>
        <w:t>5</w:t>
      </w:r>
      <w:r w:rsidR="00AD031A" w:rsidRPr="00923FEF">
        <w:rPr>
          <w:sz w:val="28"/>
          <w:szCs w:val="28"/>
        </w:rPr>
        <w:t xml:space="preserve">-точка </w:t>
      </w:r>
      <w:r w:rsidR="00AD031A">
        <w:rPr>
          <w:sz w:val="28"/>
          <w:szCs w:val="28"/>
        </w:rPr>
        <w:t xml:space="preserve">6 по западной стороне объекта культурного наследия; </w:t>
      </w:r>
      <w:r w:rsidR="00AD031A" w:rsidRPr="00923FEF">
        <w:rPr>
          <w:sz w:val="28"/>
          <w:szCs w:val="28"/>
        </w:rPr>
        <w:t xml:space="preserve">точка </w:t>
      </w:r>
      <w:r w:rsidR="00AD031A">
        <w:rPr>
          <w:sz w:val="28"/>
          <w:szCs w:val="28"/>
        </w:rPr>
        <w:t>6</w:t>
      </w:r>
      <w:r w:rsidR="00AD031A" w:rsidRPr="00923FEF">
        <w:rPr>
          <w:sz w:val="28"/>
          <w:szCs w:val="28"/>
        </w:rPr>
        <w:t xml:space="preserve">-точка </w:t>
      </w:r>
      <w:r w:rsidR="00AD031A">
        <w:rPr>
          <w:sz w:val="28"/>
          <w:szCs w:val="28"/>
        </w:rPr>
        <w:t>7 от север</w:t>
      </w:r>
      <w:r w:rsidR="00804A64">
        <w:rPr>
          <w:sz w:val="28"/>
          <w:szCs w:val="28"/>
        </w:rPr>
        <w:t>о</w:t>
      </w:r>
      <w:r w:rsidR="00AD031A">
        <w:rPr>
          <w:sz w:val="28"/>
          <w:szCs w:val="28"/>
        </w:rPr>
        <w:t xml:space="preserve">-западного угла объекта культурного наследия до юго-западного угла объекта культурного наследия; </w:t>
      </w:r>
      <w:r w:rsidR="00AD031A" w:rsidRPr="00923FEF">
        <w:rPr>
          <w:sz w:val="28"/>
          <w:szCs w:val="28"/>
        </w:rPr>
        <w:t xml:space="preserve">точка </w:t>
      </w:r>
      <w:r w:rsidR="00AD031A">
        <w:rPr>
          <w:sz w:val="28"/>
          <w:szCs w:val="28"/>
        </w:rPr>
        <w:t>7</w:t>
      </w:r>
      <w:r w:rsidR="00AD031A" w:rsidRPr="00923FEF">
        <w:rPr>
          <w:sz w:val="28"/>
          <w:szCs w:val="28"/>
        </w:rPr>
        <w:t xml:space="preserve">-точка </w:t>
      </w:r>
      <w:r w:rsidR="00AD031A">
        <w:rPr>
          <w:sz w:val="28"/>
          <w:szCs w:val="28"/>
        </w:rPr>
        <w:t xml:space="preserve">1 </w:t>
      </w:r>
      <w:r w:rsidR="000A3039">
        <w:rPr>
          <w:sz w:val="28"/>
          <w:szCs w:val="28"/>
        </w:rPr>
        <w:t>от юго-западного угла объекта культурного наследия до точки, расположенной на расстоянии 1 метра на северо-восток от северо-западного угла объекта культурного наследия.</w:t>
      </w:r>
    </w:p>
    <w:p w:rsidR="00942540" w:rsidRDefault="007727E9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</w:t>
      </w:r>
      <w:r w:rsidR="005651AC">
        <w:rPr>
          <w:sz w:val="28"/>
          <w:szCs w:val="28"/>
        </w:rPr>
        <w:t>ерных (поворотных) точек границ</w:t>
      </w:r>
      <w:r w:rsidR="00942540">
        <w:rPr>
          <w:sz w:val="28"/>
          <w:szCs w:val="28"/>
        </w:rPr>
        <w:t xml:space="preserve">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720"/>
        <w:gridCol w:w="2977"/>
      </w:tblGrid>
      <w:tr w:rsidR="0023772C" w:rsidTr="00040337">
        <w:trPr>
          <w:trHeight w:val="908"/>
        </w:trPr>
        <w:tc>
          <w:tcPr>
            <w:tcW w:w="3304" w:type="dxa"/>
            <w:vMerge w:val="restart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697" w:type="dxa"/>
            <w:gridSpan w:val="2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23772C" w:rsidTr="003921B2">
        <w:trPr>
          <w:trHeight w:val="604"/>
        </w:trPr>
        <w:tc>
          <w:tcPr>
            <w:tcW w:w="3304" w:type="dxa"/>
            <w:vMerge/>
            <w:vAlign w:val="center"/>
          </w:tcPr>
          <w:p w:rsidR="0023772C" w:rsidRDefault="0023772C"/>
        </w:tc>
        <w:tc>
          <w:tcPr>
            <w:tcW w:w="3720" w:type="dxa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2977" w:type="dxa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23772C" w:rsidTr="003921B2">
        <w:trPr>
          <w:trHeight w:val="273"/>
        </w:trPr>
        <w:tc>
          <w:tcPr>
            <w:tcW w:w="3304" w:type="dxa"/>
          </w:tcPr>
          <w:p w:rsidR="0023772C" w:rsidRDefault="0023772C">
            <w:pPr>
              <w:jc w:val="center"/>
            </w:pPr>
            <w:r>
              <w:t>1</w:t>
            </w:r>
          </w:p>
        </w:tc>
        <w:tc>
          <w:tcPr>
            <w:tcW w:w="3720" w:type="dxa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3772C" w:rsidRPr="00F63022" w:rsidRDefault="0023772C" w:rsidP="00E70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3772C" w:rsidTr="0023772C">
        <w:trPr>
          <w:trHeight w:val="226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1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535023.75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2287863.12</w:t>
            </w:r>
          </w:p>
        </w:tc>
      </w:tr>
      <w:tr w:rsidR="0023772C" w:rsidTr="0023772C">
        <w:trPr>
          <w:trHeight w:val="273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535016.07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2287889.55</w:t>
            </w:r>
          </w:p>
        </w:tc>
      </w:tr>
      <w:tr w:rsidR="0023772C" w:rsidTr="0023772C">
        <w:trPr>
          <w:trHeight w:val="273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3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534996.88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2287883.98</w:t>
            </w:r>
          </w:p>
        </w:tc>
      </w:tr>
      <w:tr w:rsidR="0023772C" w:rsidTr="0023772C">
        <w:trPr>
          <w:trHeight w:val="273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535004.60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2287857.40</w:t>
            </w:r>
          </w:p>
        </w:tc>
      </w:tr>
      <w:tr w:rsidR="0023772C" w:rsidTr="0023772C">
        <w:trPr>
          <w:trHeight w:val="273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535006.75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2287858.17</w:t>
            </w:r>
          </w:p>
        </w:tc>
      </w:tr>
      <w:tr w:rsidR="0023772C" w:rsidTr="0023772C">
        <w:trPr>
          <w:trHeight w:val="273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6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535012.23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2287859.77</w:t>
            </w:r>
          </w:p>
        </w:tc>
      </w:tr>
      <w:tr w:rsidR="0023772C" w:rsidTr="0023772C">
        <w:trPr>
          <w:trHeight w:val="288"/>
        </w:trPr>
        <w:tc>
          <w:tcPr>
            <w:tcW w:w="3304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7</w:t>
            </w:r>
          </w:p>
        </w:tc>
        <w:tc>
          <w:tcPr>
            <w:tcW w:w="3720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535017.05</w:t>
            </w:r>
          </w:p>
        </w:tc>
        <w:tc>
          <w:tcPr>
            <w:tcW w:w="2977" w:type="dxa"/>
          </w:tcPr>
          <w:p w:rsidR="0023772C" w:rsidRPr="0023772C" w:rsidRDefault="0023772C" w:rsidP="0023772C">
            <w:pPr>
              <w:jc w:val="center"/>
              <w:rPr>
                <w:sz w:val="28"/>
                <w:szCs w:val="28"/>
              </w:rPr>
            </w:pPr>
            <w:r w:rsidRPr="0023772C">
              <w:rPr>
                <w:sz w:val="28"/>
                <w:szCs w:val="28"/>
              </w:rPr>
              <w:t>2287861.15</w:t>
            </w:r>
          </w:p>
        </w:tc>
      </w:tr>
    </w:tbl>
    <w:p w:rsidR="00942540" w:rsidRDefault="00942540" w:rsidP="00942540">
      <w:pPr>
        <w:rPr>
          <w:b/>
          <w:sz w:val="28"/>
          <w:szCs w:val="28"/>
        </w:rPr>
      </w:pPr>
    </w:p>
    <w:p w:rsidR="007727E9" w:rsidRPr="00053746" w:rsidRDefault="007727E9" w:rsidP="00942540">
      <w:pPr>
        <w:rPr>
          <w:b/>
          <w:sz w:val="28"/>
          <w:szCs w:val="28"/>
        </w:rPr>
      </w:pPr>
    </w:p>
    <w:p w:rsidR="00942540" w:rsidRPr="00053746" w:rsidRDefault="00942540" w:rsidP="00942540">
      <w:pPr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46" w:rsidRDefault="00AE1E46">
      <w:r>
        <w:separator/>
      </w:r>
    </w:p>
  </w:endnote>
  <w:endnote w:type="continuationSeparator" w:id="0">
    <w:p w:rsidR="00AE1E46" w:rsidRDefault="00A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243316">
    <w:pPr>
      <w:pStyle w:val="a4"/>
      <w:framePr w:wrap="around" w:vAnchor="text" w:hAnchor="margin" w:xAlign="center" w:y="1"/>
      <w:rPr>
        <w:rStyle w:val="a6"/>
      </w:rPr>
    </w:pPr>
  </w:p>
  <w:p w:rsidR="00463A6C" w:rsidRDefault="00463A6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46" w:rsidRDefault="00AE1E46">
      <w:r>
        <w:separator/>
      </w:r>
    </w:p>
  </w:footnote>
  <w:footnote w:type="continuationSeparator" w:id="0">
    <w:p w:rsidR="00AE1E46" w:rsidRDefault="00AE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6C" w:rsidRDefault="00463A6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A6C" w:rsidRDefault="00463A6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78F" w:rsidRPr="004C278F" w:rsidRDefault="004C278F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9B45D2">
      <w:rPr>
        <w:noProof/>
        <w:sz w:val="20"/>
      </w:rPr>
      <w:t>2</w:t>
    </w:r>
    <w:r w:rsidRPr="004C278F">
      <w:rPr>
        <w:sz w:val="20"/>
      </w:rPr>
      <w:fldChar w:fldCharType="end"/>
    </w:r>
  </w:p>
  <w:p w:rsidR="00463A6C" w:rsidRDefault="00463A6C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06A6F"/>
    <w:rsid w:val="00012E7A"/>
    <w:rsid w:val="00040337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3551"/>
    <w:rsid w:val="00096B45"/>
    <w:rsid w:val="000A3039"/>
    <w:rsid w:val="000A5732"/>
    <w:rsid w:val="000B0400"/>
    <w:rsid w:val="000B55AF"/>
    <w:rsid w:val="000C29D3"/>
    <w:rsid w:val="000D25F9"/>
    <w:rsid w:val="000D7CE0"/>
    <w:rsid w:val="000E2272"/>
    <w:rsid w:val="001014EB"/>
    <w:rsid w:val="00120D37"/>
    <w:rsid w:val="00125720"/>
    <w:rsid w:val="0013525C"/>
    <w:rsid w:val="00140073"/>
    <w:rsid w:val="00142729"/>
    <w:rsid w:val="00147834"/>
    <w:rsid w:val="00153BC8"/>
    <w:rsid w:val="00163916"/>
    <w:rsid w:val="00165A57"/>
    <w:rsid w:val="00172357"/>
    <w:rsid w:val="00180C9A"/>
    <w:rsid w:val="001812F3"/>
    <w:rsid w:val="001878E6"/>
    <w:rsid w:val="001A6F79"/>
    <w:rsid w:val="001A7B39"/>
    <w:rsid w:val="001C44EE"/>
    <w:rsid w:val="001D170E"/>
    <w:rsid w:val="001E7E58"/>
    <w:rsid w:val="001F18D0"/>
    <w:rsid w:val="0020030C"/>
    <w:rsid w:val="00207C39"/>
    <w:rsid w:val="00211AA8"/>
    <w:rsid w:val="002126A7"/>
    <w:rsid w:val="00213311"/>
    <w:rsid w:val="0021350B"/>
    <w:rsid w:val="00222F54"/>
    <w:rsid w:val="00233924"/>
    <w:rsid w:val="0023772C"/>
    <w:rsid w:val="00243316"/>
    <w:rsid w:val="002500DC"/>
    <w:rsid w:val="002557A7"/>
    <w:rsid w:val="0026310E"/>
    <w:rsid w:val="00263EA5"/>
    <w:rsid w:val="00272849"/>
    <w:rsid w:val="00274C1F"/>
    <w:rsid w:val="002A55E1"/>
    <w:rsid w:val="002A5F35"/>
    <w:rsid w:val="002A7715"/>
    <w:rsid w:val="002B03A2"/>
    <w:rsid w:val="002B17F6"/>
    <w:rsid w:val="002B465B"/>
    <w:rsid w:val="002C0987"/>
    <w:rsid w:val="002C341A"/>
    <w:rsid w:val="002C428F"/>
    <w:rsid w:val="002D1748"/>
    <w:rsid w:val="002D48E3"/>
    <w:rsid w:val="002D6B7A"/>
    <w:rsid w:val="002F04B9"/>
    <w:rsid w:val="002F158B"/>
    <w:rsid w:val="0030659C"/>
    <w:rsid w:val="003114F0"/>
    <w:rsid w:val="00323059"/>
    <w:rsid w:val="00333AD0"/>
    <w:rsid w:val="003374A5"/>
    <w:rsid w:val="00351827"/>
    <w:rsid w:val="00355880"/>
    <w:rsid w:val="003636AF"/>
    <w:rsid w:val="00377D80"/>
    <w:rsid w:val="003921B2"/>
    <w:rsid w:val="00396123"/>
    <w:rsid w:val="003A1B0C"/>
    <w:rsid w:val="003B1839"/>
    <w:rsid w:val="003C7FB5"/>
    <w:rsid w:val="003E5ED6"/>
    <w:rsid w:val="003E5FC2"/>
    <w:rsid w:val="003E6560"/>
    <w:rsid w:val="00404C09"/>
    <w:rsid w:val="004063A8"/>
    <w:rsid w:val="00424B5D"/>
    <w:rsid w:val="004264D5"/>
    <w:rsid w:val="004344CE"/>
    <w:rsid w:val="00437183"/>
    <w:rsid w:val="00440A87"/>
    <w:rsid w:val="00452555"/>
    <w:rsid w:val="00455566"/>
    <w:rsid w:val="00463A6C"/>
    <w:rsid w:val="0046617A"/>
    <w:rsid w:val="0047163C"/>
    <w:rsid w:val="00471877"/>
    <w:rsid w:val="00480D69"/>
    <w:rsid w:val="00485764"/>
    <w:rsid w:val="0049286F"/>
    <w:rsid w:val="0049420F"/>
    <w:rsid w:val="004B2F2B"/>
    <w:rsid w:val="004B2FD4"/>
    <w:rsid w:val="004C278F"/>
    <w:rsid w:val="004C797B"/>
    <w:rsid w:val="004E1304"/>
    <w:rsid w:val="004E4C1E"/>
    <w:rsid w:val="004F4F84"/>
    <w:rsid w:val="00505B7F"/>
    <w:rsid w:val="0052741D"/>
    <w:rsid w:val="00527FCC"/>
    <w:rsid w:val="00541D0A"/>
    <w:rsid w:val="0054453C"/>
    <w:rsid w:val="00545E0E"/>
    <w:rsid w:val="0054650A"/>
    <w:rsid w:val="0055305A"/>
    <w:rsid w:val="0056043B"/>
    <w:rsid w:val="005651AC"/>
    <w:rsid w:val="00565F8C"/>
    <w:rsid w:val="00567C43"/>
    <w:rsid w:val="0058065A"/>
    <w:rsid w:val="00590BD0"/>
    <w:rsid w:val="00591038"/>
    <w:rsid w:val="00591B9C"/>
    <w:rsid w:val="005C025D"/>
    <w:rsid w:val="005D1FAF"/>
    <w:rsid w:val="005E2937"/>
    <w:rsid w:val="005F1FFA"/>
    <w:rsid w:val="005F4AC7"/>
    <w:rsid w:val="005F69FC"/>
    <w:rsid w:val="005F7310"/>
    <w:rsid w:val="0060140D"/>
    <w:rsid w:val="00607E72"/>
    <w:rsid w:val="00616A37"/>
    <w:rsid w:val="006260C7"/>
    <w:rsid w:val="006350F2"/>
    <w:rsid w:val="00640976"/>
    <w:rsid w:val="006439F0"/>
    <w:rsid w:val="00646A8A"/>
    <w:rsid w:val="00652049"/>
    <w:rsid w:val="00660EBF"/>
    <w:rsid w:val="00664352"/>
    <w:rsid w:val="00667B3E"/>
    <w:rsid w:val="006750B7"/>
    <w:rsid w:val="006755D7"/>
    <w:rsid w:val="006905FB"/>
    <w:rsid w:val="006B2BDF"/>
    <w:rsid w:val="006B59E4"/>
    <w:rsid w:val="006C0484"/>
    <w:rsid w:val="006C4182"/>
    <w:rsid w:val="006C501F"/>
    <w:rsid w:val="006D32CB"/>
    <w:rsid w:val="006D6F01"/>
    <w:rsid w:val="006E7562"/>
    <w:rsid w:val="006F2213"/>
    <w:rsid w:val="007007D8"/>
    <w:rsid w:val="00701707"/>
    <w:rsid w:val="00714BE2"/>
    <w:rsid w:val="007159FD"/>
    <w:rsid w:val="007200EB"/>
    <w:rsid w:val="00726162"/>
    <w:rsid w:val="007419B7"/>
    <w:rsid w:val="00741D7B"/>
    <w:rsid w:val="0074362B"/>
    <w:rsid w:val="0075612D"/>
    <w:rsid w:val="007621EF"/>
    <w:rsid w:val="007727E9"/>
    <w:rsid w:val="0077448B"/>
    <w:rsid w:val="007964DA"/>
    <w:rsid w:val="007B7968"/>
    <w:rsid w:val="007C0C92"/>
    <w:rsid w:val="007C3610"/>
    <w:rsid w:val="007D779C"/>
    <w:rsid w:val="007F48E8"/>
    <w:rsid w:val="007F5E5A"/>
    <w:rsid w:val="00804A64"/>
    <w:rsid w:val="00804CAA"/>
    <w:rsid w:val="008052D9"/>
    <w:rsid w:val="00806E1D"/>
    <w:rsid w:val="00810CD3"/>
    <w:rsid w:val="00814D50"/>
    <w:rsid w:val="00837B15"/>
    <w:rsid w:val="00847C0B"/>
    <w:rsid w:val="008567B6"/>
    <w:rsid w:val="00860425"/>
    <w:rsid w:val="00862AE9"/>
    <w:rsid w:val="00867E1B"/>
    <w:rsid w:val="0088250B"/>
    <w:rsid w:val="0088585B"/>
    <w:rsid w:val="0088732F"/>
    <w:rsid w:val="008A120C"/>
    <w:rsid w:val="008C6D6A"/>
    <w:rsid w:val="008C7CF2"/>
    <w:rsid w:val="008F3653"/>
    <w:rsid w:val="008F4F2B"/>
    <w:rsid w:val="008F790C"/>
    <w:rsid w:val="0090244A"/>
    <w:rsid w:val="00906A7C"/>
    <w:rsid w:val="00923FEF"/>
    <w:rsid w:val="009252EE"/>
    <w:rsid w:val="00936C23"/>
    <w:rsid w:val="00941A5E"/>
    <w:rsid w:val="00942540"/>
    <w:rsid w:val="0094380A"/>
    <w:rsid w:val="009444E8"/>
    <w:rsid w:val="00963DD6"/>
    <w:rsid w:val="0097617C"/>
    <w:rsid w:val="00976366"/>
    <w:rsid w:val="00977B5B"/>
    <w:rsid w:val="00982FDF"/>
    <w:rsid w:val="00984D60"/>
    <w:rsid w:val="00994933"/>
    <w:rsid w:val="009A04EC"/>
    <w:rsid w:val="009A0B32"/>
    <w:rsid w:val="009B0AAC"/>
    <w:rsid w:val="009B147A"/>
    <w:rsid w:val="009B45D2"/>
    <w:rsid w:val="009C71C8"/>
    <w:rsid w:val="009D4152"/>
    <w:rsid w:val="009E437F"/>
    <w:rsid w:val="009F22A3"/>
    <w:rsid w:val="009F3E1E"/>
    <w:rsid w:val="009F3FEE"/>
    <w:rsid w:val="009F5F16"/>
    <w:rsid w:val="00A00744"/>
    <w:rsid w:val="00A02229"/>
    <w:rsid w:val="00A02B9C"/>
    <w:rsid w:val="00A17350"/>
    <w:rsid w:val="00A24FD2"/>
    <w:rsid w:val="00A37618"/>
    <w:rsid w:val="00A463D5"/>
    <w:rsid w:val="00A47216"/>
    <w:rsid w:val="00A60D52"/>
    <w:rsid w:val="00A64456"/>
    <w:rsid w:val="00A778CE"/>
    <w:rsid w:val="00A907A0"/>
    <w:rsid w:val="00A96EC2"/>
    <w:rsid w:val="00AB248B"/>
    <w:rsid w:val="00AC051C"/>
    <w:rsid w:val="00AC570B"/>
    <w:rsid w:val="00AC669D"/>
    <w:rsid w:val="00AC6889"/>
    <w:rsid w:val="00AD031A"/>
    <w:rsid w:val="00AD2437"/>
    <w:rsid w:val="00AD5AC1"/>
    <w:rsid w:val="00AE1E46"/>
    <w:rsid w:val="00AE21D0"/>
    <w:rsid w:val="00B14158"/>
    <w:rsid w:val="00B309AC"/>
    <w:rsid w:val="00B475DE"/>
    <w:rsid w:val="00B5354A"/>
    <w:rsid w:val="00B60B47"/>
    <w:rsid w:val="00B66D0A"/>
    <w:rsid w:val="00B80B42"/>
    <w:rsid w:val="00B84E81"/>
    <w:rsid w:val="00B94108"/>
    <w:rsid w:val="00BA47A3"/>
    <w:rsid w:val="00BA65E9"/>
    <w:rsid w:val="00BB1B79"/>
    <w:rsid w:val="00BC4C81"/>
    <w:rsid w:val="00BD19A6"/>
    <w:rsid w:val="00BE5DBF"/>
    <w:rsid w:val="00BF1536"/>
    <w:rsid w:val="00C03CDC"/>
    <w:rsid w:val="00C0454C"/>
    <w:rsid w:val="00C0760F"/>
    <w:rsid w:val="00C21342"/>
    <w:rsid w:val="00C268A0"/>
    <w:rsid w:val="00C302E7"/>
    <w:rsid w:val="00C31EED"/>
    <w:rsid w:val="00C33850"/>
    <w:rsid w:val="00C40B06"/>
    <w:rsid w:val="00C4504C"/>
    <w:rsid w:val="00C577AF"/>
    <w:rsid w:val="00C625E5"/>
    <w:rsid w:val="00C62E85"/>
    <w:rsid w:val="00C70D33"/>
    <w:rsid w:val="00C73706"/>
    <w:rsid w:val="00C772FB"/>
    <w:rsid w:val="00C81165"/>
    <w:rsid w:val="00C911AC"/>
    <w:rsid w:val="00C9419E"/>
    <w:rsid w:val="00C96E6D"/>
    <w:rsid w:val="00CB3B14"/>
    <w:rsid w:val="00CC2075"/>
    <w:rsid w:val="00CE1326"/>
    <w:rsid w:val="00CF4980"/>
    <w:rsid w:val="00CF71C3"/>
    <w:rsid w:val="00D02CD3"/>
    <w:rsid w:val="00D12960"/>
    <w:rsid w:val="00D24AE2"/>
    <w:rsid w:val="00D26CC0"/>
    <w:rsid w:val="00D41736"/>
    <w:rsid w:val="00D43DED"/>
    <w:rsid w:val="00D52DCB"/>
    <w:rsid w:val="00D70117"/>
    <w:rsid w:val="00D74694"/>
    <w:rsid w:val="00D859C3"/>
    <w:rsid w:val="00D869A7"/>
    <w:rsid w:val="00DB24EE"/>
    <w:rsid w:val="00DB27DA"/>
    <w:rsid w:val="00DB5E39"/>
    <w:rsid w:val="00DC358B"/>
    <w:rsid w:val="00DE0BD4"/>
    <w:rsid w:val="00DE3252"/>
    <w:rsid w:val="00DF75EE"/>
    <w:rsid w:val="00E0210F"/>
    <w:rsid w:val="00E06CB3"/>
    <w:rsid w:val="00E24672"/>
    <w:rsid w:val="00E30337"/>
    <w:rsid w:val="00E43FB2"/>
    <w:rsid w:val="00E53096"/>
    <w:rsid w:val="00E701D7"/>
    <w:rsid w:val="00E7387E"/>
    <w:rsid w:val="00E74ED0"/>
    <w:rsid w:val="00E95F84"/>
    <w:rsid w:val="00EA2B4B"/>
    <w:rsid w:val="00EA3909"/>
    <w:rsid w:val="00EB07FF"/>
    <w:rsid w:val="00EC5536"/>
    <w:rsid w:val="00ED1150"/>
    <w:rsid w:val="00EE22E5"/>
    <w:rsid w:val="00F023E5"/>
    <w:rsid w:val="00F06C27"/>
    <w:rsid w:val="00F16478"/>
    <w:rsid w:val="00F17EDA"/>
    <w:rsid w:val="00F22E74"/>
    <w:rsid w:val="00F36097"/>
    <w:rsid w:val="00F36D52"/>
    <w:rsid w:val="00F43F09"/>
    <w:rsid w:val="00F63022"/>
    <w:rsid w:val="00F72928"/>
    <w:rsid w:val="00F72C50"/>
    <w:rsid w:val="00F73471"/>
    <w:rsid w:val="00F9025E"/>
    <w:rsid w:val="00F978D5"/>
    <w:rsid w:val="00FA7F24"/>
    <w:rsid w:val="00FC2EBB"/>
    <w:rsid w:val="00FC52D9"/>
    <w:rsid w:val="00FC5B26"/>
    <w:rsid w:val="00FC5B5D"/>
    <w:rsid w:val="00FD22C8"/>
    <w:rsid w:val="00FD40ED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2053</Characters>
  <Application>Microsoft Office Word</Application>
  <DocSecurity>0</DocSecurity>
  <Lines>17</Lines>
  <Paragraphs>4</Paragraphs>
  <ScaleCrop>false</ScaleCrop>
  <Company>АГНОиПНО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2011-08-12T06:52:00Z</cp:lastPrinted>
  <dcterms:created xsi:type="dcterms:W3CDTF">2018-12-20T03:33:00Z</dcterms:created>
  <dcterms:modified xsi:type="dcterms:W3CDTF">2019-12-10T10:39:00Z</dcterms:modified>
</cp:coreProperties>
</file>