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eastAsia="Times New Roman"/>
          <w:b/>
          <w:szCs w:val="28"/>
          <w:lang w:eastAsia="ru-RU"/>
        </w:rPr>
      </w:pPr>
      <w:r/>
      <w:bookmarkStart w:id="0" w:name="_GoBack"/>
      <w:r/>
      <w:bookmarkEnd w:id="0"/>
      <w:r>
        <w:rPr>
          <w:rFonts w:eastAsia="Times New Roman"/>
          <w:b/>
          <w:szCs w:val="28"/>
          <w:lang w:eastAsia="ru-RU"/>
        </w:rPr>
        <w:t xml:space="preserve">Информация о размещении на сайте </w:t>
      </w:r>
      <w:r>
        <w:rPr>
          <w:rFonts w:eastAsia="Times New Roman"/>
          <w:b/>
          <w:szCs w:val="28"/>
          <w:lang w:val="en-US" w:eastAsia="ru-RU"/>
        </w:rPr>
        <w:t xml:space="preserve">www</w:t>
      </w:r>
      <w:r>
        <w:rPr>
          <w:rFonts w:eastAsia="Times New Roman"/>
          <w:b/>
          <w:szCs w:val="28"/>
          <w:lang w:eastAsia="ru-RU"/>
        </w:rPr>
        <w:t xml:space="preserve">.</w:t>
      </w:r>
      <w:r>
        <w:rPr>
          <w:rFonts w:eastAsia="Times New Roman"/>
          <w:b/>
          <w:szCs w:val="28"/>
          <w:lang w:val="en-US" w:eastAsia="ru-RU"/>
        </w:rPr>
        <w:t xml:space="preserve">zdrav</w:t>
      </w:r>
      <w:r>
        <w:rPr>
          <w:rFonts w:eastAsia="Times New Roman"/>
          <w:b/>
          <w:szCs w:val="28"/>
          <w:lang w:eastAsia="ru-RU"/>
        </w:rPr>
        <w:t xml:space="preserve">.</w:t>
      </w:r>
      <w:r>
        <w:rPr>
          <w:rFonts w:eastAsia="Times New Roman"/>
          <w:b/>
          <w:szCs w:val="28"/>
          <w:lang w:val="en-US" w:eastAsia="ru-RU"/>
        </w:rPr>
        <w:t xml:space="preserve">nso</w:t>
      </w:r>
      <w:r>
        <w:rPr>
          <w:rFonts w:eastAsia="Times New Roman"/>
          <w:b/>
          <w:szCs w:val="28"/>
          <w:lang w:eastAsia="ru-RU"/>
        </w:rPr>
        <w:t xml:space="preserve">.</w:t>
      </w:r>
      <w:r>
        <w:rPr>
          <w:rFonts w:eastAsia="Times New Roman"/>
          <w:b/>
          <w:szCs w:val="28"/>
          <w:lang w:val="en-US" w:eastAsia="ru-RU"/>
        </w:rPr>
        <w:t xml:space="preserve">ru</w:t>
      </w:r>
      <w:r>
        <w:rPr>
          <w:rFonts w:eastAsia="Times New Roman"/>
          <w:b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и на сайте электронной демократии </w:t>
      </w:r>
      <w:r>
        <w:rPr>
          <w:rFonts w:eastAsia="Times New Roman"/>
          <w:b/>
          <w:szCs w:val="28"/>
          <w:lang w:val="en-US" w:eastAsia="ru-RU"/>
        </w:rPr>
        <w:t xml:space="preserve">www</w:t>
      </w:r>
      <w:r>
        <w:rPr>
          <w:rFonts w:eastAsia="Times New Roman"/>
          <w:b/>
          <w:szCs w:val="28"/>
          <w:lang w:eastAsia="ru-RU"/>
        </w:rPr>
        <w:t xml:space="preserve">.</w:t>
      </w:r>
      <w:r>
        <w:rPr>
          <w:rFonts w:eastAsia="Times New Roman"/>
          <w:b/>
          <w:szCs w:val="28"/>
          <w:lang w:val="en-US" w:eastAsia="ru-RU"/>
        </w:rPr>
        <w:t xml:space="preserve">dem</w:t>
      </w:r>
      <w:r>
        <w:rPr>
          <w:rFonts w:eastAsia="Times New Roman"/>
          <w:b/>
          <w:szCs w:val="28"/>
          <w:lang w:eastAsia="ru-RU"/>
        </w:rPr>
        <w:t xml:space="preserve">.</w:t>
      </w:r>
      <w:r>
        <w:rPr>
          <w:rFonts w:eastAsia="Times New Roman"/>
          <w:b/>
          <w:szCs w:val="28"/>
          <w:lang w:val="en-US" w:eastAsia="ru-RU"/>
        </w:rPr>
        <w:t xml:space="preserve">nso</w:t>
      </w:r>
      <w:r>
        <w:rPr>
          <w:rFonts w:eastAsia="Times New Roman"/>
          <w:b/>
          <w:szCs w:val="28"/>
          <w:lang w:eastAsia="ru-RU"/>
        </w:rPr>
        <w:t xml:space="preserve">.</w:t>
      </w:r>
      <w:r>
        <w:rPr>
          <w:rFonts w:eastAsia="Times New Roman"/>
          <w:b/>
          <w:szCs w:val="28"/>
          <w:lang w:val="en-US" w:eastAsia="ru-RU"/>
        </w:rPr>
        <w:t xml:space="preserve">ru</w:t>
      </w:r>
      <w:r>
        <w:rPr>
          <w:rFonts w:eastAsia="Times New Roman"/>
          <w:b/>
          <w:szCs w:val="28"/>
          <w:lang w:eastAsia="ru-RU"/>
        </w:rPr>
      </w:r>
    </w:p>
    <w:p>
      <w:pPr>
        <w:ind w:firstLine="567"/>
        <w:jc w:val="center"/>
        <w:spacing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проекта постановления Правительства Новосибирской области</w:t>
      </w:r>
      <w:r>
        <w:rPr>
          <w:rFonts w:eastAsia="Times New Roman"/>
          <w:b/>
          <w:bCs/>
          <w:lang w:eastAsia="ru-RU"/>
        </w:rPr>
      </w:r>
    </w:p>
    <w:p>
      <w:pPr>
        <w:ind w:firstLine="567"/>
        <w:jc w:val="center"/>
        <w:spacing w:line="240" w:lineRule="auto"/>
      </w:pPr>
      <w:r>
        <w:rPr>
          <w:rFonts w:eastAsia="Times New Roman"/>
          <w:b/>
          <w:szCs w:val="28"/>
          <w:lang w:eastAsia="ru-RU"/>
        </w:rPr>
        <w:t xml:space="preserve">«</w:t>
      </w:r>
      <w:r>
        <w:rPr>
          <w:szCs w:val="28"/>
        </w:rPr>
        <w:t xml:space="preserve">О внесении изменений в постановление Правительства Новосибирской области</w:t>
      </w:r>
      <w:r>
        <w:t xml:space="preserve">»</w:t>
      </w:r>
      <w:r/>
    </w:p>
    <w:p>
      <w:pPr>
        <w:ind w:firstLine="567"/>
        <w:jc w:val="center"/>
        <w:spacing w:line="240" w:lineRule="auto"/>
      </w:pPr>
      <w:r/>
      <w:r/>
    </w:p>
    <w:p>
      <w:pPr>
        <w:spacing w:after="0" w:line="240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</w:r>
      <w:r>
        <w:rPr>
          <w:rFonts w:eastAsia="Times New Roman"/>
          <w:bCs/>
          <w:szCs w:val="28"/>
          <w:lang w:eastAsia="ru-RU"/>
        </w:rPr>
      </w:r>
    </w:p>
    <w:p>
      <w:pPr>
        <w:ind w:firstLine="709"/>
        <w:jc w:val="both"/>
      </w:pPr>
      <w:r>
        <w:rPr>
          <w:rFonts w:eastAsia="Times New Roman"/>
          <w:szCs w:val="28"/>
          <w:lang w:eastAsia="ru-RU"/>
        </w:rPr>
        <w:t xml:space="preserve">Проекта постановления Правительства Новосибирской </w:t>
      </w:r>
      <w:r>
        <w:rPr>
          <w:rFonts w:eastAsia="Times New Roman"/>
          <w:b/>
          <w:szCs w:val="28"/>
          <w:lang w:eastAsia="ru-RU"/>
        </w:rPr>
        <w:t xml:space="preserve">«</w:t>
      </w:r>
      <w:r>
        <w:rPr>
          <w:szCs w:val="28"/>
        </w:rPr>
      </w:r>
      <w:r>
        <w:rPr>
          <w:sz w:val="28"/>
          <w:szCs w:val="28"/>
        </w:rPr>
        <w:t xml:space="preserve">О внесении изменений в постановление Губернатора Новосибирской области от 28.12.2010 № 414</w:t>
      </w:r>
      <w:r/>
      <w:r>
        <w:rPr>
          <w:szCs w:val="28"/>
        </w:rPr>
      </w:r>
      <w:r>
        <w:t xml:space="preserve">»</w:t>
      </w:r>
      <w:r>
        <w:rPr>
          <w:rFonts w:eastAsia="Times New Roman"/>
          <w:lang w:eastAsia="ru-RU"/>
        </w:rPr>
        <w:t xml:space="preserve"> размещен </w:t>
      </w:r>
      <w:r>
        <w:rPr>
          <w:rFonts w:eastAsia="Times New Roman"/>
          <w:szCs w:val="28"/>
          <w:lang w:eastAsia="ru-RU"/>
        </w:rPr>
        <w:t xml:space="preserve">на сайте </w:t>
      </w:r>
      <w:hyperlink r:id="rId8" w:tooltip="http://www.zdrav.nso.ru" w:history="1">
        <w:r>
          <w:rPr>
            <w:rFonts w:eastAsia="Times New Roman"/>
            <w:szCs w:val="28"/>
            <w:lang w:eastAsia="ru-RU"/>
          </w:rPr>
          <w:t xml:space="preserve">www.zdrav.nso.ru</w:t>
        </w:r>
      </w:hyperlink>
      <w:r>
        <w:rPr>
          <w:rFonts w:eastAsia="Times New Roman"/>
          <w:szCs w:val="28"/>
          <w:lang w:eastAsia="ru-RU"/>
        </w:rPr>
        <w:t xml:space="preserve"> и на сайте электронной демократии </w:t>
      </w:r>
      <w:r>
        <w:rPr>
          <w:rFonts w:eastAsia="Times New Roman"/>
          <w:szCs w:val="28"/>
          <w:lang w:val="en-US" w:eastAsia="ru-RU"/>
        </w:rPr>
        <w:t xml:space="preserve">www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val="en-US" w:eastAsia="ru-RU"/>
        </w:rPr>
        <w:t xml:space="preserve">dem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val="en-US" w:eastAsia="ru-RU"/>
        </w:rPr>
        <w:t xml:space="preserve">nso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val="en-US" w:eastAsia="ru-RU"/>
        </w:rPr>
        <w:t xml:space="preserve">ru</w:t>
      </w:r>
      <w:r>
        <w:rPr>
          <w:rFonts w:eastAsia="Times New Roman"/>
          <w:szCs w:val="28"/>
          <w:lang w:eastAsia="ru-RU"/>
        </w:rPr>
        <w:t xml:space="preserve">. с 26.12.2023 по 02.01.2024. Замечания и предложения в адрес министерства здравоохранения Новосибирской области по проекту не поступали.</w:t>
      </w:r>
      <w:r/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jc w:val="both"/>
        <w:spacing w:after="0" w:line="240" w:lineRule="auto"/>
      </w:pPr>
      <w:r>
        <w:t xml:space="preserve">Министр     </w:t>
      </w:r>
      <w:r>
        <w:t xml:space="preserve">                                                                                                              К.В. Хальзов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  <w:t xml:space="preserve">О.В. Беушева</w:t>
      </w:r>
      <w:r>
        <w:rPr>
          <w:sz w:val="20"/>
          <w:szCs w:val="20"/>
        </w:rPr>
      </w:r>
    </w:p>
    <w:p>
      <w:pPr>
        <w:pStyle w:val="853"/>
      </w:pPr>
      <w:r>
        <w:rPr>
          <w:sz w:val="20"/>
          <w:szCs w:val="20"/>
        </w:rPr>
        <w:t xml:space="preserve">(383)238-62-55</w:t>
      </w:r>
      <w:r/>
    </w:p>
    <w:p>
      <w:pPr>
        <w:pStyle w:val="853"/>
      </w:pPr>
      <w:r/>
      <w:r/>
    </w:p>
    <w:p>
      <w:pPr>
        <w:pStyle w:val="853"/>
      </w:pPr>
      <w:r/>
      <w:r/>
    </w:p>
    <w:sectPr>
      <w:footnotePr/>
      <w:endnotePr/>
      <w:type w:val="nextPage"/>
      <w:pgSz w:w="11906" w:h="16838" w:orient="portrait"/>
      <w:pgMar w:top="1134" w:right="567" w:bottom="56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Title"/>
    <w:basedOn w:val="654"/>
    <w:next w:val="654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Заголовок Знак"/>
    <w:basedOn w:val="664"/>
    <w:link w:val="694"/>
    <w:uiPriority w:val="10"/>
    <w:rPr>
      <w:sz w:val="48"/>
      <w:szCs w:val="48"/>
    </w:rPr>
  </w:style>
  <w:style w:type="paragraph" w:styleId="696">
    <w:name w:val="Subtitle"/>
    <w:basedOn w:val="654"/>
    <w:next w:val="654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64"/>
    <w:link w:val="696"/>
    <w:uiPriority w:val="11"/>
    <w:rPr>
      <w:sz w:val="24"/>
      <w:szCs w:val="24"/>
    </w:rPr>
  </w:style>
  <w:style w:type="paragraph" w:styleId="698">
    <w:name w:val="Quote"/>
    <w:basedOn w:val="654"/>
    <w:next w:val="65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4"/>
    <w:next w:val="65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4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4"/>
    <w:link w:val="702"/>
    <w:uiPriority w:val="99"/>
  </w:style>
  <w:style w:type="paragraph" w:styleId="704">
    <w:name w:val="Footer"/>
    <w:basedOn w:val="6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4"/>
    <w:uiPriority w:val="99"/>
  </w:style>
  <w:style w:type="paragraph" w:styleId="706">
    <w:name w:val="Caption"/>
    <w:basedOn w:val="654"/>
    <w:next w:val="6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table" w:styleId="851" w:customStyle="1">
    <w:name w:val="Сетка таблицы1"/>
    <w:basedOn w:val="665"/>
    <w:next w:val="852"/>
    <w:uiPriority w:val="59"/>
    <w:pPr>
      <w:spacing w:after="0" w:line="240" w:lineRule="auto"/>
    </w:pPr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No Spacing"/>
    <w:uiPriority w:val="1"/>
    <w:qFormat/>
    <w:pPr>
      <w:spacing w:after="0" w:line="240" w:lineRule="auto"/>
    </w:pPr>
  </w:style>
  <w:style w:type="paragraph" w:styleId="854">
    <w:name w:val="Balloon Text"/>
    <w:basedOn w:val="654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4"/>
    <w:link w:val="854"/>
    <w:uiPriority w:val="99"/>
    <w:semiHidden/>
    <w:rPr>
      <w:rFonts w:ascii="Tahoma" w:hAnsi="Tahoma" w:cs="Tahoma"/>
      <w:sz w:val="16"/>
      <w:szCs w:val="16"/>
    </w:rPr>
  </w:style>
  <w:style w:type="character" w:styleId="856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857">
    <w:name w:val="annotation text"/>
    <w:basedOn w:val="654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4"/>
    <w:link w:val="857"/>
    <w:uiPriority w:val="99"/>
    <w:semiHidden/>
    <w:rPr>
      <w:sz w:val="20"/>
      <w:szCs w:val="20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zdrav.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revision>5</cp:revision>
  <dcterms:created xsi:type="dcterms:W3CDTF">2023-11-28T05:33:00Z</dcterms:created>
  <dcterms:modified xsi:type="dcterms:W3CDTF">2023-12-26T04:10:18Z</dcterms:modified>
</cp:coreProperties>
</file>