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444E" w:rsidRPr="00D17534" w:rsidRDefault="0003444E" w:rsidP="0004043F">
      <w:pPr>
        <w:widowControl w:val="0"/>
        <w:ind w:left="10348"/>
        <w:jc w:val="center"/>
        <w:rPr>
          <w:sz w:val="28"/>
          <w:szCs w:val="28"/>
        </w:rPr>
      </w:pPr>
      <w:r w:rsidRPr="00D17534">
        <w:rPr>
          <w:sz w:val="28"/>
          <w:szCs w:val="28"/>
        </w:rPr>
        <w:t>ПРИЛОЖЕНИЕ № 1</w:t>
      </w:r>
    </w:p>
    <w:p w:rsidR="0003444E" w:rsidRPr="00D17534" w:rsidRDefault="0003444E" w:rsidP="0004043F">
      <w:pPr>
        <w:widowControl w:val="0"/>
        <w:ind w:left="10348"/>
        <w:jc w:val="center"/>
        <w:rPr>
          <w:sz w:val="28"/>
          <w:szCs w:val="28"/>
        </w:rPr>
      </w:pPr>
      <w:r w:rsidRPr="00D17534">
        <w:rPr>
          <w:sz w:val="28"/>
          <w:szCs w:val="28"/>
        </w:rPr>
        <w:t>к постановлению Правительства Новосибирской области</w:t>
      </w:r>
    </w:p>
    <w:p w:rsidR="0003444E" w:rsidRPr="00D17534" w:rsidRDefault="0003444E" w:rsidP="0004043F">
      <w:pPr>
        <w:widowControl w:val="0"/>
        <w:ind w:left="10348"/>
        <w:jc w:val="center"/>
        <w:rPr>
          <w:sz w:val="28"/>
          <w:szCs w:val="28"/>
        </w:rPr>
      </w:pPr>
    </w:p>
    <w:p w:rsidR="0003444E" w:rsidRDefault="0003444E" w:rsidP="0004043F">
      <w:pPr>
        <w:pStyle w:val="ConsPlusNormal"/>
        <w:ind w:left="10348"/>
        <w:jc w:val="center"/>
        <w:rPr>
          <w:rFonts w:ascii="Times New Roman" w:hAnsi="Times New Roman" w:cs="Times New Roman"/>
          <w:spacing w:val="-2"/>
          <w:sz w:val="28"/>
          <w:szCs w:val="28"/>
        </w:rPr>
      </w:pPr>
    </w:p>
    <w:p w:rsidR="008A1D5E" w:rsidRPr="00D17534" w:rsidRDefault="008A1D5E" w:rsidP="0004043F">
      <w:pPr>
        <w:pStyle w:val="ConsPlusNormal"/>
        <w:ind w:left="10348"/>
        <w:jc w:val="center"/>
        <w:rPr>
          <w:rFonts w:ascii="Times New Roman" w:hAnsi="Times New Roman" w:cs="Times New Roman"/>
          <w:spacing w:val="-2"/>
          <w:sz w:val="28"/>
          <w:szCs w:val="28"/>
        </w:rPr>
      </w:pPr>
    </w:p>
    <w:p w:rsidR="0003444E" w:rsidRPr="00D17534" w:rsidRDefault="0003444E" w:rsidP="0004043F">
      <w:pPr>
        <w:pStyle w:val="ConsPlusNormal"/>
        <w:ind w:left="10348"/>
        <w:jc w:val="center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>«</w:t>
      </w:r>
      <w:r w:rsidRPr="00D17534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="006F2BAF">
        <w:rPr>
          <w:rFonts w:ascii="Times New Roman" w:hAnsi="Times New Roman" w:cs="Times New Roman"/>
          <w:spacing w:val="-2"/>
          <w:sz w:val="28"/>
          <w:szCs w:val="28"/>
        </w:rPr>
        <w:t>РИЛОЖЕНИЕ</w:t>
      </w:r>
      <w:r w:rsidRPr="00D17534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3444E">
        <w:rPr>
          <w:rFonts w:ascii="Times New Roman" w:hAnsi="Times New Roman" w:cs="Times New Roman"/>
          <w:spacing w:val="-2"/>
          <w:sz w:val="28"/>
          <w:szCs w:val="28"/>
        </w:rPr>
        <w:t xml:space="preserve">№ </w:t>
      </w:r>
      <w:r w:rsidRPr="00D17534">
        <w:rPr>
          <w:rFonts w:ascii="Times New Roman" w:hAnsi="Times New Roman" w:cs="Times New Roman"/>
          <w:spacing w:val="-2"/>
          <w:sz w:val="28"/>
          <w:szCs w:val="28"/>
        </w:rPr>
        <w:t>2</w:t>
      </w:r>
    </w:p>
    <w:p w:rsidR="0004043F" w:rsidRDefault="0003444E" w:rsidP="0004043F">
      <w:pPr>
        <w:adjustRightInd w:val="0"/>
        <w:ind w:left="10348"/>
        <w:jc w:val="center"/>
        <w:rPr>
          <w:spacing w:val="-2"/>
          <w:sz w:val="28"/>
          <w:szCs w:val="28"/>
          <w:lang w:eastAsia="en-US"/>
        </w:rPr>
      </w:pPr>
      <w:r w:rsidRPr="00D17534">
        <w:rPr>
          <w:spacing w:val="-2"/>
          <w:sz w:val="28"/>
          <w:szCs w:val="28"/>
          <w:lang w:eastAsia="en-US"/>
        </w:rPr>
        <w:t>к государственной программе</w:t>
      </w:r>
      <w:r w:rsidR="0004043F">
        <w:rPr>
          <w:spacing w:val="-2"/>
          <w:sz w:val="28"/>
          <w:szCs w:val="28"/>
          <w:lang w:eastAsia="en-US"/>
        </w:rPr>
        <w:t xml:space="preserve"> </w:t>
      </w:r>
      <w:r w:rsidRPr="00D17534">
        <w:rPr>
          <w:spacing w:val="-2"/>
          <w:sz w:val="28"/>
          <w:szCs w:val="28"/>
          <w:lang w:eastAsia="en-US"/>
        </w:rPr>
        <w:t xml:space="preserve">Новосибирской области </w:t>
      </w:r>
      <w:r>
        <w:rPr>
          <w:spacing w:val="-2"/>
          <w:sz w:val="28"/>
          <w:szCs w:val="28"/>
          <w:lang w:eastAsia="en-US"/>
        </w:rPr>
        <w:t>«</w:t>
      </w:r>
      <w:r w:rsidRPr="00D17534">
        <w:rPr>
          <w:spacing w:val="-2"/>
          <w:sz w:val="28"/>
          <w:szCs w:val="28"/>
          <w:lang w:eastAsia="en-US"/>
        </w:rPr>
        <w:t>Стимулирование</w:t>
      </w:r>
      <w:r w:rsidR="0004043F">
        <w:rPr>
          <w:spacing w:val="-2"/>
          <w:sz w:val="28"/>
          <w:szCs w:val="28"/>
          <w:lang w:eastAsia="en-US"/>
        </w:rPr>
        <w:t xml:space="preserve"> </w:t>
      </w:r>
      <w:r w:rsidRPr="00D17534">
        <w:rPr>
          <w:spacing w:val="-2"/>
          <w:sz w:val="28"/>
          <w:szCs w:val="28"/>
          <w:lang w:eastAsia="en-US"/>
        </w:rPr>
        <w:t>инвестиционной и инновационной</w:t>
      </w:r>
      <w:r w:rsidR="0004043F">
        <w:rPr>
          <w:spacing w:val="-2"/>
          <w:sz w:val="28"/>
          <w:szCs w:val="28"/>
          <w:lang w:eastAsia="en-US"/>
        </w:rPr>
        <w:t xml:space="preserve"> </w:t>
      </w:r>
      <w:r w:rsidRPr="00D17534">
        <w:rPr>
          <w:spacing w:val="-2"/>
          <w:sz w:val="28"/>
          <w:szCs w:val="28"/>
          <w:lang w:eastAsia="en-US"/>
        </w:rPr>
        <w:t>активности в Новосибирской области</w:t>
      </w:r>
      <w:r w:rsidR="0004043F">
        <w:rPr>
          <w:spacing w:val="-2"/>
          <w:sz w:val="28"/>
          <w:szCs w:val="28"/>
          <w:lang w:eastAsia="en-US"/>
        </w:rPr>
        <w:t xml:space="preserve"> </w:t>
      </w:r>
      <w:r w:rsidRPr="00D17534">
        <w:rPr>
          <w:spacing w:val="-2"/>
          <w:sz w:val="28"/>
          <w:szCs w:val="28"/>
          <w:lang w:eastAsia="en-US"/>
        </w:rPr>
        <w:t>на</w:t>
      </w:r>
    </w:p>
    <w:p w:rsidR="0003444E" w:rsidRPr="00D17534" w:rsidRDefault="0003444E" w:rsidP="0004043F">
      <w:pPr>
        <w:adjustRightInd w:val="0"/>
        <w:ind w:left="10348"/>
        <w:jc w:val="center"/>
        <w:rPr>
          <w:spacing w:val="-2"/>
          <w:sz w:val="28"/>
          <w:szCs w:val="28"/>
          <w:lang w:eastAsia="en-US"/>
        </w:rPr>
      </w:pPr>
      <w:r w:rsidRPr="00D17534">
        <w:rPr>
          <w:spacing w:val="-2"/>
          <w:sz w:val="28"/>
          <w:szCs w:val="28"/>
          <w:lang w:eastAsia="en-US"/>
        </w:rPr>
        <w:t>2015 - 2023 годы</w:t>
      </w:r>
      <w:r>
        <w:rPr>
          <w:spacing w:val="-2"/>
          <w:sz w:val="28"/>
          <w:szCs w:val="28"/>
          <w:lang w:eastAsia="en-US"/>
        </w:rPr>
        <w:t>»</w:t>
      </w:r>
    </w:p>
    <w:p w:rsidR="008A1D5E" w:rsidRDefault="008A1D5E" w:rsidP="008A1D5E">
      <w:pPr>
        <w:pStyle w:val="ConsPlusNormal"/>
        <w:jc w:val="center"/>
        <w:rPr>
          <w:rFonts w:ascii="Times New Roman" w:hAnsi="Times New Roman" w:cs="Times New Roman"/>
          <w:spacing w:val="-2"/>
          <w:sz w:val="28"/>
          <w:szCs w:val="28"/>
        </w:rPr>
      </w:pPr>
    </w:p>
    <w:p w:rsidR="0003444E" w:rsidRPr="00D17534" w:rsidRDefault="0003444E" w:rsidP="008A1D5E">
      <w:pPr>
        <w:pStyle w:val="ConsPlusNormal"/>
        <w:jc w:val="center"/>
        <w:rPr>
          <w:rFonts w:ascii="Times New Roman" w:hAnsi="Times New Roman" w:cs="Times New Roman"/>
          <w:spacing w:val="-2"/>
          <w:sz w:val="28"/>
          <w:szCs w:val="28"/>
        </w:rPr>
      </w:pPr>
    </w:p>
    <w:p w:rsidR="0003444E" w:rsidRPr="00D17534" w:rsidRDefault="0003444E" w:rsidP="0003444E">
      <w:pPr>
        <w:pStyle w:val="ConsPlusNormal"/>
        <w:jc w:val="center"/>
        <w:rPr>
          <w:rFonts w:ascii="Times New Roman" w:hAnsi="Times New Roman" w:cs="Times New Roman"/>
          <w:spacing w:val="-2"/>
          <w:sz w:val="28"/>
          <w:szCs w:val="28"/>
        </w:rPr>
      </w:pPr>
      <w:r w:rsidRPr="00D17534">
        <w:rPr>
          <w:rFonts w:ascii="Times New Roman" w:hAnsi="Times New Roman" w:cs="Times New Roman"/>
          <w:spacing w:val="-2"/>
          <w:sz w:val="28"/>
          <w:szCs w:val="28"/>
        </w:rPr>
        <w:t>ОСНОВНЫЕ МЕРОПРИЯТИЯ</w:t>
      </w:r>
    </w:p>
    <w:p w:rsidR="0003444E" w:rsidRPr="00D17534" w:rsidRDefault="0003444E" w:rsidP="0003444E">
      <w:pPr>
        <w:pStyle w:val="ConsPlusNormal"/>
        <w:jc w:val="center"/>
        <w:rPr>
          <w:rFonts w:ascii="Times New Roman" w:hAnsi="Times New Roman" w:cs="Times New Roman"/>
          <w:spacing w:val="-2"/>
          <w:sz w:val="28"/>
          <w:szCs w:val="28"/>
        </w:rPr>
      </w:pPr>
      <w:r w:rsidRPr="00D17534">
        <w:rPr>
          <w:rFonts w:ascii="Times New Roman" w:hAnsi="Times New Roman" w:cs="Times New Roman"/>
          <w:spacing w:val="-2"/>
          <w:sz w:val="28"/>
          <w:szCs w:val="28"/>
        </w:rPr>
        <w:t>государственной программы Новосибирской области</w:t>
      </w:r>
    </w:p>
    <w:p w:rsidR="0003444E" w:rsidRPr="00D17534" w:rsidRDefault="0003444E" w:rsidP="0003444E">
      <w:pPr>
        <w:pStyle w:val="ConsPlusNormal"/>
        <w:jc w:val="center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>«</w:t>
      </w:r>
      <w:r w:rsidRPr="00D17534">
        <w:rPr>
          <w:rFonts w:ascii="Times New Roman" w:hAnsi="Times New Roman" w:cs="Times New Roman"/>
          <w:spacing w:val="-2"/>
          <w:sz w:val="28"/>
          <w:szCs w:val="28"/>
        </w:rPr>
        <w:t>Стимулирование инвестиционной и инновационной активност</w:t>
      </w:r>
      <w:bookmarkStart w:id="0" w:name="_GoBack"/>
      <w:bookmarkEnd w:id="0"/>
      <w:r w:rsidRPr="00D17534">
        <w:rPr>
          <w:rFonts w:ascii="Times New Roman" w:hAnsi="Times New Roman" w:cs="Times New Roman"/>
          <w:spacing w:val="-2"/>
          <w:sz w:val="28"/>
          <w:szCs w:val="28"/>
        </w:rPr>
        <w:t>и</w:t>
      </w:r>
    </w:p>
    <w:p w:rsidR="0003444E" w:rsidRPr="00D17534" w:rsidRDefault="0003444E" w:rsidP="0003444E">
      <w:pPr>
        <w:pStyle w:val="ConsPlusNormal"/>
        <w:jc w:val="center"/>
        <w:rPr>
          <w:rFonts w:ascii="Times New Roman" w:hAnsi="Times New Roman" w:cs="Times New Roman"/>
          <w:spacing w:val="-2"/>
          <w:sz w:val="28"/>
          <w:szCs w:val="28"/>
        </w:rPr>
      </w:pPr>
      <w:r w:rsidRPr="00D17534">
        <w:rPr>
          <w:rFonts w:ascii="Times New Roman" w:hAnsi="Times New Roman" w:cs="Times New Roman"/>
          <w:spacing w:val="-2"/>
          <w:sz w:val="28"/>
          <w:szCs w:val="28"/>
        </w:rPr>
        <w:t>в Новосибирской области на 2015 - 2023 годы</w:t>
      </w:r>
      <w:r>
        <w:rPr>
          <w:rFonts w:ascii="Times New Roman" w:hAnsi="Times New Roman" w:cs="Times New Roman"/>
          <w:spacing w:val="-2"/>
          <w:sz w:val="28"/>
          <w:szCs w:val="28"/>
        </w:rPr>
        <w:t>»</w:t>
      </w:r>
    </w:p>
    <w:p w:rsidR="0003444E" w:rsidRDefault="0003444E" w:rsidP="0003444E">
      <w:pPr>
        <w:autoSpaceDE/>
        <w:autoSpaceDN/>
        <w:rPr>
          <w:spacing w:val="-2"/>
          <w:sz w:val="28"/>
          <w:szCs w:val="28"/>
        </w:rPr>
      </w:pPr>
    </w:p>
    <w:p w:rsidR="008A1D5E" w:rsidRPr="00D17534" w:rsidRDefault="008A1D5E" w:rsidP="0003444E">
      <w:pPr>
        <w:autoSpaceDE/>
        <w:autoSpaceDN/>
        <w:rPr>
          <w:spacing w:val="-2"/>
          <w:sz w:val="28"/>
          <w:szCs w:val="28"/>
        </w:rPr>
      </w:pPr>
    </w:p>
    <w:tbl>
      <w:tblPr>
        <w:tblW w:w="1460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5245"/>
        <w:gridCol w:w="1984"/>
        <w:gridCol w:w="1135"/>
        <w:gridCol w:w="6237"/>
      </w:tblGrid>
      <w:tr w:rsidR="0003444E" w:rsidRPr="00573F67" w:rsidTr="008A1D5E">
        <w:tc>
          <w:tcPr>
            <w:tcW w:w="5245" w:type="dxa"/>
          </w:tcPr>
          <w:p w:rsidR="0003444E" w:rsidRPr="00573F67" w:rsidRDefault="0003444E" w:rsidP="0003444E">
            <w:pPr>
              <w:pStyle w:val="ConsPlusNormal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 w:rsidRPr="00573F67"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  <w:t>Наименование основного мероприятия</w:t>
            </w:r>
          </w:p>
        </w:tc>
        <w:tc>
          <w:tcPr>
            <w:tcW w:w="1984" w:type="dxa"/>
          </w:tcPr>
          <w:p w:rsidR="0003444E" w:rsidRPr="00573F67" w:rsidRDefault="0003444E" w:rsidP="0003444E">
            <w:pPr>
              <w:pStyle w:val="ConsPlusNormal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 w:rsidRPr="00573F67"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  <w:t>Государственные заказчики (ответственные за привлечение средств), исполнители программных мероприятий</w:t>
            </w:r>
          </w:p>
        </w:tc>
        <w:tc>
          <w:tcPr>
            <w:tcW w:w="1135" w:type="dxa"/>
          </w:tcPr>
          <w:p w:rsidR="0003444E" w:rsidRPr="00573F67" w:rsidRDefault="0003444E" w:rsidP="0003444E">
            <w:pPr>
              <w:pStyle w:val="ConsPlusNormal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 w:rsidRPr="00573F67"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  <w:t xml:space="preserve">Срок </w:t>
            </w:r>
            <w:proofErr w:type="spellStart"/>
            <w:r w:rsidRPr="00573F67"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  <w:t>реализа</w:t>
            </w:r>
            <w:r w:rsidR="008A1D5E" w:rsidRPr="00573F67"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  <w:t>-</w:t>
            </w:r>
            <w:r w:rsidRPr="00573F67"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  <w:t>ции</w:t>
            </w:r>
            <w:proofErr w:type="spellEnd"/>
          </w:p>
        </w:tc>
        <w:tc>
          <w:tcPr>
            <w:tcW w:w="6237" w:type="dxa"/>
          </w:tcPr>
          <w:p w:rsidR="0003444E" w:rsidRPr="00573F67" w:rsidRDefault="0003444E" w:rsidP="0003444E">
            <w:pPr>
              <w:pStyle w:val="ConsPlusNormal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 w:rsidRPr="00573F67"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  <w:t>Ожидаемый результат (краткое описание)</w:t>
            </w:r>
          </w:p>
        </w:tc>
      </w:tr>
      <w:tr w:rsidR="0003444E" w:rsidRPr="00573F67" w:rsidTr="008A1D5E">
        <w:tc>
          <w:tcPr>
            <w:tcW w:w="14601" w:type="dxa"/>
            <w:gridSpan w:val="4"/>
          </w:tcPr>
          <w:p w:rsidR="0003444E" w:rsidRPr="00573F67" w:rsidRDefault="0003444E" w:rsidP="0003444E">
            <w:pPr>
              <w:pStyle w:val="ConsPlusNormal"/>
              <w:outlineLvl w:val="2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 w:rsidRPr="00573F67"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  <w:t>Цель 1. Улучшение инвестиционного климата на территории Новосибирской области и активное привлечение инвестиций</w:t>
            </w:r>
          </w:p>
        </w:tc>
      </w:tr>
      <w:tr w:rsidR="0003444E" w:rsidRPr="00573F67" w:rsidTr="008A1D5E">
        <w:tc>
          <w:tcPr>
            <w:tcW w:w="14601" w:type="dxa"/>
            <w:gridSpan w:val="4"/>
          </w:tcPr>
          <w:p w:rsidR="0003444E" w:rsidRPr="00573F67" w:rsidRDefault="0003444E" w:rsidP="0003444E">
            <w:pPr>
              <w:pStyle w:val="ConsPlusNormal"/>
              <w:outlineLvl w:val="3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bookmarkStart w:id="1" w:name="P1528"/>
            <w:bookmarkEnd w:id="1"/>
            <w:r w:rsidRPr="00573F67"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  <w:lastRenderedPageBreak/>
              <w:t>Задача 1.1. Формирование организационно-правовых условий для улучшения инвестиционного климата Новосибирской области</w:t>
            </w:r>
          </w:p>
        </w:tc>
      </w:tr>
      <w:tr w:rsidR="0003444E" w:rsidRPr="00573F67" w:rsidTr="008A1D5E">
        <w:tc>
          <w:tcPr>
            <w:tcW w:w="5245" w:type="dxa"/>
          </w:tcPr>
          <w:p w:rsidR="0003444E" w:rsidRPr="00573F67" w:rsidRDefault="0003444E" w:rsidP="0003444E">
            <w:pPr>
              <w:pStyle w:val="ConsPlusNormal"/>
              <w:numPr>
                <w:ilvl w:val="2"/>
                <w:numId w:val="1"/>
              </w:numPr>
              <w:tabs>
                <w:tab w:val="center" w:pos="507"/>
              </w:tabs>
              <w:ind w:left="0" w:firstLine="0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 w:rsidRPr="00573F67"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  <w:t>Обеспечение комплекса мер по формированию организационно-правовых условий для улучшения инвестиционного климата Новосибирской области</w:t>
            </w:r>
          </w:p>
        </w:tc>
        <w:tc>
          <w:tcPr>
            <w:tcW w:w="1984" w:type="dxa"/>
          </w:tcPr>
          <w:p w:rsidR="0003444E" w:rsidRPr="00573F67" w:rsidRDefault="0003444E" w:rsidP="0003444E">
            <w:pPr>
              <w:pStyle w:val="ConsPlusNormal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 w:rsidRPr="00573F67"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  <w:t>МЭР НСО, ОИОГВ НСО, АО «АИР» (по согласованию), ОМСУ НСО (по согласованию).</w:t>
            </w:r>
          </w:p>
        </w:tc>
        <w:tc>
          <w:tcPr>
            <w:tcW w:w="1135" w:type="dxa"/>
          </w:tcPr>
          <w:p w:rsidR="0003444E" w:rsidRPr="00573F67" w:rsidRDefault="0003444E" w:rsidP="0003444E">
            <w:pPr>
              <w:pStyle w:val="ConsPlusNormal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 w:rsidRPr="00573F67"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  <w:t>2015 - 2023 годы</w:t>
            </w:r>
          </w:p>
        </w:tc>
        <w:tc>
          <w:tcPr>
            <w:tcW w:w="6237" w:type="dxa"/>
          </w:tcPr>
          <w:p w:rsidR="0003444E" w:rsidRPr="00573F67" w:rsidRDefault="0003444E" w:rsidP="0003444E">
            <w:pPr>
              <w:pStyle w:val="ConsPlusNormal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 w:rsidRPr="00573F67"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  <w:t>Вхождение Новосибирской области в 10 регионов - лидеров Национального рейтинга состояния инвестиционного климата в субъектах Российской Федерации к 2023 году.</w:t>
            </w:r>
          </w:p>
          <w:p w:rsidR="0003444E" w:rsidRPr="00573F67" w:rsidRDefault="0003444E" w:rsidP="0003444E">
            <w:pPr>
              <w:pStyle w:val="ConsPlusNormal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 w:rsidRPr="00573F67"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  <w:t>Принятие правовых актов Новосибирской области, направленных на стимулирование инвестиционной деятельности в Новосибирской области.</w:t>
            </w:r>
          </w:p>
          <w:p w:rsidR="0003444E" w:rsidRPr="00573F67" w:rsidRDefault="0003444E" w:rsidP="0003444E">
            <w:pPr>
              <w:pStyle w:val="ConsPlusNormal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 w:rsidRPr="00573F67"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  <w:t>Достижение показателей, установленных целевыми моделями в целях упрощения процедур ведения бизнеса и повышения инвестиционной привлекательности.</w:t>
            </w:r>
          </w:p>
          <w:p w:rsidR="0003444E" w:rsidRPr="00573F67" w:rsidRDefault="0003444E" w:rsidP="0003444E">
            <w:pPr>
              <w:pStyle w:val="ConsPlusNormal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 w:rsidRPr="00573F67"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  <w:t>Положительная оценка Экспертной группы по мониторингу результатов внедрения муниципального инвестиционного стандарта Новосибирской области.</w:t>
            </w:r>
          </w:p>
          <w:p w:rsidR="0003444E" w:rsidRPr="00573F67" w:rsidRDefault="0003444E" w:rsidP="0003444E">
            <w:pPr>
              <w:pStyle w:val="ConsPlusNormal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 w:rsidRPr="00573F67"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  <w:t>Внедрение лучших практик, стимулирование органов местного самоуправления к более интенсивному развитию инвестиционной и предпринимательской деятельности на территории муниципальных образований.</w:t>
            </w:r>
          </w:p>
          <w:p w:rsidR="0003444E" w:rsidRPr="00573F67" w:rsidRDefault="0003444E" w:rsidP="0003444E">
            <w:pPr>
              <w:pStyle w:val="ConsPlusNormal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 w:rsidRPr="00573F67"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  <w:t>Создание эффективных условий для развития конкуренции между хозяйствующими субъектами, а также устранение административных барьеров.</w:t>
            </w:r>
          </w:p>
          <w:p w:rsidR="0003444E" w:rsidRPr="00573F67" w:rsidRDefault="0003444E" w:rsidP="0003444E">
            <w:pPr>
              <w:pStyle w:val="ConsPlusNormal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 w:rsidRPr="00573F67"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  <w:t>Утверждение нормативно-правовой базы, регламентирующей проектную деятельность в областных исполнительных органах государственной власти Новосибирской области.</w:t>
            </w:r>
          </w:p>
        </w:tc>
      </w:tr>
      <w:tr w:rsidR="0003444E" w:rsidRPr="00573F67" w:rsidTr="008A1D5E">
        <w:tc>
          <w:tcPr>
            <w:tcW w:w="14601" w:type="dxa"/>
            <w:gridSpan w:val="4"/>
          </w:tcPr>
          <w:p w:rsidR="0003444E" w:rsidRPr="00573F67" w:rsidRDefault="0003444E" w:rsidP="0003444E">
            <w:pPr>
              <w:pStyle w:val="ConsPlusNormal"/>
              <w:outlineLvl w:val="3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bookmarkStart w:id="2" w:name="P1569"/>
            <w:bookmarkEnd w:id="2"/>
            <w:r w:rsidRPr="00573F67"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  <w:t>Задача 1.2. Привлечение инвестиций на территорию Новосибирской области, оказание мер государственной поддержки инвестиционной деятельности</w:t>
            </w:r>
          </w:p>
        </w:tc>
      </w:tr>
      <w:tr w:rsidR="0003444E" w:rsidRPr="00573F67" w:rsidTr="008A1D5E">
        <w:tc>
          <w:tcPr>
            <w:tcW w:w="5245" w:type="dxa"/>
          </w:tcPr>
          <w:p w:rsidR="0003444E" w:rsidRPr="00573F67" w:rsidRDefault="0003444E" w:rsidP="0003444E">
            <w:pPr>
              <w:pStyle w:val="ConsPlusNormal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 w:rsidRPr="00573F67"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  <w:t>1.2.1. Организация привлечения инвестиций на территорию Новосибирской области и оказание мер государственной поддержки инвестиционной деятельности</w:t>
            </w:r>
          </w:p>
        </w:tc>
        <w:tc>
          <w:tcPr>
            <w:tcW w:w="1984" w:type="dxa"/>
          </w:tcPr>
          <w:p w:rsidR="0003444E" w:rsidRPr="00573F67" w:rsidRDefault="0003444E" w:rsidP="0003444E">
            <w:pPr>
              <w:pStyle w:val="ConsPlusNormal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 w:rsidRPr="00573F67"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  <w:t xml:space="preserve">МЭР НСО, Минсельхоз НСО, АО «АИР» (по согласованию), ГКУ НСО «ЦРР» (по </w:t>
            </w:r>
            <w:r w:rsidRPr="00573F67"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  <w:lastRenderedPageBreak/>
              <w:t>согласованию), ОМСУ НСО (по согласованию)</w:t>
            </w:r>
          </w:p>
        </w:tc>
        <w:tc>
          <w:tcPr>
            <w:tcW w:w="1135" w:type="dxa"/>
          </w:tcPr>
          <w:p w:rsidR="0003444E" w:rsidRPr="00573F67" w:rsidRDefault="0003444E" w:rsidP="0003444E">
            <w:pPr>
              <w:pStyle w:val="ConsPlusNormal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 w:rsidRPr="00573F67"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  <w:lastRenderedPageBreak/>
              <w:t>2015 - 2023 годы</w:t>
            </w:r>
          </w:p>
        </w:tc>
        <w:tc>
          <w:tcPr>
            <w:tcW w:w="6237" w:type="dxa"/>
          </w:tcPr>
          <w:p w:rsidR="0003444E" w:rsidRPr="00573F67" w:rsidRDefault="0003444E" w:rsidP="0003444E">
            <w:pPr>
              <w:pStyle w:val="ConsPlusNormal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 w:rsidRPr="00573F67"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  <w:t>Сформированные инвестиционные предложения Новосибирской области для их продвижения на рынок, включающие краткое описание проекта и условий его реализации (паспорт). Актуальный реестр инвестиционных проектов, размещенный в сети Интернет.</w:t>
            </w:r>
          </w:p>
          <w:p w:rsidR="0003444E" w:rsidRPr="00573F67" w:rsidRDefault="0003444E" w:rsidP="0003444E">
            <w:pPr>
              <w:pStyle w:val="ConsPlusNormal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 w:rsidRPr="00573F67"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  <w:t xml:space="preserve">Привлечение 7 инвесторов на территорию Новосибирской </w:t>
            </w:r>
            <w:r w:rsidRPr="00573F67"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  <w:lastRenderedPageBreak/>
              <w:t>области к концу 2023 года с общим объемом инвестиций по проектам мирового уровня 7 млрд. рублей.</w:t>
            </w:r>
          </w:p>
          <w:p w:rsidR="0003444E" w:rsidRPr="00573F67" w:rsidRDefault="0003444E" w:rsidP="0003444E">
            <w:pPr>
              <w:pStyle w:val="ConsPlusNormal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 w:rsidRPr="00573F67"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  <w:t xml:space="preserve">Ежегодное участие Новосибирской области не менее чем в трех крупнейших российских и международных </w:t>
            </w:r>
            <w:proofErr w:type="spellStart"/>
            <w:r w:rsidRPr="00573F67"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  <w:t>конгрессно</w:t>
            </w:r>
            <w:proofErr w:type="spellEnd"/>
            <w:r w:rsidRPr="00573F67"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  <w:t>-выставочных мероприятиях.</w:t>
            </w:r>
          </w:p>
          <w:p w:rsidR="0003444E" w:rsidRPr="00573F67" w:rsidRDefault="0003444E" w:rsidP="0003444E">
            <w:pPr>
              <w:pStyle w:val="ConsPlusNormal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 w:rsidRPr="00573F67"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  <w:t>Осуществление поддержки не менее 25 перспективных инвестиционных проектов ежегодно, в том числе не менее 5 новых проектов ежегодно. В 2015 году меры государственной поддержки предоставлялись в соответствии с Законом Новосибирской области от 14.04.2007 № 97-ОЗ «О государственном регулировании инвестиционной деятельности, осуществляемой в форме капитальных вложений на территории Новосибирской области».</w:t>
            </w:r>
          </w:p>
          <w:p w:rsidR="0003444E" w:rsidRPr="00573F67" w:rsidRDefault="0003444E" w:rsidP="0003444E">
            <w:pPr>
              <w:pStyle w:val="ConsPlusNormal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 w:rsidRPr="00573F67"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  <w:t xml:space="preserve">Присвоение статуса территории опережающего социально-экономического развития </w:t>
            </w:r>
            <w:proofErr w:type="spellStart"/>
            <w:r w:rsidRPr="00573F67"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  <w:t>монопрофильным</w:t>
            </w:r>
            <w:proofErr w:type="spellEnd"/>
            <w:r w:rsidRPr="00573F67"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  <w:t xml:space="preserve"> муниципальным образованиям </w:t>
            </w:r>
            <w:proofErr w:type="spellStart"/>
            <w:r w:rsidRPr="00573F67"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  <w:t>р.п</w:t>
            </w:r>
            <w:proofErr w:type="spellEnd"/>
            <w:r w:rsidRPr="00573F67"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  <w:t xml:space="preserve">. Горный и </w:t>
            </w:r>
            <w:proofErr w:type="spellStart"/>
            <w:r w:rsidRPr="00573F67"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  <w:t>р.п</w:t>
            </w:r>
            <w:proofErr w:type="spellEnd"/>
            <w:r w:rsidRPr="00573F67"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  <w:t>. Линево Новосибирской области.</w:t>
            </w:r>
          </w:p>
          <w:p w:rsidR="0003444E" w:rsidRPr="00573F67" w:rsidRDefault="0003444E" w:rsidP="0003444E">
            <w:pPr>
              <w:pStyle w:val="ConsPlusNormal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 w:rsidRPr="00573F67"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  <w:t>Повышение качества сопровождения инвестиционных проектов по принципу «одного окна» и эффективности реализации инвестиционных проектов на территории Новосибирской области. Увеличение количества инвестиционных проектов, сопровождаемых АО «АИР», успешно завершивших инвестиционную стадию.</w:t>
            </w:r>
          </w:p>
        </w:tc>
      </w:tr>
      <w:tr w:rsidR="0003444E" w:rsidRPr="00573F67" w:rsidTr="008A1D5E">
        <w:tc>
          <w:tcPr>
            <w:tcW w:w="14601" w:type="dxa"/>
            <w:gridSpan w:val="4"/>
          </w:tcPr>
          <w:p w:rsidR="0003444E" w:rsidRPr="00573F67" w:rsidRDefault="0003444E" w:rsidP="0003444E">
            <w:pPr>
              <w:pStyle w:val="ConsPlusNormal"/>
              <w:outlineLvl w:val="3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bookmarkStart w:id="3" w:name="P1606"/>
            <w:bookmarkEnd w:id="3"/>
            <w:r w:rsidRPr="00573F67"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  <w:t>Задача 1.3. Применение механизмов государственно-частного партнерства для содействия реализации инфраструктурных и социальных проектов Новосибирской области</w:t>
            </w:r>
          </w:p>
        </w:tc>
      </w:tr>
      <w:tr w:rsidR="0003444E" w:rsidRPr="00573F67" w:rsidTr="008A1D5E">
        <w:tc>
          <w:tcPr>
            <w:tcW w:w="5245" w:type="dxa"/>
          </w:tcPr>
          <w:p w:rsidR="0003444E" w:rsidRPr="00573F67" w:rsidRDefault="0003444E" w:rsidP="0003444E">
            <w:pPr>
              <w:pStyle w:val="ConsPlusNormal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 w:rsidRPr="00573F67"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  <w:t>1.3.1. Формирование и поддержание в актуальном состоянии реестра инвестиционных проектов, требующих инвестирования на принципах государственно-частного партнерства, в том числе с учетом территориального размещения</w:t>
            </w:r>
          </w:p>
        </w:tc>
        <w:tc>
          <w:tcPr>
            <w:tcW w:w="1984" w:type="dxa"/>
          </w:tcPr>
          <w:p w:rsidR="0003444E" w:rsidRPr="00573F67" w:rsidRDefault="0003444E" w:rsidP="0003444E">
            <w:pPr>
              <w:pStyle w:val="ConsPlusNormal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 w:rsidRPr="00573F67"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  <w:t>МЭР НСО,</w:t>
            </w:r>
          </w:p>
          <w:p w:rsidR="0003444E" w:rsidRPr="00573F67" w:rsidRDefault="0003444E" w:rsidP="0003444E">
            <w:pPr>
              <w:pStyle w:val="ConsPlusNormal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 w:rsidRPr="00573F67"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  <w:t>ОИОГВ НСО,</w:t>
            </w:r>
          </w:p>
          <w:p w:rsidR="0003444E" w:rsidRPr="00573F67" w:rsidRDefault="0003444E" w:rsidP="0003444E">
            <w:pPr>
              <w:pStyle w:val="ConsPlusNormal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 w:rsidRPr="00573F67"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  <w:t>АО «АИР»</w:t>
            </w:r>
          </w:p>
          <w:p w:rsidR="0003444E" w:rsidRPr="00573F67" w:rsidRDefault="0003444E" w:rsidP="0003444E">
            <w:pPr>
              <w:pStyle w:val="ConsPlusNormal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 w:rsidRPr="00573F67"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  <w:t xml:space="preserve">(по согласованию) </w:t>
            </w:r>
          </w:p>
        </w:tc>
        <w:tc>
          <w:tcPr>
            <w:tcW w:w="1135" w:type="dxa"/>
          </w:tcPr>
          <w:p w:rsidR="0003444E" w:rsidRPr="00573F67" w:rsidRDefault="0003444E" w:rsidP="0003444E">
            <w:pPr>
              <w:pStyle w:val="ConsPlusNormal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 w:rsidRPr="00573F67"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  <w:t>2015 - 2023 годы</w:t>
            </w:r>
          </w:p>
        </w:tc>
        <w:tc>
          <w:tcPr>
            <w:tcW w:w="6237" w:type="dxa"/>
          </w:tcPr>
          <w:p w:rsidR="0003444E" w:rsidRPr="00573F67" w:rsidRDefault="0003444E" w:rsidP="0003444E">
            <w:pPr>
              <w:pStyle w:val="ConsPlusNormal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 w:rsidRPr="00573F67"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  <w:t>Формирование и ведение реестра инвестиционных проектов, требующих инвестирования на принципах государственно-частного партнерства, размещение реестра в сети Интернет, формирование паспортов проектов.</w:t>
            </w:r>
          </w:p>
          <w:p w:rsidR="0003444E" w:rsidRPr="00573F67" w:rsidRDefault="0003444E" w:rsidP="0003444E">
            <w:pPr>
              <w:pStyle w:val="ConsPlusNormal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 w:rsidRPr="00573F67"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  <w:t xml:space="preserve">Увеличение количества реализуемых на территории Новосибирской области проектов на принципах государственно-частного партнерства до 75 проектов к </w:t>
            </w:r>
            <w:r w:rsidRPr="00573F67"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  <w:lastRenderedPageBreak/>
              <w:t>концу 2023 года.</w:t>
            </w:r>
          </w:p>
        </w:tc>
      </w:tr>
      <w:tr w:rsidR="0003444E" w:rsidRPr="00573F67" w:rsidTr="008A1D5E">
        <w:tc>
          <w:tcPr>
            <w:tcW w:w="5245" w:type="dxa"/>
          </w:tcPr>
          <w:p w:rsidR="0003444E" w:rsidRPr="00573F67" w:rsidRDefault="0003444E" w:rsidP="0003444E">
            <w:pPr>
              <w:pStyle w:val="ConsPlusNormal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 w:rsidRPr="00573F67"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  <w:lastRenderedPageBreak/>
              <w:t>1.3.2. Функционирование инвестиционного фонда Новосибирской области</w:t>
            </w:r>
          </w:p>
        </w:tc>
        <w:tc>
          <w:tcPr>
            <w:tcW w:w="1984" w:type="dxa"/>
          </w:tcPr>
          <w:p w:rsidR="0003444E" w:rsidRPr="00573F67" w:rsidRDefault="0003444E" w:rsidP="0003444E">
            <w:pPr>
              <w:pStyle w:val="ConsPlusNormal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 w:rsidRPr="00573F67"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  <w:t>МЭР НСО,</w:t>
            </w:r>
          </w:p>
          <w:p w:rsidR="0003444E" w:rsidRPr="00573F67" w:rsidRDefault="0003444E" w:rsidP="0003444E">
            <w:pPr>
              <w:pStyle w:val="ConsPlusNormal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 w:rsidRPr="00573F67"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  <w:t>АО «АИР»</w:t>
            </w:r>
          </w:p>
          <w:p w:rsidR="0003444E" w:rsidRPr="00573F67" w:rsidRDefault="0003444E" w:rsidP="0003444E">
            <w:pPr>
              <w:pStyle w:val="ConsPlusNormal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 w:rsidRPr="00573F67"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  <w:t>(по согласованию)</w:t>
            </w:r>
          </w:p>
        </w:tc>
        <w:tc>
          <w:tcPr>
            <w:tcW w:w="1135" w:type="dxa"/>
          </w:tcPr>
          <w:p w:rsidR="0003444E" w:rsidRPr="00573F67" w:rsidRDefault="0003444E" w:rsidP="0003444E">
            <w:pPr>
              <w:pStyle w:val="ConsPlusNormal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 w:rsidRPr="00573F67"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  <w:t>2018 - 2023 годы</w:t>
            </w:r>
          </w:p>
        </w:tc>
        <w:tc>
          <w:tcPr>
            <w:tcW w:w="6237" w:type="dxa"/>
          </w:tcPr>
          <w:p w:rsidR="0003444E" w:rsidRPr="00573F67" w:rsidRDefault="0003444E" w:rsidP="0003444E">
            <w:pPr>
              <w:pStyle w:val="ConsPlusNormal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 w:rsidRPr="00573F67"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  <w:t>Стимулирование реализации инфраструктурных проектов на территории Новосибирской области</w:t>
            </w:r>
          </w:p>
        </w:tc>
      </w:tr>
      <w:tr w:rsidR="0003444E" w:rsidRPr="00573F67" w:rsidTr="008A1D5E">
        <w:tc>
          <w:tcPr>
            <w:tcW w:w="14601" w:type="dxa"/>
            <w:gridSpan w:val="4"/>
          </w:tcPr>
          <w:p w:rsidR="0003444E" w:rsidRPr="00573F67" w:rsidRDefault="0003444E" w:rsidP="0003444E">
            <w:pPr>
              <w:pStyle w:val="ConsPlusNormal"/>
              <w:outlineLvl w:val="3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bookmarkStart w:id="4" w:name="P1626"/>
            <w:bookmarkEnd w:id="4"/>
            <w:r w:rsidRPr="00573F67"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  <w:t>Задача 1.4. Развитие парковых проектов Новосибирской области</w:t>
            </w:r>
          </w:p>
        </w:tc>
      </w:tr>
      <w:tr w:rsidR="0003444E" w:rsidRPr="00573F67" w:rsidTr="008A1D5E">
        <w:trPr>
          <w:trHeight w:val="1392"/>
        </w:trPr>
        <w:tc>
          <w:tcPr>
            <w:tcW w:w="5245" w:type="dxa"/>
          </w:tcPr>
          <w:p w:rsidR="0003444E" w:rsidRPr="00573F67" w:rsidRDefault="0003444E" w:rsidP="0003444E">
            <w:pPr>
              <w:pStyle w:val="ConsPlusNormal"/>
              <w:rPr>
                <w:rFonts w:ascii="Times New Roman" w:hAnsi="Times New Roman" w:cs="Times New Roman"/>
                <w:spacing w:val="-2"/>
                <w:sz w:val="24"/>
                <w:szCs w:val="24"/>
                <w:highlight w:val="yellow"/>
                <w:lang w:eastAsia="en-US"/>
              </w:rPr>
            </w:pPr>
            <w:r w:rsidRPr="00573F67"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  <w:t>1.4.1. Предоставление субсидий на возмещение управляющим компаниям индустриальных (промышленных) парков затрат, связанных с их функционированием</w:t>
            </w:r>
          </w:p>
        </w:tc>
        <w:tc>
          <w:tcPr>
            <w:tcW w:w="1984" w:type="dxa"/>
          </w:tcPr>
          <w:p w:rsidR="0003444E" w:rsidRPr="00573F67" w:rsidRDefault="0003444E" w:rsidP="0003444E">
            <w:pPr>
              <w:pStyle w:val="ConsPlusNormal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highlight w:val="yellow"/>
                <w:lang w:eastAsia="en-US"/>
              </w:rPr>
            </w:pPr>
            <w:r w:rsidRPr="00573F67"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  <w:t>МЭР НСО</w:t>
            </w:r>
          </w:p>
        </w:tc>
        <w:tc>
          <w:tcPr>
            <w:tcW w:w="1135" w:type="dxa"/>
          </w:tcPr>
          <w:p w:rsidR="0003444E" w:rsidRPr="00573F67" w:rsidRDefault="0003444E" w:rsidP="0003444E">
            <w:pPr>
              <w:pStyle w:val="ConsPlusNormal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highlight w:val="yellow"/>
                <w:lang w:eastAsia="en-US"/>
              </w:rPr>
            </w:pPr>
            <w:r w:rsidRPr="00573F67"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  <w:t>2016 - 2018 годы</w:t>
            </w:r>
          </w:p>
        </w:tc>
        <w:tc>
          <w:tcPr>
            <w:tcW w:w="6237" w:type="dxa"/>
          </w:tcPr>
          <w:p w:rsidR="0003444E" w:rsidRPr="00573F67" w:rsidRDefault="0003444E" w:rsidP="0003444E">
            <w:pPr>
              <w:pStyle w:val="ConsPlusNormal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  <w:highlight w:val="yellow"/>
                <w:lang w:eastAsia="en-US"/>
              </w:rPr>
            </w:pPr>
            <w:r w:rsidRPr="00573F67"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  <w:t>Повышение конкурентоспособности Новосибирской области за счет развития парковых проектов и обеспечения комфортных условий инвесторам и инновационным компаниям</w:t>
            </w:r>
          </w:p>
        </w:tc>
      </w:tr>
      <w:tr w:rsidR="0003444E" w:rsidRPr="00573F67" w:rsidTr="008A1D5E">
        <w:trPr>
          <w:trHeight w:val="1689"/>
        </w:trPr>
        <w:tc>
          <w:tcPr>
            <w:tcW w:w="5245" w:type="dxa"/>
          </w:tcPr>
          <w:p w:rsidR="0003444E" w:rsidRPr="00573F67" w:rsidRDefault="0003444E" w:rsidP="0003444E">
            <w:pPr>
              <w:pStyle w:val="ConsPlusNormal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 w:rsidRPr="00573F67"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  <w:t>1.4.2. Стимулирование развития создаваемых и действующих парковых проектов в Новосибирской области</w:t>
            </w:r>
          </w:p>
        </w:tc>
        <w:tc>
          <w:tcPr>
            <w:tcW w:w="1984" w:type="dxa"/>
          </w:tcPr>
          <w:p w:rsidR="0003444E" w:rsidRPr="00573F67" w:rsidRDefault="0003444E" w:rsidP="0003444E">
            <w:pPr>
              <w:pStyle w:val="ConsPlusNormal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 w:rsidRPr="00573F67"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  <w:t>МЭР НСО,</w:t>
            </w:r>
          </w:p>
          <w:p w:rsidR="0003444E" w:rsidRPr="00573F67" w:rsidRDefault="0003444E" w:rsidP="0003444E">
            <w:pPr>
              <w:pStyle w:val="ConsPlusNormal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 w:rsidRPr="00573F67"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  <w:t>АО «АИР»</w:t>
            </w:r>
          </w:p>
          <w:p w:rsidR="0003444E" w:rsidRPr="00573F67" w:rsidRDefault="0003444E" w:rsidP="0003444E">
            <w:pPr>
              <w:pStyle w:val="ConsPlusNormal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 w:rsidRPr="00573F67"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  <w:t>(по согласованию)</w:t>
            </w:r>
          </w:p>
        </w:tc>
        <w:tc>
          <w:tcPr>
            <w:tcW w:w="1135" w:type="dxa"/>
          </w:tcPr>
          <w:p w:rsidR="0003444E" w:rsidRPr="00573F67" w:rsidRDefault="0003444E" w:rsidP="0003444E">
            <w:pPr>
              <w:pStyle w:val="ConsPlusNormal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 w:rsidRPr="00573F67"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  <w:t>2017 - 2023 годы</w:t>
            </w:r>
          </w:p>
        </w:tc>
        <w:tc>
          <w:tcPr>
            <w:tcW w:w="6237" w:type="dxa"/>
          </w:tcPr>
          <w:p w:rsidR="0003444E" w:rsidRPr="00573F67" w:rsidRDefault="0003444E" w:rsidP="0003444E">
            <w:pPr>
              <w:pStyle w:val="ConsPlusNormal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 w:rsidRPr="00573F67"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  <w:t>Содействие развитию инфраструктуры парковых проектов Новосибирской области за счет мер государственной поддержки парковых проектов, в том числе предоставление организационно-методической поддержки, содействие в привлечении федерального финансирования. Увеличение количества новых частных индустриальных парков до трех единиц к 2023 году</w:t>
            </w:r>
          </w:p>
        </w:tc>
      </w:tr>
      <w:tr w:rsidR="0003444E" w:rsidRPr="00573F67" w:rsidTr="008A1D5E">
        <w:tc>
          <w:tcPr>
            <w:tcW w:w="14601" w:type="dxa"/>
            <w:gridSpan w:val="4"/>
          </w:tcPr>
          <w:p w:rsidR="0003444E" w:rsidRPr="00573F67" w:rsidRDefault="0003444E" w:rsidP="0003444E">
            <w:pPr>
              <w:pStyle w:val="ConsPlusNormal"/>
              <w:outlineLvl w:val="3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bookmarkStart w:id="5" w:name="P1657"/>
            <w:bookmarkEnd w:id="5"/>
            <w:r w:rsidRPr="00573F67"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  <w:t>Задача 1.5. Развитие кластерных проектов Новосибирской области</w:t>
            </w:r>
          </w:p>
        </w:tc>
      </w:tr>
      <w:tr w:rsidR="0003444E" w:rsidRPr="00573F67" w:rsidTr="008A1D5E">
        <w:tc>
          <w:tcPr>
            <w:tcW w:w="5245" w:type="dxa"/>
          </w:tcPr>
          <w:p w:rsidR="0003444E" w:rsidRPr="00573F67" w:rsidRDefault="0003444E" w:rsidP="0003444E">
            <w:pPr>
              <w:pStyle w:val="ConsPlusNormal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 w:rsidRPr="00573F67"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  <w:t>1.5.1. Создание условий для развития кластерных проектов Новосибирской области</w:t>
            </w:r>
          </w:p>
        </w:tc>
        <w:tc>
          <w:tcPr>
            <w:tcW w:w="1984" w:type="dxa"/>
          </w:tcPr>
          <w:p w:rsidR="0003444E" w:rsidRPr="00573F67" w:rsidRDefault="0003444E" w:rsidP="0003444E">
            <w:pPr>
              <w:pStyle w:val="ConsPlusNormal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 w:rsidRPr="00573F67"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  <w:t xml:space="preserve">МЭР НСО, </w:t>
            </w:r>
          </w:p>
          <w:p w:rsidR="0003444E" w:rsidRPr="00573F67" w:rsidRDefault="0003444E" w:rsidP="0003444E">
            <w:pPr>
              <w:pStyle w:val="ConsPlusNormal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 w:rsidRPr="00573F67"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  <w:t xml:space="preserve">ОИОГВ НСО, </w:t>
            </w:r>
          </w:p>
          <w:p w:rsidR="0003444E" w:rsidRPr="00573F67" w:rsidRDefault="0003444E" w:rsidP="0003444E">
            <w:pPr>
              <w:pStyle w:val="ConsPlusNormal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 w:rsidRPr="00573F67"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  <w:t>ГКУ НСО «ЦРР» (по согласованию),</w:t>
            </w:r>
          </w:p>
          <w:p w:rsidR="0003444E" w:rsidRPr="00573F67" w:rsidRDefault="0003444E" w:rsidP="0003444E">
            <w:pPr>
              <w:pStyle w:val="ConsPlusNormal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 w:rsidRPr="00573F67"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  <w:t xml:space="preserve"> АО «АИР» (по согласованию), СО </w:t>
            </w:r>
            <w:proofErr w:type="spellStart"/>
            <w:r w:rsidRPr="00573F67"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  <w:t>Субкластеров</w:t>
            </w:r>
            <w:proofErr w:type="spellEnd"/>
            <w:r w:rsidRPr="00573F67"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  <w:t xml:space="preserve"> (по согласованию) </w:t>
            </w:r>
          </w:p>
        </w:tc>
        <w:tc>
          <w:tcPr>
            <w:tcW w:w="1135" w:type="dxa"/>
          </w:tcPr>
          <w:p w:rsidR="0003444E" w:rsidRPr="00573F67" w:rsidRDefault="0003444E" w:rsidP="0003444E">
            <w:pPr>
              <w:pStyle w:val="ConsPlusNormal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 w:rsidRPr="00573F67"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  <w:t>2017 - 2023 годы</w:t>
            </w:r>
          </w:p>
        </w:tc>
        <w:tc>
          <w:tcPr>
            <w:tcW w:w="6237" w:type="dxa"/>
          </w:tcPr>
          <w:p w:rsidR="0003444E" w:rsidRPr="00573F67" w:rsidRDefault="0003444E" w:rsidP="0003444E">
            <w:pPr>
              <w:pStyle w:val="ConsPlusNormal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 w:rsidRPr="00573F67"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  <w:t xml:space="preserve">Вхождение экономики Новосибирской области в глобальные рынки и цепочки создания добавленной стоимости за счет диверсификации и структурных изменений по направлениям Национальной технологической инициативы, а также ключевым отраслевым направлениям: информационные технологии, биотехнологии и </w:t>
            </w:r>
            <w:proofErr w:type="spellStart"/>
            <w:r w:rsidRPr="00573F67"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  <w:t>биофармацевтика</w:t>
            </w:r>
            <w:proofErr w:type="spellEnd"/>
            <w:r w:rsidRPr="00573F67"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  <w:t>, высокотехнологичные медицинские изделия и услуги.</w:t>
            </w:r>
          </w:p>
          <w:p w:rsidR="0003444E" w:rsidRPr="00573F67" w:rsidRDefault="0003444E" w:rsidP="0003444E">
            <w:pPr>
              <w:pStyle w:val="ConsPlusNormal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 w:rsidRPr="00573F67"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  <w:t>Развитие кооперации коммерческих организаций, научно-исследовательских институтов и образовательных учреждений, формирование институционально оформленных кластеров на территории региона.</w:t>
            </w:r>
          </w:p>
          <w:p w:rsidR="0003444E" w:rsidRPr="00573F67" w:rsidRDefault="0003444E" w:rsidP="0003444E">
            <w:pPr>
              <w:pStyle w:val="ConsPlusNormal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 w:rsidRPr="00573F67"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  <w:lastRenderedPageBreak/>
              <w:t xml:space="preserve">Увеличение количества новых экспортеров российской конкурентоспособной продукции. Увеличение объема </w:t>
            </w:r>
            <w:proofErr w:type="spellStart"/>
            <w:r w:rsidRPr="00573F67"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  <w:t>несырьевого</w:t>
            </w:r>
            <w:proofErr w:type="spellEnd"/>
            <w:r w:rsidRPr="00573F67"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  <w:t xml:space="preserve"> экспорта компаний из Новосибирской области, привлечение к экспортной деятельности малых и средних </w:t>
            </w:r>
            <w:proofErr w:type="spellStart"/>
            <w:r w:rsidRPr="00573F67"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  <w:t>экспортно</w:t>
            </w:r>
            <w:proofErr w:type="spellEnd"/>
            <w:r w:rsidRPr="00573F67"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  <w:t xml:space="preserve"> ориентированных предприятий. Наращивание и реализация экспортного потенциала кластерных проектов.</w:t>
            </w:r>
          </w:p>
        </w:tc>
      </w:tr>
      <w:tr w:rsidR="0003444E" w:rsidRPr="00573F67" w:rsidTr="008A1D5E">
        <w:tc>
          <w:tcPr>
            <w:tcW w:w="14601" w:type="dxa"/>
            <w:gridSpan w:val="4"/>
          </w:tcPr>
          <w:p w:rsidR="0003444E" w:rsidRPr="00573F67" w:rsidRDefault="0003444E" w:rsidP="0003444E">
            <w:pPr>
              <w:pStyle w:val="ConsPlusNormal"/>
              <w:outlineLvl w:val="3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bookmarkStart w:id="6" w:name="P1682"/>
            <w:bookmarkEnd w:id="6"/>
            <w:r w:rsidRPr="00573F67"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  <w:t>Задача 1.6. Формирование и развитие туристско-рекреационного кластера Новосибирской области</w:t>
            </w:r>
          </w:p>
        </w:tc>
      </w:tr>
      <w:tr w:rsidR="0003444E" w:rsidRPr="00573F67" w:rsidTr="008A1D5E">
        <w:tc>
          <w:tcPr>
            <w:tcW w:w="5245" w:type="dxa"/>
          </w:tcPr>
          <w:p w:rsidR="0003444E" w:rsidRPr="00573F67" w:rsidRDefault="0003444E" w:rsidP="0003444E">
            <w:pPr>
              <w:pStyle w:val="ConsPlusNormal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 w:rsidRPr="00573F67"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  <w:t>1.6.1. Создание условий для привлечения инвестиций в туристскую индустрию и формирование комфортной туристской среды на территории Новосибирской области</w:t>
            </w:r>
          </w:p>
        </w:tc>
        <w:tc>
          <w:tcPr>
            <w:tcW w:w="1984" w:type="dxa"/>
          </w:tcPr>
          <w:p w:rsidR="0003444E" w:rsidRPr="00573F67" w:rsidRDefault="0003444E" w:rsidP="0003444E">
            <w:pPr>
              <w:pStyle w:val="ConsPlusNormal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 w:rsidRPr="00573F67"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  <w:t>МЭР НСО,</w:t>
            </w:r>
          </w:p>
          <w:p w:rsidR="0003444E" w:rsidRPr="00573F67" w:rsidRDefault="0003444E" w:rsidP="0003444E">
            <w:pPr>
              <w:pStyle w:val="ConsPlusNormal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proofErr w:type="spellStart"/>
            <w:r w:rsidRPr="00573F67"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  <w:t>МЖКХиЭ</w:t>
            </w:r>
            <w:proofErr w:type="spellEnd"/>
            <w:r w:rsidRPr="00573F67"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  <w:t xml:space="preserve"> НСО,</w:t>
            </w:r>
          </w:p>
          <w:p w:rsidR="0003444E" w:rsidRPr="00573F67" w:rsidRDefault="0003444E" w:rsidP="0003444E">
            <w:pPr>
              <w:pStyle w:val="ConsPlusNormal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 w:rsidRPr="00573F67"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  <w:t>Минтранс НСО,</w:t>
            </w:r>
          </w:p>
          <w:p w:rsidR="0003444E" w:rsidRPr="00573F67" w:rsidRDefault="0003444E" w:rsidP="0003444E">
            <w:pPr>
              <w:pStyle w:val="ConsPlusNormal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 w:rsidRPr="00573F67"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  <w:t>ОМСУ НСО</w:t>
            </w:r>
          </w:p>
          <w:p w:rsidR="0003444E" w:rsidRPr="00573F67" w:rsidRDefault="0003444E" w:rsidP="0003444E">
            <w:pPr>
              <w:pStyle w:val="ConsPlusNormal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 w:rsidRPr="00573F67"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  <w:t>(по согласованию),</w:t>
            </w:r>
          </w:p>
          <w:p w:rsidR="0003444E" w:rsidRPr="00573F67" w:rsidRDefault="0003444E" w:rsidP="0003444E">
            <w:pPr>
              <w:pStyle w:val="ConsPlusNormal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 w:rsidRPr="00573F67"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  <w:t>инвесторы</w:t>
            </w:r>
          </w:p>
          <w:p w:rsidR="0003444E" w:rsidRPr="00573F67" w:rsidRDefault="0003444E" w:rsidP="0003444E">
            <w:pPr>
              <w:pStyle w:val="ConsPlusNormal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 w:rsidRPr="00573F67"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  <w:t>(по согласованию)</w:t>
            </w:r>
          </w:p>
        </w:tc>
        <w:tc>
          <w:tcPr>
            <w:tcW w:w="1135" w:type="dxa"/>
          </w:tcPr>
          <w:p w:rsidR="0003444E" w:rsidRPr="00573F67" w:rsidRDefault="0003444E" w:rsidP="0003444E">
            <w:pPr>
              <w:pStyle w:val="ConsPlusNormal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 w:rsidRPr="00573F67"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  <w:t>2015 - 2023 годы</w:t>
            </w:r>
          </w:p>
        </w:tc>
        <w:tc>
          <w:tcPr>
            <w:tcW w:w="6237" w:type="dxa"/>
          </w:tcPr>
          <w:p w:rsidR="0003444E" w:rsidRPr="00573F67" w:rsidRDefault="0003444E" w:rsidP="0003444E">
            <w:pPr>
              <w:pStyle w:val="ConsPlusNormal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 w:rsidRPr="00573F67"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  <w:t>Создание развитой инфраструктуры, улучшение материально-технической и научно-методической базы туризма в Новосибирской области. Разработка, внедрение и развитие во всех муниципальных районах Новосибирской области единой унифицированной системы туристской навигации. Увеличение объема платных услуг гостиниц и аналогичных средств размещения, а также санаторно-оздоровительных услуг к концу 2023 года в 1,2 раза.</w:t>
            </w:r>
          </w:p>
          <w:p w:rsidR="0003444E" w:rsidRPr="00573F67" w:rsidRDefault="0003444E" w:rsidP="0003444E">
            <w:pPr>
              <w:pStyle w:val="ConsPlusNormal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 w:rsidRPr="00573F67"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  <w:t xml:space="preserve">Повышение узнаваемости Новосибирской области на внутреннем и внешнем туристских рынках. Внедрение информационно-сервисного мультимедийного централизованного </w:t>
            </w:r>
            <w:proofErr w:type="spellStart"/>
            <w:r w:rsidRPr="00573F67"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  <w:t>интернет-ресурса</w:t>
            </w:r>
            <w:proofErr w:type="spellEnd"/>
            <w:r w:rsidRPr="00573F67"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  <w:t>, освещающего вопросы туризма в Новосибирской области, новой интерактивной системы информирования о туристских продуктах Новосибирской области.</w:t>
            </w:r>
          </w:p>
        </w:tc>
      </w:tr>
      <w:tr w:rsidR="0003444E" w:rsidRPr="00573F67" w:rsidTr="008A1D5E">
        <w:tc>
          <w:tcPr>
            <w:tcW w:w="14601" w:type="dxa"/>
            <w:gridSpan w:val="4"/>
          </w:tcPr>
          <w:p w:rsidR="0003444E" w:rsidRPr="00573F67" w:rsidRDefault="0003444E" w:rsidP="0003444E">
            <w:pPr>
              <w:pStyle w:val="ConsPlusNormal"/>
              <w:outlineLvl w:val="3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bookmarkStart w:id="7" w:name="P1697"/>
            <w:bookmarkEnd w:id="7"/>
            <w:r w:rsidRPr="00573F67"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  <w:t>Задача 1.7. Информационная поддержка инвестиционной деятельности</w:t>
            </w:r>
          </w:p>
        </w:tc>
      </w:tr>
      <w:tr w:rsidR="0003444E" w:rsidRPr="00573F67" w:rsidTr="008A1D5E">
        <w:tc>
          <w:tcPr>
            <w:tcW w:w="5245" w:type="dxa"/>
          </w:tcPr>
          <w:p w:rsidR="0003444E" w:rsidRPr="00573F67" w:rsidRDefault="0003444E" w:rsidP="0003444E">
            <w:pPr>
              <w:pStyle w:val="ConsPlusNormal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 w:rsidRPr="00573F67"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  <w:t>1.7.1. Обеспечение информационной поддержки инвестиционной деятельности в Новосибирской области</w:t>
            </w:r>
          </w:p>
        </w:tc>
        <w:tc>
          <w:tcPr>
            <w:tcW w:w="1984" w:type="dxa"/>
          </w:tcPr>
          <w:p w:rsidR="0003444E" w:rsidRPr="00573F67" w:rsidRDefault="0003444E" w:rsidP="0003444E">
            <w:pPr>
              <w:pStyle w:val="ConsPlusNormal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 w:rsidRPr="00573F67"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  <w:t>МЭР НСО</w:t>
            </w:r>
          </w:p>
        </w:tc>
        <w:tc>
          <w:tcPr>
            <w:tcW w:w="1135" w:type="dxa"/>
          </w:tcPr>
          <w:p w:rsidR="0003444E" w:rsidRPr="00573F67" w:rsidRDefault="0003444E" w:rsidP="0003444E">
            <w:pPr>
              <w:pStyle w:val="ConsPlusNormal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 w:rsidRPr="00573F67"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  <w:t>2016 - 2023 годы</w:t>
            </w:r>
          </w:p>
        </w:tc>
        <w:tc>
          <w:tcPr>
            <w:tcW w:w="6237" w:type="dxa"/>
          </w:tcPr>
          <w:p w:rsidR="0003444E" w:rsidRPr="00573F67" w:rsidRDefault="0003444E" w:rsidP="0003444E">
            <w:pPr>
              <w:pStyle w:val="ConsPlusNormal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 w:rsidRPr="00573F67"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  <w:t>Информирование об инвестиционных возможностях Новосибирской области на Инвестиционном портале Новосибирской области.</w:t>
            </w:r>
          </w:p>
          <w:p w:rsidR="0003444E" w:rsidRPr="00573F67" w:rsidRDefault="0003444E" w:rsidP="0003444E">
            <w:pPr>
              <w:pStyle w:val="ConsPlusNormal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 w:rsidRPr="00573F67"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  <w:t>Информационное продвижение региона. Участие не менее чем в 12 пресс-конференциях о потенциале Новосибирской области</w:t>
            </w:r>
          </w:p>
        </w:tc>
      </w:tr>
      <w:tr w:rsidR="0003444E" w:rsidRPr="00573F67" w:rsidTr="008A1D5E">
        <w:tc>
          <w:tcPr>
            <w:tcW w:w="14601" w:type="dxa"/>
            <w:gridSpan w:val="4"/>
          </w:tcPr>
          <w:p w:rsidR="0003444E" w:rsidRPr="00573F67" w:rsidRDefault="0003444E" w:rsidP="0003444E">
            <w:pPr>
              <w:pStyle w:val="ConsPlusNormal"/>
              <w:outlineLvl w:val="2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 w:rsidRPr="00573F67"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  <w:t>Цель 2. Создание условий для развития инновационных процессов (инновационной экономики) в Новосибирской области, повышение инвестиционной привлекательности сферы исследований и разработок</w:t>
            </w:r>
          </w:p>
        </w:tc>
      </w:tr>
      <w:tr w:rsidR="0003444E" w:rsidRPr="00573F67" w:rsidTr="008A1D5E">
        <w:tc>
          <w:tcPr>
            <w:tcW w:w="14601" w:type="dxa"/>
            <w:gridSpan w:val="4"/>
          </w:tcPr>
          <w:p w:rsidR="0003444E" w:rsidRPr="00573F67" w:rsidRDefault="0003444E" w:rsidP="0003444E">
            <w:pPr>
              <w:pStyle w:val="ConsPlusNormal"/>
              <w:outlineLvl w:val="3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bookmarkStart w:id="8" w:name="P1707"/>
            <w:bookmarkEnd w:id="8"/>
            <w:r w:rsidRPr="00573F67"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  <w:lastRenderedPageBreak/>
              <w:t>Задача 2.1. Создание условий для выявления талантливой молодежи, построения успешной карьеры в области науки, технологий, инноваций и развития интеллектуального потенциала Новосибирской области</w:t>
            </w:r>
          </w:p>
        </w:tc>
      </w:tr>
      <w:tr w:rsidR="0003444E" w:rsidRPr="00573F67" w:rsidTr="008A1D5E">
        <w:tc>
          <w:tcPr>
            <w:tcW w:w="5245" w:type="dxa"/>
          </w:tcPr>
          <w:p w:rsidR="0003444E" w:rsidRPr="00573F67" w:rsidRDefault="0003444E" w:rsidP="0003444E">
            <w:pPr>
              <w:pStyle w:val="ConsPlusNormal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 w:rsidRPr="00573F67"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  <w:t>2.1.1. Обеспечение комплекса мероприятий по созданию условий для выявления талантливой молодежи, построения успешной карьеры в области науки, технологий, инноваций и развития интеллектуального потенциала Новосибирской области</w:t>
            </w:r>
          </w:p>
        </w:tc>
        <w:tc>
          <w:tcPr>
            <w:tcW w:w="1984" w:type="dxa"/>
          </w:tcPr>
          <w:p w:rsidR="0003444E" w:rsidRPr="00573F67" w:rsidRDefault="0003444E" w:rsidP="0003444E">
            <w:pPr>
              <w:pStyle w:val="ConsPlusNormal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 w:rsidRPr="00573F67"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  <w:t xml:space="preserve">Минобразования Новосибирской области, РФФИ (по согласованию), </w:t>
            </w:r>
            <w:proofErr w:type="spellStart"/>
            <w:r w:rsidRPr="00573F67"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  <w:t>ДОУиГГС</w:t>
            </w:r>
            <w:proofErr w:type="spellEnd"/>
          </w:p>
        </w:tc>
        <w:tc>
          <w:tcPr>
            <w:tcW w:w="1135" w:type="dxa"/>
          </w:tcPr>
          <w:p w:rsidR="0003444E" w:rsidRPr="00573F67" w:rsidRDefault="0003444E" w:rsidP="0003444E">
            <w:pPr>
              <w:pStyle w:val="ConsPlusNormal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 w:rsidRPr="00573F67"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  <w:t>2015 - 2023 годы</w:t>
            </w:r>
          </w:p>
        </w:tc>
        <w:tc>
          <w:tcPr>
            <w:tcW w:w="6237" w:type="dxa"/>
          </w:tcPr>
          <w:p w:rsidR="0003444E" w:rsidRPr="00573F67" w:rsidRDefault="0003444E" w:rsidP="0003444E">
            <w:pPr>
              <w:pStyle w:val="ConsPlusNormal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 w:rsidRPr="00573F67"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  <w:t>Поддержка ежегодно к 2023 году не менее 50 молодых исследователей путем выделения грантов, премий и стипендий Правительства Новосибирской области.</w:t>
            </w:r>
          </w:p>
          <w:p w:rsidR="0003444E" w:rsidRPr="00573F67" w:rsidRDefault="0003444E" w:rsidP="0003444E">
            <w:pPr>
              <w:pStyle w:val="ConsPlusNormal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 w:rsidRPr="00573F67"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  <w:t>Поддержка ежегодно к 2023 году не менее 70 фундаментальных научных проектов, результаты исследований которых могут быть положены в основу решения практических задач, стоящих перед регионом, создание условий для обмена результатами исследований по научным проектам, развитие научного сотрудничества, поддержка научных коллективов и отдельных ученых, которые проводят фундаментальные исследования на территории Новосибирской области.</w:t>
            </w:r>
          </w:p>
          <w:p w:rsidR="0003444E" w:rsidRPr="00573F67" w:rsidRDefault="0003444E" w:rsidP="0003444E">
            <w:pPr>
              <w:pStyle w:val="ConsPlusNormal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 w:rsidRPr="00573F67"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  <w:t>За период 2017 - 2023 гг. присвоение 35 званий заслуженного деятеля науки Новосибирской области за заслуги в развитии научного потенциала Новосибирской области, создании научных школ, плодотворную научно-практическую, научно-методическую деятельность.</w:t>
            </w:r>
          </w:p>
        </w:tc>
      </w:tr>
      <w:tr w:rsidR="0003444E" w:rsidRPr="00573F67" w:rsidTr="008A1D5E">
        <w:tc>
          <w:tcPr>
            <w:tcW w:w="14601" w:type="dxa"/>
            <w:gridSpan w:val="4"/>
          </w:tcPr>
          <w:p w:rsidR="0003444E" w:rsidRPr="00573F67" w:rsidRDefault="0003444E" w:rsidP="0003444E">
            <w:pPr>
              <w:pStyle w:val="ConsPlusNormal"/>
              <w:outlineLvl w:val="3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bookmarkStart w:id="9" w:name="P1723"/>
            <w:bookmarkEnd w:id="9"/>
            <w:r w:rsidRPr="00573F67"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  <w:t>Задача 2.2. Развитие инфраструктуры и среды для научной, научно-технической и инновационной деятельности, соответствующей лучшим российским практикам</w:t>
            </w:r>
          </w:p>
        </w:tc>
      </w:tr>
      <w:tr w:rsidR="0003444E" w:rsidRPr="00573F67" w:rsidTr="008A1D5E">
        <w:tc>
          <w:tcPr>
            <w:tcW w:w="5245" w:type="dxa"/>
          </w:tcPr>
          <w:p w:rsidR="0003444E" w:rsidRPr="00573F67" w:rsidRDefault="0003444E" w:rsidP="0003444E">
            <w:pPr>
              <w:pStyle w:val="ConsPlusNormal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 w:rsidRPr="00573F67"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  <w:t>2.2.1.Мероприятия, проводимые подведомственной организацией по содействию субъектам инновационной деятельности в развитии и продвижении инновационных проектов и созданию условий для инновационного развития предприятий</w:t>
            </w:r>
          </w:p>
        </w:tc>
        <w:tc>
          <w:tcPr>
            <w:tcW w:w="1984" w:type="dxa"/>
          </w:tcPr>
          <w:p w:rsidR="0003444E" w:rsidRPr="00573F67" w:rsidRDefault="0003444E" w:rsidP="0003444E">
            <w:pPr>
              <w:pStyle w:val="ConsPlusNormal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 w:rsidRPr="00573F67"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  <w:t xml:space="preserve">Минобразования Новосибирской области, ГАУ НСО «Новосибирский областной фонд поддержки науки и инновационной деятельности» (по согласованию), АРИС (по </w:t>
            </w:r>
            <w:r w:rsidRPr="00573F67"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  <w:lastRenderedPageBreak/>
              <w:t>согласованию)</w:t>
            </w:r>
          </w:p>
        </w:tc>
        <w:tc>
          <w:tcPr>
            <w:tcW w:w="1135" w:type="dxa"/>
          </w:tcPr>
          <w:p w:rsidR="0003444E" w:rsidRPr="00573F67" w:rsidRDefault="0003444E" w:rsidP="0003444E">
            <w:pPr>
              <w:pStyle w:val="ConsPlusNormal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 w:rsidRPr="00573F67"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  <w:lastRenderedPageBreak/>
              <w:t>2015 - 2023 годы</w:t>
            </w:r>
          </w:p>
        </w:tc>
        <w:tc>
          <w:tcPr>
            <w:tcW w:w="6237" w:type="dxa"/>
            <w:vMerge w:val="restart"/>
          </w:tcPr>
          <w:p w:rsidR="0003444E" w:rsidRPr="00573F67" w:rsidRDefault="0003444E" w:rsidP="0003444E">
            <w:pPr>
              <w:pStyle w:val="ConsPlusNormal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 w:rsidRPr="00573F67"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  <w:t>Подготовка проектов субъектов инновационной деятельности к участию в конкурсах и представлению инвесторам:</w:t>
            </w:r>
          </w:p>
          <w:p w:rsidR="0003444E" w:rsidRPr="00573F67" w:rsidRDefault="0003444E" w:rsidP="0003444E">
            <w:pPr>
              <w:pStyle w:val="ConsPlusNormal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 w:rsidRPr="00573F67"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  <w:t>не менее 30 инновационных проектов на ярмарках, выставках, форумах (ежегодно);</w:t>
            </w:r>
          </w:p>
          <w:p w:rsidR="0003444E" w:rsidRPr="00573F67" w:rsidRDefault="0003444E" w:rsidP="0003444E">
            <w:pPr>
              <w:pStyle w:val="ConsPlusNormal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 w:rsidRPr="00573F67"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  <w:t>не менее 10 проектов бизнес-планов инновационных проектов (ежегодно).</w:t>
            </w:r>
          </w:p>
          <w:p w:rsidR="0003444E" w:rsidRPr="00573F67" w:rsidRDefault="0003444E" w:rsidP="0003444E">
            <w:pPr>
              <w:pStyle w:val="ConsPlusNormal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 w:rsidRPr="00573F67"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  <w:t xml:space="preserve">Обеспечение организации и проведения обучающих мероприятий для представителей инновационных компаний по вопросам развития и продвижения инновационных проектов - не менее 10 мероприятий в виде тренингов, </w:t>
            </w:r>
            <w:proofErr w:type="spellStart"/>
            <w:r w:rsidRPr="00573F67"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  <w:lastRenderedPageBreak/>
              <w:t>коучингов</w:t>
            </w:r>
            <w:proofErr w:type="spellEnd"/>
            <w:r w:rsidRPr="00573F67"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  <w:t>, семинаров (ежегодно).</w:t>
            </w:r>
          </w:p>
          <w:p w:rsidR="0003444E" w:rsidRPr="00573F67" w:rsidRDefault="0003444E" w:rsidP="0003444E">
            <w:pPr>
              <w:pStyle w:val="ConsPlusNormal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 w:rsidRPr="00573F67"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  <w:t>Обеспечение организации и проведения мероприятий, направленных на взаимодействие участников инновационной сферы, а также популяризацию научной, научно-технической и инновационной деятельности, - не менее 6 мероприятий (ежегодно).</w:t>
            </w:r>
          </w:p>
          <w:p w:rsidR="0003444E" w:rsidRPr="00573F67" w:rsidRDefault="0003444E" w:rsidP="0003444E">
            <w:pPr>
              <w:pStyle w:val="ConsPlusNormal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 w:rsidRPr="00573F67"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  <w:t xml:space="preserve">Обеспечение эффективной реализации «флагманских» проектов </w:t>
            </w:r>
            <w:hyperlink r:id="rId7" w:history="1">
              <w:r w:rsidRPr="00573F67">
                <w:rPr>
                  <w:rStyle w:val="a3"/>
                  <w:rFonts w:ascii="Times New Roman" w:hAnsi="Times New Roman"/>
                  <w:spacing w:val="-2"/>
                  <w:sz w:val="24"/>
                  <w:szCs w:val="24"/>
                  <w:lang w:eastAsia="en-US"/>
                </w:rPr>
                <w:t>Программы</w:t>
              </w:r>
            </w:hyperlink>
            <w:r w:rsidRPr="00573F67"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73F67"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  <w:t>реиндустриализации</w:t>
            </w:r>
            <w:proofErr w:type="spellEnd"/>
            <w:r w:rsidRPr="00573F67"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  <w:t xml:space="preserve"> экономики Новосибирской области до 2025 года, утвержденной постановлением Правительства Новосибирской области от 01.04.2016 № 89-п «Об утверждении программы </w:t>
            </w:r>
            <w:proofErr w:type="spellStart"/>
            <w:r w:rsidRPr="00573F67"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  <w:t>реиндустриализации</w:t>
            </w:r>
            <w:proofErr w:type="spellEnd"/>
            <w:r w:rsidRPr="00573F67"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  <w:t xml:space="preserve"> экономики Новосибирской области до 2025 года»; ведение реестра инновационной, в том числе </w:t>
            </w:r>
            <w:proofErr w:type="spellStart"/>
            <w:r w:rsidRPr="00573F67"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  <w:t>нанотехнологической</w:t>
            </w:r>
            <w:proofErr w:type="spellEnd"/>
            <w:r w:rsidRPr="00573F67"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  <w:t>, продукции, производимой на территории Новосибирской области.</w:t>
            </w:r>
          </w:p>
        </w:tc>
      </w:tr>
      <w:tr w:rsidR="0003444E" w:rsidRPr="00573F67" w:rsidTr="008A1D5E">
        <w:tc>
          <w:tcPr>
            <w:tcW w:w="5245" w:type="dxa"/>
          </w:tcPr>
          <w:p w:rsidR="0003444E" w:rsidRPr="00573F67" w:rsidRDefault="0003444E" w:rsidP="0003444E">
            <w:pPr>
              <w:pStyle w:val="ConsPlusNormal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</w:tcPr>
          <w:p w:rsidR="0003444E" w:rsidRPr="00573F67" w:rsidRDefault="0003444E" w:rsidP="0003444E">
            <w:pPr>
              <w:pStyle w:val="ConsPlusNormal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</w:p>
        </w:tc>
        <w:tc>
          <w:tcPr>
            <w:tcW w:w="1135" w:type="dxa"/>
          </w:tcPr>
          <w:p w:rsidR="0003444E" w:rsidRPr="00573F67" w:rsidRDefault="0003444E" w:rsidP="0003444E">
            <w:pPr>
              <w:pStyle w:val="ConsPlusNormal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  <w:vMerge/>
          </w:tcPr>
          <w:p w:rsidR="0003444E" w:rsidRPr="00573F67" w:rsidRDefault="0003444E" w:rsidP="0003444E">
            <w:pPr>
              <w:pStyle w:val="ConsPlusNormal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</w:p>
        </w:tc>
      </w:tr>
      <w:tr w:rsidR="0003444E" w:rsidRPr="00573F67" w:rsidTr="008A1D5E">
        <w:tc>
          <w:tcPr>
            <w:tcW w:w="5245" w:type="dxa"/>
          </w:tcPr>
          <w:p w:rsidR="0003444E" w:rsidRPr="00573F67" w:rsidRDefault="0003444E" w:rsidP="0003444E">
            <w:pPr>
              <w:pStyle w:val="ConsPlusNormal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 w:rsidRPr="00573F67"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  <w:t>2.2.2. Мероприятия, проводимые подведомственной организацией по созданию условий для инновационного развития предприятий</w:t>
            </w:r>
          </w:p>
        </w:tc>
        <w:tc>
          <w:tcPr>
            <w:tcW w:w="1984" w:type="dxa"/>
          </w:tcPr>
          <w:p w:rsidR="0003444E" w:rsidRPr="00573F67" w:rsidRDefault="0003444E" w:rsidP="0003444E">
            <w:pPr>
              <w:pStyle w:val="ConsPlusNormal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 w:rsidRPr="00573F67"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  <w:t xml:space="preserve">Минобразования Новосибирской области, </w:t>
            </w:r>
            <w:proofErr w:type="spellStart"/>
            <w:r w:rsidRPr="00573F67"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  <w:t>Академпарк</w:t>
            </w:r>
            <w:proofErr w:type="spellEnd"/>
            <w:r w:rsidRPr="00573F67"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  <w:t xml:space="preserve"> (по согласованию), НО «Фонд содействия развитию венчурных инвестиций в малые предприятия в научно-технической сфере Новосибирской области» (по согласованию)</w:t>
            </w:r>
          </w:p>
        </w:tc>
        <w:tc>
          <w:tcPr>
            <w:tcW w:w="1135" w:type="dxa"/>
          </w:tcPr>
          <w:p w:rsidR="0003444E" w:rsidRPr="00573F67" w:rsidRDefault="0003444E" w:rsidP="0003444E">
            <w:pPr>
              <w:pStyle w:val="ConsPlusNormal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 w:rsidRPr="00573F67"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  <w:t>2015 - 2023 годы</w:t>
            </w:r>
          </w:p>
        </w:tc>
        <w:tc>
          <w:tcPr>
            <w:tcW w:w="6237" w:type="dxa"/>
          </w:tcPr>
          <w:p w:rsidR="0003444E" w:rsidRPr="00573F67" w:rsidRDefault="0003444E" w:rsidP="0003444E">
            <w:pPr>
              <w:pStyle w:val="ConsPlusNormal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 w:rsidRPr="00573F67"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  <w:t>Создание условий для инновационного развития действующих компаний - резидентов технопарков и размещения новых высокотехнологичных производств.</w:t>
            </w:r>
          </w:p>
          <w:p w:rsidR="0003444E" w:rsidRPr="00573F67" w:rsidRDefault="0003444E" w:rsidP="0003444E">
            <w:pPr>
              <w:pStyle w:val="ConsPlusNormal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 w:rsidRPr="00573F67"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  <w:t>Обеспечение доступности услуг для инновационных компаний. Оказание услуг, направленных на поддержку и развитие резидентов бизнес-инкубаторов. Обеспечение роста количества резидентов бизнес-инкубаторов до 180 единиц.</w:t>
            </w:r>
          </w:p>
          <w:p w:rsidR="0003444E" w:rsidRPr="00573F67" w:rsidRDefault="0003444E" w:rsidP="0003444E">
            <w:pPr>
              <w:pStyle w:val="ConsPlusNormal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 w:rsidRPr="00573F67"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  <w:t xml:space="preserve">Создание 4 университетских центров инновационного, технологического и социального развития к 2020 году, обладающих следующими основными характеристиками: не менее одного объекта инновационной инфраструктуры (технопарк, инжиниринговый центр, бизнес-инкубатор и т.п.), на базе которых выполняются технологические и (или) социальные проекты за счет средств предприятий, организаций региональной экономики и (или) регионального и муниципального бюджетов; наличие базовых кафедр и реализация сетевых образовательных программ совместно с научными институтами; доля студентов очной формы </w:t>
            </w:r>
            <w:r w:rsidRPr="00573F67"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  <w:lastRenderedPageBreak/>
              <w:t>обучения по программам магистратуры и аспирантуры - не менее 20% по отношению к общему контингенту студентов очной формы обучения.</w:t>
            </w:r>
          </w:p>
          <w:p w:rsidR="0003444E" w:rsidRPr="00573F67" w:rsidRDefault="0003444E" w:rsidP="0003444E">
            <w:pPr>
              <w:pStyle w:val="ConsPlusNormal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 w:rsidRPr="00573F67"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  <w:t>Содействие взаимодействию между инновационными компаниями и венчурными фондами, в том числе финансирование проектов НО «Фонд содействия развитию венчурных инвестиций в малые предприятия в научно-технической сфере Новосибирской области», что способствует реализации проектов начинающих малых высокотехнологичных и перспективных предприятий</w:t>
            </w:r>
          </w:p>
        </w:tc>
      </w:tr>
      <w:tr w:rsidR="0003444E" w:rsidRPr="00573F67" w:rsidTr="008A1D5E">
        <w:tc>
          <w:tcPr>
            <w:tcW w:w="14601" w:type="dxa"/>
            <w:gridSpan w:val="4"/>
          </w:tcPr>
          <w:p w:rsidR="0003444E" w:rsidRPr="00573F67" w:rsidRDefault="0003444E" w:rsidP="0003444E">
            <w:pPr>
              <w:pStyle w:val="ConsPlusNormal"/>
              <w:outlineLvl w:val="3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bookmarkStart w:id="10" w:name="P1766"/>
            <w:bookmarkEnd w:id="10"/>
            <w:r w:rsidRPr="00573F67"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  <w:lastRenderedPageBreak/>
              <w:t>Задача 2.3. Формирование эффективной системы коммуникации в области науки, технологий и инноваций, повышение восприимчивости экономики Новосибирской области и общества к инновациям, развитие наукоемкого бизнеса</w:t>
            </w:r>
          </w:p>
        </w:tc>
      </w:tr>
      <w:tr w:rsidR="0003444E" w:rsidRPr="00573F67" w:rsidTr="008A1D5E">
        <w:trPr>
          <w:trHeight w:val="1866"/>
        </w:trPr>
        <w:tc>
          <w:tcPr>
            <w:tcW w:w="5245" w:type="dxa"/>
          </w:tcPr>
          <w:p w:rsidR="0003444E" w:rsidRPr="00573F67" w:rsidRDefault="0003444E" w:rsidP="0003444E">
            <w:pPr>
              <w:pStyle w:val="ConsPlusNormal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 w:rsidRPr="00573F67"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  <w:t>2.3.1 Обеспечение формирования эффективной системы коммуникации в области науки, технологий и инноваций, повышение восприимчивости экономики Новосибирской области и общества к инновациям, развитие наукоемкого бизнеса</w:t>
            </w:r>
          </w:p>
        </w:tc>
        <w:tc>
          <w:tcPr>
            <w:tcW w:w="1984" w:type="dxa"/>
          </w:tcPr>
          <w:p w:rsidR="0003444E" w:rsidRPr="00573F67" w:rsidRDefault="0003444E" w:rsidP="0003444E">
            <w:pPr>
              <w:pStyle w:val="ConsPlusNormal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 w:rsidRPr="00573F67"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  <w:t xml:space="preserve">Минобразования Новосибирской области, </w:t>
            </w:r>
            <w:proofErr w:type="spellStart"/>
            <w:r w:rsidRPr="00573F67"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  <w:t>Академпарк</w:t>
            </w:r>
            <w:proofErr w:type="spellEnd"/>
            <w:r w:rsidRPr="00573F67"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  <w:t xml:space="preserve"> (по согласованию)</w:t>
            </w:r>
          </w:p>
        </w:tc>
        <w:tc>
          <w:tcPr>
            <w:tcW w:w="1135" w:type="dxa"/>
          </w:tcPr>
          <w:p w:rsidR="0003444E" w:rsidRPr="00573F67" w:rsidRDefault="0003444E" w:rsidP="0003444E">
            <w:pPr>
              <w:pStyle w:val="ConsPlusNormal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 w:rsidRPr="00573F67"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  <w:t>2015 - 2023 годы</w:t>
            </w:r>
          </w:p>
        </w:tc>
        <w:tc>
          <w:tcPr>
            <w:tcW w:w="6237" w:type="dxa"/>
          </w:tcPr>
          <w:p w:rsidR="0003444E" w:rsidRPr="00573F67" w:rsidRDefault="0003444E" w:rsidP="0003444E">
            <w:pPr>
              <w:pStyle w:val="ConsPlusNormal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 w:rsidRPr="00573F67"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  <w:t>Будет оказана поддержка не менее чем 150 проектам за период 2016 - 2023 годов на выполнение научно-прикладных и инновационных разработок при обязательном участии научно-исследовательских институтов и образовательных организаций высшего образования на территории Новосибирской области.</w:t>
            </w:r>
          </w:p>
          <w:p w:rsidR="0003444E" w:rsidRPr="00573F67" w:rsidRDefault="0003444E" w:rsidP="0003444E">
            <w:pPr>
              <w:pStyle w:val="ConsPlusNormal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 w:rsidRPr="00573F67"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  <w:t>Будут сформированы для научно-исследовательских организаций запросы крупных и средних предприятий, органов власти и общества на результаты исследовательской деятельности.</w:t>
            </w:r>
          </w:p>
          <w:p w:rsidR="0003444E" w:rsidRPr="00573F67" w:rsidRDefault="0003444E" w:rsidP="0003444E">
            <w:pPr>
              <w:pStyle w:val="ConsPlusNormal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 w:rsidRPr="00573F67"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  <w:t>Ежегодное вовлечение свыше 6 тыс. человек в мероприятия по популяризации научной, исследовательской и инновационной деятельности. Формирование у населения интереса к знаниям, инновациям.</w:t>
            </w:r>
          </w:p>
          <w:p w:rsidR="0003444E" w:rsidRPr="00573F67" w:rsidRDefault="0003444E" w:rsidP="0003444E">
            <w:pPr>
              <w:pStyle w:val="ConsPlusNormal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 w:rsidRPr="00573F67"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  <w:t>Продолжение взаимодействия с Ассоциацией инновационных регионов России, направленного на обмен лучшими практиками в инновационной сфере, формирование подходов и механизмов для развития инновационной экосистемы.</w:t>
            </w:r>
          </w:p>
        </w:tc>
      </w:tr>
      <w:tr w:rsidR="0003444E" w:rsidRPr="00573F67" w:rsidTr="008A1D5E">
        <w:tc>
          <w:tcPr>
            <w:tcW w:w="14601" w:type="dxa"/>
            <w:gridSpan w:val="4"/>
          </w:tcPr>
          <w:p w:rsidR="0003444E" w:rsidRPr="00573F67" w:rsidRDefault="0003444E" w:rsidP="0003444E">
            <w:pPr>
              <w:pStyle w:val="ConsPlusNormal"/>
              <w:outlineLvl w:val="3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bookmarkStart w:id="11" w:name="P1785"/>
            <w:bookmarkEnd w:id="11"/>
            <w:r w:rsidRPr="00573F67"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  <w:t>Задача 2.4. Формирование эффективной современной системы управления в области науки, технологий и инноваций</w:t>
            </w:r>
          </w:p>
        </w:tc>
      </w:tr>
      <w:tr w:rsidR="0003444E" w:rsidRPr="00573F67" w:rsidTr="008A1D5E">
        <w:tc>
          <w:tcPr>
            <w:tcW w:w="5245" w:type="dxa"/>
          </w:tcPr>
          <w:p w:rsidR="0003444E" w:rsidRPr="00573F67" w:rsidRDefault="0003444E" w:rsidP="0003444E">
            <w:pPr>
              <w:pStyle w:val="ConsPlusNormal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 w:rsidRPr="00573F67"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  <w:lastRenderedPageBreak/>
              <w:t>2.4.1. Обеспечение формирования эффективной современной системы управления в области науки, технологий и инноваций</w:t>
            </w:r>
          </w:p>
        </w:tc>
        <w:tc>
          <w:tcPr>
            <w:tcW w:w="1984" w:type="dxa"/>
          </w:tcPr>
          <w:p w:rsidR="0003444E" w:rsidRPr="00573F67" w:rsidRDefault="0003444E" w:rsidP="0003444E">
            <w:pPr>
              <w:pStyle w:val="ConsPlusNormal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 w:rsidRPr="00573F67"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  <w:t>Минобразования Новосибирской области, ОИОГВ НСО, ООО «УК «РОСНАНО» (по согласованию)</w:t>
            </w:r>
          </w:p>
        </w:tc>
        <w:tc>
          <w:tcPr>
            <w:tcW w:w="1135" w:type="dxa"/>
          </w:tcPr>
          <w:p w:rsidR="0003444E" w:rsidRPr="00573F67" w:rsidRDefault="0003444E" w:rsidP="0003444E">
            <w:pPr>
              <w:pStyle w:val="ConsPlusNormal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 w:rsidRPr="00573F67"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  <w:t>2015 - 2023 годы</w:t>
            </w:r>
          </w:p>
        </w:tc>
        <w:tc>
          <w:tcPr>
            <w:tcW w:w="6237" w:type="dxa"/>
          </w:tcPr>
          <w:p w:rsidR="0003444E" w:rsidRPr="00573F67" w:rsidRDefault="0003444E" w:rsidP="0003444E">
            <w:pPr>
              <w:pStyle w:val="ConsPlusNormal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 w:rsidRPr="00573F67"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  <w:t>Проведение не менее 15 совместных мероприятий с привлечением ведущих экспертов, мониторинга инновационного развития в Новосибирской области, что позволит разработать высокого качества стратегические, концептуальные и иные нормативные правовые документы с учетом особенностей региона, бизнес-сообщества.</w:t>
            </w:r>
          </w:p>
          <w:p w:rsidR="0003444E" w:rsidRPr="00573F67" w:rsidRDefault="0003444E" w:rsidP="0003444E">
            <w:pPr>
              <w:pStyle w:val="ConsPlusNormal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 w:rsidRPr="00573F67"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  <w:t>Увеличение доли закупки инновационной продукции областными исполнительными органами государственной власти Новосибирской области и государственными учреждениями Новосибирской области для формирования спроса на инновационную продукцию.</w:t>
            </w:r>
          </w:p>
          <w:p w:rsidR="0003444E" w:rsidRPr="00573F67" w:rsidRDefault="0003444E" w:rsidP="0003444E">
            <w:pPr>
              <w:pStyle w:val="ConsPlusNormal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 w:rsidRPr="00573F67"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  <w:t>Внедрение инновационных разработок в производство, создание новых высокотехнологичных производств.</w:t>
            </w:r>
          </w:p>
        </w:tc>
      </w:tr>
    </w:tbl>
    <w:p w:rsidR="00E96A84" w:rsidRDefault="00573F67" w:rsidP="0003444E">
      <w:pPr>
        <w:adjustRightInd w:val="0"/>
        <w:jc w:val="right"/>
        <w:rPr>
          <w:spacing w:val="-2"/>
          <w:sz w:val="28"/>
          <w:szCs w:val="28"/>
          <w:lang w:eastAsia="en-US"/>
        </w:rPr>
      </w:pPr>
      <w:r>
        <w:rPr>
          <w:spacing w:val="-2"/>
          <w:sz w:val="28"/>
          <w:szCs w:val="28"/>
          <w:lang w:eastAsia="en-US"/>
        </w:rPr>
        <w:t>».</w:t>
      </w:r>
    </w:p>
    <w:p w:rsidR="00E96A84" w:rsidRDefault="00E96A84" w:rsidP="0003444E">
      <w:pPr>
        <w:adjustRightInd w:val="0"/>
        <w:jc w:val="right"/>
        <w:rPr>
          <w:spacing w:val="-2"/>
          <w:sz w:val="28"/>
          <w:szCs w:val="28"/>
          <w:lang w:eastAsia="en-US"/>
        </w:rPr>
      </w:pPr>
    </w:p>
    <w:p w:rsidR="00573F67" w:rsidRDefault="00573F67" w:rsidP="0003444E">
      <w:pPr>
        <w:adjustRightInd w:val="0"/>
        <w:jc w:val="right"/>
        <w:rPr>
          <w:spacing w:val="-2"/>
          <w:sz w:val="28"/>
          <w:szCs w:val="28"/>
          <w:lang w:eastAsia="en-US"/>
        </w:rPr>
      </w:pPr>
    </w:p>
    <w:p w:rsidR="00573F67" w:rsidRDefault="00573F67" w:rsidP="00573F67">
      <w:pPr>
        <w:adjustRightInd w:val="0"/>
        <w:jc w:val="center"/>
        <w:rPr>
          <w:spacing w:val="-2"/>
          <w:sz w:val="28"/>
          <w:szCs w:val="28"/>
          <w:lang w:eastAsia="en-US"/>
        </w:rPr>
      </w:pPr>
      <w:r>
        <w:rPr>
          <w:spacing w:val="-2"/>
          <w:sz w:val="28"/>
          <w:szCs w:val="28"/>
          <w:lang w:eastAsia="en-US"/>
        </w:rPr>
        <w:t>_________</w:t>
      </w:r>
    </w:p>
    <w:sectPr w:rsidR="00573F67" w:rsidSect="0003444E">
      <w:headerReference w:type="default" r:id="rId8"/>
      <w:pgSz w:w="16838" w:h="11906" w:orient="landscape"/>
      <w:pgMar w:top="1418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0456" w:rsidRDefault="00EE0456" w:rsidP="0003444E">
      <w:r>
        <w:separator/>
      </w:r>
    </w:p>
  </w:endnote>
  <w:endnote w:type="continuationSeparator" w:id="0">
    <w:p w:rsidR="00EE0456" w:rsidRDefault="00EE0456" w:rsidP="000344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0456" w:rsidRDefault="00EE0456" w:rsidP="0003444E">
      <w:r>
        <w:separator/>
      </w:r>
    </w:p>
  </w:footnote>
  <w:footnote w:type="continuationSeparator" w:id="0">
    <w:p w:rsidR="00EE0456" w:rsidRDefault="00EE0456" w:rsidP="000344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65794796"/>
      <w:docPartObj>
        <w:docPartGallery w:val="Page Numbers (Top of Page)"/>
        <w:docPartUnique/>
      </w:docPartObj>
    </w:sdtPr>
    <w:sdtEndPr/>
    <w:sdtContent>
      <w:p w:rsidR="0003444E" w:rsidRDefault="0003444E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73F67">
          <w:rPr>
            <w:noProof/>
          </w:rPr>
          <w:t>9</w:t>
        </w:r>
        <w:r>
          <w:fldChar w:fldCharType="end"/>
        </w:r>
      </w:p>
    </w:sdtContent>
  </w:sdt>
  <w:p w:rsidR="0003444E" w:rsidRDefault="0003444E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1243ED"/>
    <w:multiLevelType w:val="multilevel"/>
    <w:tmpl w:val="4B685650"/>
    <w:lvl w:ilvl="0">
      <w:start w:val="1"/>
      <w:numFmt w:val="decimal"/>
      <w:lvlText w:val="%1."/>
      <w:lvlJc w:val="left"/>
      <w:pPr>
        <w:ind w:left="504" w:hanging="504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504" w:hanging="504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44E"/>
    <w:rsid w:val="0003444E"/>
    <w:rsid w:val="0004043F"/>
    <w:rsid w:val="00187262"/>
    <w:rsid w:val="003A05F0"/>
    <w:rsid w:val="00573F67"/>
    <w:rsid w:val="005D713A"/>
    <w:rsid w:val="006F2BAF"/>
    <w:rsid w:val="00833EF2"/>
    <w:rsid w:val="00863076"/>
    <w:rsid w:val="008A1D5E"/>
    <w:rsid w:val="00A81659"/>
    <w:rsid w:val="00CA1B33"/>
    <w:rsid w:val="00E96A84"/>
    <w:rsid w:val="00EE0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380399"/>
  <w15:chartTrackingRefBased/>
  <w15:docId w15:val="{C78FDE9C-4392-454D-B0DA-79CADDCFD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444E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3444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styleId="a3">
    <w:name w:val="Hyperlink"/>
    <w:rsid w:val="0003444E"/>
    <w:rPr>
      <w:rFonts w:cs="Times New Roman"/>
      <w:color w:val="0563C1"/>
      <w:u w:val="single"/>
    </w:rPr>
  </w:style>
  <w:style w:type="paragraph" w:styleId="a4">
    <w:name w:val="header"/>
    <w:basedOn w:val="a"/>
    <w:link w:val="a5"/>
    <w:uiPriority w:val="99"/>
    <w:unhideWhenUsed/>
    <w:rsid w:val="0003444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3444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03444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03444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D047B4A98D5905D2B8527033FB78EE812E0B3CBE1C7268E4CCC324DF0A9B703475EDB1CC8922FC51B6545504LEH2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9</Pages>
  <Words>2380</Words>
  <Characters>13569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PNO</Company>
  <LinksUpToDate>false</LinksUpToDate>
  <CharactersWithSpaces>15918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Попкова Анастасия Сергеевна</dc:creator>
  <cp:keywords/>
  <dc:description/>
  <cp:lastModifiedBy>Попкова Анастасия Сергеевна</cp:lastModifiedBy>
  <cp:revision>7</cp:revision>
  <dcterms:created xsi:type="dcterms:W3CDTF">2018-07-27T08:19:00Z</dcterms:created>
  <dcterms:modified xsi:type="dcterms:W3CDTF">2018-07-30T04:23:00Z</dcterms:modified>
</cp:coreProperties>
</file>