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EBDEEF" w14:textId="77777777" w:rsidR="00C475B4" w:rsidRPr="00DC1ECA" w:rsidRDefault="00C475B4" w:rsidP="00C475B4">
      <w:pPr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E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EF7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1E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Правительства</w:t>
      </w:r>
    </w:p>
    <w:p w14:paraId="5BD43F34" w14:textId="77777777" w:rsidR="00C475B4" w:rsidRPr="00DC1ECA" w:rsidRDefault="00C475B4" w:rsidP="00C475B4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1EC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14:paraId="7889998F" w14:textId="77777777" w:rsidR="001974E6" w:rsidRDefault="001974E6" w:rsidP="00C475B4">
      <w:pPr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14:paraId="51D503D3" w14:textId="77777777" w:rsidR="001974E6" w:rsidRDefault="001974E6" w:rsidP="00C475B4">
      <w:pPr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14:paraId="74009FAC" w14:textId="77777777" w:rsidR="000704F2" w:rsidRDefault="000704F2" w:rsidP="00C475B4">
      <w:pPr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14:paraId="56FA8A83" w14:textId="77777777" w:rsidR="000704F2" w:rsidRDefault="000704F2" w:rsidP="00C475B4">
      <w:pPr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14:paraId="655454E5" w14:textId="77777777" w:rsidR="001534E2" w:rsidRDefault="001534E2" w:rsidP="00C475B4">
      <w:pPr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14:paraId="64A09556" w14:textId="77777777" w:rsidR="000704F2" w:rsidRDefault="000704F2" w:rsidP="00C475B4">
      <w:pPr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14:paraId="0187B20E" w14:textId="77777777" w:rsidR="000704F2" w:rsidRDefault="000704F2" w:rsidP="00C475B4">
      <w:pPr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14:paraId="4DC668ED" w14:textId="450E5DCC" w:rsidR="00C475B4" w:rsidRPr="00CF1D0B" w:rsidRDefault="00C475B4" w:rsidP="000704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F1D0B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</w:t>
      </w:r>
      <w:r w:rsidR="009F1496">
        <w:rPr>
          <w:rFonts w:ascii="Times New Roman" w:eastAsia="Calibri" w:hAnsi="Times New Roman" w:cs="Times New Roman"/>
          <w:sz w:val="28"/>
          <w:szCs w:val="28"/>
        </w:rPr>
        <w:t>е</w:t>
      </w:r>
      <w:r w:rsidRPr="00CF1D0B">
        <w:rPr>
          <w:rFonts w:ascii="Times New Roman" w:eastAsia="Calibri" w:hAnsi="Times New Roman" w:cs="Times New Roman"/>
          <w:sz w:val="28"/>
          <w:szCs w:val="28"/>
        </w:rPr>
        <w:t xml:space="preserve"> Правительства Новосибирской области </w:t>
      </w:r>
      <w:r w:rsidR="009F1496" w:rsidRPr="009F1496">
        <w:rPr>
          <w:rFonts w:ascii="Times New Roman" w:eastAsia="Calibri" w:hAnsi="Times New Roman" w:cs="Times New Roman"/>
          <w:sz w:val="28"/>
          <w:szCs w:val="28"/>
        </w:rPr>
        <w:t xml:space="preserve">от 27.03.2015 </w:t>
      </w:r>
      <w:r w:rsidR="009F1496">
        <w:rPr>
          <w:rFonts w:ascii="Times New Roman" w:eastAsia="Calibri" w:hAnsi="Times New Roman" w:cs="Times New Roman"/>
          <w:sz w:val="28"/>
          <w:szCs w:val="28"/>
        </w:rPr>
        <w:t>№</w:t>
      </w:r>
      <w:r w:rsidR="009F1496" w:rsidRPr="009F1496">
        <w:rPr>
          <w:rFonts w:ascii="Times New Roman" w:eastAsia="Calibri" w:hAnsi="Times New Roman" w:cs="Times New Roman"/>
          <w:sz w:val="28"/>
          <w:szCs w:val="28"/>
        </w:rPr>
        <w:t xml:space="preserve"> 110-п</w:t>
      </w:r>
      <w:r w:rsidR="00257D1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FB41B86" w14:textId="77777777" w:rsidR="00C475B4" w:rsidRPr="00CF1D0B" w:rsidRDefault="00C475B4" w:rsidP="00C47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B90B74D" w14:textId="77777777" w:rsidR="007F3E6F" w:rsidRDefault="00090F00" w:rsidP="004B3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</w:t>
      </w:r>
      <w:r w:rsidR="00EF788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F270E"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r w:rsidR="00803C6F">
        <w:rPr>
          <w:rFonts w:ascii="Times New Roman" w:eastAsia="Calibri" w:hAnsi="Times New Roman" w:cs="Times New Roman"/>
          <w:color w:val="000000"/>
          <w:sz w:val="28"/>
          <w:szCs w:val="28"/>
        </w:rPr>
        <w:t>остановлением Правительства Новосибирско</w:t>
      </w:r>
      <w:r w:rsidR="003B2E77">
        <w:rPr>
          <w:rFonts w:ascii="Times New Roman" w:eastAsia="Calibri" w:hAnsi="Times New Roman" w:cs="Times New Roman"/>
          <w:color w:val="000000"/>
          <w:sz w:val="28"/>
          <w:szCs w:val="28"/>
        </w:rPr>
        <w:t>й</w:t>
      </w:r>
      <w:r w:rsidR="00803C6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области от 28.03.2014 №</w:t>
      </w:r>
      <w:r w:rsidR="006F270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03C6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125-п «О </w:t>
      </w:r>
      <w:r w:rsidR="006F270E"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r w:rsidR="002423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орядке принятия решений о разработке государственных программ Новосибирской области, а также формирования и реализации указанных программ», в целях эффективного обеспечения защиты населения, территорий, объектов жизнеобеспечения населения и критически важных объектов от угроз природного и техногенного характера, обеспечения безопасности людей на водных объектах Новосибирской области Правительство Новосибирской области </w:t>
      </w:r>
      <w:r w:rsidR="00C475B4" w:rsidRPr="00433D0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</w:t>
      </w:r>
      <w:r w:rsidR="009A46C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 </w:t>
      </w:r>
      <w:r w:rsidR="00C475B4" w:rsidRPr="00433D0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</w:t>
      </w:r>
      <w:r w:rsidR="009A46C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 </w:t>
      </w:r>
      <w:r w:rsidR="00C475B4" w:rsidRPr="00433D0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</w:t>
      </w:r>
      <w:r w:rsidR="009A46C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 </w:t>
      </w:r>
      <w:r w:rsidR="00C475B4" w:rsidRPr="00433D0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</w:t>
      </w:r>
      <w:r w:rsidR="009A46C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 </w:t>
      </w:r>
      <w:r w:rsidR="00C475B4" w:rsidRPr="00433D0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</w:t>
      </w:r>
      <w:r w:rsidR="009A46C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 </w:t>
      </w:r>
      <w:r w:rsidR="00C475B4" w:rsidRPr="00433D0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</w:t>
      </w:r>
      <w:r w:rsidR="009A46C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 </w:t>
      </w:r>
      <w:r w:rsidR="00C475B4" w:rsidRPr="00433D0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</w:t>
      </w:r>
      <w:r w:rsidR="009A46C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 </w:t>
      </w:r>
      <w:r w:rsidR="00C475B4" w:rsidRPr="00433D0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</w:t>
      </w:r>
      <w:r w:rsidR="009A46C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 </w:t>
      </w:r>
      <w:r w:rsidR="00C475B4" w:rsidRPr="00433D0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л</w:t>
      </w:r>
      <w:r w:rsidR="009A46C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 </w:t>
      </w:r>
      <w:r w:rsidR="00C475B4" w:rsidRPr="00433D0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я</w:t>
      </w:r>
      <w:r w:rsidR="009A46C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 </w:t>
      </w:r>
      <w:r w:rsidR="00C475B4" w:rsidRPr="00433D0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е</w:t>
      </w:r>
      <w:r w:rsidR="009A46C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 </w:t>
      </w:r>
      <w:r w:rsidR="00C475B4" w:rsidRPr="00433D0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т:</w:t>
      </w:r>
    </w:p>
    <w:p w14:paraId="44B5DB6D" w14:textId="53313206" w:rsidR="00DF4D83" w:rsidRDefault="00DF4D83" w:rsidP="00DF4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1. </w:t>
      </w:r>
      <w:r w:rsidR="005822EC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r w:rsidR="0078123D">
        <w:rPr>
          <w:rFonts w:ascii="Times New Roman" w:eastAsia="Calibri" w:hAnsi="Times New Roman" w:cs="Times New Roman"/>
          <w:color w:val="000000"/>
          <w:sz w:val="28"/>
          <w:szCs w:val="28"/>
        </w:rPr>
        <w:t>нести в постановление</w:t>
      </w:r>
      <w:r w:rsidR="004344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Правительства Новосибирской области от 27.03.2015 №</w:t>
      </w:r>
      <w:r w:rsidR="00B513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434415">
        <w:rPr>
          <w:rFonts w:ascii="Times New Roman" w:eastAsia="Calibri" w:hAnsi="Times New Roman" w:cs="Times New Roman"/>
          <w:color w:val="000000"/>
          <w:sz w:val="28"/>
          <w:szCs w:val="28"/>
        </w:rPr>
        <w:t>110-п «Об утверждении государственной программы Новосибирской области «Обеспечение безопасности жизнедеятельности населения Новосибирской области</w:t>
      </w:r>
      <w:r w:rsidR="006F270E">
        <w:rPr>
          <w:rFonts w:ascii="Times New Roman" w:eastAsia="Calibri" w:hAnsi="Times New Roman" w:cs="Times New Roman"/>
          <w:color w:val="000000"/>
          <w:sz w:val="28"/>
          <w:szCs w:val="28"/>
        </w:rPr>
        <w:t>» (далее – постановление</w:t>
      </w:r>
      <w:r w:rsidR="00434415">
        <w:rPr>
          <w:rFonts w:ascii="Times New Roman" w:eastAsia="Calibri" w:hAnsi="Times New Roman" w:cs="Times New Roman"/>
          <w:color w:val="000000"/>
          <w:sz w:val="28"/>
          <w:szCs w:val="28"/>
        </w:rPr>
        <w:t>) следующие изменения:</w:t>
      </w:r>
    </w:p>
    <w:p w14:paraId="06DAC4B9" w14:textId="58288C88" w:rsidR="009026AA" w:rsidRDefault="00CD1AC1" w:rsidP="00902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="000B1672">
        <w:rPr>
          <w:rFonts w:ascii="Times New Roman" w:eastAsia="Calibri" w:hAnsi="Times New Roman" w:cs="Times New Roman"/>
          <w:color w:val="000000"/>
          <w:sz w:val="28"/>
          <w:szCs w:val="28"/>
        </w:rPr>
        <w:t>) в</w:t>
      </w:r>
      <w:r w:rsidR="00090F00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="006F270E">
        <w:rPr>
          <w:rFonts w:ascii="Times New Roman" w:eastAsia="Calibri" w:hAnsi="Times New Roman" w:cs="Times New Roman"/>
          <w:color w:val="000000"/>
          <w:sz w:val="28"/>
          <w:szCs w:val="28"/>
        </w:rPr>
        <w:t>государственной программе «Обеспечение безопасности жизнедеятельности населения Новосибирской области»</w:t>
      </w:r>
      <w:r w:rsidR="005822E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(далее – Программа)</w:t>
      </w:r>
      <w:r w:rsidR="00A61BDD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14:paraId="70B6B3B2" w14:textId="2D651C91" w:rsidR="00610D0B" w:rsidRDefault="00CD1AC1" w:rsidP="00610D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="00090F0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 в разделе </w:t>
      </w:r>
      <w:r w:rsidR="00090F00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="00090F00" w:rsidRPr="00090F0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90F00">
        <w:rPr>
          <w:rFonts w:ascii="Times New Roman" w:eastAsia="Calibri" w:hAnsi="Times New Roman" w:cs="Times New Roman"/>
          <w:color w:val="000000"/>
          <w:sz w:val="28"/>
          <w:szCs w:val="28"/>
        </w:rPr>
        <w:t>«Паспорт»:</w:t>
      </w:r>
    </w:p>
    <w:p w14:paraId="2C18ABDA" w14:textId="5D70D044" w:rsidR="000F5D8B" w:rsidRDefault="000F5D8B" w:rsidP="00434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позицию «Сроки (этапы) реализации государственной программы» изложить в следующей редакции:</w:t>
      </w:r>
    </w:p>
    <w:p w14:paraId="5B8E7E57" w14:textId="0491A5A1" w:rsidR="00110867" w:rsidRDefault="000F5D8B" w:rsidP="00110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«2015</w:t>
      </w:r>
      <w:r w:rsidR="00B57F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B57F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CD1AC1">
        <w:rPr>
          <w:rFonts w:ascii="Times New Roman" w:eastAsia="Calibri" w:hAnsi="Times New Roman" w:cs="Times New Roman"/>
          <w:color w:val="000000"/>
          <w:sz w:val="28"/>
          <w:szCs w:val="28"/>
        </w:rPr>
        <w:t>2025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годы. Этапы реализации государственной программы не выделяются»;</w:t>
      </w:r>
    </w:p>
    <w:p w14:paraId="233869E1" w14:textId="357E73E7" w:rsidR="000704F2" w:rsidRDefault="00434415" w:rsidP="000704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позицию «Объемы финансирования государственной программы» изложить в следующей редакции:</w:t>
      </w:r>
      <w:r w:rsidR="00A61BD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4642A93D" w14:textId="77777777" w:rsidR="002A5CB4" w:rsidRPr="00434415" w:rsidRDefault="00A61BDD" w:rsidP="00070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</w:p>
    <w:tbl>
      <w:tblPr>
        <w:tblW w:w="98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7"/>
        <w:gridCol w:w="7471"/>
      </w:tblGrid>
      <w:tr w:rsidR="002A5CB4" w:rsidRPr="005A6721" w14:paraId="26641BF0" w14:textId="77777777" w:rsidTr="00685D57">
        <w:trPr>
          <w:trHeight w:val="20"/>
        </w:trPr>
        <w:tc>
          <w:tcPr>
            <w:tcW w:w="2377" w:type="dxa"/>
          </w:tcPr>
          <w:p w14:paraId="06637476" w14:textId="77777777" w:rsidR="002A5CB4" w:rsidRPr="005A6721" w:rsidRDefault="002A5CB4" w:rsidP="00685D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финансирования государственной программы </w:t>
            </w:r>
          </w:p>
        </w:tc>
        <w:tc>
          <w:tcPr>
            <w:tcW w:w="7471" w:type="dxa"/>
          </w:tcPr>
          <w:p w14:paraId="30778A8A" w14:textId="4B190B48" w:rsidR="00D22CE4" w:rsidRPr="008B07BA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Финансирование государ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ственной программы </w:t>
            </w:r>
            <w:r w:rsidR="0014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составляет 9 518 100,6</w:t>
            </w: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14:paraId="750AA865" w14:textId="3954517E" w:rsidR="00D22CE4" w:rsidRPr="008B07BA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средств областного бю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джета Нов</w:t>
            </w:r>
            <w:r w:rsidR="0014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осибирской области – 9 514 129,9</w:t>
            </w: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34EB29D9" w14:textId="0BF2B6AD" w:rsidR="00D22CE4" w:rsidRPr="008B07BA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с</w:t>
            </w:r>
            <w:r w:rsidR="00280D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14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едств местных бюджетов – 3 970,7</w:t>
            </w: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14:paraId="3CB126C0" w14:textId="77777777" w:rsidR="00D22CE4" w:rsidRPr="008B07BA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годам реализации государственной программы объем финансирования составит:</w:t>
            </w:r>
          </w:p>
          <w:p w14:paraId="73286113" w14:textId="77777777" w:rsidR="00D22CE4" w:rsidRPr="008B07BA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2015 год – 745 227,3 тыс. рублей;</w:t>
            </w:r>
          </w:p>
          <w:p w14:paraId="6F21011F" w14:textId="77777777" w:rsidR="00D22CE4" w:rsidRPr="008B07BA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705 078,7 тыс. рублей;</w:t>
            </w:r>
          </w:p>
          <w:p w14:paraId="6034FFC4" w14:textId="77777777" w:rsidR="00D22CE4" w:rsidRPr="008B07BA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786 104,8 тыс. рублей;</w:t>
            </w:r>
          </w:p>
          <w:p w14:paraId="6C44E5A1" w14:textId="77777777" w:rsidR="00D22CE4" w:rsidRPr="008B07BA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821 822,2 тыс. рублей;</w:t>
            </w:r>
          </w:p>
          <w:p w14:paraId="2A2A531E" w14:textId="3680E667" w:rsidR="00D22CE4" w:rsidRPr="008B07BA" w:rsidRDefault="003F6D6E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884</w:t>
            </w:r>
            <w:r w:rsidR="00280D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276,9</w:t>
            </w:r>
            <w:r w:rsidR="00D22CE4"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34C362AB" w14:textId="0DDA6940" w:rsidR="00D22CE4" w:rsidRPr="008B07BA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</w:t>
            </w:r>
            <w:r w:rsidR="009C3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888 084,3</w:t>
            </w: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46ACF983" w14:textId="1175BA63" w:rsidR="00D22CE4" w:rsidRDefault="004A5FCF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</w:t>
            </w:r>
            <w:r w:rsidR="009C3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915 432,8 тыс. рублей;</w:t>
            </w:r>
          </w:p>
          <w:p w14:paraId="6C7C1CA3" w14:textId="2AADD7CE" w:rsidR="009C3BB9" w:rsidRDefault="009C3BB9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943 018,4 тыс. рублей;</w:t>
            </w:r>
          </w:p>
          <w:p w14:paraId="6A3CB181" w14:textId="34E19C67" w:rsidR="009C3BB9" w:rsidRDefault="009C3BB9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</w:t>
            </w:r>
            <w:r w:rsidR="003F6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943 018,4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2DD3E8AA" w14:textId="067E78BA" w:rsidR="009C3BB9" w:rsidRDefault="009C3BB9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</w:t>
            </w:r>
            <w:r w:rsidR="003F6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943 018,4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1828759A" w14:textId="211AE1F8" w:rsidR="009C3BB9" w:rsidRPr="008B07BA" w:rsidRDefault="009C3BB9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</w:t>
            </w:r>
            <w:r w:rsidR="003F6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943 018,4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</w:t>
            </w:r>
          </w:p>
          <w:p w14:paraId="74ECE3B0" w14:textId="77777777" w:rsidR="00D22CE4" w:rsidRPr="008B07BA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средств областного бюджета Новосибирской области: </w:t>
            </w:r>
          </w:p>
          <w:p w14:paraId="3EE7D39E" w14:textId="77777777" w:rsidR="00D22CE4" w:rsidRPr="008B07BA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745 227,3 тыс. рублей;</w:t>
            </w:r>
          </w:p>
          <w:p w14:paraId="5EAE37D4" w14:textId="77777777" w:rsidR="00D22CE4" w:rsidRPr="008B07BA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704 809,2 тыс. рублей;</w:t>
            </w:r>
          </w:p>
          <w:p w14:paraId="5CA09B47" w14:textId="77777777" w:rsidR="00D22CE4" w:rsidRPr="008B07BA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785 835,3 тыс. рублей;</w:t>
            </w:r>
          </w:p>
          <w:p w14:paraId="1871D5C7" w14:textId="77777777" w:rsidR="00D22CE4" w:rsidRPr="008B07BA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820 728,0 тыс. рублей;</w:t>
            </w:r>
          </w:p>
          <w:p w14:paraId="6222E4BE" w14:textId="36C86A0E" w:rsidR="00D22CE4" w:rsidRPr="008B07BA" w:rsidRDefault="003F6D6E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881</w:t>
            </w:r>
            <w:r w:rsidR="00D22C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939,4</w:t>
            </w:r>
            <w:r w:rsidR="00D22CE4"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6FAE48BA" w14:textId="4ED49B07" w:rsidR="00D22CE4" w:rsidRPr="008B07BA" w:rsidRDefault="003F6D6E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888 084,3</w:t>
            </w:r>
            <w:r w:rsidR="00D22CE4"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0C290381" w14:textId="567371E5" w:rsidR="00D22CE4" w:rsidRDefault="003F6D6E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915 432,8</w:t>
            </w:r>
            <w:r w:rsidR="00D22CE4"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14:paraId="1AACC90A" w14:textId="1CE381F4" w:rsidR="003F6D6E" w:rsidRDefault="003F6D6E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943 018,4 тыс. рублей;</w:t>
            </w:r>
          </w:p>
          <w:p w14:paraId="03DA5BD9" w14:textId="2BCCDA75" w:rsidR="003F6D6E" w:rsidRDefault="003F6D6E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943 018,4 тыс. рублей;</w:t>
            </w:r>
          </w:p>
          <w:p w14:paraId="21DFD713" w14:textId="4B9FEB1B" w:rsidR="003F6D6E" w:rsidRDefault="003F6D6E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943 018,4 тыс. </w:t>
            </w:r>
            <w:r w:rsidR="0011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14:paraId="510B570F" w14:textId="295A2D04" w:rsidR="00110867" w:rsidRPr="008B07BA" w:rsidRDefault="00110867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943 018,4 тыс. рублей,</w:t>
            </w:r>
          </w:p>
          <w:p w14:paraId="1C783020" w14:textId="77777777" w:rsidR="00D22CE4" w:rsidRPr="008B07BA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средств местных бюджетов:</w:t>
            </w:r>
          </w:p>
          <w:p w14:paraId="49DB014F" w14:textId="77777777" w:rsidR="00D22CE4" w:rsidRPr="008B07BA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269,5 тыс. рублей;</w:t>
            </w:r>
          </w:p>
          <w:p w14:paraId="71CE0AB0" w14:textId="77777777" w:rsidR="00D22CE4" w:rsidRPr="008B07BA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269,5 тыс. рублей;</w:t>
            </w:r>
          </w:p>
          <w:p w14:paraId="087CFDB9" w14:textId="77777777" w:rsidR="00D22CE4" w:rsidRPr="008B07BA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1094,2 тыс. рублей;</w:t>
            </w:r>
          </w:p>
          <w:p w14:paraId="3E1E5861" w14:textId="77777777" w:rsidR="00D22CE4" w:rsidRPr="008B07BA" w:rsidRDefault="00280D23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2 337,5</w:t>
            </w:r>
            <w:r w:rsidR="00D22CE4"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2D316798" w14:textId="6FA0EE66" w:rsidR="00D22CE4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</w:t>
            </w:r>
            <w:r w:rsidR="003F6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5B5FEA57" w14:textId="3698F16C" w:rsidR="00D22CE4" w:rsidRDefault="003F6D6E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0,0 тыс. рублей;</w:t>
            </w:r>
          </w:p>
          <w:p w14:paraId="3B641AD2" w14:textId="32858BB3" w:rsidR="003F6D6E" w:rsidRDefault="003F6D6E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 тыс. рублей;</w:t>
            </w:r>
          </w:p>
          <w:p w14:paraId="79FFFBBD" w14:textId="526AE2E6" w:rsidR="003F6D6E" w:rsidRDefault="003F6D6E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 тыс. рублей;</w:t>
            </w:r>
          </w:p>
          <w:p w14:paraId="5E258C4F" w14:textId="3FA1A1A5" w:rsidR="003F6D6E" w:rsidRDefault="003F6D6E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0,0 тыс. рублей;</w:t>
            </w:r>
          </w:p>
          <w:p w14:paraId="61849EAC" w14:textId="4C605BB1" w:rsidR="003F6D6E" w:rsidRPr="008B07BA" w:rsidRDefault="003F6D6E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0,0 тыс. рублей.</w:t>
            </w:r>
          </w:p>
          <w:p w14:paraId="09ADE752" w14:textId="77777777" w:rsidR="00D22CE4" w:rsidRPr="008B07BA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главным распорядителям средств областного бюджета Новосибирской области:</w:t>
            </w:r>
          </w:p>
          <w:p w14:paraId="6F8FF4DA" w14:textId="57724C41" w:rsidR="00D22CE4" w:rsidRPr="008B07BA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МЖКХиЭ</w:t>
            </w:r>
            <w:r w:rsidR="00142F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НСО – 9 485 497,0</w:t>
            </w: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14:paraId="00B134A7" w14:textId="77777777" w:rsidR="00D22CE4" w:rsidRPr="008B07BA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745 227,3 тыс. рублей;</w:t>
            </w:r>
          </w:p>
          <w:p w14:paraId="293D9C0C" w14:textId="77777777" w:rsidR="00D22CE4" w:rsidRPr="008B07BA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676 176,3 тыс. рублей;</w:t>
            </w:r>
          </w:p>
          <w:p w14:paraId="3B9846BC" w14:textId="77777777" w:rsidR="00D22CE4" w:rsidRPr="008B07BA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785 835,3 тыс. рублей;</w:t>
            </w:r>
          </w:p>
          <w:p w14:paraId="5BDE7F7C" w14:textId="77777777" w:rsidR="00D22CE4" w:rsidRPr="008B07BA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820 728,0 тыс. рублей;</w:t>
            </w:r>
          </w:p>
          <w:p w14:paraId="01CDB0D6" w14:textId="3455FA3B" w:rsidR="00D22CE4" w:rsidRPr="008B07BA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</w:t>
            </w:r>
            <w:r w:rsidR="003F6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939,4</w:t>
            </w: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4B05ADBA" w14:textId="2DDA9917" w:rsidR="00D22CE4" w:rsidRPr="008B07BA" w:rsidRDefault="003F6D6E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888 084,3</w:t>
            </w:r>
            <w:r w:rsidR="00D22CE4"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33E683F4" w14:textId="0F664482" w:rsidR="00D22CE4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F6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 год – 915 432,8 тыс. рублей;</w:t>
            </w:r>
          </w:p>
          <w:p w14:paraId="4FBBB228" w14:textId="0F0C5FB7" w:rsidR="003F6D6E" w:rsidRDefault="003F6D6E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2022 год – 943 018,4 тыс. рублей;</w:t>
            </w:r>
          </w:p>
          <w:p w14:paraId="3CD9D82E" w14:textId="21CC5068" w:rsidR="003F6D6E" w:rsidRDefault="003F6D6E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943 018,4 тыс. рублей;</w:t>
            </w:r>
          </w:p>
          <w:p w14:paraId="048F8894" w14:textId="3A7F8A30" w:rsidR="003F6D6E" w:rsidRDefault="003F6D6E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943 018,4 тыс. рублей;</w:t>
            </w:r>
          </w:p>
          <w:p w14:paraId="7E8680BE" w14:textId="782C2CC8" w:rsidR="003F6D6E" w:rsidRPr="003F6D6E" w:rsidRDefault="003F6D6E" w:rsidP="00D22CE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943 018,4 тыс. рублей,</w:t>
            </w:r>
          </w:p>
          <w:p w14:paraId="2D60E7C8" w14:textId="3889E34E" w:rsidR="00D22CE4" w:rsidRPr="008B07BA" w:rsidRDefault="0020542C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ДИиРТТ НСО</w:t>
            </w:r>
            <w:r w:rsidR="00D22CE4"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28 632,9 тыс. рублей, в том числе по годам:</w:t>
            </w:r>
          </w:p>
          <w:p w14:paraId="79A8A9B6" w14:textId="77777777" w:rsidR="00D22CE4" w:rsidRPr="008B07BA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0,0 тыс. рублей;</w:t>
            </w:r>
          </w:p>
          <w:p w14:paraId="5683A4F3" w14:textId="77777777" w:rsidR="00D22CE4" w:rsidRPr="008B07BA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28 632,9 тыс. рублей;</w:t>
            </w:r>
          </w:p>
          <w:p w14:paraId="135BE59B" w14:textId="77777777" w:rsidR="00D22CE4" w:rsidRPr="008B07BA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0,0 тыс. рублей;</w:t>
            </w:r>
          </w:p>
          <w:p w14:paraId="4784314B" w14:textId="77777777" w:rsidR="00D22CE4" w:rsidRPr="008B07BA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0,0 тыс. рублей;</w:t>
            </w:r>
          </w:p>
          <w:p w14:paraId="3563D6C0" w14:textId="77777777" w:rsidR="00D22CE4" w:rsidRPr="008B07BA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0,0 тыс. рублей;</w:t>
            </w:r>
          </w:p>
          <w:p w14:paraId="523248AF" w14:textId="77777777" w:rsidR="00D22CE4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0,0 тыс. 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51BEE533" w14:textId="74368633" w:rsidR="002A5CB4" w:rsidRDefault="00D22CE4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0,0 тыс. рублей</w:t>
            </w:r>
            <w:r w:rsidR="003F6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6AC73D4C" w14:textId="77777777" w:rsidR="003F6D6E" w:rsidRDefault="003F6D6E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 тыс. рублей;</w:t>
            </w:r>
          </w:p>
          <w:p w14:paraId="024623EB" w14:textId="77777777" w:rsidR="003F6D6E" w:rsidRDefault="003F6D6E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 тыс. рублей;</w:t>
            </w:r>
          </w:p>
          <w:p w14:paraId="64B3C959" w14:textId="77777777" w:rsidR="003F6D6E" w:rsidRDefault="003F6D6E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0,0 тыс. рублей;</w:t>
            </w:r>
          </w:p>
          <w:p w14:paraId="6E1B3F9B" w14:textId="767CB815" w:rsidR="003F6D6E" w:rsidRPr="005A6721" w:rsidRDefault="003F6D6E" w:rsidP="00D22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0,0 тыс. рублей.</w:t>
            </w:r>
          </w:p>
        </w:tc>
      </w:tr>
    </w:tbl>
    <w:p w14:paraId="69909F20" w14:textId="3B17CE37" w:rsidR="00C02748" w:rsidRDefault="00A61BDD" w:rsidP="00C02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»;</w:t>
      </w:r>
    </w:p>
    <w:p w14:paraId="7A7ABB41" w14:textId="5ED25EEC" w:rsidR="00110867" w:rsidRDefault="00110867" w:rsidP="00110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после позиции «Объемы финансирования государственной программы» дополнить позицией следующего содержания:</w:t>
      </w:r>
    </w:p>
    <w:p w14:paraId="47906E35" w14:textId="58584F11" w:rsidR="00110867" w:rsidRDefault="00110867" w:rsidP="00110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</w:p>
    <w:tbl>
      <w:tblPr>
        <w:tblW w:w="99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1"/>
        <w:gridCol w:w="4819"/>
        <w:gridCol w:w="4395"/>
        <w:gridCol w:w="425"/>
      </w:tblGrid>
      <w:tr w:rsidR="00110867" w:rsidRPr="00F868D0" w14:paraId="705CD1A8" w14:textId="77777777" w:rsidTr="009D4977">
        <w:tc>
          <w:tcPr>
            <w:tcW w:w="3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01584F" w14:textId="433C46F3" w:rsidR="00110867" w:rsidRPr="00F868D0" w:rsidRDefault="00110867" w:rsidP="009D4977">
            <w:pPr>
              <w:pStyle w:val="ConsPlusNormal"/>
              <w:tabs>
                <w:tab w:val="right" w:pos="227"/>
                <w:tab w:val="center" w:pos="47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  <w:shd w:val="clear" w:color="auto" w:fill="auto"/>
          </w:tcPr>
          <w:p w14:paraId="55A58E63" w14:textId="77777777" w:rsidR="00110867" w:rsidRPr="00F868D0" w:rsidRDefault="00110867" w:rsidP="009D49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68D0">
              <w:rPr>
                <w:rFonts w:ascii="Times New Roman" w:hAnsi="Times New Roman" w:cs="Times New Roman"/>
                <w:sz w:val="28"/>
                <w:szCs w:val="28"/>
              </w:rPr>
              <w:t>Объемы налоговых расходов в рамках государственной программы</w:t>
            </w:r>
          </w:p>
        </w:tc>
        <w:tc>
          <w:tcPr>
            <w:tcW w:w="4395" w:type="dxa"/>
            <w:tcBorders>
              <w:right w:val="single" w:sz="4" w:space="0" w:color="auto"/>
            </w:tcBorders>
            <w:shd w:val="clear" w:color="auto" w:fill="auto"/>
          </w:tcPr>
          <w:p w14:paraId="4E304021" w14:textId="77777777" w:rsidR="00110867" w:rsidRDefault="00110867" w:rsidP="00110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0,0 тыс. рублей;</w:t>
            </w:r>
          </w:p>
          <w:p w14:paraId="2C1921EF" w14:textId="77777777" w:rsidR="00110867" w:rsidRDefault="00110867" w:rsidP="00110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0,0 тыс. рублей;</w:t>
            </w:r>
          </w:p>
          <w:p w14:paraId="5B378F89" w14:textId="77777777" w:rsidR="00110867" w:rsidRDefault="00110867" w:rsidP="00110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 тыс. рублей;</w:t>
            </w:r>
          </w:p>
          <w:p w14:paraId="7D8A6012" w14:textId="77777777" w:rsidR="00110867" w:rsidRDefault="00110867" w:rsidP="00110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 тыс. рублей;</w:t>
            </w:r>
          </w:p>
          <w:p w14:paraId="4094828F" w14:textId="77777777" w:rsidR="00110867" w:rsidRDefault="00110867" w:rsidP="001108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0,0 тыс. рублей;</w:t>
            </w:r>
          </w:p>
          <w:p w14:paraId="4B5454F0" w14:textId="1C6170B5" w:rsidR="00110867" w:rsidRPr="00F868D0" w:rsidRDefault="00110867" w:rsidP="001108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0,0 тыс. рублей.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4B6761" w14:textId="77777777" w:rsidR="00110867" w:rsidRPr="00F868D0" w:rsidRDefault="00110867" w:rsidP="009D49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C9FF87" w14:textId="13012651" w:rsidR="00110867" w:rsidRPr="00F868D0" w:rsidRDefault="00110867" w:rsidP="009D49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529DE58" w14:textId="77777777" w:rsidR="00110867" w:rsidRDefault="00110867" w:rsidP="00110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8D0">
        <w:rPr>
          <w:rFonts w:ascii="Times New Roman" w:hAnsi="Times New Roman" w:cs="Times New Roman"/>
          <w:sz w:val="28"/>
          <w:szCs w:val="28"/>
        </w:rPr>
        <w:t>»;</w:t>
      </w:r>
    </w:p>
    <w:p w14:paraId="6C357FC4" w14:textId="7243B1C1" w:rsidR="00C02748" w:rsidRDefault="00C02748" w:rsidP="00110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позицию «Основные целевые индикаторы государственной программы» изложить в следующей редакции:</w:t>
      </w:r>
    </w:p>
    <w:p w14:paraId="5B7366AE" w14:textId="77777777" w:rsidR="00D95F2E" w:rsidRDefault="00C02748" w:rsidP="00D95F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0"/>
        <w:gridCol w:w="7513"/>
      </w:tblGrid>
      <w:tr w:rsidR="00D95F2E" w:rsidRPr="00EC16DE" w14:paraId="656178E7" w14:textId="77777777" w:rsidTr="006E7701">
        <w:tc>
          <w:tcPr>
            <w:tcW w:w="2410" w:type="dxa"/>
          </w:tcPr>
          <w:p w14:paraId="75371160" w14:textId="77777777" w:rsidR="00D95F2E" w:rsidRPr="00EC16DE" w:rsidRDefault="00D95F2E" w:rsidP="009C0C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6DE">
              <w:rPr>
                <w:rFonts w:ascii="Times New Roman" w:hAnsi="Times New Roman" w:cs="Times New Roman"/>
                <w:sz w:val="28"/>
                <w:szCs w:val="28"/>
              </w:rPr>
              <w:t>Основные целевые индикаторы государственной программы</w:t>
            </w:r>
          </w:p>
        </w:tc>
        <w:tc>
          <w:tcPr>
            <w:tcW w:w="7513" w:type="dxa"/>
          </w:tcPr>
          <w:p w14:paraId="5CA28CDB" w14:textId="77777777" w:rsidR="00D95F2E" w:rsidRPr="00EC16DE" w:rsidRDefault="00D95F2E" w:rsidP="009C0C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6DE">
              <w:rPr>
                <w:rFonts w:ascii="Times New Roman" w:hAnsi="Times New Roman" w:cs="Times New Roman"/>
                <w:sz w:val="28"/>
                <w:szCs w:val="28"/>
              </w:rPr>
              <w:t>Целевые индикаторы:</w:t>
            </w:r>
          </w:p>
          <w:p w14:paraId="6302867F" w14:textId="1145F678" w:rsidR="00D95F2E" w:rsidRPr="00EC16DE" w:rsidRDefault="00D95F2E" w:rsidP="009C0C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Pr="00EC16DE">
              <w:rPr>
                <w:rFonts w:ascii="Times New Roman" w:hAnsi="Times New Roman" w:cs="Times New Roman"/>
                <w:sz w:val="28"/>
                <w:szCs w:val="28"/>
              </w:rPr>
              <w:t>Охват населения Новосибирской области региональной автоматизированной системой централизованного оповещения гражданской обороны Новосибирской области (далее - Р</w:t>
            </w:r>
            <w:r w:rsidR="007B2048">
              <w:rPr>
                <w:rFonts w:ascii="Times New Roman" w:hAnsi="Times New Roman" w:cs="Times New Roman"/>
                <w:sz w:val="28"/>
                <w:szCs w:val="28"/>
              </w:rPr>
              <w:t xml:space="preserve">АСЦО ГО Новосибирской </w:t>
            </w:r>
            <w:r w:rsidR="00A165B5" w:rsidRPr="00A165B5">
              <w:rPr>
                <w:rFonts w:ascii="Times New Roman" w:hAnsi="Times New Roman" w:cs="Times New Roman"/>
                <w:sz w:val="28"/>
                <w:szCs w:val="28"/>
              </w:rPr>
              <w:t>области) *</w:t>
            </w:r>
            <w:r w:rsidRPr="00A165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2EEA747" w14:textId="76379383" w:rsidR="00D95F2E" w:rsidRPr="00EC16DE" w:rsidRDefault="00D95F2E" w:rsidP="009C0C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2. </w:t>
            </w:r>
            <w:r w:rsidRPr="00EC16DE">
              <w:rPr>
                <w:rFonts w:ascii="Times New Roman" w:hAnsi="Times New Roman" w:cs="Times New Roman"/>
                <w:sz w:val="28"/>
                <w:szCs w:val="28"/>
              </w:rPr>
              <w:t>Охват населения Новосибирской области, проживающего в зонах быстроразвивающихся чрезвычайных ситуаций, комплексной системой экстренного оповещения населения об угрозе возникновения или о возникновении чрезвычай</w:t>
            </w:r>
            <w:r w:rsidR="007B2048">
              <w:rPr>
                <w:rFonts w:ascii="Times New Roman" w:hAnsi="Times New Roman" w:cs="Times New Roman"/>
                <w:sz w:val="28"/>
                <w:szCs w:val="28"/>
              </w:rPr>
              <w:t xml:space="preserve">ных ситуаций (далее </w:t>
            </w:r>
            <w:r w:rsidR="007B2048" w:rsidRPr="00A165B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165B5" w:rsidRPr="00A165B5">
              <w:rPr>
                <w:rFonts w:ascii="Times New Roman" w:hAnsi="Times New Roman" w:cs="Times New Roman"/>
                <w:sz w:val="28"/>
                <w:szCs w:val="28"/>
              </w:rPr>
              <w:t>КСЭОН) *</w:t>
            </w:r>
            <w:r w:rsidRPr="00EC16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8943346" w14:textId="77777777" w:rsidR="00D95F2E" w:rsidRDefault="00D95F2E" w:rsidP="009C0C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3. </w:t>
            </w:r>
            <w:r w:rsidRPr="00EC16DE">
              <w:rPr>
                <w:rFonts w:ascii="Times New Roman" w:hAnsi="Times New Roman" w:cs="Times New Roman"/>
                <w:sz w:val="28"/>
                <w:szCs w:val="28"/>
              </w:rPr>
              <w:t>Доля общественных объединений добровольной пожарной охраны Новосибирской области, привлекаемых в рамках государственной программы к тушению пожаров.</w:t>
            </w:r>
          </w:p>
          <w:p w14:paraId="119A62A3" w14:textId="58E4CEC0" w:rsidR="00142FFC" w:rsidRPr="00142FFC" w:rsidRDefault="00D25684" w:rsidP="00142FF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142FFC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843F22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в рамках государственной программы экипировки и технических средств для тушения пожаров общественными об</w:t>
            </w:r>
            <w:r w:rsidR="00FD52C7">
              <w:rPr>
                <w:rFonts w:ascii="Times New Roman" w:hAnsi="Times New Roman" w:cs="Times New Roman"/>
                <w:sz w:val="28"/>
                <w:szCs w:val="28"/>
              </w:rPr>
              <w:t>ъединениями добровольной пожарной охраны Новосибирской области</w:t>
            </w:r>
            <w:r w:rsidR="009541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87FCE3B" w14:textId="27667508" w:rsidR="00D95F2E" w:rsidRPr="00EC16DE" w:rsidRDefault="00D25684" w:rsidP="009C0C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E7701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D95F2E" w:rsidRPr="00EC16DE">
              <w:rPr>
                <w:rFonts w:ascii="Times New Roman" w:hAnsi="Times New Roman" w:cs="Times New Roman"/>
                <w:sz w:val="28"/>
                <w:szCs w:val="28"/>
              </w:rPr>
              <w:t>Доля паводкоопасных рек, на которых ликвидированы ледяные заторы (от общего количества паводкоопасных рек, на которых выявлена потребность в ликвидации ледяных заторов).</w:t>
            </w:r>
          </w:p>
          <w:p w14:paraId="5A17AA6A" w14:textId="6399AD29" w:rsidR="00D95F2E" w:rsidRDefault="00D25684" w:rsidP="009C0C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95F2E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D95F2E" w:rsidRPr="00EC16DE">
              <w:rPr>
                <w:rFonts w:ascii="Times New Roman" w:hAnsi="Times New Roman" w:cs="Times New Roman"/>
                <w:sz w:val="28"/>
                <w:szCs w:val="28"/>
              </w:rPr>
              <w:t>Доля населенных пунктов Новосибирской области, обеспеченных инженерной защитой от угрозы лесных и ландшафтных пожаров, от общего количества населенных пунктов, нуждающихся в инженерной защите.</w:t>
            </w:r>
          </w:p>
          <w:p w14:paraId="3887247F" w14:textId="0166B378" w:rsidR="005D03B2" w:rsidRPr="00EC16DE" w:rsidRDefault="00D25684" w:rsidP="005D03B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95F2E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5D03B2" w:rsidRPr="00EC16DE">
              <w:rPr>
                <w:rFonts w:ascii="Times New Roman" w:hAnsi="Times New Roman" w:cs="Times New Roman"/>
                <w:sz w:val="28"/>
                <w:szCs w:val="28"/>
              </w:rPr>
              <w:t>Степень выполнения план</w:t>
            </w:r>
            <w:r w:rsidR="005D03B2">
              <w:rPr>
                <w:rFonts w:ascii="Times New Roman" w:hAnsi="Times New Roman" w:cs="Times New Roman"/>
                <w:sz w:val="28"/>
                <w:szCs w:val="28"/>
              </w:rPr>
              <w:t>а основных мероприятий ГКУ НСО «</w:t>
            </w:r>
            <w:r w:rsidR="005D03B2" w:rsidRPr="00EC16DE">
              <w:rPr>
                <w:rFonts w:ascii="Times New Roman" w:hAnsi="Times New Roman" w:cs="Times New Roman"/>
                <w:sz w:val="28"/>
                <w:szCs w:val="28"/>
              </w:rPr>
              <w:t>Центр ГО</w:t>
            </w:r>
            <w:r w:rsidR="005D03B2">
              <w:rPr>
                <w:rFonts w:ascii="Times New Roman" w:hAnsi="Times New Roman" w:cs="Times New Roman"/>
                <w:sz w:val="28"/>
                <w:szCs w:val="28"/>
              </w:rPr>
              <w:t>, ЧС и ПБ Новосибирской области»</w:t>
            </w:r>
            <w:r w:rsidR="005D03B2" w:rsidRPr="00EC16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0B23EE8" w14:textId="7B072D12" w:rsidR="005D03B2" w:rsidRDefault="00D25684" w:rsidP="005D03B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E7701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5D03B2" w:rsidRPr="00EC16DE">
              <w:rPr>
                <w:rFonts w:ascii="Times New Roman" w:hAnsi="Times New Roman" w:cs="Times New Roman"/>
                <w:sz w:val="28"/>
                <w:szCs w:val="28"/>
              </w:rPr>
              <w:t>Уровень исполнения государственного задания на обучение должностных лиц вопросам обеспечения безопасности жизнедеятельности</w:t>
            </w:r>
            <w:r w:rsidR="005D03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5B793BD" w14:textId="3DED5548" w:rsidR="00D25684" w:rsidRDefault="00D25684" w:rsidP="005D03B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 Количество</w:t>
            </w:r>
            <w:r w:rsidRPr="00142FFC">
              <w:rPr>
                <w:rFonts w:ascii="Times New Roman" w:hAnsi="Times New Roman" w:cs="Times New Roman"/>
                <w:sz w:val="28"/>
                <w:szCs w:val="28"/>
              </w:rPr>
              <w:t xml:space="preserve"> населенных пунктов, в которых реагирование на пожары осуществляется подразделения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Pr="00142FFC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противопожарной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службы Новосибирской области.</w:t>
            </w:r>
          </w:p>
          <w:p w14:paraId="4BD27F10" w14:textId="09A090A0" w:rsidR="00142FFC" w:rsidRPr="00EC16DE" w:rsidRDefault="00142FFC" w:rsidP="005D03B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95F2E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5D03B2">
              <w:rPr>
                <w:rFonts w:ascii="Times New Roman" w:hAnsi="Times New Roman" w:cs="Times New Roman"/>
                <w:sz w:val="28"/>
                <w:szCs w:val="28"/>
              </w:rPr>
              <w:t>Количество оснащенных автономными дымовыми пожарными извещателями жилых помещений, в которых проживают семьи, находящиеся в социально опасном положении и имеющие несовершеннолетних детей, а также малоподвижные одинокие пенсионеры и инвалиды.</w:t>
            </w:r>
          </w:p>
        </w:tc>
      </w:tr>
    </w:tbl>
    <w:p w14:paraId="4F899287" w14:textId="08E7F1AA" w:rsidR="00C02748" w:rsidRDefault="00D95F2E" w:rsidP="006E77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»;</w:t>
      </w:r>
    </w:p>
    <w:p w14:paraId="5B23C8FE" w14:textId="387389F5" w:rsidR="002731FE" w:rsidRDefault="002731FE" w:rsidP="002731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«Ожидаемые результаты реализации государственной программы, выраженные в количественно измеримых показателях» изложить в следующей редакции:</w:t>
      </w:r>
    </w:p>
    <w:p w14:paraId="37D9E84B" w14:textId="77777777" w:rsidR="002731FE" w:rsidRDefault="002731FE" w:rsidP="002731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0"/>
        <w:gridCol w:w="7513"/>
      </w:tblGrid>
      <w:tr w:rsidR="002731FE" w:rsidRPr="0049599D" w14:paraId="7EAE3381" w14:textId="77777777" w:rsidTr="006C45B0">
        <w:tc>
          <w:tcPr>
            <w:tcW w:w="2410" w:type="dxa"/>
          </w:tcPr>
          <w:p w14:paraId="3DB14F33" w14:textId="77777777" w:rsidR="002731FE" w:rsidRPr="0049599D" w:rsidRDefault="002731FE" w:rsidP="006C45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99D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госуда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рственной программы, выраженные </w:t>
            </w:r>
            <w:r w:rsidRPr="0049599D">
              <w:rPr>
                <w:rFonts w:ascii="Times New Roman" w:hAnsi="Times New Roman" w:cs="Times New Roman"/>
                <w:sz w:val="28"/>
                <w:szCs w:val="28"/>
              </w:rPr>
              <w:t>в количественно измеримых показателях</w:t>
            </w:r>
          </w:p>
        </w:tc>
        <w:tc>
          <w:tcPr>
            <w:tcW w:w="7513" w:type="dxa"/>
          </w:tcPr>
          <w:p w14:paraId="56383C15" w14:textId="77777777" w:rsidR="002731FE" w:rsidRPr="0049599D" w:rsidRDefault="002731FE" w:rsidP="006C45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99D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государственной программы, выраженные в количественно измеримых показателях:</w:t>
            </w:r>
          </w:p>
          <w:p w14:paraId="4665C254" w14:textId="77777777" w:rsidR="002731FE" w:rsidRPr="0049599D" w:rsidRDefault="002731FE" w:rsidP="006C45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Pr="0049599D">
              <w:rPr>
                <w:rFonts w:ascii="Times New Roman" w:hAnsi="Times New Roman" w:cs="Times New Roman"/>
                <w:sz w:val="28"/>
                <w:szCs w:val="28"/>
              </w:rPr>
              <w:t>Увеличение охвата населения РАСЦО ГО Новосибирской области (за счет введения в эксплуатацию дополнительных элементов) с 73,5% в 2014 году до 78,2% в 2015 году и сохранение достигнуто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уровня до конца 2016 года *</w:t>
            </w:r>
            <w:r w:rsidRPr="004959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8DCDC0B" w14:textId="77777777" w:rsidR="002731FE" w:rsidRPr="0049599D" w:rsidRDefault="002731FE" w:rsidP="006C45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2. </w:t>
            </w:r>
            <w:r w:rsidRPr="0049599D">
              <w:rPr>
                <w:rFonts w:ascii="Times New Roman" w:hAnsi="Times New Roman" w:cs="Times New Roman"/>
                <w:sz w:val="28"/>
                <w:szCs w:val="28"/>
              </w:rPr>
              <w:t>Создание в 2016 году КСЭОН и обеспечение ее бесперебойного функционирования, что позволит гарантированно доводить информацию до 100% населения Новосибирской области, проживающего в зонах быстроразвива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ющихся чрезвычайных ситуаций *</w:t>
            </w:r>
            <w:r w:rsidRPr="004959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BF26F6E" w14:textId="77777777" w:rsidR="002731FE" w:rsidRDefault="002731FE" w:rsidP="006C45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3. </w:t>
            </w:r>
            <w:r w:rsidRPr="0049599D">
              <w:rPr>
                <w:rFonts w:ascii="Times New Roman" w:hAnsi="Times New Roman" w:cs="Times New Roman"/>
                <w:sz w:val="28"/>
                <w:szCs w:val="28"/>
              </w:rPr>
              <w:t>Привлечение на постоянной основе добровольных пожарных общественных объединений добровольной пожарной охраны Новосибирской области к тушению пожаров.</w:t>
            </w:r>
          </w:p>
          <w:p w14:paraId="63CD736B" w14:textId="72170B0E" w:rsidR="002731FE" w:rsidRPr="0049599D" w:rsidRDefault="002731FE" w:rsidP="006C45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 Приобретение имущества, необходимого для тушения пожаров общественными объединениями добровольной пожарной охраны Новосибирской области.</w:t>
            </w:r>
          </w:p>
          <w:p w14:paraId="7EA9BC34" w14:textId="76AF3817" w:rsidR="002731FE" w:rsidRPr="0049599D" w:rsidRDefault="002731FE" w:rsidP="006C45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5. </w:t>
            </w:r>
            <w:r w:rsidRPr="0049599D">
              <w:rPr>
                <w:rFonts w:ascii="Times New Roman" w:hAnsi="Times New Roman" w:cs="Times New Roman"/>
                <w:sz w:val="28"/>
                <w:szCs w:val="28"/>
              </w:rPr>
              <w:t>Доля паводкоопасных рек, на которых ликвидированы ледяные заторы, от общего количества рек, на которых выявлена потребность в ликвидации ледяных заторов в годы проведе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соответствующих мероприятий составит 100%</w:t>
            </w:r>
            <w:r w:rsidRPr="004959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0A610A6" w14:textId="345D286C" w:rsidR="002731FE" w:rsidRDefault="002731FE" w:rsidP="006C45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6. </w:t>
            </w:r>
            <w:r w:rsidRPr="0049599D">
              <w:rPr>
                <w:rFonts w:ascii="Times New Roman" w:hAnsi="Times New Roman" w:cs="Times New Roman"/>
                <w:sz w:val="28"/>
                <w:szCs w:val="28"/>
              </w:rPr>
              <w:t>Доля населенных пунктов Новосибирской области, обеспеченных инженерной защитой от угрозы лесных и ландшафтных пожаров, от общего количества населенных пунктов, нуждающихся в инженерной защите, в годы проведения соответствующих мероприятий составит 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4959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DD99097" w14:textId="7E3707BD" w:rsidR="002731FE" w:rsidRDefault="002731FE" w:rsidP="006C45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 В 2019 году автономными дымовыми пожарными извещателями будет оснащено 14804 жилых помещений, в которых проживают семьи, находящиеся в социально опасном положении и имеющие несовершеннолетних детей, а также малоподвижные одинокие пенсионеры и инвалиды.</w:t>
            </w:r>
          </w:p>
          <w:p w14:paraId="6E8CB3FD" w14:textId="0A639F93" w:rsidR="002731FE" w:rsidRDefault="002731FE" w:rsidP="006C45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8. </w:t>
            </w:r>
            <w:r w:rsidRPr="0049599D">
              <w:rPr>
                <w:rFonts w:ascii="Times New Roman" w:hAnsi="Times New Roman" w:cs="Times New Roman"/>
                <w:sz w:val="28"/>
                <w:szCs w:val="28"/>
              </w:rPr>
              <w:t>Повышение уровня выполнения 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основных мероприятий ГКУ НСО «</w:t>
            </w:r>
            <w:r w:rsidRPr="0049599D">
              <w:rPr>
                <w:rFonts w:ascii="Times New Roman" w:hAnsi="Times New Roman" w:cs="Times New Roman"/>
                <w:sz w:val="28"/>
                <w:szCs w:val="28"/>
              </w:rPr>
              <w:t>Центр 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ЧС и ПБ Новосибирской области»</w:t>
            </w:r>
            <w:r w:rsidRPr="0049599D">
              <w:rPr>
                <w:rFonts w:ascii="Times New Roman" w:hAnsi="Times New Roman" w:cs="Times New Roman"/>
                <w:sz w:val="28"/>
                <w:szCs w:val="28"/>
              </w:rPr>
              <w:t xml:space="preserve"> с 95% в 2014 году до 100% в 2015 году и поддержание на данном уровне до конца действия государственной программы.</w:t>
            </w:r>
          </w:p>
          <w:p w14:paraId="2AED84D9" w14:textId="5D4BDC62" w:rsidR="002731FE" w:rsidRPr="0049599D" w:rsidRDefault="002731FE" w:rsidP="006C45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 Организация тушения пожаров силами Государственной противопожарной службы Новосибирской области, в населенных пунктах, на территории которых расположены объекты образования, здравоохранения, социальной сферы и в настоящее время не защищенные подразделениями Государственной противопожарной службы в соответствии с нормами федерального законодательства в сфере пожарной безопасности.</w:t>
            </w:r>
          </w:p>
          <w:p w14:paraId="26E1E786" w14:textId="74B77072" w:rsidR="002731FE" w:rsidRPr="0049599D" w:rsidRDefault="002731FE" w:rsidP="006C45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10. </w:t>
            </w:r>
            <w:r w:rsidRPr="0049599D">
              <w:rPr>
                <w:rFonts w:ascii="Times New Roman" w:hAnsi="Times New Roman" w:cs="Times New Roman"/>
                <w:sz w:val="28"/>
                <w:szCs w:val="28"/>
              </w:rPr>
              <w:t>Обучение и повышение квалификации не менее 3480 должностных лиц и специалистов по гражданской обороне и предупреждению чрезвычайных ситуаций ежегодно в течение всего периода реализации государственной программы, что составит 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9599D">
              <w:rPr>
                <w:rFonts w:ascii="Times New Roman" w:hAnsi="Times New Roman" w:cs="Times New Roman"/>
                <w:sz w:val="28"/>
                <w:szCs w:val="28"/>
              </w:rPr>
              <w:t>% от прогнозных значений государственного задания.</w:t>
            </w:r>
          </w:p>
          <w:p w14:paraId="437BC7D6" w14:textId="77777777" w:rsidR="002731FE" w:rsidRPr="0049599D" w:rsidRDefault="002731FE" w:rsidP="006C45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99D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данных мероприятий позволит содержать силы и средства для защиты населения и территории от чрезвычайных ситуаций природного и техногенного характера в постоянной готовности, а также обеспечить </w:t>
            </w:r>
            <w:r w:rsidRPr="004959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безопасность жизнедеятельности населения Новосибирской области, оперативное реагирование на чрезвычайные ситуации, их предупреждение и ликвидацию</w:t>
            </w:r>
          </w:p>
        </w:tc>
      </w:tr>
    </w:tbl>
    <w:p w14:paraId="438057A4" w14:textId="7BFAE91A" w:rsidR="002731FE" w:rsidRDefault="002731FE" w:rsidP="002731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»;</w:t>
      </w:r>
    </w:p>
    <w:p w14:paraId="1A873A8F" w14:textId="231AC6A1" w:rsidR="002903AE" w:rsidRDefault="0020542C" w:rsidP="00902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2903AE">
        <w:rPr>
          <w:rFonts w:ascii="Times New Roman" w:hAnsi="Times New Roman" w:cs="Times New Roman"/>
          <w:sz w:val="28"/>
          <w:szCs w:val="28"/>
        </w:rPr>
        <w:t xml:space="preserve">) в разделе </w:t>
      </w:r>
      <w:r w:rsidR="002903A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2903AE">
        <w:rPr>
          <w:rFonts w:ascii="Times New Roman" w:hAnsi="Times New Roman" w:cs="Times New Roman"/>
          <w:sz w:val="28"/>
          <w:szCs w:val="28"/>
        </w:rPr>
        <w:t xml:space="preserve"> «Цели и задачи, важнейшие целевые индикаторы государственной программы»:</w:t>
      </w:r>
    </w:p>
    <w:p w14:paraId="5299ADCE" w14:textId="0BB7603A" w:rsidR="007C0B89" w:rsidRDefault="007C0B89" w:rsidP="00902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седьмом слова «на 2016-2021 годы» исключить;</w:t>
      </w:r>
    </w:p>
    <w:p w14:paraId="24202712" w14:textId="50DE49FA" w:rsidR="00EA3208" w:rsidRDefault="002903AE" w:rsidP="00902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девятый изложить в следующей редакции:</w:t>
      </w:r>
    </w:p>
    <w:p w14:paraId="0E0B0BEB" w14:textId="4CA6C5F3" w:rsidR="002903AE" w:rsidRDefault="002903AE" w:rsidP="00902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027CC">
        <w:rPr>
          <w:rFonts w:ascii="Times New Roman" w:hAnsi="Times New Roman" w:cs="Times New Roman"/>
          <w:sz w:val="28"/>
          <w:szCs w:val="28"/>
        </w:rPr>
        <w:t>Целевые</w:t>
      </w:r>
      <w:r>
        <w:rPr>
          <w:rFonts w:ascii="Times New Roman" w:hAnsi="Times New Roman" w:cs="Times New Roman"/>
          <w:sz w:val="28"/>
          <w:szCs w:val="28"/>
        </w:rPr>
        <w:t xml:space="preserve"> индикатор</w:t>
      </w:r>
      <w:r w:rsidR="00C027C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задачи 2:»;</w:t>
      </w:r>
    </w:p>
    <w:p w14:paraId="571C674B" w14:textId="77777777" w:rsidR="002903AE" w:rsidRDefault="002903AE" w:rsidP="00902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абзаца девятого дополнить абзацами следующего содержания:</w:t>
      </w:r>
    </w:p>
    <w:p w14:paraId="0C2CD025" w14:textId="6B5498C3" w:rsidR="002903AE" w:rsidRDefault="002903AE" w:rsidP="00D25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«доля общественных объединений добровольной пожарной охраны Новосибирской области, привлекаемых в рамках государственной программы к тушению пожаров;</w:t>
      </w:r>
    </w:p>
    <w:p w14:paraId="779C9FC8" w14:textId="1705716A" w:rsidR="002903AE" w:rsidRDefault="00843F22" w:rsidP="00902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приобретенных в рамках государственной программы экипировки и технических средств для тушения пожаров общественными объединениями добровольной пожарной охраны Новосибирской области</w:t>
      </w:r>
      <w:r w:rsidR="002903AE">
        <w:rPr>
          <w:rFonts w:ascii="Times New Roman" w:hAnsi="Times New Roman" w:cs="Times New Roman"/>
          <w:sz w:val="28"/>
          <w:szCs w:val="28"/>
        </w:rPr>
        <w:t>.»;</w:t>
      </w:r>
    </w:p>
    <w:p w14:paraId="27756C40" w14:textId="021CD462" w:rsidR="00D25684" w:rsidRDefault="00D25684" w:rsidP="00902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шестнадцатый изложить в следующей редакции:</w:t>
      </w:r>
    </w:p>
    <w:p w14:paraId="5EC68D05" w14:textId="2B4BE1B6" w:rsidR="00D25684" w:rsidRDefault="00D25684" w:rsidP="00902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«Целевые индикаторы задачи 4:»;</w:t>
      </w:r>
    </w:p>
    <w:p w14:paraId="71B14651" w14:textId="77777777" w:rsidR="00D25684" w:rsidRDefault="00D25684" w:rsidP="00902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абзаца шестнадцатого дополнить абзацами следующего содержания:</w:t>
      </w:r>
    </w:p>
    <w:p w14:paraId="0E41FEDF" w14:textId="77777777" w:rsidR="00843F22" w:rsidRDefault="00D25684" w:rsidP="00902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43F22">
        <w:rPr>
          <w:rFonts w:ascii="Times New Roman" w:hAnsi="Times New Roman" w:cs="Times New Roman"/>
          <w:sz w:val="28"/>
          <w:szCs w:val="28"/>
        </w:rPr>
        <w:t>степень выполнения плана основных мероприятий ГКУ НСО «Центр ГО, ЧС и ПБ Новосибирской области;</w:t>
      </w:r>
    </w:p>
    <w:p w14:paraId="386CCD6E" w14:textId="236FB935" w:rsidR="00843F22" w:rsidRDefault="00843F22" w:rsidP="00843F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населенных пунктов, в которых реагирование на пожары осуществляется подразделениями Государственной противопожарной службы Новосибирской области;</w:t>
      </w:r>
    </w:p>
    <w:p w14:paraId="71EED124" w14:textId="7E936154" w:rsidR="00C027CC" w:rsidRDefault="0020542C" w:rsidP="00902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450C6">
        <w:rPr>
          <w:rFonts w:ascii="Times New Roman" w:hAnsi="Times New Roman" w:cs="Times New Roman"/>
          <w:sz w:val="28"/>
          <w:szCs w:val="28"/>
        </w:rPr>
        <w:t>) </w:t>
      </w:r>
      <w:r w:rsidR="007C0B89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7C0B89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7C0B89">
        <w:rPr>
          <w:rFonts w:ascii="Times New Roman" w:hAnsi="Times New Roman" w:cs="Times New Roman"/>
          <w:sz w:val="28"/>
          <w:szCs w:val="28"/>
        </w:rPr>
        <w:t xml:space="preserve"> «Система основных мероприятий государственной программы»:</w:t>
      </w:r>
    </w:p>
    <w:p w14:paraId="072CBDFB" w14:textId="19850DCC" w:rsidR="007C0B89" w:rsidRDefault="007C0B89" w:rsidP="00902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</w:t>
      </w:r>
      <w:r w:rsidR="00843F22">
        <w:rPr>
          <w:rFonts w:ascii="Times New Roman" w:hAnsi="Times New Roman" w:cs="Times New Roman"/>
          <w:sz w:val="28"/>
          <w:szCs w:val="28"/>
        </w:rPr>
        <w:t>цах</w:t>
      </w:r>
      <w:r>
        <w:rPr>
          <w:rFonts w:ascii="Times New Roman" w:hAnsi="Times New Roman" w:cs="Times New Roman"/>
          <w:sz w:val="28"/>
          <w:szCs w:val="28"/>
        </w:rPr>
        <w:t xml:space="preserve"> втором </w:t>
      </w:r>
      <w:r w:rsidR="00296EF6">
        <w:rPr>
          <w:rFonts w:ascii="Times New Roman" w:hAnsi="Times New Roman" w:cs="Times New Roman"/>
          <w:sz w:val="28"/>
          <w:szCs w:val="28"/>
        </w:rPr>
        <w:t xml:space="preserve">и шестом </w:t>
      </w:r>
      <w:r>
        <w:rPr>
          <w:rFonts w:ascii="Times New Roman" w:hAnsi="Times New Roman" w:cs="Times New Roman"/>
          <w:sz w:val="28"/>
          <w:szCs w:val="28"/>
        </w:rPr>
        <w:t>слова «на 2016-2021 годы» исключить;</w:t>
      </w:r>
    </w:p>
    <w:p w14:paraId="1B631045" w14:textId="2280B416" w:rsidR="007C0B89" w:rsidRDefault="0020542C" w:rsidP="007C0B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г</w:t>
      </w:r>
      <w:r w:rsidR="00296EF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 </w:t>
      </w:r>
      <w:r w:rsidR="0048770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разделе </w:t>
      </w:r>
      <w:r w:rsidR="0048770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</w:t>
      </w:r>
      <w:r w:rsidR="00487703" w:rsidRPr="0048770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487703">
        <w:rPr>
          <w:rFonts w:ascii="Times New Roman" w:eastAsia="Calibri" w:hAnsi="Times New Roman" w:cs="Times New Roman"/>
          <w:color w:val="000000"/>
          <w:sz w:val="28"/>
          <w:szCs w:val="28"/>
        </w:rPr>
        <w:t>«Механизм реализации и система управления государственной программы»:</w:t>
      </w:r>
    </w:p>
    <w:p w14:paraId="151DF4F3" w14:textId="091D6F6E" w:rsidR="00487703" w:rsidRDefault="00487703" w:rsidP="007C0B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абзаце двадцать седьмом </w:t>
      </w:r>
      <w:r w:rsidR="008772CA">
        <w:rPr>
          <w:rFonts w:ascii="Times New Roman" w:eastAsia="Calibri" w:hAnsi="Times New Roman" w:cs="Times New Roman"/>
          <w:color w:val="000000"/>
          <w:sz w:val="28"/>
          <w:szCs w:val="28"/>
        </w:rPr>
        <w:t>слова «на 2016-2021 годы» исключить»;</w:t>
      </w:r>
    </w:p>
    <w:p w14:paraId="19130116" w14:textId="0AA4F7F9" w:rsidR="008772CA" w:rsidRDefault="00711586" w:rsidP="007C0B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в абзаце тридцатом слова «на основании постановления Правительства Новосибирской области от 28.08.2012 № 396-п «О форме и порядке материального стимулирования деятельности добровольных пожарных» заменить словами «в соответствии с порядком предоставления субсидий из средств областного бюджета Новосибирской области общественным объединениям добровольной пожарной охраны Новосибирской области, установленного постановлением Правительства Новосибирской области об утверждении настоящей государственной программы.»;</w:t>
      </w:r>
    </w:p>
    <w:p w14:paraId="0D517FEA" w14:textId="3AC7A117" w:rsidR="00711586" w:rsidRDefault="0020542C" w:rsidP="007C0B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д</w:t>
      </w:r>
      <w:r w:rsidR="0071158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) Раздел </w:t>
      </w:r>
      <w:r w:rsidR="00711586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VI</w:t>
      </w:r>
      <w:r w:rsidR="00711586" w:rsidRPr="0071158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711586">
        <w:rPr>
          <w:rFonts w:ascii="Times New Roman" w:eastAsia="Calibri" w:hAnsi="Times New Roman" w:cs="Times New Roman"/>
          <w:color w:val="000000"/>
          <w:sz w:val="28"/>
          <w:szCs w:val="28"/>
        </w:rPr>
        <w:t>«Ресурсное обеспечение государственной программы» изложить в следующей редакции</w:t>
      </w:r>
      <w:r w:rsidR="00DF01C1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14:paraId="4B60DFCC" w14:textId="77777777" w:rsidR="00DF01C1" w:rsidRDefault="00DF01C1" w:rsidP="00DF01C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173C4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</w:t>
      </w:r>
      <w:r w:rsidRPr="00173C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173C4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Pr="00173C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Ресурсное обеспечение государственной программы</w:t>
      </w:r>
    </w:p>
    <w:p w14:paraId="5E767F82" w14:textId="77777777" w:rsidR="00DF01C1" w:rsidRPr="003714A4" w:rsidRDefault="00DF01C1" w:rsidP="00DF01C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306755F" w14:textId="77777777" w:rsidR="00DF01C1" w:rsidRPr="005C5E9F" w:rsidRDefault="00DF01C1" w:rsidP="00DF0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E9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государственной программы осуществляется за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</w:t>
      </w:r>
      <w:r w:rsidRPr="005C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областного бюджета Новосибирской области и местных бюджетов. </w:t>
      </w:r>
    </w:p>
    <w:p w14:paraId="29D17A81" w14:textId="72B43A7B" w:rsidR="00DF01C1" w:rsidRDefault="00DF01C1" w:rsidP="00DF0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E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Общий объем финансирования государственной программы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9 518 100,6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5E9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C5E9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из средств областного бюджета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C5E9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9 514 129,9 </w:t>
      </w:r>
      <w:r w:rsidRPr="005C5E9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рублей, </w:t>
      </w:r>
      <w:r w:rsidRPr="005C5E9F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средств местных бюджетов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C5E9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3 970,7 </w:t>
      </w:r>
      <w:r w:rsidRPr="005C5E9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C5E9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F3057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. </w:t>
      </w:r>
    </w:p>
    <w:p w14:paraId="64557B28" w14:textId="77777777" w:rsidR="00DF01C1" w:rsidRPr="005C5E9F" w:rsidRDefault="00DF01C1" w:rsidP="00DF0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E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главным распорядителям средств областного бюджета Новосибирской области:</w:t>
      </w:r>
    </w:p>
    <w:p w14:paraId="3E62ABA3" w14:textId="48DD541B" w:rsidR="00DF01C1" w:rsidRPr="005A6721" w:rsidRDefault="00DF01C1" w:rsidP="00DF0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A67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МЖКХиЭ НСО – </w:t>
      </w:r>
      <w:r>
        <w:rPr>
          <w:rFonts w:ascii="Times New Roman" w:hAnsi="Times New Roman" w:cs="Times New Roman"/>
          <w:bCs/>
          <w:sz w:val="28"/>
          <w:szCs w:val="28"/>
        </w:rPr>
        <w:t>9 485 497,0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тыс. рублей;</w:t>
      </w:r>
    </w:p>
    <w:p w14:paraId="6A5F5A96" w14:textId="257145CA" w:rsidR="00DF01C1" w:rsidRDefault="00717F05" w:rsidP="00DF0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ДИиРТ </w:t>
      </w:r>
      <w:r w:rsidR="00DF01C1">
        <w:rPr>
          <w:rFonts w:ascii="Times New Roman" w:eastAsia="Times New Roman" w:hAnsi="Times New Roman" w:cs="Times New Roman"/>
          <w:sz w:val="28"/>
          <w:szCs w:val="28"/>
          <w:lang w:eastAsia="ru-RU"/>
        </w:rPr>
        <w:t>НСО – 28 632,9 тыс. рублей.»;</w:t>
      </w:r>
    </w:p>
    <w:p w14:paraId="4BDABDA6" w14:textId="5BDBCA32" w:rsidR="00DF01C1" w:rsidRDefault="0020542C" w:rsidP="00DF0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17F05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DF0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разделе </w:t>
      </w:r>
      <w:r w:rsidR="00DF01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DF01C1" w:rsidRPr="00DF0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01C1">
        <w:rPr>
          <w:rFonts w:ascii="Times New Roman" w:eastAsia="Times New Roman" w:hAnsi="Times New Roman" w:cs="Times New Roman"/>
          <w:sz w:val="28"/>
          <w:szCs w:val="28"/>
          <w:lang w:eastAsia="ru-RU"/>
        </w:rPr>
        <w:t>«Ожидаемые результаты реализации государственной программы»:</w:t>
      </w:r>
    </w:p>
    <w:p w14:paraId="2A640E39" w14:textId="280173CA" w:rsidR="00DF01C1" w:rsidRDefault="00DF01C1" w:rsidP="00DF0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втором слова «2015-2020 годах» исключить;</w:t>
      </w:r>
    </w:p>
    <w:p w14:paraId="206F1D88" w14:textId="0672037F" w:rsidR="00843F22" w:rsidRDefault="00843F22" w:rsidP="00DF0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абзаца пятого дополнить абзацем следующего содержания:</w:t>
      </w:r>
    </w:p>
    <w:p w14:paraId="61CCBCC0" w14:textId="01918003" w:rsidR="00843F22" w:rsidRDefault="00843F22" w:rsidP="00DF0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«4. </w:t>
      </w:r>
      <w:r w:rsidR="00BF5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имущества, необходимого для </w:t>
      </w:r>
      <w:r w:rsidR="001B1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эффективного </w:t>
      </w:r>
      <w:r w:rsidR="00BF5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тушения пожаров </w:t>
      </w:r>
      <w:r w:rsidR="001B115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добровольными пожарными общественных объединений</w:t>
      </w:r>
      <w:r w:rsidR="00BF5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добровольной пожарной охраны Новосибирской области.»;</w:t>
      </w:r>
    </w:p>
    <w:p w14:paraId="7EECF1F2" w14:textId="7FE5BE55" w:rsidR="00BF50B1" w:rsidRDefault="00BF50B1" w:rsidP="00DF0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абзаца восьмого дополнить абзацем следующего содержания:</w:t>
      </w:r>
    </w:p>
    <w:p w14:paraId="2B1FD972" w14:textId="289F4D39" w:rsidR="00BF50B1" w:rsidRDefault="00BF50B1" w:rsidP="00DF0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«9. Организация тушения пожаров силами Государственной противопожарной службы Новосибирской области</w:t>
      </w:r>
      <w:r w:rsidR="002731F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населенных пунктах, на территории которых расположены объекты образования, здравоохранения, социальной сферы и в настоящее время не защищенные подразделениями Государственной противопожарной службы в соответствии с нормами федерального законодательства в сфере пожарной безопасности.»;</w:t>
      </w:r>
    </w:p>
    <w:p w14:paraId="41195E22" w14:textId="32A4BA55" w:rsidR="00DF01C1" w:rsidRDefault="00DF01C1" w:rsidP="00DF0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четырнадцатом слова «2015-2021 годах» заменить словами «2015-2025 годах»;</w:t>
      </w:r>
    </w:p>
    <w:p w14:paraId="486CA38F" w14:textId="3996293A" w:rsidR="00DF01C1" w:rsidRDefault="0020542C" w:rsidP="00DF0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6B64DB">
        <w:rPr>
          <w:rFonts w:ascii="Times New Roman" w:eastAsia="Times New Roman" w:hAnsi="Times New Roman" w:cs="Times New Roman"/>
          <w:sz w:val="28"/>
          <w:szCs w:val="28"/>
          <w:lang w:eastAsia="ru-RU"/>
        </w:rPr>
        <w:t>) приложение № 1 к Программе «Цели, задачи и целевые индикаторы государственной программы» изложить в редакции согласно приложению № 1 к настоящему постановлению;</w:t>
      </w:r>
    </w:p>
    <w:p w14:paraId="3DFC8DDE" w14:textId="55443F57" w:rsidR="006B64DB" w:rsidRDefault="006B64DB" w:rsidP="00DF0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з) приложение № 2.1 к Программе «Основные мероприятия государственной программы» изложить в редакции согласно приложению № 2 к настоящему постановлению;</w:t>
      </w:r>
    </w:p>
    <w:p w14:paraId="1E524596" w14:textId="1957ACEF" w:rsidR="006B64DB" w:rsidRDefault="006B64DB" w:rsidP="00DF0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и) приложение № 3 к Программе «Сводные финансовые затраты государственной программы» изложить в редакции согласно приложению № 3 к настоящему постановлению.</w:t>
      </w:r>
    </w:p>
    <w:p w14:paraId="1B45B1FD" w14:textId="77777777" w:rsidR="006B64DB" w:rsidRDefault="006B64DB" w:rsidP="00DF0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приложении № 1 «Порядок предоставления субсидий из средств областного бюджета Новосибирской области общественным объединениям добровольной пожарной охраны Новосибирской области в рамках реализации мероприятий государственной программы Новосибирской области «Обеспечение безопасности жизнедеятельности населения Новосибирской области»:</w:t>
      </w:r>
    </w:p>
    <w:p w14:paraId="73C42E97" w14:textId="1E8CD925" w:rsidR="000D6A48" w:rsidRDefault="000D6A48" w:rsidP="00DF0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пункт 4 дополнить подпунктом 6 следующего содержания:</w:t>
      </w:r>
    </w:p>
    <w:p w14:paraId="1C7333D7" w14:textId="5781F917" w:rsidR="000D6A48" w:rsidRDefault="000D6A48" w:rsidP="00DF0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«6) обеспечение личного страхования добровольных пожарных от несчастных случаев.»;</w:t>
      </w:r>
    </w:p>
    <w:p w14:paraId="4FC53CA5" w14:textId="77777777" w:rsidR="00D84CA0" w:rsidRDefault="006B64DB" w:rsidP="00D84C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 </w:t>
      </w:r>
      <w:r w:rsidR="00D84C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3 пункта 5 изложить в следующей редакции:</w:t>
      </w:r>
    </w:p>
    <w:p w14:paraId="09A1E7A6" w14:textId="1A092A6D" w:rsidR="00D84CA0" w:rsidRDefault="00D84CA0" w:rsidP="00D84C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«3) получатель субсидии не должен находиться в процессе реорганизации, ликвидации, в отношении него не введена процедура банкротства, деятельность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получателя субсидии не должна быть приостановлена в порядке, предусмотренном законодательством Российской Федерации;»</w:t>
      </w:r>
      <w:r w:rsidR="002315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5C13C0F" w14:textId="77777777" w:rsidR="00231571" w:rsidRDefault="00D84CA0" w:rsidP="00D84C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 </w:t>
      </w:r>
      <w:r w:rsidR="002315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2 пункта 14 изложить в следующей редакции:</w:t>
      </w:r>
    </w:p>
    <w:p w14:paraId="503EEEB0" w14:textId="475F077D" w:rsidR="006B64DB" w:rsidRDefault="00231571" w:rsidP="00701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«2) 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недостоверность информации, содержащейся в документах, представленных получателем субсидии;»</w:t>
      </w:r>
      <w:r w:rsidR="007018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E233D7B" w14:textId="77777777" w:rsidR="00257D1C" w:rsidRDefault="00257D1C" w:rsidP="00EA32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CF7404" w14:textId="77777777" w:rsidR="002731FE" w:rsidRDefault="002731FE" w:rsidP="00EA32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A2A023" w14:textId="77777777" w:rsidR="002731FE" w:rsidRDefault="002731FE" w:rsidP="00EA32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FA927E" w14:textId="77777777" w:rsidR="00724F2D" w:rsidRPr="00A41664" w:rsidRDefault="00225319" w:rsidP="00A416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Губернатор</w:t>
      </w:r>
      <w:r w:rsidR="00C03D34" w:rsidRPr="00DE50DF">
        <w:rPr>
          <w:rFonts w:ascii="Times New Roman" w:hAnsi="Times New Roman" w:cs="Times New Roman"/>
          <w:sz w:val="28"/>
          <w:szCs w:val="28"/>
        </w:rPr>
        <w:t xml:space="preserve"> Новосибирской области                         </w:t>
      </w:r>
      <w:r w:rsidR="00C03D34" w:rsidRPr="00DE50DF">
        <w:rPr>
          <w:rFonts w:ascii="Times New Roman" w:hAnsi="Times New Roman" w:cs="Times New Roman"/>
          <w:sz w:val="28"/>
          <w:szCs w:val="28"/>
        </w:rPr>
        <w:tab/>
      </w:r>
      <w:r w:rsidR="00C03D34" w:rsidRPr="00DE50DF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CD6855">
        <w:rPr>
          <w:rFonts w:ascii="Times New Roman" w:hAnsi="Times New Roman" w:cs="Times New Roman"/>
          <w:sz w:val="28"/>
          <w:szCs w:val="28"/>
        </w:rPr>
        <w:t xml:space="preserve">   </w:t>
      </w:r>
      <w:r w:rsidR="009E43D7">
        <w:rPr>
          <w:rFonts w:ascii="Times New Roman" w:hAnsi="Times New Roman" w:cs="Times New Roman"/>
          <w:sz w:val="28"/>
          <w:szCs w:val="28"/>
        </w:rPr>
        <w:t xml:space="preserve"> </w:t>
      </w:r>
      <w:r w:rsidR="00CD6855">
        <w:rPr>
          <w:rFonts w:ascii="Times New Roman" w:hAnsi="Times New Roman" w:cs="Times New Roman"/>
          <w:sz w:val="28"/>
          <w:szCs w:val="28"/>
        </w:rPr>
        <w:t xml:space="preserve">     </w:t>
      </w:r>
      <w:r w:rsidR="00117B63">
        <w:rPr>
          <w:rFonts w:ascii="Times New Roman" w:hAnsi="Times New Roman" w:cs="Times New Roman"/>
          <w:sz w:val="28"/>
          <w:szCs w:val="28"/>
        </w:rPr>
        <w:t xml:space="preserve">А.А. </w:t>
      </w:r>
      <w:r w:rsidR="00A07CFD">
        <w:rPr>
          <w:rFonts w:ascii="Times New Roman" w:hAnsi="Times New Roman" w:cs="Times New Roman"/>
          <w:sz w:val="28"/>
          <w:szCs w:val="28"/>
        </w:rPr>
        <w:t>Травников</w:t>
      </w:r>
    </w:p>
    <w:p w14:paraId="6E397A13" w14:textId="77777777" w:rsidR="005F4C1B" w:rsidRDefault="005F4C1B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70E3991" w14:textId="77777777" w:rsidR="006102A0" w:rsidRDefault="006102A0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40CEE3E" w14:textId="77777777" w:rsidR="006102A0" w:rsidRDefault="006102A0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C60229D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F1CBD6B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C9BB0A7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BD4B708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A7E88DF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3559A1F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6065933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C98CD5F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D0B992A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0FFD06C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0EBBC4B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EA342DF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8490C47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568BA2A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DBAA3D6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C2C4CFE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A9276AE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FDFB2DA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3DD0D2A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24EF866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A9C295D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3EB931F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F781143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C3AFAB4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DB08A2E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8B1E8CB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C3C84BE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8BD546D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25CA68D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76E379A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A57FA9E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C3659E9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C2429AB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25F5FCA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FEA739E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06246D3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543CFA3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58188E5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56D7189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2A98564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C6F011B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98A2FFF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560032F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F66E8BC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58CC343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869CFD3" w14:textId="7F932035" w:rsidR="006102A0" w:rsidRDefault="006102A0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Д.Н. Архипов</w:t>
      </w:r>
    </w:p>
    <w:p w14:paraId="1E56B60F" w14:textId="4A478B63" w:rsidR="006102A0" w:rsidRDefault="006102A0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223-06-06</w:t>
      </w:r>
    </w:p>
    <w:p w14:paraId="742BC045" w14:textId="77777777" w:rsidR="001C2CD4" w:rsidRDefault="001C2CD4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pPr w:leftFromText="180" w:rightFromText="180" w:horzAnchor="margin" w:tblpY="-1276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47"/>
        <w:gridCol w:w="2066"/>
        <w:gridCol w:w="2398"/>
      </w:tblGrid>
      <w:tr w:rsidR="001C2CD4" w14:paraId="56402EC3" w14:textId="77777777" w:rsidTr="001C2CD4">
        <w:tc>
          <w:tcPr>
            <w:tcW w:w="5447" w:type="dxa"/>
          </w:tcPr>
          <w:p w14:paraId="2697B450" w14:textId="77777777" w:rsidR="001C2CD4" w:rsidRDefault="001C2CD4" w:rsidP="006102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ED2AB8" w14:textId="77777777" w:rsidR="001C2CD4" w:rsidRDefault="001C2CD4" w:rsidP="006102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5DAA1F" w14:textId="774ED6EA" w:rsidR="001C2CD4" w:rsidRDefault="001C2CD4" w:rsidP="006102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  <w:tc>
          <w:tcPr>
            <w:tcW w:w="2066" w:type="dxa"/>
          </w:tcPr>
          <w:p w14:paraId="30546CA3" w14:textId="5DF6AD24" w:rsidR="001C2CD4" w:rsidRDefault="001C2CD4" w:rsidP="006102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5D3750" w14:textId="77777777" w:rsidR="001C2CD4" w:rsidRPr="001C2CD4" w:rsidRDefault="001C2CD4" w:rsidP="001C2C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8" w:type="dxa"/>
          </w:tcPr>
          <w:p w14:paraId="31D868FB" w14:textId="77777777" w:rsidR="001C2CD4" w:rsidRDefault="001C2CD4" w:rsidP="00610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2CD4" w14:paraId="0D80BE46" w14:textId="77777777" w:rsidTr="001C2CD4">
        <w:tc>
          <w:tcPr>
            <w:tcW w:w="5447" w:type="dxa"/>
          </w:tcPr>
          <w:p w14:paraId="1F102C7E" w14:textId="77777777" w:rsidR="001C2CD4" w:rsidRDefault="001C2CD4" w:rsidP="006102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864CCE" w14:textId="4A87A5EE" w:rsidR="001C2CD4" w:rsidRDefault="001C2CD4" w:rsidP="006102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Председателя Правительства Новосибирской области</w:t>
            </w: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14:paraId="783D5B31" w14:textId="77777777" w:rsidR="001C2CD4" w:rsidRDefault="001C2CD4" w:rsidP="006102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8" w:type="dxa"/>
          </w:tcPr>
          <w:p w14:paraId="7C59603C" w14:textId="77777777" w:rsidR="001C2CD4" w:rsidRDefault="001C2CD4" w:rsidP="00610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CDCAAC" w14:textId="77777777" w:rsidR="001C2CD4" w:rsidRDefault="001C2CD4" w:rsidP="00610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E05744" w14:textId="70E4D91C" w:rsidR="001C2CD4" w:rsidRDefault="001C2CD4" w:rsidP="00610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В.М. Знатков</w:t>
            </w:r>
          </w:p>
        </w:tc>
      </w:tr>
      <w:tr w:rsidR="00D0709B" w14:paraId="67C78590" w14:textId="77777777" w:rsidTr="001C2CD4">
        <w:tc>
          <w:tcPr>
            <w:tcW w:w="5447" w:type="dxa"/>
          </w:tcPr>
          <w:p w14:paraId="73700597" w14:textId="77777777" w:rsidR="008E0BAC" w:rsidRDefault="008E0BAC" w:rsidP="006102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75CEA5" w14:textId="37C4BD4C" w:rsidR="008E0BAC" w:rsidRPr="00FF6D57" w:rsidRDefault="008E0BAC" w:rsidP="006102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Губернатора Новосибирской области</w:t>
            </w:r>
          </w:p>
        </w:tc>
        <w:tc>
          <w:tcPr>
            <w:tcW w:w="2066" w:type="dxa"/>
            <w:tcBorders>
              <w:top w:val="single" w:sz="4" w:space="0" w:color="auto"/>
              <w:bottom w:val="single" w:sz="4" w:space="0" w:color="auto"/>
            </w:tcBorders>
          </w:tcPr>
          <w:p w14:paraId="6B85758B" w14:textId="77777777" w:rsidR="00D0709B" w:rsidRPr="00FF6D57" w:rsidRDefault="00D0709B" w:rsidP="006102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8" w:type="dxa"/>
          </w:tcPr>
          <w:p w14:paraId="5F2A11BF" w14:textId="77777777" w:rsidR="00D0709B" w:rsidRDefault="00D0709B" w:rsidP="00610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D83126" w14:textId="77777777" w:rsidR="008E0BAC" w:rsidRDefault="008E0BAC" w:rsidP="00610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BC81AC" w14:textId="6BF7B6C8" w:rsidR="008E0BAC" w:rsidRPr="00FF6D57" w:rsidRDefault="008E0BAC" w:rsidP="00610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С.Н. Сёмка</w:t>
            </w:r>
          </w:p>
        </w:tc>
      </w:tr>
      <w:tr w:rsidR="008E0BAC" w14:paraId="63E52DDE" w14:textId="77777777" w:rsidTr="006102A0">
        <w:tc>
          <w:tcPr>
            <w:tcW w:w="5447" w:type="dxa"/>
          </w:tcPr>
          <w:p w14:paraId="119ECE53" w14:textId="77777777" w:rsidR="008E0BAC" w:rsidRDefault="008E0BAC" w:rsidP="006102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AE772F" w14:textId="13CBF45E" w:rsidR="008E0BAC" w:rsidRPr="00FF6D57" w:rsidRDefault="008E0BAC" w:rsidP="006102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Новосибирской области – министр финансов и налоговой политики Новосибирской области</w:t>
            </w:r>
          </w:p>
        </w:tc>
        <w:tc>
          <w:tcPr>
            <w:tcW w:w="2066" w:type="dxa"/>
            <w:tcBorders>
              <w:top w:val="single" w:sz="4" w:space="0" w:color="auto"/>
              <w:bottom w:val="single" w:sz="4" w:space="0" w:color="auto"/>
            </w:tcBorders>
          </w:tcPr>
          <w:p w14:paraId="2B1F2695" w14:textId="77777777" w:rsidR="008E0BAC" w:rsidRPr="00FF6D57" w:rsidRDefault="008E0BAC" w:rsidP="006102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8" w:type="dxa"/>
          </w:tcPr>
          <w:p w14:paraId="192C142A" w14:textId="77777777" w:rsidR="008E0BAC" w:rsidRDefault="008E0BAC" w:rsidP="00610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0E4C53" w14:textId="77777777" w:rsidR="008E0BAC" w:rsidRDefault="008E0BAC" w:rsidP="00610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92E769" w14:textId="77777777" w:rsidR="008E0BAC" w:rsidRDefault="008E0BAC" w:rsidP="00610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C4B07C" w14:textId="77777777" w:rsidR="008E0BAC" w:rsidRDefault="008E0BAC" w:rsidP="00610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17FA2B" w14:textId="68B3834D" w:rsidR="008E0BAC" w:rsidRPr="00FF6D57" w:rsidRDefault="008E0BAC" w:rsidP="00610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В.Ю. Голубенко</w:t>
            </w:r>
          </w:p>
        </w:tc>
      </w:tr>
      <w:tr w:rsidR="008E0BAC" w14:paraId="73C8DB04" w14:textId="77777777" w:rsidTr="006102A0">
        <w:tc>
          <w:tcPr>
            <w:tcW w:w="5447" w:type="dxa"/>
          </w:tcPr>
          <w:p w14:paraId="145E0518" w14:textId="77777777" w:rsidR="008E0BAC" w:rsidRDefault="008E0BAC" w:rsidP="006102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9413D9" w14:textId="5E2EF97A" w:rsidR="008E0BAC" w:rsidRPr="00FF6D57" w:rsidRDefault="008E0BAC" w:rsidP="006102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Новосибирской области – министр юстиции Новосибирской области</w:t>
            </w:r>
          </w:p>
        </w:tc>
        <w:tc>
          <w:tcPr>
            <w:tcW w:w="2066" w:type="dxa"/>
            <w:tcBorders>
              <w:top w:val="single" w:sz="4" w:space="0" w:color="auto"/>
              <w:bottom w:val="single" w:sz="4" w:space="0" w:color="auto"/>
            </w:tcBorders>
          </w:tcPr>
          <w:p w14:paraId="05CA1FE9" w14:textId="77777777" w:rsidR="008E0BAC" w:rsidRPr="00FF6D57" w:rsidRDefault="008E0BAC" w:rsidP="006102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8" w:type="dxa"/>
          </w:tcPr>
          <w:p w14:paraId="49C0FD49" w14:textId="77777777" w:rsidR="008E0BAC" w:rsidRDefault="008E0BAC" w:rsidP="00610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C1AAF8" w14:textId="77777777" w:rsidR="008E0BAC" w:rsidRDefault="008E0BAC" w:rsidP="00610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C8B095" w14:textId="77777777" w:rsidR="008E0BAC" w:rsidRDefault="008E0BAC" w:rsidP="00610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36EA57" w14:textId="712AF85A" w:rsidR="008E0BAC" w:rsidRPr="00FF6D57" w:rsidRDefault="008E0BAC" w:rsidP="00610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Н.В. Омелёхина</w:t>
            </w:r>
          </w:p>
        </w:tc>
      </w:tr>
      <w:tr w:rsidR="008E0BAC" w14:paraId="7933A60C" w14:textId="77777777" w:rsidTr="006102A0">
        <w:tc>
          <w:tcPr>
            <w:tcW w:w="5447" w:type="dxa"/>
          </w:tcPr>
          <w:p w14:paraId="75F6335F" w14:textId="77777777" w:rsidR="008E0BAC" w:rsidRDefault="008E0BAC" w:rsidP="006102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CC1F3F" w14:textId="4B25A399" w:rsidR="008E0BAC" w:rsidRPr="00FF6D57" w:rsidRDefault="008E0BAC" w:rsidP="006102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министра экономического развития Новосибирской области</w:t>
            </w:r>
          </w:p>
        </w:tc>
        <w:tc>
          <w:tcPr>
            <w:tcW w:w="2066" w:type="dxa"/>
            <w:tcBorders>
              <w:top w:val="single" w:sz="4" w:space="0" w:color="auto"/>
              <w:bottom w:val="single" w:sz="4" w:space="0" w:color="auto"/>
            </w:tcBorders>
          </w:tcPr>
          <w:p w14:paraId="52D76484" w14:textId="77777777" w:rsidR="008E0BAC" w:rsidRPr="00FF6D57" w:rsidRDefault="008E0BAC" w:rsidP="006102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8" w:type="dxa"/>
          </w:tcPr>
          <w:p w14:paraId="188685B1" w14:textId="77777777" w:rsidR="008E0BAC" w:rsidRDefault="008E0BAC" w:rsidP="00610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C3877A" w14:textId="77777777" w:rsidR="008E0BAC" w:rsidRDefault="008E0BAC" w:rsidP="00610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314BA8" w14:textId="77777777" w:rsidR="008E0BAC" w:rsidRDefault="008E0BAC" w:rsidP="00610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37F15F" w14:textId="59303B14" w:rsidR="008E0BAC" w:rsidRPr="00FF6D57" w:rsidRDefault="008E0BAC" w:rsidP="00610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Л.Н. Решетников</w:t>
            </w:r>
          </w:p>
        </w:tc>
      </w:tr>
      <w:tr w:rsidR="008E0BAC" w14:paraId="709630D5" w14:textId="77777777" w:rsidTr="006102A0">
        <w:tc>
          <w:tcPr>
            <w:tcW w:w="5447" w:type="dxa"/>
          </w:tcPr>
          <w:p w14:paraId="011DB28F" w14:textId="77777777" w:rsidR="008E0BAC" w:rsidRDefault="008E0BAC" w:rsidP="006102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A0FE3E" w14:textId="7E01FC18" w:rsidR="008E0BAC" w:rsidRPr="00FF6D57" w:rsidRDefault="008E0BAC" w:rsidP="006102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Министр жилищно-коммунального хозяйства и энергетики Новосибирской области </w:t>
            </w:r>
          </w:p>
        </w:tc>
        <w:tc>
          <w:tcPr>
            <w:tcW w:w="2066" w:type="dxa"/>
            <w:tcBorders>
              <w:top w:val="single" w:sz="4" w:space="0" w:color="auto"/>
              <w:bottom w:val="single" w:sz="4" w:space="0" w:color="auto"/>
            </w:tcBorders>
          </w:tcPr>
          <w:p w14:paraId="1446505E" w14:textId="77777777" w:rsidR="008E0BAC" w:rsidRPr="00FF6D57" w:rsidRDefault="008E0BAC" w:rsidP="006102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8" w:type="dxa"/>
          </w:tcPr>
          <w:p w14:paraId="7A94B3C1" w14:textId="77777777" w:rsidR="008E0BAC" w:rsidRDefault="008E0BAC" w:rsidP="00610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C0ED9F" w14:textId="77777777" w:rsidR="008E0BAC" w:rsidRDefault="008E0BAC" w:rsidP="00610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68C600" w14:textId="77777777" w:rsidR="008E0BAC" w:rsidRDefault="008E0BAC" w:rsidP="00610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85D055" w14:textId="5F80D4A6" w:rsidR="008E0BAC" w:rsidRPr="00FF6D57" w:rsidRDefault="008E0BAC" w:rsidP="00610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Д.Н. Архипов</w:t>
            </w:r>
          </w:p>
        </w:tc>
      </w:tr>
      <w:tr w:rsidR="008E0BAC" w14:paraId="1DDE9607" w14:textId="77777777" w:rsidTr="006102A0">
        <w:tc>
          <w:tcPr>
            <w:tcW w:w="5447" w:type="dxa"/>
          </w:tcPr>
          <w:p w14:paraId="6B57D2EA" w14:textId="77777777" w:rsidR="008E0BAC" w:rsidRDefault="008E0BAC" w:rsidP="006102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95EF9F" w14:textId="2D312AEB" w:rsidR="008E0BAC" w:rsidRPr="00FF6D57" w:rsidRDefault="008E0BAC" w:rsidP="006102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Главного управления МЧС России по Новосибирской области</w:t>
            </w:r>
          </w:p>
        </w:tc>
        <w:tc>
          <w:tcPr>
            <w:tcW w:w="2066" w:type="dxa"/>
            <w:tcBorders>
              <w:top w:val="single" w:sz="4" w:space="0" w:color="auto"/>
              <w:bottom w:val="single" w:sz="4" w:space="0" w:color="auto"/>
            </w:tcBorders>
          </w:tcPr>
          <w:p w14:paraId="171685EC" w14:textId="77777777" w:rsidR="008E0BAC" w:rsidRPr="00FF6D57" w:rsidRDefault="008E0BAC" w:rsidP="006102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8" w:type="dxa"/>
          </w:tcPr>
          <w:p w14:paraId="6C6ADEA9" w14:textId="77777777" w:rsidR="008E0BAC" w:rsidRDefault="008E0BAC" w:rsidP="00610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ECEAFC" w14:textId="77777777" w:rsidR="008E0BAC" w:rsidRDefault="008E0BAC" w:rsidP="00610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1C7C6F" w14:textId="4DFFAD79" w:rsidR="008E0BAC" w:rsidRPr="00FF6D57" w:rsidRDefault="008E0BAC" w:rsidP="006102A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В.В. Орлов</w:t>
            </w:r>
          </w:p>
        </w:tc>
      </w:tr>
    </w:tbl>
    <w:p w14:paraId="4F91893F" w14:textId="77777777" w:rsidR="00D0709B" w:rsidRDefault="00D0709B" w:rsidP="00D0709B"/>
    <w:p w14:paraId="1D4B1FEA" w14:textId="77777777" w:rsidR="00D0709B" w:rsidRDefault="00D0709B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614084E" w14:textId="77777777" w:rsidR="00D0709B" w:rsidRDefault="00D0709B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98F904C" w14:textId="77777777" w:rsidR="00D0709B" w:rsidRDefault="00D0709B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39F8609" w14:textId="77777777" w:rsidR="00D0709B" w:rsidRDefault="00D0709B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9E5B341" w14:textId="77777777" w:rsidR="00D0709B" w:rsidRDefault="00D0709B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C1A8FFE" w14:textId="77777777" w:rsidR="00D0709B" w:rsidRDefault="00D0709B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212D2C6" w14:textId="77777777" w:rsidR="00D0709B" w:rsidRDefault="00D0709B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D5A4587" w14:textId="77777777" w:rsidR="00997E55" w:rsidRDefault="00997E55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ACC5967" w14:textId="77777777" w:rsidR="00997E55" w:rsidRDefault="00997E55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pPr w:leftFromText="180" w:rightFromText="180" w:vertAnchor="text" w:horzAnchor="margin" w:tblpY="3"/>
        <w:tblW w:w="9918" w:type="dxa"/>
        <w:tblLook w:val="04A0" w:firstRow="1" w:lastRow="0" w:firstColumn="1" w:lastColumn="0" w:noHBand="0" w:noVBand="1"/>
      </w:tblPr>
      <w:tblGrid>
        <w:gridCol w:w="6232"/>
        <w:gridCol w:w="1276"/>
        <w:gridCol w:w="2410"/>
      </w:tblGrid>
      <w:tr w:rsidR="001C2CD4" w14:paraId="769400AA" w14:textId="77777777" w:rsidTr="001C2CD4">
        <w:tc>
          <w:tcPr>
            <w:tcW w:w="6232" w:type="dxa"/>
          </w:tcPr>
          <w:p w14:paraId="6FEF00FD" w14:textId="77777777" w:rsidR="001C2CD4" w:rsidRDefault="001C2CD4" w:rsidP="001C2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Ф.И.О</w:t>
            </w:r>
          </w:p>
        </w:tc>
        <w:tc>
          <w:tcPr>
            <w:tcW w:w="1276" w:type="dxa"/>
          </w:tcPr>
          <w:p w14:paraId="3F05CBC4" w14:textId="77777777" w:rsidR="001C2CD4" w:rsidRDefault="001C2CD4" w:rsidP="001C2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410" w:type="dxa"/>
          </w:tcPr>
          <w:p w14:paraId="5C6700BB" w14:textId="77777777" w:rsidR="001C2CD4" w:rsidRDefault="001C2CD4" w:rsidP="001C2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</w:tr>
      <w:tr w:rsidR="001C2CD4" w14:paraId="25EE663A" w14:textId="77777777" w:rsidTr="001C2CD4">
        <w:trPr>
          <w:trHeight w:val="457"/>
        </w:trPr>
        <w:tc>
          <w:tcPr>
            <w:tcW w:w="6232" w:type="dxa"/>
            <w:vAlign w:val="center"/>
          </w:tcPr>
          <w:p w14:paraId="26EA67D4" w14:textId="77777777" w:rsidR="001C2CD4" w:rsidRDefault="001C2CD4" w:rsidP="001C2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министра ЖКХиЭ НСО</w:t>
            </w:r>
          </w:p>
        </w:tc>
        <w:tc>
          <w:tcPr>
            <w:tcW w:w="1276" w:type="dxa"/>
          </w:tcPr>
          <w:p w14:paraId="099E036A" w14:textId="77777777" w:rsidR="001C2CD4" w:rsidRDefault="001C2CD4" w:rsidP="001C2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F5B35B" w14:textId="77777777" w:rsidR="001C2CD4" w:rsidRDefault="001C2CD4" w:rsidP="001C2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CD4" w14:paraId="4E126159" w14:textId="77777777" w:rsidTr="001C2CD4">
        <w:tc>
          <w:tcPr>
            <w:tcW w:w="6232" w:type="dxa"/>
            <w:vAlign w:val="center"/>
          </w:tcPr>
          <w:p w14:paraId="45D49371" w14:textId="77777777" w:rsidR="001C2CD4" w:rsidRDefault="001C2CD4" w:rsidP="001C2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министра МЖКХиЭ НСО - начальник управления по предупреждению ЧС</w:t>
            </w:r>
          </w:p>
        </w:tc>
        <w:tc>
          <w:tcPr>
            <w:tcW w:w="1276" w:type="dxa"/>
          </w:tcPr>
          <w:p w14:paraId="07291DC3" w14:textId="77777777" w:rsidR="001C2CD4" w:rsidRDefault="001C2CD4" w:rsidP="001C2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F676ECC" w14:textId="77777777" w:rsidR="001C2CD4" w:rsidRDefault="001C2CD4" w:rsidP="001C2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CD4" w14:paraId="0D985023" w14:textId="77777777" w:rsidTr="001C2CD4">
        <w:trPr>
          <w:trHeight w:val="453"/>
        </w:trPr>
        <w:tc>
          <w:tcPr>
            <w:tcW w:w="6232" w:type="dxa"/>
            <w:vAlign w:val="center"/>
          </w:tcPr>
          <w:p w14:paraId="322D79FC" w14:textId="77777777" w:rsidR="001C2CD4" w:rsidRDefault="001C2CD4" w:rsidP="001C2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экономики МЖКХиЭ НСО</w:t>
            </w:r>
          </w:p>
        </w:tc>
        <w:tc>
          <w:tcPr>
            <w:tcW w:w="1276" w:type="dxa"/>
          </w:tcPr>
          <w:p w14:paraId="15AD8C8B" w14:textId="77777777" w:rsidR="001C2CD4" w:rsidRDefault="001C2CD4" w:rsidP="001C2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DF57BB9" w14:textId="77777777" w:rsidR="001C2CD4" w:rsidRDefault="001C2CD4" w:rsidP="001C2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CD4" w14:paraId="41D337DE" w14:textId="77777777" w:rsidTr="001C2CD4">
        <w:trPr>
          <w:trHeight w:val="475"/>
        </w:trPr>
        <w:tc>
          <w:tcPr>
            <w:tcW w:w="6232" w:type="dxa"/>
            <w:vAlign w:val="center"/>
          </w:tcPr>
          <w:p w14:paraId="2746FFB8" w14:textId="77777777" w:rsidR="001C2CD4" w:rsidRDefault="001C2CD4" w:rsidP="001C2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предупреждения ЧС и сопровождения программ</w:t>
            </w:r>
          </w:p>
        </w:tc>
        <w:tc>
          <w:tcPr>
            <w:tcW w:w="1276" w:type="dxa"/>
          </w:tcPr>
          <w:p w14:paraId="69CD07BD" w14:textId="77777777" w:rsidR="001C2CD4" w:rsidRDefault="001C2CD4" w:rsidP="001C2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9AECBF4" w14:textId="77777777" w:rsidR="001C2CD4" w:rsidRDefault="001C2CD4" w:rsidP="001C2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CD4" w14:paraId="4437803E" w14:textId="77777777" w:rsidTr="001C2CD4">
        <w:trPr>
          <w:trHeight w:val="441"/>
        </w:trPr>
        <w:tc>
          <w:tcPr>
            <w:tcW w:w="6232" w:type="dxa"/>
            <w:vAlign w:val="center"/>
          </w:tcPr>
          <w:p w14:paraId="5F130C99" w14:textId="77777777" w:rsidR="001C2CD4" w:rsidRDefault="001C2CD4" w:rsidP="001C2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Консультант МЖКХиЭ НСО (юрист)</w:t>
            </w:r>
          </w:p>
        </w:tc>
        <w:tc>
          <w:tcPr>
            <w:tcW w:w="1276" w:type="dxa"/>
          </w:tcPr>
          <w:p w14:paraId="78D73853" w14:textId="77777777" w:rsidR="001C2CD4" w:rsidRDefault="001C2CD4" w:rsidP="001C2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398B3D2" w14:textId="77777777" w:rsidR="001C2CD4" w:rsidRDefault="001C2CD4" w:rsidP="001C2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00405FA" w14:textId="77777777" w:rsidR="006102A0" w:rsidRDefault="006102A0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E29D250" w14:textId="77777777" w:rsidR="00D0709B" w:rsidRDefault="00D0709B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Медведев</w:t>
      </w:r>
    </w:p>
    <w:p w14:paraId="0576288C" w14:textId="77777777" w:rsidR="00D0709B" w:rsidRDefault="00D0709B" w:rsidP="00EC12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210-33-38</w:t>
      </w:r>
    </w:p>
    <w:sectPr w:rsidR="00D0709B" w:rsidSect="006102A0">
      <w:pgSz w:w="11905" w:h="16838"/>
      <w:pgMar w:top="1134" w:right="567" w:bottom="1134" w:left="1418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7D3766" w14:textId="77777777" w:rsidR="00CF0B2A" w:rsidRDefault="00CF0B2A" w:rsidP="00461675">
      <w:pPr>
        <w:spacing w:after="0" w:line="240" w:lineRule="auto"/>
      </w:pPr>
      <w:r>
        <w:separator/>
      </w:r>
    </w:p>
  </w:endnote>
  <w:endnote w:type="continuationSeparator" w:id="0">
    <w:p w14:paraId="3F13C3B7" w14:textId="77777777" w:rsidR="00CF0B2A" w:rsidRDefault="00CF0B2A" w:rsidP="0046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E1D7A7" w14:textId="77777777" w:rsidR="00CF0B2A" w:rsidRDefault="00CF0B2A" w:rsidP="00461675">
      <w:pPr>
        <w:spacing w:after="0" w:line="240" w:lineRule="auto"/>
      </w:pPr>
      <w:r>
        <w:separator/>
      </w:r>
    </w:p>
  </w:footnote>
  <w:footnote w:type="continuationSeparator" w:id="0">
    <w:p w14:paraId="274E9806" w14:textId="77777777" w:rsidR="00CF0B2A" w:rsidRDefault="00CF0B2A" w:rsidP="00461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DAC4171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AA932F6"/>
    <w:multiLevelType w:val="hybridMultilevel"/>
    <w:tmpl w:val="9A6A3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DD2A2C"/>
    <w:multiLevelType w:val="hybridMultilevel"/>
    <w:tmpl w:val="3F503A14"/>
    <w:lvl w:ilvl="0" w:tplc="A1327E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7DE551C"/>
    <w:multiLevelType w:val="hybridMultilevel"/>
    <w:tmpl w:val="D1A68464"/>
    <w:lvl w:ilvl="0" w:tplc="4A2AA1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A085E"/>
    <w:multiLevelType w:val="hybridMultilevel"/>
    <w:tmpl w:val="6CD24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A0900"/>
    <w:multiLevelType w:val="hybridMultilevel"/>
    <w:tmpl w:val="FC562B46"/>
    <w:lvl w:ilvl="0" w:tplc="BE2C21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A3D7834"/>
    <w:multiLevelType w:val="hybridMultilevel"/>
    <w:tmpl w:val="8B4ECB0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20C"/>
    <w:rsid w:val="000037D4"/>
    <w:rsid w:val="000061A6"/>
    <w:rsid w:val="0000747B"/>
    <w:rsid w:val="000226E4"/>
    <w:rsid w:val="0002482A"/>
    <w:rsid w:val="00032848"/>
    <w:rsid w:val="00037843"/>
    <w:rsid w:val="00037D71"/>
    <w:rsid w:val="00064273"/>
    <w:rsid w:val="00067032"/>
    <w:rsid w:val="00070010"/>
    <w:rsid w:val="000704F2"/>
    <w:rsid w:val="000903CE"/>
    <w:rsid w:val="00090F00"/>
    <w:rsid w:val="00092416"/>
    <w:rsid w:val="00094277"/>
    <w:rsid w:val="000A39A5"/>
    <w:rsid w:val="000A47BB"/>
    <w:rsid w:val="000A6B41"/>
    <w:rsid w:val="000B1672"/>
    <w:rsid w:val="000B4862"/>
    <w:rsid w:val="000B76C4"/>
    <w:rsid w:val="000C6972"/>
    <w:rsid w:val="000D3983"/>
    <w:rsid w:val="000D53F5"/>
    <w:rsid w:val="000D6A48"/>
    <w:rsid w:val="000E4149"/>
    <w:rsid w:val="000E5255"/>
    <w:rsid w:val="000F4764"/>
    <w:rsid w:val="000F555A"/>
    <w:rsid w:val="000F5D8B"/>
    <w:rsid w:val="001030D2"/>
    <w:rsid w:val="0010404D"/>
    <w:rsid w:val="00104B6A"/>
    <w:rsid w:val="0011006D"/>
    <w:rsid w:val="00110867"/>
    <w:rsid w:val="001178F8"/>
    <w:rsid w:val="00117B63"/>
    <w:rsid w:val="00120F36"/>
    <w:rsid w:val="00122C32"/>
    <w:rsid w:val="00142FFC"/>
    <w:rsid w:val="00143CD6"/>
    <w:rsid w:val="001534E2"/>
    <w:rsid w:val="00155820"/>
    <w:rsid w:val="00156B03"/>
    <w:rsid w:val="00163AC7"/>
    <w:rsid w:val="00164850"/>
    <w:rsid w:val="00166D5D"/>
    <w:rsid w:val="00173C4C"/>
    <w:rsid w:val="00181DB2"/>
    <w:rsid w:val="00193F48"/>
    <w:rsid w:val="001962EC"/>
    <w:rsid w:val="001974E6"/>
    <w:rsid w:val="00197839"/>
    <w:rsid w:val="001A2E3C"/>
    <w:rsid w:val="001A3750"/>
    <w:rsid w:val="001A6FA3"/>
    <w:rsid w:val="001B0384"/>
    <w:rsid w:val="001B1153"/>
    <w:rsid w:val="001B6217"/>
    <w:rsid w:val="001C0365"/>
    <w:rsid w:val="001C0D9C"/>
    <w:rsid w:val="001C2CD4"/>
    <w:rsid w:val="001C7368"/>
    <w:rsid w:val="001D0ECF"/>
    <w:rsid w:val="001D0F60"/>
    <w:rsid w:val="001D1931"/>
    <w:rsid w:val="001D2453"/>
    <w:rsid w:val="001D37D6"/>
    <w:rsid w:val="001D4CF0"/>
    <w:rsid w:val="001E0342"/>
    <w:rsid w:val="001E1D11"/>
    <w:rsid w:val="001E4CC9"/>
    <w:rsid w:val="001F0396"/>
    <w:rsid w:val="0020542C"/>
    <w:rsid w:val="002101A4"/>
    <w:rsid w:val="00225319"/>
    <w:rsid w:val="00230B0E"/>
    <w:rsid w:val="00231571"/>
    <w:rsid w:val="00232463"/>
    <w:rsid w:val="00232FCB"/>
    <w:rsid w:val="0024238B"/>
    <w:rsid w:val="00246B06"/>
    <w:rsid w:val="00250B2A"/>
    <w:rsid w:val="00257D1C"/>
    <w:rsid w:val="00262BD8"/>
    <w:rsid w:val="00263372"/>
    <w:rsid w:val="00264933"/>
    <w:rsid w:val="002731FE"/>
    <w:rsid w:val="002740F9"/>
    <w:rsid w:val="00280D23"/>
    <w:rsid w:val="002828E1"/>
    <w:rsid w:val="002830B3"/>
    <w:rsid w:val="00283F21"/>
    <w:rsid w:val="002903AE"/>
    <w:rsid w:val="00296EF6"/>
    <w:rsid w:val="002A58BB"/>
    <w:rsid w:val="002A5CB4"/>
    <w:rsid w:val="002B5EDB"/>
    <w:rsid w:val="002D04D1"/>
    <w:rsid w:val="002D3D61"/>
    <w:rsid w:val="002D4708"/>
    <w:rsid w:val="002D47E2"/>
    <w:rsid w:val="002D62E6"/>
    <w:rsid w:val="002D7E88"/>
    <w:rsid w:val="002E43BA"/>
    <w:rsid w:val="002F27F3"/>
    <w:rsid w:val="002F2AB1"/>
    <w:rsid w:val="002F3C28"/>
    <w:rsid w:val="00300C4E"/>
    <w:rsid w:val="00302A3C"/>
    <w:rsid w:val="003141D9"/>
    <w:rsid w:val="0032350E"/>
    <w:rsid w:val="00332C9F"/>
    <w:rsid w:val="003446F2"/>
    <w:rsid w:val="00346F49"/>
    <w:rsid w:val="00350796"/>
    <w:rsid w:val="00364B69"/>
    <w:rsid w:val="00371A26"/>
    <w:rsid w:val="00397D83"/>
    <w:rsid w:val="003A127F"/>
    <w:rsid w:val="003A557E"/>
    <w:rsid w:val="003B2E77"/>
    <w:rsid w:val="003B3DA8"/>
    <w:rsid w:val="003C274E"/>
    <w:rsid w:val="003C5246"/>
    <w:rsid w:val="003C648D"/>
    <w:rsid w:val="003D1735"/>
    <w:rsid w:val="003D46A7"/>
    <w:rsid w:val="003F0B76"/>
    <w:rsid w:val="003F59C2"/>
    <w:rsid w:val="003F6D6E"/>
    <w:rsid w:val="0040038D"/>
    <w:rsid w:val="00403E9B"/>
    <w:rsid w:val="00414258"/>
    <w:rsid w:val="004208AC"/>
    <w:rsid w:val="004256DD"/>
    <w:rsid w:val="00433D0E"/>
    <w:rsid w:val="00434415"/>
    <w:rsid w:val="00444538"/>
    <w:rsid w:val="004467BA"/>
    <w:rsid w:val="00461675"/>
    <w:rsid w:val="00463BC5"/>
    <w:rsid w:val="00464FAB"/>
    <w:rsid w:val="00465904"/>
    <w:rsid w:val="00466D16"/>
    <w:rsid w:val="004771C9"/>
    <w:rsid w:val="00481ED5"/>
    <w:rsid w:val="00487703"/>
    <w:rsid w:val="00493017"/>
    <w:rsid w:val="0049714B"/>
    <w:rsid w:val="004A5FCF"/>
    <w:rsid w:val="004A7B56"/>
    <w:rsid w:val="004B1D07"/>
    <w:rsid w:val="004B3949"/>
    <w:rsid w:val="004B3957"/>
    <w:rsid w:val="004C51C3"/>
    <w:rsid w:val="004D29CA"/>
    <w:rsid w:val="004D5E73"/>
    <w:rsid w:val="004F11E5"/>
    <w:rsid w:val="00501E6A"/>
    <w:rsid w:val="00503E27"/>
    <w:rsid w:val="00506446"/>
    <w:rsid w:val="005111BE"/>
    <w:rsid w:val="005266DF"/>
    <w:rsid w:val="00526EA7"/>
    <w:rsid w:val="00530219"/>
    <w:rsid w:val="00533F04"/>
    <w:rsid w:val="00536F15"/>
    <w:rsid w:val="00547CC6"/>
    <w:rsid w:val="005533ED"/>
    <w:rsid w:val="0055344D"/>
    <w:rsid w:val="005650F7"/>
    <w:rsid w:val="0057133F"/>
    <w:rsid w:val="00571753"/>
    <w:rsid w:val="00576FBE"/>
    <w:rsid w:val="005822EC"/>
    <w:rsid w:val="005830DB"/>
    <w:rsid w:val="005830F5"/>
    <w:rsid w:val="00585A34"/>
    <w:rsid w:val="00590B23"/>
    <w:rsid w:val="00590D04"/>
    <w:rsid w:val="00597E43"/>
    <w:rsid w:val="005A5974"/>
    <w:rsid w:val="005B5130"/>
    <w:rsid w:val="005B7CCA"/>
    <w:rsid w:val="005C1655"/>
    <w:rsid w:val="005C350C"/>
    <w:rsid w:val="005C3ADA"/>
    <w:rsid w:val="005C528C"/>
    <w:rsid w:val="005C5EF8"/>
    <w:rsid w:val="005D03B2"/>
    <w:rsid w:val="005E59C4"/>
    <w:rsid w:val="005F04DB"/>
    <w:rsid w:val="005F4C1B"/>
    <w:rsid w:val="006059EF"/>
    <w:rsid w:val="00606B17"/>
    <w:rsid w:val="006102A0"/>
    <w:rsid w:val="00610D0B"/>
    <w:rsid w:val="0061293F"/>
    <w:rsid w:val="00615B94"/>
    <w:rsid w:val="00622FD1"/>
    <w:rsid w:val="00630C9C"/>
    <w:rsid w:val="0064207A"/>
    <w:rsid w:val="006425BA"/>
    <w:rsid w:val="006430D9"/>
    <w:rsid w:val="006446BA"/>
    <w:rsid w:val="006448A7"/>
    <w:rsid w:val="00646A97"/>
    <w:rsid w:val="00646F0F"/>
    <w:rsid w:val="00655636"/>
    <w:rsid w:val="00657E2D"/>
    <w:rsid w:val="00666137"/>
    <w:rsid w:val="00685D57"/>
    <w:rsid w:val="006A4A9E"/>
    <w:rsid w:val="006A7E1F"/>
    <w:rsid w:val="006B1B25"/>
    <w:rsid w:val="006B35E4"/>
    <w:rsid w:val="006B3962"/>
    <w:rsid w:val="006B64DB"/>
    <w:rsid w:val="006C3F49"/>
    <w:rsid w:val="006C482B"/>
    <w:rsid w:val="006C609A"/>
    <w:rsid w:val="006C674E"/>
    <w:rsid w:val="006D4238"/>
    <w:rsid w:val="006D6108"/>
    <w:rsid w:val="006E7701"/>
    <w:rsid w:val="006F270E"/>
    <w:rsid w:val="006F60E8"/>
    <w:rsid w:val="006F68F5"/>
    <w:rsid w:val="0070183A"/>
    <w:rsid w:val="00710111"/>
    <w:rsid w:val="00711586"/>
    <w:rsid w:val="0071547D"/>
    <w:rsid w:val="0071687D"/>
    <w:rsid w:val="00717F05"/>
    <w:rsid w:val="00724082"/>
    <w:rsid w:val="00724F2D"/>
    <w:rsid w:val="007326D0"/>
    <w:rsid w:val="0074775B"/>
    <w:rsid w:val="00752407"/>
    <w:rsid w:val="00754DB0"/>
    <w:rsid w:val="007554F3"/>
    <w:rsid w:val="00760798"/>
    <w:rsid w:val="007703B9"/>
    <w:rsid w:val="0077188D"/>
    <w:rsid w:val="00776C34"/>
    <w:rsid w:val="0078123D"/>
    <w:rsid w:val="00784277"/>
    <w:rsid w:val="0079282E"/>
    <w:rsid w:val="007A04FC"/>
    <w:rsid w:val="007B2048"/>
    <w:rsid w:val="007B453C"/>
    <w:rsid w:val="007C0B89"/>
    <w:rsid w:val="007C28A8"/>
    <w:rsid w:val="007C2F2B"/>
    <w:rsid w:val="007D3E70"/>
    <w:rsid w:val="007D6642"/>
    <w:rsid w:val="007D7933"/>
    <w:rsid w:val="007F3E6F"/>
    <w:rsid w:val="00801750"/>
    <w:rsid w:val="00801B16"/>
    <w:rsid w:val="00803C6F"/>
    <w:rsid w:val="0080777D"/>
    <w:rsid w:val="008236DF"/>
    <w:rsid w:val="0082440F"/>
    <w:rsid w:val="008304D4"/>
    <w:rsid w:val="00836945"/>
    <w:rsid w:val="00842172"/>
    <w:rsid w:val="00842AEC"/>
    <w:rsid w:val="00843F22"/>
    <w:rsid w:val="008450C6"/>
    <w:rsid w:val="00845E77"/>
    <w:rsid w:val="00853444"/>
    <w:rsid w:val="00854B11"/>
    <w:rsid w:val="008555A6"/>
    <w:rsid w:val="008772CA"/>
    <w:rsid w:val="00877C37"/>
    <w:rsid w:val="0088101F"/>
    <w:rsid w:val="008824CD"/>
    <w:rsid w:val="00885252"/>
    <w:rsid w:val="0089302B"/>
    <w:rsid w:val="00893DD7"/>
    <w:rsid w:val="00897B24"/>
    <w:rsid w:val="00897B62"/>
    <w:rsid w:val="008A3707"/>
    <w:rsid w:val="008B2A8D"/>
    <w:rsid w:val="008C42C3"/>
    <w:rsid w:val="008C78E5"/>
    <w:rsid w:val="008E09C6"/>
    <w:rsid w:val="008E0B20"/>
    <w:rsid w:val="008E0BAC"/>
    <w:rsid w:val="008F4D21"/>
    <w:rsid w:val="0090158B"/>
    <w:rsid w:val="009026AA"/>
    <w:rsid w:val="00906613"/>
    <w:rsid w:val="00917BF7"/>
    <w:rsid w:val="00922B63"/>
    <w:rsid w:val="00927BB9"/>
    <w:rsid w:val="0093268B"/>
    <w:rsid w:val="00936A7E"/>
    <w:rsid w:val="009519D2"/>
    <w:rsid w:val="0095417D"/>
    <w:rsid w:val="00966123"/>
    <w:rsid w:val="00966484"/>
    <w:rsid w:val="00966544"/>
    <w:rsid w:val="00972605"/>
    <w:rsid w:val="009750FA"/>
    <w:rsid w:val="00992570"/>
    <w:rsid w:val="00997E55"/>
    <w:rsid w:val="009A1E6E"/>
    <w:rsid w:val="009A46CD"/>
    <w:rsid w:val="009A754F"/>
    <w:rsid w:val="009C3BB9"/>
    <w:rsid w:val="009C4AE3"/>
    <w:rsid w:val="009C7FC8"/>
    <w:rsid w:val="009D2CE4"/>
    <w:rsid w:val="009D6B7E"/>
    <w:rsid w:val="009E43D7"/>
    <w:rsid w:val="009F1496"/>
    <w:rsid w:val="00A03132"/>
    <w:rsid w:val="00A03B87"/>
    <w:rsid w:val="00A07CFD"/>
    <w:rsid w:val="00A129B6"/>
    <w:rsid w:val="00A165B5"/>
    <w:rsid w:val="00A20023"/>
    <w:rsid w:val="00A25069"/>
    <w:rsid w:val="00A26B7D"/>
    <w:rsid w:val="00A33455"/>
    <w:rsid w:val="00A41664"/>
    <w:rsid w:val="00A51B66"/>
    <w:rsid w:val="00A52EFB"/>
    <w:rsid w:val="00A5457A"/>
    <w:rsid w:val="00A55549"/>
    <w:rsid w:val="00A607BA"/>
    <w:rsid w:val="00A61BDD"/>
    <w:rsid w:val="00A915A5"/>
    <w:rsid w:val="00A95EB3"/>
    <w:rsid w:val="00AA0689"/>
    <w:rsid w:val="00AA1281"/>
    <w:rsid w:val="00AA6346"/>
    <w:rsid w:val="00AA7A2E"/>
    <w:rsid w:val="00AB6062"/>
    <w:rsid w:val="00AD2E02"/>
    <w:rsid w:val="00AE49BF"/>
    <w:rsid w:val="00AE4D9D"/>
    <w:rsid w:val="00AF079C"/>
    <w:rsid w:val="00AF30E2"/>
    <w:rsid w:val="00AF3C64"/>
    <w:rsid w:val="00AF4F84"/>
    <w:rsid w:val="00AF4F9B"/>
    <w:rsid w:val="00B017A6"/>
    <w:rsid w:val="00B05F39"/>
    <w:rsid w:val="00B17AAA"/>
    <w:rsid w:val="00B20F32"/>
    <w:rsid w:val="00B229B3"/>
    <w:rsid w:val="00B310D5"/>
    <w:rsid w:val="00B33227"/>
    <w:rsid w:val="00B513F9"/>
    <w:rsid w:val="00B55096"/>
    <w:rsid w:val="00B57FF9"/>
    <w:rsid w:val="00B67F08"/>
    <w:rsid w:val="00B730F9"/>
    <w:rsid w:val="00B76D73"/>
    <w:rsid w:val="00B811D7"/>
    <w:rsid w:val="00B83E60"/>
    <w:rsid w:val="00B91BBD"/>
    <w:rsid w:val="00BA280C"/>
    <w:rsid w:val="00BB3128"/>
    <w:rsid w:val="00BC6AD8"/>
    <w:rsid w:val="00BD2E90"/>
    <w:rsid w:val="00BE1C0E"/>
    <w:rsid w:val="00BE733F"/>
    <w:rsid w:val="00BF2EFB"/>
    <w:rsid w:val="00BF50B1"/>
    <w:rsid w:val="00C02748"/>
    <w:rsid w:val="00C027CC"/>
    <w:rsid w:val="00C03D34"/>
    <w:rsid w:val="00C118B7"/>
    <w:rsid w:val="00C251EC"/>
    <w:rsid w:val="00C276EC"/>
    <w:rsid w:val="00C30720"/>
    <w:rsid w:val="00C333FC"/>
    <w:rsid w:val="00C45BAD"/>
    <w:rsid w:val="00C47407"/>
    <w:rsid w:val="00C475B4"/>
    <w:rsid w:val="00C55D40"/>
    <w:rsid w:val="00C56B77"/>
    <w:rsid w:val="00C61E73"/>
    <w:rsid w:val="00C86677"/>
    <w:rsid w:val="00C90BB4"/>
    <w:rsid w:val="00CA23F7"/>
    <w:rsid w:val="00CA7BFE"/>
    <w:rsid w:val="00CB0C0C"/>
    <w:rsid w:val="00CB7A08"/>
    <w:rsid w:val="00CD0B3A"/>
    <w:rsid w:val="00CD1AC1"/>
    <w:rsid w:val="00CD3886"/>
    <w:rsid w:val="00CD6855"/>
    <w:rsid w:val="00CE0CC0"/>
    <w:rsid w:val="00CE2558"/>
    <w:rsid w:val="00CE4B60"/>
    <w:rsid w:val="00CF0B2A"/>
    <w:rsid w:val="00CF18E4"/>
    <w:rsid w:val="00D01CFD"/>
    <w:rsid w:val="00D0500E"/>
    <w:rsid w:val="00D0709B"/>
    <w:rsid w:val="00D15702"/>
    <w:rsid w:val="00D22CE4"/>
    <w:rsid w:val="00D25684"/>
    <w:rsid w:val="00D25EAA"/>
    <w:rsid w:val="00D26B0F"/>
    <w:rsid w:val="00D3170B"/>
    <w:rsid w:val="00D35522"/>
    <w:rsid w:val="00D35F58"/>
    <w:rsid w:val="00D37577"/>
    <w:rsid w:val="00D37FF2"/>
    <w:rsid w:val="00D41174"/>
    <w:rsid w:val="00D46222"/>
    <w:rsid w:val="00D47475"/>
    <w:rsid w:val="00D513D0"/>
    <w:rsid w:val="00D75DCF"/>
    <w:rsid w:val="00D800B1"/>
    <w:rsid w:val="00D824F1"/>
    <w:rsid w:val="00D83DAB"/>
    <w:rsid w:val="00D84CA0"/>
    <w:rsid w:val="00D95F2E"/>
    <w:rsid w:val="00D977E9"/>
    <w:rsid w:val="00DA75DD"/>
    <w:rsid w:val="00DB7BF6"/>
    <w:rsid w:val="00DC2F8C"/>
    <w:rsid w:val="00DC3B3B"/>
    <w:rsid w:val="00DC61B6"/>
    <w:rsid w:val="00DD2112"/>
    <w:rsid w:val="00DD4C2D"/>
    <w:rsid w:val="00DE50DF"/>
    <w:rsid w:val="00DF01C1"/>
    <w:rsid w:val="00DF1AB0"/>
    <w:rsid w:val="00DF2EFF"/>
    <w:rsid w:val="00DF4D83"/>
    <w:rsid w:val="00DF7182"/>
    <w:rsid w:val="00E03B78"/>
    <w:rsid w:val="00E05A96"/>
    <w:rsid w:val="00E14203"/>
    <w:rsid w:val="00E23C7D"/>
    <w:rsid w:val="00E24E12"/>
    <w:rsid w:val="00E25483"/>
    <w:rsid w:val="00E314EE"/>
    <w:rsid w:val="00E345CB"/>
    <w:rsid w:val="00E362C9"/>
    <w:rsid w:val="00E371CD"/>
    <w:rsid w:val="00E544A4"/>
    <w:rsid w:val="00E55508"/>
    <w:rsid w:val="00E60047"/>
    <w:rsid w:val="00E608EA"/>
    <w:rsid w:val="00E60D9D"/>
    <w:rsid w:val="00E76F78"/>
    <w:rsid w:val="00E91372"/>
    <w:rsid w:val="00E934BA"/>
    <w:rsid w:val="00E9684B"/>
    <w:rsid w:val="00EA3208"/>
    <w:rsid w:val="00EA6114"/>
    <w:rsid w:val="00EA75F8"/>
    <w:rsid w:val="00EB220C"/>
    <w:rsid w:val="00EB4502"/>
    <w:rsid w:val="00EC1215"/>
    <w:rsid w:val="00EC4238"/>
    <w:rsid w:val="00EC5907"/>
    <w:rsid w:val="00ED611B"/>
    <w:rsid w:val="00ED790C"/>
    <w:rsid w:val="00EE04A7"/>
    <w:rsid w:val="00EE1E3A"/>
    <w:rsid w:val="00EE38F7"/>
    <w:rsid w:val="00EF37CB"/>
    <w:rsid w:val="00EF4002"/>
    <w:rsid w:val="00EF595B"/>
    <w:rsid w:val="00EF6640"/>
    <w:rsid w:val="00EF7884"/>
    <w:rsid w:val="00F032D7"/>
    <w:rsid w:val="00F110A0"/>
    <w:rsid w:val="00F16A59"/>
    <w:rsid w:val="00F3085C"/>
    <w:rsid w:val="00F30B4C"/>
    <w:rsid w:val="00F3309A"/>
    <w:rsid w:val="00F35461"/>
    <w:rsid w:val="00F423BF"/>
    <w:rsid w:val="00F42435"/>
    <w:rsid w:val="00F44B35"/>
    <w:rsid w:val="00F45ADF"/>
    <w:rsid w:val="00F46FF4"/>
    <w:rsid w:val="00F53E8D"/>
    <w:rsid w:val="00F6331E"/>
    <w:rsid w:val="00F64091"/>
    <w:rsid w:val="00F65F30"/>
    <w:rsid w:val="00F80723"/>
    <w:rsid w:val="00F902C9"/>
    <w:rsid w:val="00F91C48"/>
    <w:rsid w:val="00F93BCB"/>
    <w:rsid w:val="00F9530C"/>
    <w:rsid w:val="00FA0070"/>
    <w:rsid w:val="00FA4DC1"/>
    <w:rsid w:val="00FA5CC5"/>
    <w:rsid w:val="00FB6165"/>
    <w:rsid w:val="00FB76F5"/>
    <w:rsid w:val="00FC113D"/>
    <w:rsid w:val="00FC44A6"/>
    <w:rsid w:val="00FC52D2"/>
    <w:rsid w:val="00FD20EF"/>
    <w:rsid w:val="00FD52C7"/>
    <w:rsid w:val="00FE3892"/>
    <w:rsid w:val="00FE45BD"/>
    <w:rsid w:val="00FE6C30"/>
    <w:rsid w:val="00FF229C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B1D59"/>
  <w15:chartTrackingRefBased/>
  <w15:docId w15:val="{396897B2-91E7-4589-9898-1EF796879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D611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3C648D"/>
    <w:pPr>
      <w:ind w:left="720"/>
      <w:contextualSpacing/>
    </w:pPr>
  </w:style>
  <w:style w:type="paragraph" w:customStyle="1" w:styleId="ConsPlusNormal">
    <w:name w:val="ConsPlusNormal"/>
    <w:rsid w:val="00FF6C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6C1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F6C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2"/>
    <w:uiPriority w:val="39"/>
    <w:rsid w:val="00C47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1"/>
    <w:uiPriority w:val="99"/>
    <w:unhideWhenUsed/>
    <w:rsid w:val="001F0396"/>
    <w:rPr>
      <w:color w:val="0563C1" w:themeColor="hyperlink"/>
      <w:u w:val="single"/>
    </w:rPr>
  </w:style>
  <w:style w:type="paragraph" w:styleId="a7">
    <w:name w:val="Balloon Text"/>
    <w:basedOn w:val="a0"/>
    <w:link w:val="a8"/>
    <w:uiPriority w:val="99"/>
    <w:semiHidden/>
    <w:unhideWhenUsed/>
    <w:rsid w:val="00F354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F35461"/>
    <w:rPr>
      <w:rFonts w:ascii="Segoe UI" w:hAnsi="Segoe UI" w:cs="Segoe UI"/>
      <w:sz w:val="18"/>
      <w:szCs w:val="18"/>
    </w:rPr>
  </w:style>
  <w:style w:type="paragraph" w:styleId="a9">
    <w:name w:val="Normal (Web)"/>
    <w:basedOn w:val="a0"/>
    <w:uiPriority w:val="99"/>
    <w:unhideWhenUsed/>
    <w:rsid w:val="00755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8236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">
    <w:name w:val="List Bullet"/>
    <w:basedOn w:val="a0"/>
    <w:uiPriority w:val="99"/>
    <w:unhideWhenUsed/>
    <w:rsid w:val="006059EF"/>
    <w:pPr>
      <w:numPr>
        <w:numId w:val="7"/>
      </w:numPr>
      <w:contextualSpacing/>
    </w:pPr>
  </w:style>
  <w:style w:type="paragraph" w:styleId="aa">
    <w:name w:val="header"/>
    <w:basedOn w:val="a0"/>
    <w:link w:val="ab"/>
    <w:uiPriority w:val="99"/>
    <w:unhideWhenUsed/>
    <w:rsid w:val="004616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461675"/>
  </w:style>
  <w:style w:type="paragraph" w:styleId="ac">
    <w:name w:val="footer"/>
    <w:basedOn w:val="a0"/>
    <w:link w:val="ad"/>
    <w:uiPriority w:val="99"/>
    <w:unhideWhenUsed/>
    <w:rsid w:val="004616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461675"/>
  </w:style>
  <w:style w:type="character" w:styleId="ae">
    <w:name w:val="annotation reference"/>
    <w:basedOn w:val="a1"/>
    <w:uiPriority w:val="99"/>
    <w:semiHidden/>
    <w:unhideWhenUsed/>
    <w:rsid w:val="00533F04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533F04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533F04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33F0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33F04"/>
    <w:rPr>
      <w:b/>
      <w:bCs/>
      <w:sz w:val="20"/>
      <w:szCs w:val="20"/>
    </w:rPr>
  </w:style>
  <w:style w:type="character" w:customStyle="1" w:styleId="af3">
    <w:name w:val="Основной текст_"/>
    <w:basedOn w:val="a1"/>
    <w:link w:val="1"/>
    <w:rsid w:val="00110867"/>
    <w:rPr>
      <w:rFonts w:ascii="Times New Roman" w:eastAsia="Times New Roman" w:hAnsi="Times New Roman" w:cs="Times New Roman"/>
      <w:sz w:val="106"/>
      <w:szCs w:val="106"/>
      <w:shd w:val="clear" w:color="auto" w:fill="FFFFFF"/>
    </w:rPr>
  </w:style>
  <w:style w:type="paragraph" w:customStyle="1" w:styleId="1">
    <w:name w:val="Основной текст1"/>
    <w:basedOn w:val="a0"/>
    <w:link w:val="af3"/>
    <w:rsid w:val="00110867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106"/>
      <w:szCs w:val="10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5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622D5-4C7D-4B8A-9003-39CCCFA62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9</Pages>
  <Words>2262</Words>
  <Characters>12894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15126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Простяков Игорь Геннадьевич</dc:creator>
  <cp:keywords/>
  <dc:description/>
  <cp:lastModifiedBy>Медведев Михаил Николаевич</cp:lastModifiedBy>
  <cp:revision>17</cp:revision>
  <cp:lastPrinted>2019-03-22T06:01:00Z</cp:lastPrinted>
  <dcterms:created xsi:type="dcterms:W3CDTF">2020-01-09T11:09:00Z</dcterms:created>
  <dcterms:modified xsi:type="dcterms:W3CDTF">2020-01-17T08:06:00Z</dcterms:modified>
</cp:coreProperties>
</file>