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1"/>
        <w:ind w:left="5670"/>
        <w:jc w:val="right"/>
        <w:rPr>
          <w:szCs w:val="28"/>
        </w:rPr>
      </w:pPr>
      <w:r>
        <w:rPr>
          <w:szCs w:val="28"/>
        </w:rPr>
        <w:t xml:space="preserve">Проект постановления</w:t>
      </w:r>
      <w:r>
        <w:rPr>
          <w:szCs w:val="28"/>
        </w:rPr>
      </w:r>
    </w:p>
    <w:p>
      <w:pPr>
        <w:pStyle w:val="681"/>
        <w:ind w:left="5670"/>
        <w:jc w:val="right"/>
        <w:rPr>
          <w:szCs w:val="28"/>
        </w:rPr>
      </w:pPr>
      <w:r>
        <w:rPr>
          <w:szCs w:val="28"/>
        </w:rPr>
        <w:t xml:space="preserve">Правительства</w:t>
      </w:r>
      <w:r>
        <w:rPr>
          <w:szCs w:val="28"/>
        </w:rPr>
      </w:r>
      <w:r>
        <w:rPr>
          <w:szCs w:val="28"/>
        </w:rPr>
      </w:r>
    </w:p>
    <w:p>
      <w:pPr>
        <w:pStyle w:val="681"/>
        <w:ind w:left="5670"/>
        <w:jc w:val="right"/>
        <w:rPr>
          <w:szCs w:val="28"/>
        </w:rPr>
      </w:pPr>
      <w:r>
        <w:rPr>
          <w:szCs w:val="28"/>
        </w:rPr>
        <w:t xml:space="preserve">Новосибирской области</w:t>
      </w:r>
      <w:r>
        <w:rPr>
          <w:szCs w:val="28"/>
        </w:rPr>
      </w:r>
    </w:p>
    <w:p>
      <w:pPr>
        <w:pStyle w:val="71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1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Правительства Новосибирской области от</w:t>
      </w:r>
      <w:r>
        <w:rPr>
          <w:rFonts w:ascii="Times New Roman" w:hAnsi="Times New Roman" w:cs="Times New Roman"/>
          <w:bCs/>
          <w:sz w:val="28"/>
          <w:szCs w:val="28"/>
        </w:rPr>
        <w:t xml:space="preserve"> </w:t>
      </w:r>
      <w:r>
        <w:rPr>
          <w:rFonts w:ascii="Times New Roman" w:hAnsi="Times New Roman" w:cs="Times New Roman"/>
          <w:bCs/>
          <w:sz w:val="28"/>
          <w:szCs w:val="28"/>
        </w:rPr>
        <w:t xml:space="preserve">27.11.2013 №</w:t>
      </w:r>
      <w:r>
        <w:rPr>
          <w:rFonts w:ascii="Times New Roman" w:hAnsi="Times New Roman" w:cs="Times New Roman"/>
          <w:bCs/>
          <w:sz w:val="28"/>
          <w:szCs w:val="28"/>
        </w:rPr>
        <w:t xml:space="preserve"> </w:t>
      </w:r>
      <w:r>
        <w:rPr>
          <w:rFonts w:ascii="Times New Roman" w:hAnsi="Times New Roman" w:cs="Times New Roman"/>
          <w:bCs/>
          <w:sz w:val="28"/>
          <w:szCs w:val="28"/>
        </w:rPr>
        <w:t xml:space="preserve">524-п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7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168 Жилищного кодекса Российской Федерации, стать</w:t>
      </w:r>
      <w:r>
        <w:rPr>
          <w:rFonts w:ascii="Times New Roman" w:hAnsi="Times New Roman" w:cs="Times New Roman"/>
          <w:sz w:val="28"/>
          <w:szCs w:val="28"/>
        </w:rPr>
        <w:t xml:space="preserve">ей</w:t>
      </w:r>
      <w:r>
        <w:rPr>
          <w:rFonts w:ascii="Times New Roman" w:hAnsi="Times New Roman" w:cs="Times New Roman"/>
          <w:sz w:val="28"/>
          <w:szCs w:val="28"/>
        </w:rPr>
        <w:t xml:space="preserve"> 9 Закона Новосибирской области от 05.07.2013 № 360-ОЗ «Об организации проведения капитального ремонта общего имущества в многоквартирных домах, расположенных на те</w:t>
      </w:r>
      <w:r>
        <w:rPr>
          <w:rFonts w:ascii="Times New Roman" w:hAnsi="Times New Roman" w:cs="Times New Roman"/>
          <w:sz w:val="28"/>
          <w:szCs w:val="28"/>
        </w:rPr>
        <w:t xml:space="preserve">рритории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 о с т а н о в л я е т</w:t>
      </w:r>
      <w:r>
        <w:rPr>
          <w:rFonts w:ascii="Times New Roman" w:hAnsi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от 27.11.2013 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524-п «Об утверждении Региональной программы капитального ремонта общего имущества в многоквартирных домах, расположенных на территории Новосибирской области, на 2014-20</w:t>
      </w:r>
      <w:r>
        <w:rPr>
          <w:rFonts w:ascii="Times New Roman" w:hAnsi="Times New Roman" w:cs="Times New Roman"/>
          <w:sz w:val="28"/>
          <w:szCs w:val="28"/>
        </w:rPr>
        <w:t xml:space="preserve">52</w:t>
      </w:r>
      <w:r>
        <w:rPr>
          <w:rFonts w:ascii="Times New Roman" w:hAnsi="Times New Roman" w:cs="Times New Roman"/>
          <w:sz w:val="28"/>
          <w:szCs w:val="28"/>
        </w:rPr>
        <w:t xml:space="preserve"> годы» следующ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е изменени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риложени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к Региональной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капитального ремонта общего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многоквартирных домах, расположенных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Новосибирской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2014 - 2052 годы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строке ИД дома </w:t>
      </w:r>
      <w:r>
        <w:rPr>
          <w:rFonts w:ascii="Times New Roman" w:hAnsi="Times New Roman" w:cs="Times New Roman"/>
          <w:sz w:val="28"/>
          <w:szCs w:val="28"/>
        </w:rPr>
        <w:t xml:space="preserve">101431</w:t>
      </w:r>
      <w:r>
        <w:rPr>
          <w:rFonts w:ascii="Times New Roman" w:hAnsi="Times New Roman" w:cs="Times New Roman"/>
          <w:sz w:val="28"/>
          <w:szCs w:val="28"/>
        </w:rPr>
        <w:t xml:space="preserve">, ИД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110143102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2020» заменить цифрами «2023», цифры «2022» заменить цифрами «2025»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А.А. Травников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Е.Г. Назаров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238 76 09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eastAsia="Times New Roman"/>
          <w:sz w:val="20"/>
        </w:rPr>
      </w:r>
      <w:r>
        <w:rPr>
          <w:rFonts w:eastAsia="Times New Roman"/>
          <w:sz w:val="20"/>
        </w:rPr>
      </w:r>
      <w:r>
        <w:rPr>
          <w:rFonts w:ascii="Times New Roman" w:hAnsi="Times New Roman" w:cs="Times New Roman"/>
        </w:rPr>
      </w:r>
      <w:r>
        <w:rPr>
          <w:rFonts w:eastAsia="Times New Roman"/>
          <w:sz w:val="20"/>
        </w:rPr>
      </w:r>
      <w:r>
        <w:rPr>
          <w:rFonts w:eastAsia="Times New Roman"/>
          <w:sz w:val="20"/>
        </w:rPr>
      </w:r>
      <w:r>
        <w:rPr>
          <w:rFonts w:ascii="Times New Roman" w:hAnsi="Times New Roman" w:cs="Times New Roman"/>
        </w:rPr>
      </w:r>
      <w:r>
        <w:rPr>
          <w:rFonts w:eastAsia="Times New Roman"/>
          <w:sz w:val="20"/>
        </w:rPr>
      </w:r>
      <w:r>
        <w:rPr>
          <w:rFonts w:eastAsia="Times New Roman"/>
          <w:sz w:val="20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00506000000020000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  <w:jc w:val="center"/>
    </w:pPr>
    <w:r/>
    <w:r/>
  </w:p>
  <w:p>
    <w:pPr>
      <w:pStyle w:val="69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  <w:rPr>
        <w:rStyle w:val="705"/>
      </w:rPr>
      <w:framePr w:wrap="around" w:vAnchor="text" w:hAnchor="margin" w:xAlign="center" w:y="1"/>
    </w:pPr>
    <w:r>
      <w:rPr>
        <w:rStyle w:val="705"/>
      </w:rPr>
      <w:fldChar w:fldCharType="begin"/>
    </w:r>
    <w:r>
      <w:rPr>
        <w:rStyle w:val="705"/>
      </w:rPr>
      <w:instrText xml:space="preserve">PAGE  </w:instrText>
    </w:r>
    <w:r>
      <w:rPr>
        <w:rStyle w:val="705"/>
      </w:rPr>
      <w:fldChar w:fldCharType="end"/>
    </w:r>
    <w:r>
      <w:rPr>
        <w:rStyle w:val="705"/>
      </w:rPr>
    </w:r>
    <w:r>
      <w:rPr>
        <w:rStyle w:val="705"/>
      </w:rPr>
    </w:r>
  </w:p>
  <w:p>
    <w:pPr>
      <w:pStyle w:val="69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thaiNumbers"/>
      <w:isLgl w:val="false"/>
      <w:suff w:val="tab"/>
      <w:lvlText w:val="%1)"/>
      <w:lvlJc w:val="left"/>
      <w:pPr>
        <w:ind w:left="15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  <w:tabs>
          <w:tab w:val="num" w:pos="1211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  <w:tabs>
          <w:tab w:val="num" w:pos="1931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  <w:tabs>
          <w:tab w:val="num" w:pos="2651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  <w:tabs>
          <w:tab w:val="num" w:pos="3371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  <w:tabs>
          <w:tab w:val="num" w:pos="4091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  <w:tabs>
          <w:tab w:val="num" w:pos="4811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  <w:tabs>
          <w:tab w:val="num" w:pos="5531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  <w:tabs>
          <w:tab w:val="num" w:pos="6251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  <w:tabs>
          <w:tab w:val="num" w:pos="6971" w:leader="none"/>
        </w:tabs>
      </w:pPr>
    </w:lvl>
  </w:abstractNum>
  <w:abstractNum w:abstractNumId="4">
    <w:multiLevelType w:val="hybridMultilevel"/>
    <w:lvl w:ilvl="0">
      <w:start w:val="1"/>
      <w:numFmt w:val="thaiNumbers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thaiNumbers"/>
      <w:isLgl w:val="false"/>
      <w:suff w:val="tab"/>
      <w:lvlText w:val="%1)"/>
      <w:lvlJc w:val="left"/>
      <w:pPr>
        <w:ind w:left="21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8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5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1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10"/>
  </w:num>
  <w:num w:numId="6">
    <w:abstractNumId w:val="15"/>
  </w:num>
  <w:num w:numId="7">
    <w:abstractNumId w:val="6"/>
  </w:num>
  <w:num w:numId="8">
    <w:abstractNumId w:val="8"/>
  </w:num>
  <w:num w:numId="9">
    <w:abstractNumId w:val="2"/>
  </w:num>
  <w:num w:numId="10">
    <w:abstractNumId w:val="14"/>
  </w:num>
  <w:num w:numId="11">
    <w:abstractNumId w:val="13"/>
  </w:num>
  <w:num w:numId="12">
    <w:abstractNumId w:val="9"/>
  </w:num>
  <w:num w:numId="13">
    <w:abstractNumId w:val="12"/>
  </w:num>
  <w:num w:numId="14">
    <w:abstractNumId w:val="1"/>
  </w:num>
  <w:num w:numId="15">
    <w:abstractNumId w:val="11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1"/>
    <w:next w:val="68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1"/>
    <w:next w:val="68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1"/>
    <w:next w:val="68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1"/>
    <w:next w:val="68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1"/>
    <w:next w:val="68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1"/>
    <w:next w:val="68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1"/>
    <w:next w:val="68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1"/>
    <w:next w:val="68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1"/>
    <w:next w:val="68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8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1"/>
    <w:next w:val="68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81"/>
    <w:next w:val="68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81"/>
    <w:next w:val="68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1"/>
    <w:next w:val="68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8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8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81"/>
    <w:next w:val="6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8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81"/>
    <w:next w:val="68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1"/>
    <w:next w:val="68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1"/>
    <w:next w:val="68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1"/>
    <w:next w:val="68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1"/>
    <w:next w:val="68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1"/>
    <w:next w:val="68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1"/>
    <w:next w:val="68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1"/>
    <w:next w:val="68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1"/>
    <w:next w:val="68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1"/>
    <w:next w:val="681"/>
    <w:uiPriority w:val="99"/>
    <w:unhideWhenUsed/>
    <w:pPr>
      <w:spacing w:after="0" w:afterAutospacing="0"/>
    </w:pPr>
  </w:style>
  <w:style w:type="paragraph" w:styleId="681" w:default="1">
    <w:name w:val="Normal"/>
    <w:next w:val="681"/>
    <w:link w:val="681"/>
    <w:qFormat/>
    <w:rPr>
      <w:rFonts w:eastAsia="Calibri"/>
      <w:sz w:val="28"/>
      <w:lang w:val="ru-RU" w:eastAsia="ru-RU" w:bidi="ar-SA"/>
    </w:rPr>
  </w:style>
  <w:style w:type="paragraph" w:styleId="682">
    <w:name w:val="Заголовок 1"/>
    <w:basedOn w:val="681"/>
    <w:next w:val="681"/>
    <w:link w:val="688"/>
    <w:qFormat/>
    <w:pPr>
      <w:jc w:val="center"/>
      <w:keepNext/>
      <w:outlineLvl w:val="0"/>
    </w:pPr>
  </w:style>
  <w:style w:type="paragraph" w:styleId="683">
    <w:name w:val="Заголовок 3"/>
    <w:basedOn w:val="681"/>
    <w:next w:val="681"/>
    <w:link w:val="689"/>
    <w:qFormat/>
    <w:pPr>
      <w:jc w:val="right"/>
      <w:keepNext/>
      <w:outlineLvl w:val="2"/>
    </w:pPr>
  </w:style>
  <w:style w:type="paragraph" w:styleId="684">
    <w:name w:val="Заголовок 4"/>
    <w:basedOn w:val="681"/>
    <w:next w:val="681"/>
    <w:link w:val="690"/>
    <w:qFormat/>
    <w:pPr>
      <w:ind w:firstLine="720"/>
      <w:jc w:val="both"/>
      <w:keepNext/>
      <w:spacing w:line="360" w:lineRule="auto"/>
      <w:outlineLvl w:val="3"/>
    </w:pPr>
    <w:rPr>
      <w:b/>
    </w:rPr>
  </w:style>
  <w:style w:type="character" w:styleId="685">
    <w:name w:val="Основной шрифт абзаца"/>
    <w:next w:val="685"/>
    <w:link w:val="681"/>
    <w:semiHidden/>
  </w:style>
  <w:style w:type="table" w:styleId="686">
    <w:name w:val="Обычная таблица"/>
    <w:next w:val="686"/>
    <w:link w:val="681"/>
    <w:semiHidden/>
    <w:tblPr/>
  </w:style>
  <w:style w:type="numbering" w:styleId="687">
    <w:name w:val="Нет списка"/>
    <w:next w:val="687"/>
    <w:link w:val="681"/>
    <w:semiHidden/>
  </w:style>
  <w:style w:type="character" w:styleId="688">
    <w:name w:val="Заголовок 1 Знак"/>
    <w:next w:val="688"/>
    <w:link w:val="682"/>
    <w:rPr>
      <w:rFonts w:eastAsia="Calibri"/>
      <w:sz w:val="28"/>
      <w:lang w:val="ru-RU" w:eastAsia="ru-RU" w:bidi="ar-SA"/>
    </w:rPr>
  </w:style>
  <w:style w:type="character" w:styleId="689">
    <w:name w:val="Заголовок 3 Знак"/>
    <w:next w:val="689"/>
    <w:link w:val="683"/>
    <w:rPr>
      <w:rFonts w:eastAsia="Calibri"/>
      <w:sz w:val="28"/>
      <w:lang w:val="ru-RU" w:eastAsia="ru-RU" w:bidi="ar-SA"/>
    </w:rPr>
  </w:style>
  <w:style w:type="character" w:styleId="690">
    <w:name w:val="Заголовок 4 Знак"/>
    <w:next w:val="690"/>
    <w:link w:val="684"/>
    <w:rPr>
      <w:rFonts w:eastAsia="Calibri"/>
      <w:b/>
      <w:sz w:val="28"/>
      <w:lang w:val="ru-RU" w:eastAsia="ru-RU" w:bidi="ar-SA"/>
    </w:rPr>
  </w:style>
  <w:style w:type="paragraph" w:styleId="691">
    <w:name w:val="Основной текст"/>
    <w:basedOn w:val="681"/>
    <w:next w:val="691"/>
    <w:link w:val="692"/>
    <w:pPr>
      <w:jc w:val="center"/>
    </w:pPr>
    <w:rPr>
      <w:b/>
    </w:rPr>
  </w:style>
  <w:style w:type="character" w:styleId="692">
    <w:name w:val="Основной текст Знак"/>
    <w:next w:val="692"/>
    <w:link w:val="691"/>
    <w:rPr>
      <w:rFonts w:eastAsia="Calibri"/>
      <w:b/>
      <w:sz w:val="28"/>
      <w:lang w:val="ru-RU" w:eastAsia="ru-RU" w:bidi="ar-SA"/>
    </w:rPr>
  </w:style>
  <w:style w:type="paragraph" w:styleId="693">
    <w:name w:val="Текст"/>
    <w:basedOn w:val="681"/>
    <w:next w:val="693"/>
    <w:link w:val="694"/>
    <w:rPr>
      <w:rFonts w:ascii="Courier New" w:hAnsi="Courier New"/>
      <w:sz w:val="20"/>
    </w:rPr>
  </w:style>
  <w:style w:type="character" w:styleId="694">
    <w:name w:val="Текст Знак"/>
    <w:next w:val="694"/>
    <w:link w:val="693"/>
    <w:rPr>
      <w:rFonts w:ascii="Courier New" w:hAnsi="Courier New" w:eastAsia="Calibri"/>
      <w:lang w:val="ru-RU" w:eastAsia="ru-RU" w:bidi="ar-SA"/>
    </w:rPr>
  </w:style>
  <w:style w:type="paragraph" w:styleId="695">
    <w:name w:val="ConsNormal"/>
    <w:next w:val="695"/>
    <w:link w:val="681"/>
    <w:pPr>
      <w:ind w:firstLine="720"/>
    </w:pPr>
    <w:rPr>
      <w:rFonts w:ascii="Arial" w:hAnsi="Arial" w:eastAsia="Calibri"/>
      <w:sz w:val="22"/>
      <w:lang w:val="ru-RU" w:eastAsia="ru-RU" w:bidi="ar-SA"/>
    </w:rPr>
  </w:style>
  <w:style w:type="paragraph" w:styleId="696">
    <w:name w:val="Основной текст с отступом"/>
    <w:basedOn w:val="681"/>
    <w:next w:val="696"/>
    <w:link w:val="697"/>
    <w:pPr>
      <w:ind w:firstLine="720"/>
      <w:jc w:val="both"/>
      <w:spacing w:line="360" w:lineRule="auto"/>
    </w:pPr>
  </w:style>
  <w:style w:type="character" w:styleId="697">
    <w:name w:val="Основной текст с отступом Знак"/>
    <w:next w:val="697"/>
    <w:link w:val="696"/>
    <w:rPr>
      <w:rFonts w:eastAsia="Calibri"/>
      <w:sz w:val="28"/>
      <w:lang w:val="ru-RU" w:eastAsia="ru-RU" w:bidi="ar-SA"/>
    </w:rPr>
  </w:style>
  <w:style w:type="paragraph" w:styleId="698">
    <w:name w:val="Верхний колонтитул"/>
    <w:basedOn w:val="681"/>
    <w:next w:val="698"/>
    <w:link w:val="699"/>
    <w:uiPriority w:val="99"/>
    <w:pPr>
      <w:tabs>
        <w:tab w:val="center" w:pos="4677" w:leader="none"/>
        <w:tab w:val="right" w:pos="9355" w:leader="none"/>
      </w:tabs>
    </w:pPr>
  </w:style>
  <w:style w:type="character" w:styleId="699">
    <w:name w:val="Верхний колонтитул Знак"/>
    <w:next w:val="699"/>
    <w:link w:val="698"/>
    <w:uiPriority w:val="99"/>
    <w:rPr>
      <w:rFonts w:eastAsia="Calibri"/>
      <w:sz w:val="28"/>
      <w:lang w:val="ru-RU" w:eastAsia="ru-RU" w:bidi="ar-SA"/>
    </w:rPr>
  </w:style>
  <w:style w:type="paragraph" w:styleId="700">
    <w:name w:val="Название"/>
    <w:basedOn w:val="681"/>
    <w:next w:val="700"/>
    <w:link w:val="701"/>
    <w:qFormat/>
    <w:pPr>
      <w:jc w:val="center"/>
      <w:spacing w:line="216" w:lineRule="auto"/>
    </w:pPr>
    <w:rPr>
      <w:b/>
      <w:szCs w:val="24"/>
    </w:rPr>
  </w:style>
  <w:style w:type="character" w:styleId="701">
    <w:name w:val="Название Знак"/>
    <w:next w:val="701"/>
    <w:link w:val="700"/>
    <w:rPr>
      <w:rFonts w:eastAsia="Calibri"/>
      <w:b/>
      <w:sz w:val="28"/>
      <w:szCs w:val="24"/>
      <w:lang w:val="ru-RU" w:eastAsia="ru-RU" w:bidi="ar-SA"/>
    </w:rPr>
  </w:style>
  <w:style w:type="paragraph" w:styleId="702">
    <w:name w:val="заголовок 2"/>
    <w:basedOn w:val="681"/>
    <w:next w:val="681"/>
    <w:link w:val="681"/>
    <w:pPr>
      <w:ind w:firstLine="720"/>
      <w:jc w:val="center"/>
      <w:keepNext/>
      <w:outlineLvl w:val="1"/>
    </w:pPr>
    <w:rPr>
      <w:b/>
    </w:rPr>
  </w:style>
  <w:style w:type="paragraph" w:styleId="703">
    <w:name w:val="Текст выноски"/>
    <w:basedOn w:val="681"/>
    <w:next w:val="703"/>
    <w:link w:val="681"/>
    <w:semiHidden/>
    <w:rPr>
      <w:rFonts w:ascii="Tahoma" w:hAnsi="Tahoma" w:cs="Tahoma"/>
      <w:sz w:val="16"/>
      <w:szCs w:val="16"/>
    </w:rPr>
  </w:style>
  <w:style w:type="paragraph" w:styleId="704">
    <w:name w:val="Нижний колонтитул"/>
    <w:basedOn w:val="681"/>
    <w:next w:val="704"/>
    <w:link w:val="681"/>
    <w:pPr>
      <w:tabs>
        <w:tab w:val="center" w:pos="4677" w:leader="none"/>
        <w:tab w:val="right" w:pos="9355" w:leader="none"/>
      </w:tabs>
    </w:pPr>
  </w:style>
  <w:style w:type="character" w:styleId="705">
    <w:name w:val="Номер страницы"/>
    <w:basedOn w:val="685"/>
    <w:next w:val="705"/>
    <w:link w:val="681"/>
  </w:style>
  <w:style w:type="paragraph" w:styleId="706">
    <w:name w:val="Основной текст 2"/>
    <w:basedOn w:val="681"/>
    <w:next w:val="706"/>
    <w:link w:val="707"/>
    <w:pPr>
      <w:spacing w:after="120" w:line="480" w:lineRule="auto"/>
    </w:pPr>
    <w:rPr>
      <w:lang w:val="en-US" w:eastAsia="en-US"/>
    </w:rPr>
  </w:style>
  <w:style w:type="character" w:styleId="707">
    <w:name w:val="Основной текст 2 Знак"/>
    <w:next w:val="707"/>
    <w:link w:val="706"/>
    <w:rPr>
      <w:rFonts w:eastAsia="Calibri"/>
      <w:sz w:val="28"/>
    </w:rPr>
  </w:style>
  <w:style w:type="paragraph" w:styleId="708">
    <w:name w:val="Без интервала"/>
    <w:next w:val="708"/>
    <w:link w:val="681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709">
    <w:name w:val="Гиперссылка"/>
    <w:next w:val="709"/>
    <w:link w:val="681"/>
    <w:rPr>
      <w:color w:val="0000ff"/>
      <w:u w:val="single"/>
    </w:rPr>
  </w:style>
  <w:style w:type="table" w:styleId="710">
    <w:name w:val="Сетка таблицы"/>
    <w:basedOn w:val="686"/>
    <w:next w:val="710"/>
    <w:link w:val="681"/>
    <w:tblPr/>
  </w:style>
  <w:style w:type="paragraph" w:styleId="711">
    <w:name w:val="ConsPlusTitle"/>
    <w:next w:val="711"/>
    <w:link w:val="681"/>
    <w:pPr>
      <w:widowControl w:val="off"/>
    </w:pPr>
    <w:rPr>
      <w:rFonts w:ascii="Calibri" w:hAnsi="Calibri" w:cs="Calibri"/>
      <w:b/>
      <w:bCs/>
      <w:sz w:val="22"/>
      <w:szCs w:val="22"/>
      <w:lang w:val="ru-RU" w:eastAsia="ru-RU" w:bidi="ar-SA"/>
    </w:rPr>
  </w:style>
  <w:style w:type="paragraph" w:styleId="712">
    <w:name w:val="Основной текст 3"/>
    <w:basedOn w:val="681"/>
    <w:next w:val="712"/>
    <w:link w:val="713"/>
    <w:pPr>
      <w:spacing w:after="120"/>
    </w:pPr>
    <w:rPr>
      <w:sz w:val="16"/>
      <w:szCs w:val="16"/>
      <w:lang w:val="en-US" w:eastAsia="en-US"/>
    </w:rPr>
  </w:style>
  <w:style w:type="character" w:styleId="713">
    <w:name w:val="Основной текст 3 Знак"/>
    <w:next w:val="713"/>
    <w:link w:val="712"/>
    <w:rPr>
      <w:rFonts w:eastAsia="Calibri"/>
      <w:sz w:val="16"/>
      <w:szCs w:val="16"/>
    </w:rPr>
  </w:style>
  <w:style w:type="paragraph" w:styleId="714">
    <w:name w:val="Обычный (веб)"/>
    <w:basedOn w:val="681"/>
    <w:next w:val="714"/>
    <w:link w:val="681"/>
    <w:uiPriority w:val="99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715">
    <w:name w:val="ConsPlusNormal"/>
    <w:next w:val="715"/>
    <w:link w:val="681"/>
    <w:rPr>
      <w:rFonts w:ascii="Arial" w:hAnsi="Arial" w:cs="Arial"/>
      <w:lang w:val="ru-RU" w:eastAsia="ru-RU" w:bidi="ar-SA"/>
    </w:rPr>
  </w:style>
  <w:style w:type="character" w:styleId="716">
    <w:name w:val="text"/>
    <w:next w:val="716"/>
    <w:link w:val="681"/>
  </w:style>
  <w:style w:type="paragraph" w:styleId="717">
    <w:name w:val="ConsPlusCell"/>
    <w:next w:val="717"/>
    <w:link w:val="681"/>
    <w:uiPriority w:val="99"/>
    <w:pPr>
      <w:widowControl w:val="off"/>
    </w:pPr>
    <w:rPr>
      <w:rFonts w:ascii="Calibri" w:hAnsi="Calibri" w:cs="Calibri"/>
      <w:sz w:val="22"/>
      <w:szCs w:val="22"/>
      <w:lang w:val="ru-RU" w:eastAsia="ru-RU" w:bidi="ar-SA"/>
    </w:rPr>
  </w:style>
  <w:style w:type="paragraph" w:styleId="718">
    <w:name w:val="ConsPlusNonformat"/>
    <w:next w:val="718"/>
    <w:link w:val="681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719">
    <w:name w:val="Абзац списка"/>
    <w:basedOn w:val="681"/>
    <w:next w:val="719"/>
    <w:link w:val="681"/>
    <w:uiPriority w:val="34"/>
    <w:qFormat/>
    <w:pPr>
      <w:contextualSpacing/>
      <w:ind w:left="720"/>
      <w:spacing w:after="160" w:line="259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32" w:default="1">
    <w:name w:val="Default Paragraph Font"/>
    <w:uiPriority w:val="1"/>
    <w:semiHidden/>
    <w:unhideWhenUsed/>
  </w:style>
  <w:style w:type="numbering" w:styleId="933" w:default="1">
    <w:name w:val="No List"/>
    <w:uiPriority w:val="99"/>
    <w:semiHidden/>
    <w:unhideWhenUsed/>
  </w:style>
  <w:style w:type="table" w:styleId="93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ДОНО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Губернатором</dc:title>
  <dc:creator>Косоурова А.В.</dc:creator>
  <cp:revision>3</cp:revision>
  <dcterms:created xsi:type="dcterms:W3CDTF">2024-05-23T03:23:00Z</dcterms:created>
  <dcterms:modified xsi:type="dcterms:W3CDTF">2024-05-23T03:57:42Z</dcterms:modified>
  <cp:version>1048576</cp:version>
</cp:coreProperties>
</file>