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6492A" w14:textId="0528695C" w:rsidR="00D70EB3" w:rsidRPr="00CF00F1" w:rsidRDefault="00D70EB3" w:rsidP="0098271F">
      <w:pPr>
        <w:widowControl w:val="0"/>
        <w:jc w:val="right"/>
        <w:rPr>
          <w:rFonts w:eastAsia="Calibri" w:cs="Times New Roman"/>
          <w:szCs w:val="28"/>
        </w:rPr>
      </w:pPr>
      <w:r w:rsidRPr="00CF00F1">
        <w:rPr>
          <w:rFonts w:eastAsia="Calibri" w:cs="Times New Roman"/>
          <w:szCs w:val="28"/>
        </w:rPr>
        <w:t>УТВЕРЖДЕНА</w:t>
      </w:r>
    </w:p>
    <w:p w14:paraId="6591BA34" w14:textId="77777777" w:rsidR="00D70EB3" w:rsidRPr="00CF00F1" w:rsidRDefault="00D70EB3" w:rsidP="0098271F">
      <w:pPr>
        <w:widowControl w:val="0"/>
        <w:jc w:val="right"/>
        <w:rPr>
          <w:rFonts w:eastAsia="Calibri" w:cs="Times New Roman"/>
          <w:szCs w:val="28"/>
        </w:rPr>
      </w:pPr>
      <w:r w:rsidRPr="00CF00F1">
        <w:rPr>
          <w:rFonts w:eastAsia="Calibri" w:cs="Times New Roman"/>
          <w:szCs w:val="28"/>
        </w:rPr>
        <w:t xml:space="preserve">постановлением Правительства </w:t>
      </w:r>
    </w:p>
    <w:p w14:paraId="22A156F3" w14:textId="77777777" w:rsidR="00D70EB3" w:rsidRPr="00CF00F1" w:rsidRDefault="00D70EB3" w:rsidP="0098271F">
      <w:pPr>
        <w:widowControl w:val="0"/>
        <w:jc w:val="right"/>
        <w:rPr>
          <w:rFonts w:eastAsia="Times New Roman" w:cs="Times New Roman"/>
          <w:szCs w:val="28"/>
        </w:rPr>
      </w:pPr>
      <w:r w:rsidRPr="00CF00F1">
        <w:rPr>
          <w:rFonts w:eastAsia="Calibri" w:cs="Times New Roman"/>
          <w:szCs w:val="28"/>
        </w:rPr>
        <w:t>Новосибирской области</w:t>
      </w:r>
    </w:p>
    <w:p w14:paraId="22917DFF" w14:textId="7ECA230C" w:rsidR="00D70EB3" w:rsidRPr="00CF00F1" w:rsidRDefault="00D70EB3" w:rsidP="0098271F">
      <w:pPr>
        <w:widowControl w:val="0"/>
        <w:jc w:val="right"/>
        <w:rPr>
          <w:rFonts w:eastAsia="Times New Roman" w:cs="Times New Roman"/>
          <w:szCs w:val="28"/>
        </w:rPr>
      </w:pPr>
      <w:r w:rsidRPr="00CF00F1">
        <w:rPr>
          <w:rFonts w:eastAsia="Times New Roman" w:cs="Times New Roman"/>
          <w:szCs w:val="28"/>
        </w:rPr>
        <w:t xml:space="preserve">от </w:t>
      </w:r>
      <w:r w:rsidR="00E8184F" w:rsidRPr="00CF00F1">
        <w:rPr>
          <w:rFonts w:eastAsia="Times New Roman" w:cs="Times New Roman"/>
          <w:szCs w:val="28"/>
        </w:rPr>
        <w:t>____________</w:t>
      </w:r>
      <w:r w:rsidRPr="00CF00F1">
        <w:rPr>
          <w:rFonts w:eastAsia="Times New Roman" w:cs="Times New Roman"/>
          <w:szCs w:val="28"/>
        </w:rPr>
        <w:t>№ </w:t>
      </w:r>
      <w:r w:rsidR="00E8184F" w:rsidRPr="00CF00F1">
        <w:rPr>
          <w:rFonts w:eastAsia="Times New Roman" w:cs="Times New Roman"/>
          <w:szCs w:val="28"/>
        </w:rPr>
        <w:t>__________</w:t>
      </w:r>
    </w:p>
    <w:p w14:paraId="429B71AF" w14:textId="77777777" w:rsidR="00D70EB3" w:rsidRPr="00CF00F1" w:rsidRDefault="00D70EB3" w:rsidP="007F198F">
      <w:pPr>
        <w:widowControl w:val="0"/>
        <w:autoSpaceDE w:val="0"/>
        <w:autoSpaceDN w:val="0"/>
        <w:rPr>
          <w:rFonts w:eastAsia="Times New Roman" w:cs="Times New Roman"/>
          <w:szCs w:val="28"/>
          <w:lang w:eastAsia="ru-RU"/>
        </w:rPr>
      </w:pPr>
    </w:p>
    <w:p w14:paraId="60651C71" w14:textId="77777777" w:rsidR="00D70EB3" w:rsidRPr="00CF00F1" w:rsidRDefault="00D70EB3" w:rsidP="007F198F">
      <w:pPr>
        <w:widowControl w:val="0"/>
        <w:autoSpaceDE w:val="0"/>
        <w:autoSpaceDN w:val="0"/>
        <w:jc w:val="center"/>
        <w:rPr>
          <w:rFonts w:eastAsia="Times New Roman" w:cs="Times New Roman"/>
          <w:b/>
          <w:szCs w:val="28"/>
          <w:lang w:eastAsia="ru-RU"/>
        </w:rPr>
      </w:pPr>
      <w:bookmarkStart w:id="0" w:name="P61"/>
      <w:bookmarkEnd w:id="0"/>
    </w:p>
    <w:p w14:paraId="1C893642" w14:textId="77777777" w:rsidR="0098271F" w:rsidRPr="00CF00F1" w:rsidRDefault="0098271F" w:rsidP="007F198F">
      <w:pPr>
        <w:widowControl w:val="0"/>
        <w:autoSpaceDE w:val="0"/>
        <w:autoSpaceDN w:val="0"/>
        <w:jc w:val="center"/>
        <w:rPr>
          <w:rFonts w:eastAsia="Times New Roman" w:cs="Times New Roman"/>
          <w:b/>
          <w:szCs w:val="28"/>
          <w:lang w:eastAsia="ru-RU"/>
        </w:rPr>
      </w:pPr>
    </w:p>
    <w:p w14:paraId="2200FB09" w14:textId="77777777" w:rsidR="00D70EB3" w:rsidRPr="00CF00F1" w:rsidRDefault="00D70EB3" w:rsidP="007F198F">
      <w:pPr>
        <w:widowControl w:val="0"/>
        <w:autoSpaceDE w:val="0"/>
        <w:autoSpaceDN w:val="0"/>
        <w:jc w:val="center"/>
        <w:rPr>
          <w:rFonts w:eastAsia="Times New Roman" w:cs="Times New Roman"/>
          <w:b/>
          <w:szCs w:val="28"/>
          <w:lang w:eastAsia="ru-RU"/>
        </w:rPr>
      </w:pPr>
    </w:p>
    <w:p w14:paraId="1AAB55E6" w14:textId="77777777" w:rsidR="00D70EB3" w:rsidRPr="00CF00F1" w:rsidRDefault="00D70EB3" w:rsidP="007F198F">
      <w:pPr>
        <w:widowControl w:val="0"/>
        <w:autoSpaceDE w:val="0"/>
        <w:autoSpaceDN w:val="0"/>
        <w:jc w:val="center"/>
        <w:rPr>
          <w:rFonts w:eastAsia="Times New Roman" w:cs="Times New Roman"/>
          <w:b/>
          <w:szCs w:val="28"/>
          <w:lang w:eastAsia="ru-RU"/>
        </w:rPr>
      </w:pPr>
      <w:r w:rsidRPr="00CF00F1">
        <w:rPr>
          <w:rFonts w:eastAsia="Times New Roman" w:cs="Times New Roman"/>
          <w:b/>
          <w:szCs w:val="28"/>
          <w:lang w:eastAsia="ru-RU"/>
        </w:rPr>
        <w:t>ГОСУДАРСТВЕННАЯ ПРОГРАММА</w:t>
      </w:r>
    </w:p>
    <w:p w14:paraId="3A0B12ED" w14:textId="77777777" w:rsidR="00D70EB3" w:rsidRPr="00CF00F1" w:rsidRDefault="00D70EB3" w:rsidP="007F198F">
      <w:pPr>
        <w:widowControl w:val="0"/>
        <w:autoSpaceDE w:val="0"/>
        <w:autoSpaceDN w:val="0"/>
        <w:jc w:val="center"/>
        <w:rPr>
          <w:rFonts w:eastAsia="Times New Roman" w:cs="Times New Roman"/>
          <w:b/>
          <w:szCs w:val="28"/>
          <w:lang w:eastAsia="ru-RU"/>
        </w:rPr>
      </w:pPr>
      <w:r w:rsidRPr="00CF00F1">
        <w:rPr>
          <w:rFonts w:eastAsia="Times New Roman" w:cs="Times New Roman"/>
          <w:b/>
          <w:szCs w:val="28"/>
          <w:lang w:eastAsia="ru-RU"/>
        </w:rPr>
        <w:t>НОВОСИБИРСКОЙ ОБЛАСТИ «ЦИФРОВАЯ ТРАНСФОРМАЦИЯ НОВОСИБИРСКОЙ ОБЛАСТИ»</w:t>
      </w:r>
    </w:p>
    <w:p w14:paraId="55E1D4AE" w14:textId="77777777" w:rsidR="00D70EB3" w:rsidRPr="00CF00F1" w:rsidRDefault="00D70EB3" w:rsidP="007F198F">
      <w:pPr>
        <w:spacing w:after="1" w:line="276" w:lineRule="auto"/>
        <w:rPr>
          <w:rFonts w:eastAsia="Calibri" w:cs="Times New Roman"/>
          <w:szCs w:val="28"/>
        </w:rPr>
      </w:pPr>
    </w:p>
    <w:p w14:paraId="53A8F518" w14:textId="77777777" w:rsidR="00D70EB3" w:rsidRPr="00CF00F1" w:rsidRDefault="00D70EB3" w:rsidP="007F198F">
      <w:pPr>
        <w:widowControl w:val="0"/>
        <w:autoSpaceDE w:val="0"/>
        <w:autoSpaceDN w:val="0"/>
        <w:rPr>
          <w:rFonts w:eastAsia="Times New Roman" w:cs="Times New Roman"/>
          <w:szCs w:val="28"/>
          <w:lang w:eastAsia="ru-RU"/>
        </w:rPr>
      </w:pPr>
    </w:p>
    <w:p w14:paraId="13CF8A6A" w14:textId="77777777" w:rsidR="00D70EB3" w:rsidRPr="00CF00F1" w:rsidRDefault="00D70EB3" w:rsidP="007F198F">
      <w:pPr>
        <w:pStyle w:val="1"/>
        <w:ind w:firstLine="709"/>
      </w:pPr>
      <w:r w:rsidRPr="00CF00F1">
        <w:t>I. ПАСПОРТ</w:t>
      </w:r>
    </w:p>
    <w:p w14:paraId="709C03CD" w14:textId="6CA9D2C3" w:rsidR="00D70EB3" w:rsidRPr="00CF00F1" w:rsidRDefault="00D70EB3" w:rsidP="007F198F">
      <w:pPr>
        <w:widowControl w:val="0"/>
        <w:autoSpaceDE w:val="0"/>
        <w:autoSpaceDN w:val="0"/>
        <w:rPr>
          <w:rFonts w:eastAsia="Times New Roman" w:cs="Times New Roman"/>
          <w:szCs w:val="28"/>
          <w:lang w:eastAsia="ru-RU"/>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7513"/>
      </w:tblGrid>
      <w:tr w:rsidR="00D70EB3" w:rsidRPr="00CF00F1" w14:paraId="29518ABA" w14:textId="77777777" w:rsidTr="00EA4F48">
        <w:tc>
          <w:tcPr>
            <w:tcW w:w="2268" w:type="dxa"/>
          </w:tcPr>
          <w:p w14:paraId="2C4AC33D" w14:textId="7777777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Наименование государственной программы</w:t>
            </w:r>
          </w:p>
        </w:tc>
        <w:tc>
          <w:tcPr>
            <w:tcW w:w="7513" w:type="dxa"/>
          </w:tcPr>
          <w:p w14:paraId="4B30C710" w14:textId="7777777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Государственная программа Новосибирской области «</w:t>
            </w:r>
            <w:r w:rsidR="00E43D7F" w:rsidRPr="00CF00F1">
              <w:rPr>
                <w:rFonts w:eastAsia="Times New Roman" w:cs="Times New Roman"/>
                <w:szCs w:val="28"/>
                <w:lang w:eastAsia="ru-RU"/>
              </w:rPr>
              <w:t>Цифровая трансформация Новосибирской области</w:t>
            </w:r>
            <w:r w:rsidRPr="00CF00F1">
              <w:rPr>
                <w:rFonts w:eastAsia="Times New Roman" w:cs="Times New Roman"/>
                <w:szCs w:val="28"/>
                <w:lang w:eastAsia="ru-RU"/>
              </w:rPr>
              <w:t>» (далее - государственная программа)</w:t>
            </w:r>
          </w:p>
        </w:tc>
      </w:tr>
      <w:tr w:rsidR="00D70EB3" w:rsidRPr="00CF00F1" w14:paraId="7808B910" w14:textId="77777777" w:rsidTr="00EA4F48">
        <w:tblPrEx>
          <w:tblBorders>
            <w:insideH w:val="nil"/>
          </w:tblBorders>
        </w:tblPrEx>
        <w:tc>
          <w:tcPr>
            <w:tcW w:w="2268" w:type="dxa"/>
            <w:tcBorders>
              <w:bottom w:val="nil"/>
            </w:tcBorders>
          </w:tcPr>
          <w:p w14:paraId="3843DA36" w14:textId="7777777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Разработчики государственной программы</w:t>
            </w:r>
          </w:p>
        </w:tc>
        <w:tc>
          <w:tcPr>
            <w:tcW w:w="7513" w:type="dxa"/>
            <w:tcBorders>
              <w:bottom w:val="nil"/>
            </w:tcBorders>
          </w:tcPr>
          <w:p w14:paraId="600116BB" w14:textId="37BAADFB" w:rsidR="00D70EB3" w:rsidRPr="00CF00F1" w:rsidRDefault="00E8184F" w:rsidP="0075708C">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Министерство цифрового развития и связи</w:t>
            </w:r>
            <w:r w:rsidR="00D70EB3" w:rsidRPr="00CF00F1">
              <w:rPr>
                <w:rFonts w:eastAsia="Times New Roman" w:cs="Times New Roman"/>
                <w:szCs w:val="28"/>
                <w:lang w:eastAsia="ru-RU"/>
              </w:rPr>
              <w:t xml:space="preserve"> Новосибирской области</w:t>
            </w:r>
            <w:r w:rsidR="0075708C" w:rsidRPr="00CF00F1">
              <w:rPr>
                <w:rFonts w:eastAsia="Times New Roman" w:cs="Times New Roman"/>
                <w:szCs w:val="28"/>
                <w:lang w:eastAsia="ru-RU"/>
              </w:rPr>
              <w:t xml:space="preserve"> (</w:t>
            </w:r>
            <w:r w:rsidR="008A7A98" w:rsidRPr="00CF00F1">
              <w:rPr>
                <w:rFonts w:eastAsia="Times New Roman" w:cs="Times New Roman"/>
                <w:szCs w:val="28"/>
                <w:lang w:eastAsia="ru-RU"/>
              </w:rPr>
              <w:t xml:space="preserve">далее </w:t>
            </w:r>
            <w:r w:rsidR="00A04791" w:rsidRPr="00CF00F1">
              <w:rPr>
                <w:rFonts w:eastAsia="Times New Roman" w:cs="Times New Roman"/>
                <w:szCs w:val="28"/>
                <w:lang w:eastAsia="ru-RU"/>
              </w:rPr>
              <w:t>–</w:t>
            </w:r>
            <w:r w:rsidR="008A7A98" w:rsidRPr="00CF00F1">
              <w:rPr>
                <w:rFonts w:eastAsia="Times New Roman" w:cs="Times New Roman"/>
                <w:szCs w:val="28"/>
                <w:lang w:eastAsia="ru-RU"/>
              </w:rPr>
              <w:t xml:space="preserve"> </w:t>
            </w:r>
            <w:r w:rsidR="0075708C" w:rsidRPr="00CF00F1">
              <w:rPr>
                <w:rFonts w:eastAsia="Times New Roman" w:cs="Times New Roman"/>
                <w:szCs w:val="28"/>
                <w:lang w:eastAsia="ru-RU"/>
              </w:rPr>
              <w:t>Минцифра НСО)</w:t>
            </w:r>
            <w:r w:rsidR="00DC1740" w:rsidRPr="00CF00F1">
              <w:rPr>
                <w:rFonts w:eastAsia="Times New Roman" w:cs="Times New Roman"/>
                <w:szCs w:val="28"/>
                <w:lang w:eastAsia="ru-RU"/>
              </w:rPr>
              <w:t>;</w:t>
            </w:r>
          </w:p>
          <w:p w14:paraId="1E171EE3" w14:textId="488B274C" w:rsidR="008A7A98" w:rsidRPr="00CF00F1" w:rsidRDefault="008A7A98" w:rsidP="008A7A98">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Рабочая группа, состав которой утвержден приказом</w:t>
            </w:r>
            <w:r w:rsidRPr="00CF00F1">
              <w:t xml:space="preserve"> </w:t>
            </w:r>
            <w:r w:rsidRPr="00CF00F1">
              <w:rPr>
                <w:rFonts w:eastAsia="Times New Roman" w:cs="Times New Roman"/>
                <w:szCs w:val="28"/>
                <w:lang w:eastAsia="ru-RU"/>
              </w:rPr>
              <w:t>Минцифры НСО</w:t>
            </w:r>
            <w:r w:rsidRPr="00CF00F1">
              <w:t xml:space="preserve"> </w:t>
            </w:r>
            <w:r w:rsidRPr="00CF00F1">
              <w:rPr>
                <w:rFonts w:eastAsia="Times New Roman" w:cs="Times New Roman"/>
                <w:szCs w:val="28"/>
                <w:lang w:eastAsia="ru-RU"/>
              </w:rPr>
              <w:t>от 20.08.2019 № 164-Д</w:t>
            </w:r>
          </w:p>
        </w:tc>
      </w:tr>
      <w:tr w:rsidR="00D70EB3" w:rsidRPr="00CF00F1" w14:paraId="44F9DA1B" w14:textId="77777777" w:rsidTr="00EA4F48">
        <w:tc>
          <w:tcPr>
            <w:tcW w:w="2268" w:type="dxa"/>
            <w:tcBorders>
              <w:bottom w:val="single" w:sz="4" w:space="0" w:color="auto"/>
            </w:tcBorders>
          </w:tcPr>
          <w:p w14:paraId="01B08969" w14:textId="7777777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Государственный заказчик (государственный заказчик-координатор) государственной программы</w:t>
            </w:r>
          </w:p>
        </w:tc>
        <w:tc>
          <w:tcPr>
            <w:tcW w:w="7513" w:type="dxa"/>
            <w:tcBorders>
              <w:bottom w:val="single" w:sz="4" w:space="0" w:color="auto"/>
            </w:tcBorders>
          </w:tcPr>
          <w:p w14:paraId="0D4902B7" w14:textId="32E2107E" w:rsidR="00D70EB3" w:rsidRPr="00CF00F1" w:rsidRDefault="008A7A98"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Минцифра НСО</w:t>
            </w:r>
          </w:p>
        </w:tc>
      </w:tr>
      <w:tr w:rsidR="00D70EB3" w:rsidRPr="00CF00F1" w14:paraId="08DD85CB" w14:textId="77777777" w:rsidTr="00EA4F48">
        <w:tblPrEx>
          <w:tblBorders>
            <w:insideH w:val="nil"/>
          </w:tblBorders>
        </w:tblPrEx>
        <w:tc>
          <w:tcPr>
            <w:tcW w:w="2268" w:type="dxa"/>
            <w:tcBorders>
              <w:top w:val="single" w:sz="4" w:space="0" w:color="auto"/>
              <w:bottom w:val="single" w:sz="4" w:space="0" w:color="auto"/>
            </w:tcBorders>
          </w:tcPr>
          <w:p w14:paraId="40311D6B" w14:textId="7777777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Руководитель государственной программы</w:t>
            </w:r>
          </w:p>
        </w:tc>
        <w:tc>
          <w:tcPr>
            <w:tcW w:w="7513" w:type="dxa"/>
            <w:tcBorders>
              <w:top w:val="single" w:sz="4" w:space="0" w:color="auto"/>
              <w:bottom w:val="single" w:sz="4" w:space="0" w:color="auto"/>
            </w:tcBorders>
          </w:tcPr>
          <w:p w14:paraId="37426305" w14:textId="232C56C5" w:rsidR="00D70EB3" w:rsidRPr="00CF00F1" w:rsidRDefault="00E8184F"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Министр цифрового развития и связи</w:t>
            </w:r>
            <w:r w:rsidR="00D70EB3" w:rsidRPr="00CF00F1">
              <w:rPr>
                <w:rFonts w:eastAsia="Times New Roman" w:cs="Times New Roman"/>
                <w:szCs w:val="28"/>
                <w:lang w:eastAsia="ru-RU"/>
              </w:rPr>
              <w:t xml:space="preserve"> Новосибирской области </w:t>
            </w:r>
            <w:r w:rsidR="00EC61D1" w:rsidRPr="00CF00F1">
              <w:rPr>
                <w:rFonts w:eastAsia="Times New Roman" w:cs="Times New Roman"/>
                <w:szCs w:val="28"/>
                <w:lang w:eastAsia="ru-RU"/>
              </w:rPr>
              <w:t>–</w:t>
            </w:r>
            <w:r w:rsidR="00D70EB3" w:rsidRPr="00CF00F1">
              <w:rPr>
                <w:rFonts w:eastAsia="Times New Roman" w:cs="Times New Roman"/>
                <w:szCs w:val="28"/>
                <w:lang w:eastAsia="ru-RU"/>
              </w:rPr>
              <w:t xml:space="preserve"> Дюбанов</w:t>
            </w:r>
            <w:r w:rsidR="00EC61D1" w:rsidRPr="00CF00F1">
              <w:rPr>
                <w:rFonts w:eastAsia="Times New Roman" w:cs="Times New Roman"/>
                <w:szCs w:val="28"/>
                <w:lang w:eastAsia="ru-RU"/>
              </w:rPr>
              <w:t> </w:t>
            </w:r>
            <w:r w:rsidR="00D70EB3" w:rsidRPr="00CF00F1">
              <w:rPr>
                <w:rFonts w:eastAsia="Times New Roman" w:cs="Times New Roman"/>
                <w:szCs w:val="28"/>
                <w:lang w:eastAsia="ru-RU"/>
              </w:rPr>
              <w:t>А.В.</w:t>
            </w:r>
          </w:p>
        </w:tc>
      </w:tr>
      <w:tr w:rsidR="00D70EB3" w:rsidRPr="00CF00F1" w14:paraId="5DEAE5C5" w14:textId="77777777" w:rsidTr="00EA4F48">
        <w:tblPrEx>
          <w:tblBorders>
            <w:insideH w:val="nil"/>
          </w:tblBorders>
        </w:tblPrEx>
        <w:tc>
          <w:tcPr>
            <w:tcW w:w="2268" w:type="dxa"/>
            <w:tcBorders>
              <w:top w:val="single" w:sz="4" w:space="0" w:color="auto"/>
              <w:bottom w:val="nil"/>
            </w:tcBorders>
          </w:tcPr>
          <w:p w14:paraId="35628175" w14:textId="7777777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Исполнители подпрограмм государственной программы, мероприятий государственной программы</w:t>
            </w:r>
          </w:p>
        </w:tc>
        <w:tc>
          <w:tcPr>
            <w:tcW w:w="7513" w:type="dxa"/>
            <w:tcBorders>
              <w:top w:val="single" w:sz="4" w:space="0" w:color="auto"/>
              <w:bottom w:val="nil"/>
            </w:tcBorders>
          </w:tcPr>
          <w:p w14:paraId="50278EC0" w14:textId="77777777" w:rsidR="008A7A98" w:rsidRPr="00CF00F1" w:rsidRDefault="008A7A98"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Минцифра НСО;</w:t>
            </w:r>
          </w:p>
          <w:p w14:paraId="7388F799" w14:textId="3AE35D7C"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 xml:space="preserve">государственное бюджетное учреждение Новосибирской области </w:t>
            </w:r>
            <w:r w:rsidR="007C6276" w:rsidRPr="00CF00F1">
              <w:rPr>
                <w:rFonts w:eastAsia="Times New Roman" w:cs="Times New Roman"/>
                <w:szCs w:val="28"/>
                <w:lang w:eastAsia="ru-RU"/>
              </w:rPr>
              <w:t>«</w:t>
            </w:r>
            <w:r w:rsidRPr="00CF00F1">
              <w:rPr>
                <w:rFonts w:eastAsia="Times New Roman" w:cs="Times New Roman"/>
                <w:szCs w:val="28"/>
                <w:lang w:eastAsia="ru-RU"/>
              </w:rPr>
              <w:t>Центр информационных технологий Новосибирской области</w:t>
            </w:r>
            <w:r w:rsidR="007C6276" w:rsidRPr="00CF00F1">
              <w:rPr>
                <w:rFonts w:eastAsia="Times New Roman" w:cs="Times New Roman"/>
                <w:szCs w:val="28"/>
                <w:lang w:eastAsia="ru-RU"/>
              </w:rPr>
              <w:t>»</w:t>
            </w:r>
            <w:r w:rsidRPr="00CF00F1">
              <w:rPr>
                <w:rFonts w:eastAsia="Times New Roman" w:cs="Times New Roman"/>
                <w:szCs w:val="28"/>
                <w:lang w:eastAsia="ru-RU"/>
              </w:rPr>
              <w:t>;</w:t>
            </w:r>
          </w:p>
          <w:p w14:paraId="688FA9FB" w14:textId="4C71E558"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 xml:space="preserve">государственное бюджетное учреждение Новосибирской области </w:t>
            </w:r>
            <w:r w:rsidR="007C6276" w:rsidRPr="00CF00F1">
              <w:rPr>
                <w:rFonts w:eastAsia="Times New Roman" w:cs="Times New Roman"/>
                <w:szCs w:val="28"/>
                <w:lang w:eastAsia="ru-RU"/>
              </w:rPr>
              <w:t>«</w:t>
            </w:r>
            <w:r w:rsidRPr="00CF00F1">
              <w:rPr>
                <w:rFonts w:eastAsia="Times New Roman" w:cs="Times New Roman"/>
                <w:szCs w:val="28"/>
                <w:lang w:eastAsia="ru-RU"/>
              </w:rPr>
              <w:t>Центр навигационных и геоинформационных технологий Новосибирской области</w:t>
            </w:r>
            <w:r w:rsidR="007C6276" w:rsidRPr="00CF00F1">
              <w:rPr>
                <w:rFonts w:eastAsia="Times New Roman" w:cs="Times New Roman"/>
                <w:szCs w:val="28"/>
                <w:lang w:eastAsia="ru-RU"/>
              </w:rPr>
              <w:t>»</w:t>
            </w:r>
            <w:r w:rsidRPr="00CF00F1">
              <w:rPr>
                <w:rFonts w:eastAsia="Times New Roman" w:cs="Times New Roman"/>
                <w:szCs w:val="28"/>
                <w:lang w:eastAsia="ru-RU"/>
              </w:rPr>
              <w:t>;</w:t>
            </w:r>
          </w:p>
          <w:p w14:paraId="396B0890" w14:textId="77777777" w:rsidR="00D70EB3" w:rsidRPr="00CF00F1" w:rsidRDefault="00EC61D1" w:rsidP="007C6276">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 xml:space="preserve">государственное бюджетное учреждение Новосибирской области </w:t>
            </w:r>
            <w:r w:rsidR="007C6276" w:rsidRPr="00CF00F1">
              <w:rPr>
                <w:rFonts w:eastAsia="Times New Roman" w:cs="Times New Roman"/>
                <w:szCs w:val="28"/>
                <w:lang w:eastAsia="ru-RU"/>
              </w:rPr>
              <w:t>«</w:t>
            </w:r>
            <w:r w:rsidRPr="00CF00F1">
              <w:rPr>
                <w:rFonts w:eastAsia="Times New Roman" w:cs="Times New Roman"/>
                <w:szCs w:val="28"/>
                <w:lang w:eastAsia="ru-RU"/>
              </w:rPr>
              <w:t xml:space="preserve">Центр защиты информации Новосибирской </w:t>
            </w:r>
            <w:r w:rsidRPr="00CF00F1">
              <w:rPr>
                <w:rFonts w:eastAsia="Times New Roman" w:cs="Times New Roman"/>
                <w:szCs w:val="28"/>
                <w:lang w:eastAsia="ru-RU"/>
              </w:rPr>
              <w:lastRenderedPageBreak/>
              <w:t>области</w:t>
            </w:r>
            <w:r w:rsidR="007C6276" w:rsidRPr="00CF00F1">
              <w:rPr>
                <w:rFonts w:eastAsia="Times New Roman" w:cs="Times New Roman"/>
                <w:szCs w:val="28"/>
                <w:lang w:eastAsia="ru-RU"/>
              </w:rPr>
              <w:t>»</w:t>
            </w:r>
            <w:r w:rsidR="008A7A98" w:rsidRPr="00CF00F1">
              <w:rPr>
                <w:rFonts w:eastAsia="Times New Roman" w:cs="Times New Roman"/>
                <w:szCs w:val="28"/>
                <w:lang w:eastAsia="ru-RU"/>
              </w:rPr>
              <w:t>;</w:t>
            </w:r>
          </w:p>
          <w:p w14:paraId="493A5565" w14:textId="0FE9B73F" w:rsidR="008A7A98" w:rsidRPr="00CF00F1" w:rsidRDefault="008A7A98" w:rsidP="007C6276">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 xml:space="preserve">заинтересованные областные исполнительные органы государственной власти Новосибирской области, в сфере деятельности которых запланирована реализация мероприятий государственной программы (далее </w:t>
            </w:r>
            <w:r w:rsidR="00A04791" w:rsidRPr="00CF00F1">
              <w:rPr>
                <w:rFonts w:eastAsia="Times New Roman" w:cs="Times New Roman"/>
                <w:szCs w:val="28"/>
                <w:lang w:eastAsia="ru-RU"/>
              </w:rPr>
              <w:t>–</w:t>
            </w:r>
            <w:r w:rsidRPr="00CF00F1">
              <w:rPr>
                <w:rFonts w:eastAsia="Times New Roman" w:cs="Times New Roman"/>
                <w:szCs w:val="28"/>
                <w:lang w:eastAsia="ru-RU"/>
              </w:rPr>
              <w:t xml:space="preserve"> функциональные заказчики)</w:t>
            </w:r>
          </w:p>
        </w:tc>
      </w:tr>
      <w:tr w:rsidR="00D70EB3" w:rsidRPr="00CF00F1" w14:paraId="554D9F1B" w14:textId="77777777" w:rsidTr="00EA4F48">
        <w:tc>
          <w:tcPr>
            <w:tcW w:w="2268" w:type="dxa"/>
          </w:tcPr>
          <w:p w14:paraId="177DADDB" w14:textId="7777777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lastRenderedPageBreak/>
              <w:t>Цель и задачи государственной программы</w:t>
            </w:r>
          </w:p>
        </w:tc>
        <w:tc>
          <w:tcPr>
            <w:tcW w:w="7513" w:type="dxa"/>
          </w:tcPr>
          <w:p w14:paraId="30CF1120" w14:textId="2D3C24A2" w:rsidR="00AC3640" w:rsidRPr="00CF00F1" w:rsidRDefault="00AC3640" w:rsidP="007F198F">
            <w:pPr>
              <w:ind w:firstLine="0"/>
              <w:rPr>
                <w:rFonts w:eastAsia="Times New Roman" w:cs="Times New Roman"/>
                <w:szCs w:val="28"/>
                <w:lang w:eastAsia="ru-RU"/>
              </w:rPr>
            </w:pPr>
            <w:r w:rsidRPr="00CF00F1">
              <w:rPr>
                <w:rFonts w:eastAsia="Times New Roman" w:cs="Times New Roman"/>
                <w:szCs w:val="28"/>
                <w:lang w:eastAsia="ru-RU"/>
              </w:rPr>
              <w:t xml:space="preserve">Цель государственной программы – </w:t>
            </w:r>
            <w:r w:rsidR="00C52D86" w:rsidRPr="00CF00F1">
              <w:rPr>
                <w:rFonts w:eastAsia="Times New Roman" w:cs="Times New Roman"/>
                <w:szCs w:val="28"/>
                <w:lang w:eastAsia="ru-RU"/>
              </w:rPr>
              <w:t>создание условий для масштабного применения цифровых технологий</w:t>
            </w:r>
            <w:r w:rsidR="00C52D86" w:rsidRPr="00CF00F1">
              <w:t xml:space="preserve"> в </w:t>
            </w:r>
            <w:r w:rsidR="00C52D86" w:rsidRPr="00CF00F1">
              <w:rPr>
                <w:rFonts w:eastAsia="Times New Roman" w:cs="Times New Roman"/>
                <w:szCs w:val="28"/>
                <w:lang w:eastAsia="ru-RU"/>
              </w:rPr>
              <w:t>социально-экономической деятельности</w:t>
            </w:r>
            <w:r w:rsidR="00CA6C91" w:rsidRPr="00CF00F1">
              <w:rPr>
                <w:rFonts w:eastAsia="Times New Roman" w:cs="Times New Roman"/>
                <w:szCs w:val="28"/>
                <w:lang w:eastAsia="ru-RU"/>
              </w:rPr>
              <w:t>,</w:t>
            </w:r>
            <w:r w:rsidR="00CA6C91" w:rsidRPr="00CF00F1">
              <w:t xml:space="preserve"> </w:t>
            </w:r>
            <w:r w:rsidR="00CA6C91" w:rsidRPr="00CF00F1">
              <w:rPr>
                <w:rFonts w:eastAsia="Times New Roman" w:cs="Times New Roman"/>
                <w:szCs w:val="28"/>
                <w:lang w:eastAsia="ru-RU"/>
              </w:rPr>
              <w:t>осуществляемой на территории Новосибирской</w:t>
            </w:r>
            <w:r w:rsidR="00C52D86" w:rsidRPr="00CF00F1">
              <w:rPr>
                <w:rFonts w:eastAsia="Times New Roman" w:cs="Times New Roman"/>
                <w:szCs w:val="28"/>
                <w:lang w:eastAsia="ru-RU"/>
              </w:rPr>
              <w:t xml:space="preserve"> области.</w:t>
            </w:r>
          </w:p>
          <w:p w14:paraId="441C17F4" w14:textId="77777777" w:rsidR="00EC61D1" w:rsidRPr="00CF00F1" w:rsidRDefault="00EC61D1" w:rsidP="007F198F">
            <w:pPr>
              <w:ind w:firstLine="0"/>
              <w:rPr>
                <w:rFonts w:eastAsia="Times New Roman" w:cs="Times New Roman"/>
                <w:szCs w:val="28"/>
                <w:lang w:eastAsia="ru-RU"/>
              </w:rPr>
            </w:pPr>
            <w:r w:rsidRPr="00CF00F1">
              <w:rPr>
                <w:rFonts w:eastAsia="Times New Roman" w:cs="Times New Roman"/>
                <w:szCs w:val="28"/>
                <w:lang w:eastAsia="ru-RU"/>
              </w:rPr>
              <w:t>Задачи государственной программы:</w:t>
            </w:r>
          </w:p>
          <w:p w14:paraId="63632D19" w14:textId="77777777" w:rsidR="00C52D86" w:rsidRPr="00CF00F1" w:rsidRDefault="00C52D86" w:rsidP="00C52D86">
            <w:pPr>
              <w:ind w:firstLine="0"/>
              <w:rPr>
                <w:rFonts w:eastAsia="Times New Roman" w:cs="Times New Roman"/>
                <w:szCs w:val="28"/>
                <w:lang w:eastAsia="ru-RU"/>
              </w:rPr>
            </w:pPr>
            <w:r w:rsidRPr="00CF00F1">
              <w:rPr>
                <w:rFonts w:eastAsia="Times New Roman" w:cs="Times New Roman"/>
                <w:szCs w:val="28"/>
                <w:lang w:eastAsia="ru-RU"/>
              </w:rPr>
              <w:t>1. Создание и развитие устойчивой и безопасной инфраструктуры высокоскоростной передачи, обработки и хранения больших объемов данных на территории Новосибирской области.</w:t>
            </w:r>
          </w:p>
          <w:p w14:paraId="6EC6057A" w14:textId="77777777" w:rsidR="00C52D86" w:rsidRPr="00CF00F1" w:rsidRDefault="00C52D86" w:rsidP="00C52D86">
            <w:pPr>
              <w:ind w:firstLine="0"/>
              <w:rPr>
                <w:rFonts w:eastAsia="Times New Roman" w:cs="Times New Roman"/>
                <w:szCs w:val="28"/>
                <w:lang w:eastAsia="ru-RU"/>
              </w:rPr>
            </w:pPr>
            <w:r w:rsidRPr="00CF00F1">
              <w:rPr>
                <w:rFonts w:eastAsia="Times New Roman" w:cs="Times New Roman"/>
                <w:szCs w:val="28"/>
                <w:lang w:eastAsia="ru-RU"/>
              </w:rPr>
              <w:t>2. Цифровизация сфер государственного управления и оказания государственных услуг на территории Новосибирской области.</w:t>
            </w:r>
          </w:p>
          <w:p w14:paraId="3DCCFAA7" w14:textId="3E293C85" w:rsidR="00C52D86" w:rsidRPr="00CF00F1" w:rsidRDefault="00C52D86" w:rsidP="00C52D86">
            <w:pPr>
              <w:ind w:firstLine="0"/>
              <w:rPr>
                <w:rFonts w:eastAsia="Times New Roman" w:cs="Times New Roman"/>
                <w:szCs w:val="28"/>
                <w:lang w:eastAsia="ru-RU"/>
              </w:rPr>
            </w:pPr>
            <w:r w:rsidRPr="00CF00F1">
              <w:rPr>
                <w:rFonts w:eastAsia="Times New Roman" w:cs="Times New Roman"/>
                <w:szCs w:val="28"/>
                <w:lang w:eastAsia="ru-RU"/>
              </w:rPr>
              <w:t>3. </w:t>
            </w:r>
            <w:r w:rsidR="00EE186F" w:rsidRPr="00CF00F1">
              <w:rPr>
                <w:rFonts w:eastAsia="Times New Roman" w:cs="Times New Roman"/>
                <w:szCs w:val="28"/>
                <w:lang w:eastAsia="ru-RU"/>
              </w:rPr>
              <w:t xml:space="preserve">Содействие внедрению цифровых технологий и платформенных решений в приоритетных отраслях </w:t>
            </w:r>
            <w:r w:rsidRPr="00CF00F1">
              <w:rPr>
                <w:rFonts w:eastAsia="Calibri" w:cs="Times New Roman"/>
                <w:szCs w:val="28"/>
              </w:rPr>
              <w:t>экономики и социальной сферы Новосибирской области</w:t>
            </w:r>
            <w:r w:rsidRPr="00CF00F1">
              <w:rPr>
                <w:rFonts w:eastAsia="Times New Roman" w:cs="Times New Roman"/>
                <w:szCs w:val="28"/>
                <w:lang w:eastAsia="ru-RU"/>
              </w:rPr>
              <w:t>.</w:t>
            </w:r>
          </w:p>
          <w:p w14:paraId="7BB8B0B5" w14:textId="77777777" w:rsidR="00C52D86" w:rsidRPr="00CF00F1" w:rsidRDefault="00C52D86" w:rsidP="00C52D86">
            <w:pPr>
              <w:ind w:firstLine="0"/>
              <w:rPr>
                <w:rFonts w:eastAsia="Times New Roman" w:cs="Times New Roman"/>
                <w:szCs w:val="28"/>
                <w:lang w:eastAsia="ru-RU"/>
              </w:rPr>
            </w:pPr>
            <w:r w:rsidRPr="00CF00F1">
              <w:rPr>
                <w:rFonts w:eastAsia="Times New Roman" w:cs="Times New Roman"/>
                <w:szCs w:val="28"/>
                <w:lang w:eastAsia="ru-RU"/>
              </w:rPr>
              <w:t xml:space="preserve">4. Создание условий </w:t>
            </w:r>
            <w:r w:rsidRPr="00CF00F1">
              <w:t xml:space="preserve">для развития отечественных </w:t>
            </w:r>
            <w:r w:rsidRPr="00CF00F1">
              <w:rPr>
                <w:rFonts w:eastAsia="Times New Roman" w:cs="Times New Roman"/>
                <w:szCs w:val="28"/>
                <w:lang w:eastAsia="ru-RU"/>
              </w:rPr>
              <w:t>цифровых технологий на территории Новосибирской области.</w:t>
            </w:r>
          </w:p>
          <w:p w14:paraId="0653BB85" w14:textId="775FFA00" w:rsidR="00F5111D" w:rsidRPr="00CF00F1" w:rsidRDefault="00C52D86" w:rsidP="00C52D86">
            <w:pPr>
              <w:ind w:firstLine="0"/>
              <w:rPr>
                <w:rFonts w:eastAsia="Times New Roman" w:cs="Times New Roman"/>
                <w:szCs w:val="28"/>
                <w:lang w:eastAsia="ru-RU"/>
              </w:rPr>
            </w:pPr>
            <w:r w:rsidRPr="00CF00F1">
              <w:rPr>
                <w:rFonts w:eastAsia="Times New Roman" w:cs="Times New Roman"/>
                <w:szCs w:val="28"/>
                <w:lang w:eastAsia="ru-RU"/>
              </w:rPr>
              <w:t>5. Создание условий для подготовки кадров для цифровой трансформации на территории Новосибирской области.</w:t>
            </w:r>
          </w:p>
        </w:tc>
      </w:tr>
      <w:tr w:rsidR="00D70EB3" w:rsidRPr="00CF00F1" w14:paraId="03657BDB" w14:textId="77777777" w:rsidTr="00EA4F48">
        <w:tc>
          <w:tcPr>
            <w:tcW w:w="2268" w:type="dxa"/>
          </w:tcPr>
          <w:p w14:paraId="1DDDA037" w14:textId="03A9F3BD"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Перечень подпрограмм государственной программы</w:t>
            </w:r>
          </w:p>
        </w:tc>
        <w:tc>
          <w:tcPr>
            <w:tcW w:w="7513" w:type="dxa"/>
          </w:tcPr>
          <w:p w14:paraId="5A582A8E" w14:textId="77777777" w:rsidR="00D70EB3" w:rsidRPr="00CF00F1" w:rsidRDefault="00425456"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Подпрограммы не выделяются</w:t>
            </w:r>
          </w:p>
        </w:tc>
      </w:tr>
      <w:tr w:rsidR="00D70EB3" w:rsidRPr="00CF00F1" w14:paraId="6A8C406A" w14:textId="77777777" w:rsidTr="00EA4F48">
        <w:tc>
          <w:tcPr>
            <w:tcW w:w="2268" w:type="dxa"/>
          </w:tcPr>
          <w:p w14:paraId="674D341B" w14:textId="7777777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Сроки (этапы) реализации государственной программы</w:t>
            </w:r>
          </w:p>
        </w:tc>
        <w:tc>
          <w:tcPr>
            <w:tcW w:w="7513" w:type="dxa"/>
          </w:tcPr>
          <w:p w14:paraId="17D4EED1" w14:textId="7777777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Период реализации государственной программы:</w:t>
            </w:r>
          </w:p>
          <w:p w14:paraId="5EDA76D4" w14:textId="77777777" w:rsidR="00D70EB3" w:rsidRPr="00CF00F1" w:rsidRDefault="00204CAD"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2020</w:t>
            </w:r>
            <w:r w:rsidR="00D70EB3" w:rsidRPr="00CF00F1">
              <w:rPr>
                <w:rFonts w:eastAsia="Times New Roman" w:cs="Times New Roman"/>
                <w:szCs w:val="28"/>
                <w:lang w:eastAsia="ru-RU"/>
              </w:rPr>
              <w:t xml:space="preserve"> - 202</w:t>
            </w:r>
            <w:r w:rsidR="00322DC0" w:rsidRPr="00CF00F1">
              <w:rPr>
                <w:rFonts w:eastAsia="Times New Roman" w:cs="Times New Roman"/>
                <w:szCs w:val="28"/>
                <w:lang w:eastAsia="ru-RU"/>
              </w:rPr>
              <w:t>5</w:t>
            </w:r>
            <w:r w:rsidR="00D70EB3" w:rsidRPr="00CF00F1">
              <w:rPr>
                <w:rFonts w:eastAsia="Times New Roman" w:cs="Times New Roman"/>
                <w:szCs w:val="28"/>
                <w:lang w:eastAsia="ru-RU"/>
              </w:rPr>
              <w:t xml:space="preserve"> годы.</w:t>
            </w:r>
          </w:p>
          <w:p w14:paraId="7E0D97FA" w14:textId="7777777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Этапы реализации государственной программы не выделяются</w:t>
            </w:r>
          </w:p>
        </w:tc>
      </w:tr>
      <w:tr w:rsidR="00D70EB3" w:rsidRPr="00CF00F1" w14:paraId="5002BCED" w14:textId="77777777" w:rsidTr="00EA4F48">
        <w:tc>
          <w:tcPr>
            <w:tcW w:w="2268" w:type="dxa"/>
            <w:tcBorders>
              <w:bottom w:val="single" w:sz="4" w:space="0" w:color="auto"/>
            </w:tcBorders>
          </w:tcPr>
          <w:p w14:paraId="2190003F" w14:textId="7777777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Объемы финансирования государственной программы</w:t>
            </w:r>
          </w:p>
        </w:tc>
        <w:tc>
          <w:tcPr>
            <w:tcW w:w="7513" w:type="dxa"/>
            <w:tcBorders>
              <w:bottom w:val="single" w:sz="4" w:space="0" w:color="auto"/>
            </w:tcBorders>
          </w:tcPr>
          <w:p w14:paraId="2370AFC4" w14:textId="55AA34F8"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Общий объем ассигнований на реализацию государственной программы на 2020-2025 годы составляет 12</w:t>
            </w:r>
            <w:r w:rsidR="0068623D" w:rsidRPr="00CF00F1">
              <w:rPr>
                <w:rFonts w:eastAsia="Times New Roman" w:cs="Times New Roman"/>
                <w:szCs w:val="28"/>
                <w:lang w:eastAsia="ru-RU"/>
              </w:rPr>
              <w:t> </w:t>
            </w:r>
            <w:r w:rsidRPr="00CF00F1">
              <w:rPr>
                <w:rFonts w:eastAsia="Times New Roman" w:cs="Times New Roman"/>
                <w:szCs w:val="28"/>
                <w:lang w:eastAsia="ru-RU"/>
              </w:rPr>
              <w:t>675</w:t>
            </w:r>
            <w:r w:rsidR="0068623D" w:rsidRPr="00CF00F1">
              <w:rPr>
                <w:rFonts w:eastAsia="Times New Roman" w:cs="Times New Roman"/>
                <w:szCs w:val="28"/>
                <w:lang w:eastAsia="ru-RU"/>
              </w:rPr>
              <w:t> </w:t>
            </w:r>
            <w:r w:rsidRPr="00CF00F1">
              <w:rPr>
                <w:rFonts w:eastAsia="Times New Roman" w:cs="Times New Roman"/>
                <w:szCs w:val="28"/>
                <w:lang w:eastAsia="ru-RU"/>
              </w:rPr>
              <w:t>670,3 тыс. рублей, в том числе по годам:</w:t>
            </w:r>
          </w:p>
          <w:p w14:paraId="3513AF7F" w14:textId="0133B220"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2020 год – 2</w:t>
            </w:r>
            <w:r w:rsidR="0068623D" w:rsidRPr="00CF00F1">
              <w:rPr>
                <w:rFonts w:eastAsia="Times New Roman" w:cs="Times New Roman"/>
                <w:szCs w:val="28"/>
                <w:lang w:eastAsia="ru-RU"/>
              </w:rPr>
              <w:t> </w:t>
            </w:r>
            <w:r w:rsidRPr="00CF00F1">
              <w:rPr>
                <w:rFonts w:eastAsia="Times New Roman" w:cs="Times New Roman"/>
                <w:szCs w:val="28"/>
                <w:lang w:eastAsia="ru-RU"/>
              </w:rPr>
              <w:t>667</w:t>
            </w:r>
            <w:r w:rsidR="0068623D" w:rsidRPr="00CF00F1">
              <w:rPr>
                <w:rFonts w:eastAsia="Times New Roman" w:cs="Times New Roman"/>
                <w:szCs w:val="28"/>
                <w:lang w:eastAsia="ru-RU"/>
              </w:rPr>
              <w:t> </w:t>
            </w:r>
            <w:r w:rsidRPr="00CF00F1">
              <w:rPr>
                <w:rFonts w:eastAsia="Times New Roman" w:cs="Times New Roman"/>
                <w:szCs w:val="28"/>
                <w:lang w:eastAsia="ru-RU"/>
              </w:rPr>
              <w:t>094,1 тыс. рублей;</w:t>
            </w:r>
          </w:p>
          <w:p w14:paraId="4F4064F1"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2021 год – 1 908 007,2 тыс. рублей;</w:t>
            </w:r>
          </w:p>
          <w:p w14:paraId="746D482A"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2022 год – 1 911 762,5тыс. рублей;</w:t>
            </w:r>
          </w:p>
          <w:p w14:paraId="1F767290"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2023 год – 2 064 935,5 тыс. рублей;</w:t>
            </w:r>
          </w:p>
          <w:p w14:paraId="1E15C92B"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2024 год – 2 061 935,5 тыс. рублей;</w:t>
            </w:r>
          </w:p>
          <w:p w14:paraId="44D33BB4"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2025 год – 2 061 935,5тыс. рублей;</w:t>
            </w:r>
          </w:p>
          <w:p w14:paraId="76A6545C"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по источникам финансирования:</w:t>
            </w:r>
          </w:p>
          <w:p w14:paraId="65FF43CE" w14:textId="6DB1C065"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средства федерального бюджета – 1</w:t>
            </w:r>
            <w:r w:rsidR="0068623D" w:rsidRPr="00CF00F1">
              <w:rPr>
                <w:rFonts w:eastAsia="Times New Roman" w:cs="Times New Roman"/>
                <w:szCs w:val="28"/>
                <w:lang w:eastAsia="ru-RU"/>
              </w:rPr>
              <w:t> </w:t>
            </w:r>
            <w:r w:rsidRPr="00CF00F1">
              <w:rPr>
                <w:rFonts w:eastAsia="Times New Roman" w:cs="Times New Roman"/>
                <w:szCs w:val="28"/>
                <w:lang w:eastAsia="ru-RU"/>
              </w:rPr>
              <w:t>903</w:t>
            </w:r>
            <w:r w:rsidR="0068623D" w:rsidRPr="00CF00F1">
              <w:rPr>
                <w:rFonts w:eastAsia="Times New Roman" w:cs="Times New Roman"/>
                <w:szCs w:val="28"/>
                <w:lang w:eastAsia="ru-RU"/>
              </w:rPr>
              <w:t> </w:t>
            </w:r>
            <w:r w:rsidRPr="00CF00F1">
              <w:rPr>
                <w:rFonts w:eastAsia="Times New Roman" w:cs="Times New Roman"/>
                <w:szCs w:val="28"/>
                <w:lang w:eastAsia="ru-RU"/>
              </w:rPr>
              <w:t>590,6 тыс. рублей,</w:t>
            </w:r>
          </w:p>
          <w:p w14:paraId="0CD935BE"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в том числе по годам:</w:t>
            </w:r>
          </w:p>
          <w:p w14:paraId="03EF6FD3"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2020 год – 832 795,0 тыс. рублей;</w:t>
            </w:r>
          </w:p>
          <w:p w14:paraId="13A1B52A"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2021 год – 232 888,6 тыс. рублей;</w:t>
            </w:r>
          </w:p>
          <w:p w14:paraId="3DAFD8FC"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2022 год – 271 087,0 тыс. рублей;</w:t>
            </w:r>
          </w:p>
          <w:p w14:paraId="1E241563"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2023 год – 188 940,0 тыс. рублей;</w:t>
            </w:r>
          </w:p>
          <w:p w14:paraId="695548A2"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2024 год – 188 940,0 тыс. рублей;</w:t>
            </w:r>
          </w:p>
          <w:p w14:paraId="07D06E9C"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2025 год – 188 940,0 тыс. рублей;</w:t>
            </w:r>
          </w:p>
          <w:p w14:paraId="622FFE88" w14:textId="71E3DEBC"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областной бюджет Новосибирской области – 10</w:t>
            </w:r>
            <w:r w:rsidR="0068623D" w:rsidRPr="00CF00F1">
              <w:rPr>
                <w:rFonts w:eastAsia="Times New Roman" w:cs="Times New Roman"/>
                <w:szCs w:val="28"/>
                <w:lang w:eastAsia="ru-RU"/>
              </w:rPr>
              <w:t> </w:t>
            </w:r>
            <w:r w:rsidRPr="00CF00F1">
              <w:rPr>
                <w:rFonts w:eastAsia="Times New Roman" w:cs="Times New Roman"/>
                <w:szCs w:val="28"/>
                <w:lang w:eastAsia="ru-RU"/>
              </w:rPr>
              <w:t>742</w:t>
            </w:r>
            <w:r w:rsidR="0068623D" w:rsidRPr="00CF00F1">
              <w:rPr>
                <w:rFonts w:eastAsia="Times New Roman" w:cs="Times New Roman"/>
                <w:szCs w:val="28"/>
                <w:lang w:eastAsia="ru-RU"/>
              </w:rPr>
              <w:t> </w:t>
            </w:r>
            <w:r w:rsidRPr="00CF00F1">
              <w:rPr>
                <w:rFonts w:eastAsia="Times New Roman" w:cs="Times New Roman"/>
                <w:szCs w:val="28"/>
                <w:lang w:eastAsia="ru-RU"/>
              </w:rPr>
              <w:t>079,7</w:t>
            </w:r>
            <w:r w:rsidR="00B04E66" w:rsidRPr="00CF00F1">
              <w:rPr>
                <w:rFonts w:eastAsia="Times New Roman" w:cs="Times New Roman"/>
                <w:szCs w:val="28"/>
                <w:lang w:eastAsia="ru-RU"/>
              </w:rPr>
              <w:t xml:space="preserve"> </w:t>
            </w:r>
            <w:r w:rsidRPr="00CF00F1">
              <w:rPr>
                <w:rFonts w:eastAsia="Times New Roman" w:cs="Times New Roman"/>
                <w:szCs w:val="28"/>
                <w:lang w:eastAsia="ru-RU"/>
              </w:rPr>
              <w:t>тыс. рублей, в том числе по годам:</w:t>
            </w:r>
          </w:p>
          <w:p w14:paraId="66449985"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2020 год – 1 828 299,1тыс. рублей;</w:t>
            </w:r>
          </w:p>
          <w:p w14:paraId="70C275A8"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2021 год – 1 669 118,6тыс. рублей;</w:t>
            </w:r>
          </w:p>
          <w:p w14:paraId="6F288EE9"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2022 год – 1 640 675,5 тыс. рублей;</w:t>
            </w:r>
          </w:p>
          <w:p w14:paraId="01FF7B9B"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2023 год – 1 869 995,5 тыс. рублей;</w:t>
            </w:r>
          </w:p>
          <w:p w14:paraId="41359FA2"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2024 год – 1 866 995,5 тыс. рублей;</w:t>
            </w:r>
          </w:p>
          <w:p w14:paraId="4139D7C8"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2025 год – 1 866 995,5тыс. рублей;</w:t>
            </w:r>
          </w:p>
          <w:p w14:paraId="6317DA89" w14:textId="5C4742DF"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средс</w:t>
            </w:r>
            <w:r w:rsidR="00E17C56" w:rsidRPr="00CF00F1">
              <w:rPr>
                <w:rFonts w:eastAsia="Times New Roman" w:cs="Times New Roman"/>
                <w:szCs w:val="28"/>
                <w:lang w:eastAsia="ru-RU"/>
              </w:rPr>
              <w:t>тва местных бюджетов – 30</w:t>
            </w:r>
            <w:r w:rsidR="0068623D" w:rsidRPr="00CF00F1">
              <w:rPr>
                <w:rFonts w:eastAsia="Times New Roman" w:cs="Times New Roman"/>
                <w:szCs w:val="28"/>
                <w:lang w:eastAsia="ru-RU"/>
              </w:rPr>
              <w:t> </w:t>
            </w:r>
            <w:r w:rsidR="00E17C56" w:rsidRPr="00CF00F1">
              <w:rPr>
                <w:rFonts w:eastAsia="Times New Roman" w:cs="Times New Roman"/>
                <w:szCs w:val="28"/>
                <w:lang w:eastAsia="ru-RU"/>
              </w:rPr>
              <w:t>000,0</w:t>
            </w:r>
            <w:r w:rsidRPr="00CF00F1">
              <w:rPr>
                <w:rFonts w:eastAsia="Times New Roman" w:cs="Times New Roman"/>
                <w:szCs w:val="28"/>
                <w:lang w:eastAsia="ru-RU"/>
              </w:rPr>
              <w:t xml:space="preserve"> тыс. рублей,</w:t>
            </w:r>
          </w:p>
          <w:p w14:paraId="2527B388"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в том числе по годам:</w:t>
            </w:r>
          </w:p>
          <w:p w14:paraId="7F1F223F"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2020 год – 6 000,0 тыс. рублей;</w:t>
            </w:r>
          </w:p>
          <w:p w14:paraId="6871D3C7"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2021 год – 6 000,0 тыс. рублей;</w:t>
            </w:r>
          </w:p>
          <w:p w14:paraId="71D67419"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2022 год – 0 тыс. рублей;</w:t>
            </w:r>
          </w:p>
          <w:p w14:paraId="4B30D81F"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2023 год – 6 000,0 тыс. рублей;</w:t>
            </w:r>
          </w:p>
          <w:p w14:paraId="2BDFEC9D"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2024 год – 6 000,0 тыс. рублей;</w:t>
            </w:r>
          </w:p>
          <w:p w14:paraId="3F4B82B9" w14:textId="69A7C06F" w:rsidR="00EC61D1" w:rsidRPr="00CF00F1" w:rsidRDefault="00A0479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2025 год – 6 000,0 тыс. рублей;</w:t>
            </w:r>
          </w:p>
          <w:p w14:paraId="6B9930CD" w14:textId="5030CCC0" w:rsidR="00834016" w:rsidRPr="00CF00F1" w:rsidRDefault="00834016" w:rsidP="00834016">
            <w:pPr>
              <w:autoSpaceDE w:val="0"/>
              <w:autoSpaceDN w:val="0"/>
              <w:adjustRightInd w:val="0"/>
              <w:ind w:firstLine="0"/>
              <w:rPr>
                <w:rFonts w:cs="Times New Roman"/>
                <w:szCs w:val="28"/>
              </w:rPr>
            </w:pPr>
            <w:r w:rsidRPr="00CF00F1">
              <w:rPr>
                <w:rFonts w:cs="Times New Roman"/>
                <w:szCs w:val="28"/>
              </w:rPr>
              <w:t>Главным распорядителем бюджетных средств по государственной программе является Минцифра НСО.</w:t>
            </w:r>
          </w:p>
          <w:p w14:paraId="288E19CC" w14:textId="7B2BC3AE"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Суммы средств, выделяемые из федерального, областного, местных бюджетов, подлежат ежегодному уточнению исходя из возможностей бюджетов всех уровней.</w:t>
            </w:r>
          </w:p>
          <w:p w14:paraId="4306FDC6" w14:textId="77777777" w:rsidR="00D70EB3" w:rsidRPr="00CF00F1" w:rsidRDefault="00D70EB3" w:rsidP="00CA6C91">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В государственной программе приведена прогнозная (справочная) информация об объемах средств ф</w:t>
            </w:r>
            <w:r w:rsidR="00CA6C91" w:rsidRPr="00CF00F1">
              <w:rPr>
                <w:rFonts w:eastAsia="Times New Roman" w:cs="Times New Roman"/>
                <w:szCs w:val="28"/>
                <w:lang w:eastAsia="ru-RU"/>
              </w:rPr>
              <w:t>едерального и местных бюджетов.</w:t>
            </w:r>
          </w:p>
          <w:p w14:paraId="6E806DD7" w14:textId="7EFBA947" w:rsidR="00834016" w:rsidRPr="00CF00F1" w:rsidRDefault="00834016" w:rsidP="00834016">
            <w:pPr>
              <w:widowControl w:val="0"/>
              <w:autoSpaceDE w:val="0"/>
              <w:autoSpaceDN w:val="0"/>
              <w:ind w:firstLine="0"/>
              <w:rPr>
                <w:rFonts w:eastAsia="Times New Roman" w:cs="Times New Roman"/>
                <w:szCs w:val="28"/>
                <w:lang w:eastAsia="ru-RU"/>
              </w:rPr>
            </w:pPr>
            <w:r w:rsidRPr="00CF00F1">
              <w:rPr>
                <w:rFonts w:cs="Times New Roman"/>
                <w:szCs w:val="28"/>
              </w:rPr>
              <w:t>Финансирование за счет внебюджетных источников не предусматривается.</w:t>
            </w:r>
          </w:p>
        </w:tc>
      </w:tr>
      <w:tr w:rsidR="00D70EB3" w:rsidRPr="00CF00F1" w14:paraId="5E4352D6" w14:textId="77777777" w:rsidTr="00EA4F48">
        <w:tblPrEx>
          <w:tblBorders>
            <w:insideH w:val="nil"/>
          </w:tblBorders>
        </w:tblPrEx>
        <w:tc>
          <w:tcPr>
            <w:tcW w:w="2268" w:type="dxa"/>
            <w:tcBorders>
              <w:top w:val="single" w:sz="4" w:space="0" w:color="auto"/>
              <w:bottom w:val="single" w:sz="4" w:space="0" w:color="auto"/>
            </w:tcBorders>
          </w:tcPr>
          <w:p w14:paraId="1416B8A0" w14:textId="7777777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Основные целевые индикаторы государственной программы</w:t>
            </w:r>
          </w:p>
        </w:tc>
        <w:tc>
          <w:tcPr>
            <w:tcW w:w="7513" w:type="dxa"/>
            <w:tcBorders>
              <w:top w:val="single" w:sz="4" w:space="0" w:color="auto"/>
              <w:bottom w:val="single" w:sz="4" w:space="0" w:color="auto"/>
            </w:tcBorders>
          </w:tcPr>
          <w:p w14:paraId="1D68CBF3" w14:textId="1F9711F6" w:rsidR="00C64606" w:rsidRPr="00CF00F1" w:rsidRDefault="000212B0"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Доля населенных пунктов Новосибирской области с численностью населения от 250 человек, обеспеченных фиксированным широкополосным доступом к сети «Интернет»</w:t>
            </w:r>
            <w:r w:rsidR="00C64606" w:rsidRPr="00CF00F1">
              <w:rPr>
                <w:rFonts w:eastAsia="Times New Roman" w:cs="Times New Roman"/>
                <w:szCs w:val="28"/>
                <w:lang w:eastAsia="ru-RU"/>
              </w:rPr>
              <w:t>, %;</w:t>
            </w:r>
          </w:p>
          <w:p w14:paraId="6848CCB9" w14:textId="4B434E03" w:rsidR="00C64606" w:rsidRPr="00CF00F1" w:rsidRDefault="000212B0"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доля населенных пунктов Новосибирской области с численностью населения от 250 человек, обеспеченных услугами сотовой связи и мобильным широкополосным доступом к сети «Интернет»</w:t>
            </w:r>
            <w:r w:rsidR="00C64606" w:rsidRPr="00CF00F1">
              <w:rPr>
                <w:rFonts w:eastAsia="Times New Roman" w:cs="Times New Roman"/>
                <w:szCs w:val="28"/>
                <w:lang w:eastAsia="ru-RU"/>
              </w:rPr>
              <w:t>, %;</w:t>
            </w:r>
          </w:p>
          <w:p w14:paraId="7D4ECEDD" w14:textId="67856343" w:rsidR="00E36A01" w:rsidRPr="00CF00F1" w:rsidRDefault="000212B0"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средний срок простоя информационных систем органов государственной власти Новосибирской области и органов местного самоуправления в результате компьютерных атак</w:t>
            </w:r>
            <w:r w:rsidR="00E36A01" w:rsidRPr="00CF00F1">
              <w:rPr>
                <w:rFonts w:eastAsia="Times New Roman" w:cs="Times New Roman"/>
                <w:szCs w:val="28"/>
                <w:lang w:eastAsia="ru-RU"/>
              </w:rPr>
              <w:t>, час;</w:t>
            </w:r>
          </w:p>
          <w:p w14:paraId="47E04817" w14:textId="49DC9197" w:rsidR="00796A9B" w:rsidRPr="00CF00F1" w:rsidRDefault="000212B0"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доля взаимодействий граждан и коммерческих организаций с органами власти Новосибирской области и местного самоуправления и организациями государственной собственности Новосибирской области и муниципальной собственности, осуществляемых в цифровом виде</w:t>
            </w:r>
            <w:r w:rsidR="00796A9B" w:rsidRPr="00CF00F1">
              <w:rPr>
                <w:rFonts w:eastAsia="Times New Roman" w:cs="Times New Roman"/>
                <w:szCs w:val="28"/>
                <w:lang w:eastAsia="ru-RU"/>
              </w:rPr>
              <w:t>, %;</w:t>
            </w:r>
          </w:p>
          <w:p w14:paraId="0F5710FB" w14:textId="77903F48" w:rsidR="00EC61D1" w:rsidRPr="00CF00F1" w:rsidRDefault="000212B0"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доля внутриведомственного и межведомственного юридически значимого электронного документооборота органов власти Новосибирской области и местного самоуправления и организаций государственной собственности Новосибирской области и муниципальной собственности</w:t>
            </w:r>
            <w:r w:rsidR="00EC61D1" w:rsidRPr="00CF00F1">
              <w:rPr>
                <w:rFonts w:eastAsia="Times New Roman" w:cs="Times New Roman"/>
                <w:szCs w:val="28"/>
                <w:lang w:eastAsia="ru-RU"/>
              </w:rPr>
              <w:t>, %;</w:t>
            </w:r>
          </w:p>
          <w:p w14:paraId="102D3FA7" w14:textId="3F4FA91B" w:rsidR="00D70EB3" w:rsidRPr="00CF00F1" w:rsidRDefault="000212B0"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число граждан в Новосибир</w:t>
            </w:r>
            <w:r w:rsidR="001822FA" w:rsidRPr="00CF00F1">
              <w:rPr>
                <w:rFonts w:eastAsia="Times New Roman" w:cs="Times New Roman"/>
                <w:szCs w:val="28"/>
                <w:lang w:eastAsia="ru-RU"/>
              </w:rPr>
              <w:t>с</w:t>
            </w:r>
            <w:r w:rsidRPr="00CF00F1">
              <w:rPr>
                <w:rFonts w:eastAsia="Times New Roman" w:cs="Times New Roman"/>
                <w:szCs w:val="28"/>
                <w:lang w:eastAsia="ru-RU"/>
              </w:rPr>
              <w:t>кой области, воспользовавшихся услугами (сервисами) в Личном кабинете пациента «Мое здоровье» на Едином портале государственных услуг и функций в отчетном году</w:t>
            </w:r>
            <w:r w:rsidR="00796A9B" w:rsidRPr="00CF00F1">
              <w:rPr>
                <w:rFonts w:eastAsia="Times New Roman" w:cs="Times New Roman"/>
                <w:szCs w:val="28"/>
                <w:lang w:eastAsia="ru-RU"/>
              </w:rPr>
              <w:t>, тыс.</w:t>
            </w:r>
            <w:r w:rsidR="00E81E61" w:rsidRPr="00CF00F1">
              <w:rPr>
                <w:rFonts w:eastAsia="Times New Roman" w:cs="Times New Roman"/>
                <w:szCs w:val="28"/>
                <w:lang w:eastAsia="ru-RU"/>
              </w:rPr>
              <w:t xml:space="preserve"> </w:t>
            </w:r>
            <w:r w:rsidR="00796A9B" w:rsidRPr="00CF00F1">
              <w:rPr>
                <w:rFonts w:eastAsia="Times New Roman" w:cs="Times New Roman"/>
                <w:szCs w:val="28"/>
                <w:lang w:eastAsia="ru-RU"/>
              </w:rPr>
              <w:t>чел.;</w:t>
            </w:r>
          </w:p>
          <w:p w14:paraId="3A72D18E" w14:textId="12FB5FD1" w:rsidR="00E36A01" w:rsidRPr="00CF00F1" w:rsidRDefault="00E36A0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обеспечение ежегодной потребности областных исполнительных органов государственной власти Новосибирской области в программно-аппаратных комплексах, обеспечивающих процессы ведомственной информатизации</w:t>
            </w:r>
            <w:r w:rsidR="00C94D4F" w:rsidRPr="00CF00F1">
              <w:rPr>
                <w:rFonts w:eastAsia="Times New Roman" w:cs="Times New Roman"/>
                <w:szCs w:val="28"/>
                <w:lang w:eastAsia="ru-RU"/>
              </w:rPr>
              <w:t>, %</w:t>
            </w:r>
            <w:r w:rsidRPr="00CF00F1">
              <w:rPr>
                <w:rFonts w:eastAsia="Times New Roman" w:cs="Times New Roman"/>
                <w:szCs w:val="28"/>
                <w:lang w:eastAsia="ru-RU"/>
              </w:rPr>
              <w:t>;</w:t>
            </w:r>
          </w:p>
          <w:p w14:paraId="17872846" w14:textId="4BF0782F" w:rsidR="00E81E61" w:rsidRPr="00CF00F1" w:rsidRDefault="00E81E6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 xml:space="preserve">увеличение затрат на развитие </w:t>
            </w:r>
            <w:r w:rsidR="00AA05DA" w:rsidRPr="00CF00F1">
              <w:rPr>
                <w:rFonts w:eastAsia="Times New Roman" w:cs="Times New Roman"/>
                <w:szCs w:val="28"/>
                <w:lang w:eastAsia="ru-RU"/>
              </w:rPr>
              <w:t>«</w:t>
            </w:r>
            <w:r w:rsidRPr="00CF00F1">
              <w:rPr>
                <w:rFonts w:eastAsia="Times New Roman" w:cs="Times New Roman"/>
                <w:szCs w:val="28"/>
                <w:lang w:eastAsia="ru-RU"/>
              </w:rPr>
              <w:t>сквозных</w:t>
            </w:r>
            <w:r w:rsidR="00AA05DA" w:rsidRPr="00CF00F1">
              <w:rPr>
                <w:rFonts w:eastAsia="Times New Roman" w:cs="Times New Roman"/>
                <w:szCs w:val="28"/>
                <w:lang w:eastAsia="ru-RU"/>
              </w:rPr>
              <w:t>»</w:t>
            </w:r>
            <w:r w:rsidRPr="00CF00F1">
              <w:rPr>
                <w:rFonts w:eastAsia="Times New Roman" w:cs="Times New Roman"/>
                <w:szCs w:val="28"/>
                <w:lang w:eastAsia="ru-RU"/>
              </w:rPr>
              <w:t xml:space="preserve"> цифровых технологий</w:t>
            </w:r>
            <w:r w:rsidR="00195825" w:rsidRPr="00CF00F1">
              <w:t xml:space="preserve"> </w:t>
            </w:r>
            <w:r w:rsidR="00195825" w:rsidRPr="00CF00F1">
              <w:rPr>
                <w:rFonts w:eastAsia="Times New Roman" w:cs="Times New Roman"/>
                <w:szCs w:val="28"/>
                <w:lang w:eastAsia="ru-RU"/>
              </w:rPr>
              <w:t>компаниями, зарегистрированными на территории Новосибирской области</w:t>
            </w:r>
            <w:r w:rsidRPr="00CF00F1">
              <w:rPr>
                <w:rFonts w:eastAsia="Times New Roman" w:cs="Times New Roman"/>
                <w:szCs w:val="28"/>
                <w:lang w:eastAsia="ru-RU"/>
              </w:rPr>
              <w:t>, %</w:t>
            </w:r>
            <w:r w:rsidR="0068623D" w:rsidRPr="00CF00F1">
              <w:rPr>
                <w:rFonts w:eastAsia="Times New Roman" w:cs="Times New Roman"/>
                <w:szCs w:val="28"/>
                <w:lang w:eastAsia="ru-RU"/>
              </w:rPr>
              <w:t>;</w:t>
            </w:r>
          </w:p>
          <w:p w14:paraId="51AFBF1B" w14:textId="6F20B79D" w:rsidR="00E608A6" w:rsidRPr="00CF00F1" w:rsidRDefault="00E81E6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число занятых в ИКТ-сектор</w:t>
            </w:r>
            <w:r w:rsidR="00DB7146" w:rsidRPr="00CF00F1">
              <w:rPr>
                <w:rFonts w:eastAsia="Times New Roman" w:cs="Times New Roman"/>
                <w:szCs w:val="28"/>
                <w:lang w:eastAsia="ru-RU"/>
              </w:rPr>
              <w:t>е цифровой индустрии</w:t>
            </w:r>
            <w:r w:rsidR="000212B0" w:rsidRPr="00CF00F1">
              <w:rPr>
                <w:rFonts w:eastAsia="Times New Roman" w:cs="Times New Roman"/>
                <w:szCs w:val="28"/>
                <w:lang w:eastAsia="ru-RU"/>
              </w:rPr>
              <w:t xml:space="preserve"> Новосибирской области</w:t>
            </w:r>
            <w:r w:rsidR="00DB7146" w:rsidRPr="00CF00F1">
              <w:rPr>
                <w:rFonts w:eastAsia="Times New Roman" w:cs="Times New Roman"/>
                <w:szCs w:val="28"/>
                <w:lang w:eastAsia="ru-RU"/>
              </w:rPr>
              <w:t>, тыс. чел.</w:t>
            </w:r>
          </w:p>
        </w:tc>
      </w:tr>
      <w:tr w:rsidR="00D70EB3" w:rsidRPr="00CF00F1" w14:paraId="58770650" w14:textId="77777777" w:rsidTr="00EA4F48">
        <w:tblPrEx>
          <w:tblBorders>
            <w:insideH w:val="nil"/>
          </w:tblBorders>
        </w:tblPrEx>
        <w:tc>
          <w:tcPr>
            <w:tcW w:w="2268" w:type="dxa"/>
            <w:tcBorders>
              <w:top w:val="single" w:sz="4" w:space="0" w:color="auto"/>
              <w:bottom w:val="nil"/>
            </w:tcBorders>
          </w:tcPr>
          <w:p w14:paraId="57CDC863" w14:textId="7777777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Ожидаемые результаты реализации государственной программы, выраженные в количественно измеримых показателях</w:t>
            </w:r>
          </w:p>
        </w:tc>
        <w:tc>
          <w:tcPr>
            <w:tcW w:w="7513" w:type="dxa"/>
            <w:tcBorders>
              <w:top w:val="single" w:sz="4" w:space="0" w:color="auto"/>
              <w:bottom w:val="nil"/>
            </w:tcBorders>
          </w:tcPr>
          <w:p w14:paraId="1BF142DF" w14:textId="77777777" w:rsidR="00EC61D1" w:rsidRPr="00CF00F1" w:rsidRDefault="00EC61D1"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В ходе реализации государственной программы планируется достичь следующих результатов:</w:t>
            </w:r>
          </w:p>
          <w:p w14:paraId="673B3D28" w14:textId="6200EC3A" w:rsidR="00C64606" w:rsidRPr="00CF00F1" w:rsidRDefault="003C1AC8" w:rsidP="003C1AC8">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 xml:space="preserve">все населенные пункты </w:t>
            </w:r>
            <w:r w:rsidR="00195825" w:rsidRPr="00CF00F1">
              <w:rPr>
                <w:rFonts w:eastAsia="Times New Roman" w:cs="Times New Roman"/>
                <w:szCs w:val="28"/>
                <w:lang w:eastAsia="ru-RU"/>
              </w:rPr>
              <w:t xml:space="preserve">Новосибирской области </w:t>
            </w:r>
            <w:r w:rsidRPr="00CF00F1">
              <w:rPr>
                <w:rFonts w:eastAsia="Times New Roman" w:cs="Times New Roman"/>
                <w:szCs w:val="28"/>
                <w:lang w:eastAsia="ru-RU"/>
              </w:rPr>
              <w:t>с</w:t>
            </w:r>
            <w:r w:rsidR="00C64606" w:rsidRPr="00CF00F1">
              <w:rPr>
                <w:rFonts w:eastAsia="Times New Roman" w:cs="Times New Roman"/>
                <w:szCs w:val="28"/>
                <w:lang w:eastAsia="ru-RU"/>
              </w:rPr>
              <w:t> </w:t>
            </w:r>
            <w:r w:rsidRPr="00CF00F1">
              <w:rPr>
                <w:rFonts w:eastAsia="Times New Roman" w:cs="Times New Roman"/>
                <w:szCs w:val="28"/>
                <w:lang w:eastAsia="ru-RU"/>
              </w:rPr>
              <w:t xml:space="preserve">численностью населения от 250 человек обеспечены </w:t>
            </w:r>
            <w:r w:rsidR="00137BE9" w:rsidRPr="00CF00F1">
              <w:rPr>
                <w:rFonts w:eastAsia="Times New Roman" w:cs="Times New Roman"/>
                <w:szCs w:val="28"/>
                <w:lang w:eastAsia="ru-RU"/>
              </w:rPr>
              <w:t>фиксированным широкополосным доступом к сети «Интернет»</w:t>
            </w:r>
            <w:r w:rsidR="00C64606" w:rsidRPr="00CF00F1">
              <w:rPr>
                <w:rFonts w:eastAsia="Times New Roman" w:cs="Times New Roman"/>
                <w:szCs w:val="28"/>
                <w:lang w:eastAsia="ru-RU"/>
              </w:rPr>
              <w:t xml:space="preserve"> (в 2019 году – 88,2%);</w:t>
            </w:r>
            <w:r w:rsidR="00137BE9" w:rsidRPr="00CF00F1">
              <w:rPr>
                <w:rFonts w:eastAsia="Times New Roman" w:cs="Times New Roman"/>
                <w:szCs w:val="28"/>
                <w:lang w:eastAsia="ru-RU"/>
              </w:rPr>
              <w:t xml:space="preserve"> </w:t>
            </w:r>
          </w:p>
          <w:p w14:paraId="4FFBE3BC" w14:textId="15225C3C" w:rsidR="003C1AC8" w:rsidRPr="00CF00F1" w:rsidRDefault="00C64606" w:rsidP="003C1AC8">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 xml:space="preserve">все населенные пункты Новосибирской области с численностью населения от 250 человек обеспечены </w:t>
            </w:r>
            <w:r w:rsidR="003C1AC8" w:rsidRPr="00CF00F1">
              <w:rPr>
                <w:rFonts w:eastAsia="Times New Roman" w:cs="Times New Roman"/>
                <w:szCs w:val="28"/>
                <w:lang w:eastAsia="ru-RU"/>
              </w:rPr>
              <w:t>услугами сотовой связи и мобильным широкополосным доступом к сети «Интернет»</w:t>
            </w:r>
            <w:r w:rsidR="00195825" w:rsidRPr="00CF00F1">
              <w:rPr>
                <w:rFonts w:eastAsia="Times New Roman" w:cs="Times New Roman"/>
                <w:szCs w:val="28"/>
                <w:lang w:eastAsia="ru-RU"/>
              </w:rPr>
              <w:t xml:space="preserve"> (в 2019 году </w:t>
            </w:r>
            <w:r w:rsidRPr="00CF00F1">
              <w:rPr>
                <w:rFonts w:eastAsia="Times New Roman" w:cs="Times New Roman"/>
                <w:szCs w:val="28"/>
                <w:lang w:eastAsia="ru-RU"/>
              </w:rPr>
              <w:t>– 65,7%</w:t>
            </w:r>
            <w:r w:rsidR="00195825" w:rsidRPr="00CF00F1">
              <w:rPr>
                <w:rFonts w:eastAsia="Times New Roman" w:cs="Times New Roman"/>
                <w:szCs w:val="28"/>
                <w:lang w:eastAsia="ru-RU"/>
              </w:rPr>
              <w:t>);</w:t>
            </w:r>
          </w:p>
          <w:p w14:paraId="0D8DB441" w14:textId="2F8EAE3B" w:rsidR="003C1AC8" w:rsidRPr="00CF00F1" w:rsidRDefault="001822FA" w:rsidP="003C1AC8">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средний срок простоя информационных систем органов государственной власти Новосибирской области и органов местного самоуправления в результате компьютерных атак</w:t>
            </w:r>
            <w:r w:rsidR="00EA4F48" w:rsidRPr="00CF00F1">
              <w:rPr>
                <w:rFonts w:eastAsia="Times New Roman" w:cs="Times New Roman"/>
                <w:szCs w:val="28"/>
                <w:lang w:eastAsia="ru-RU"/>
              </w:rPr>
              <w:t xml:space="preserve"> уменьшится с 48 часов в 2019 году до </w:t>
            </w:r>
            <w:r w:rsidR="00C64606" w:rsidRPr="00CF00F1">
              <w:rPr>
                <w:rFonts w:eastAsia="Times New Roman" w:cs="Times New Roman"/>
                <w:szCs w:val="28"/>
                <w:lang w:eastAsia="ru-RU"/>
              </w:rPr>
              <w:t>1</w:t>
            </w:r>
            <w:r w:rsidR="00EA4F48" w:rsidRPr="00CF00F1">
              <w:rPr>
                <w:rFonts w:eastAsia="Times New Roman" w:cs="Times New Roman"/>
                <w:szCs w:val="28"/>
                <w:lang w:eastAsia="ru-RU"/>
              </w:rPr>
              <w:t xml:space="preserve"> час</w:t>
            </w:r>
            <w:r w:rsidR="00C64606" w:rsidRPr="00CF00F1">
              <w:rPr>
                <w:rFonts w:eastAsia="Times New Roman" w:cs="Times New Roman"/>
                <w:szCs w:val="28"/>
                <w:lang w:eastAsia="ru-RU"/>
              </w:rPr>
              <w:t>а</w:t>
            </w:r>
            <w:r w:rsidR="00EA4F48" w:rsidRPr="00CF00F1">
              <w:rPr>
                <w:rFonts w:eastAsia="Times New Roman" w:cs="Times New Roman"/>
                <w:szCs w:val="28"/>
                <w:lang w:eastAsia="ru-RU"/>
              </w:rPr>
              <w:t xml:space="preserve"> в 2025 году</w:t>
            </w:r>
            <w:r w:rsidR="003C1AC8" w:rsidRPr="00CF00F1">
              <w:rPr>
                <w:rFonts w:eastAsia="Times New Roman" w:cs="Times New Roman"/>
                <w:szCs w:val="28"/>
                <w:lang w:eastAsia="ru-RU"/>
              </w:rPr>
              <w:t>;</w:t>
            </w:r>
          </w:p>
          <w:p w14:paraId="571D8E44" w14:textId="41D207F0" w:rsidR="003C1AC8" w:rsidRPr="00CF00F1" w:rsidRDefault="001822FA" w:rsidP="003C1AC8">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доля взаимодействий граждан и коммерческих организаций с органами власти Новосибирской области и местного самоуправления и организациями государственной собственности Новосибирской области и муниципальной собственности, осуществляемых в цифровом виде</w:t>
            </w:r>
            <w:r w:rsidR="003C1AC8" w:rsidRPr="00CF00F1">
              <w:rPr>
                <w:rFonts w:eastAsia="Times New Roman" w:cs="Times New Roman"/>
                <w:szCs w:val="28"/>
                <w:lang w:eastAsia="ru-RU"/>
              </w:rPr>
              <w:t xml:space="preserve">, </w:t>
            </w:r>
            <w:r w:rsidR="00EA4F48" w:rsidRPr="00CF00F1">
              <w:rPr>
                <w:rFonts w:eastAsia="Times New Roman" w:cs="Times New Roman"/>
                <w:szCs w:val="28"/>
                <w:lang w:eastAsia="ru-RU"/>
              </w:rPr>
              <w:t xml:space="preserve">к </w:t>
            </w:r>
            <w:r w:rsidR="007D6193" w:rsidRPr="00CF00F1">
              <w:rPr>
                <w:rFonts w:eastAsia="Times New Roman" w:cs="Times New Roman"/>
                <w:szCs w:val="28"/>
                <w:lang w:eastAsia="ru-RU"/>
              </w:rPr>
              <w:t xml:space="preserve">концу </w:t>
            </w:r>
            <w:r w:rsidR="00EA4F48" w:rsidRPr="00CF00F1">
              <w:rPr>
                <w:rFonts w:eastAsia="Times New Roman" w:cs="Times New Roman"/>
                <w:szCs w:val="28"/>
                <w:lang w:eastAsia="ru-RU"/>
              </w:rPr>
              <w:t>202</w:t>
            </w:r>
            <w:r w:rsidR="00C64606" w:rsidRPr="00CF00F1">
              <w:rPr>
                <w:rFonts w:eastAsia="Times New Roman" w:cs="Times New Roman"/>
                <w:szCs w:val="28"/>
                <w:lang w:eastAsia="ru-RU"/>
              </w:rPr>
              <w:t>5</w:t>
            </w:r>
            <w:r w:rsidR="00EA4F48" w:rsidRPr="00CF00F1">
              <w:rPr>
                <w:rFonts w:eastAsia="Times New Roman" w:cs="Times New Roman"/>
                <w:szCs w:val="28"/>
                <w:lang w:eastAsia="ru-RU"/>
              </w:rPr>
              <w:t xml:space="preserve"> год</w:t>
            </w:r>
            <w:r w:rsidR="007D6193" w:rsidRPr="00CF00F1">
              <w:rPr>
                <w:rFonts w:eastAsia="Times New Roman" w:cs="Times New Roman"/>
                <w:szCs w:val="28"/>
                <w:lang w:eastAsia="ru-RU"/>
              </w:rPr>
              <w:t>а</w:t>
            </w:r>
            <w:r w:rsidR="00EA4F48" w:rsidRPr="00CF00F1">
              <w:rPr>
                <w:rFonts w:eastAsia="Times New Roman" w:cs="Times New Roman"/>
                <w:szCs w:val="28"/>
                <w:lang w:eastAsia="ru-RU"/>
              </w:rPr>
              <w:t xml:space="preserve"> составит не менее </w:t>
            </w:r>
            <w:r w:rsidR="00C64606" w:rsidRPr="00CF00F1">
              <w:rPr>
                <w:rFonts w:eastAsia="Times New Roman" w:cs="Times New Roman"/>
                <w:szCs w:val="28"/>
                <w:lang w:eastAsia="ru-RU"/>
              </w:rPr>
              <w:t>7</w:t>
            </w:r>
            <w:r w:rsidR="00EA4F48" w:rsidRPr="00CF00F1">
              <w:rPr>
                <w:rFonts w:eastAsia="Times New Roman" w:cs="Times New Roman"/>
                <w:szCs w:val="28"/>
                <w:lang w:eastAsia="ru-RU"/>
              </w:rPr>
              <w:t>0%</w:t>
            </w:r>
            <w:r w:rsidR="00195825" w:rsidRPr="00CF00F1">
              <w:rPr>
                <w:rFonts w:eastAsia="Times New Roman" w:cs="Times New Roman"/>
                <w:szCs w:val="28"/>
                <w:lang w:eastAsia="ru-RU"/>
              </w:rPr>
              <w:t xml:space="preserve"> (</w:t>
            </w:r>
            <w:r w:rsidR="00C64606" w:rsidRPr="00CF00F1">
              <w:rPr>
                <w:rFonts w:eastAsia="Times New Roman" w:cs="Times New Roman"/>
                <w:szCs w:val="28"/>
                <w:lang w:eastAsia="ru-RU"/>
              </w:rPr>
              <w:t>в 2019 году – 25%</w:t>
            </w:r>
            <w:r w:rsidR="00195825" w:rsidRPr="00CF00F1">
              <w:rPr>
                <w:rFonts w:eastAsia="Times New Roman" w:cs="Times New Roman"/>
                <w:szCs w:val="28"/>
                <w:lang w:eastAsia="ru-RU"/>
              </w:rPr>
              <w:t>);</w:t>
            </w:r>
          </w:p>
          <w:p w14:paraId="23E7A3B1" w14:textId="7C377F55" w:rsidR="003C1AC8" w:rsidRPr="00CF00F1" w:rsidRDefault="001822FA" w:rsidP="003C1AC8">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доля внутриведомственного и межведомственного юридически значимого электронного документооборота органов власти Новосибирской области и местного самоуправления и организаций государственной собственности Новосибирской области и муниципальной собственности</w:t>
            </w:r>
            <w:r w:rsidR="003C1AC8" w:rsidRPr="00CF00F1">
              <w:rPr>
                <w:rFonts w:eastAsia="Times New Roman" w:cs="Times New Roman"/>
                <w:szCs w:val="28"/>
                <w:lang w:eastAsia="ru-RU"/>
              </w:rPr>
              <w:t xml:space="preserve">, </w:t>
            </w:r>
            <w:r w:rsidR="00C64606" w:rsidRPr="00CF00F1">
              <w:rPr>
                <w:rFonts w:eastAsia="Times New Roman" w:cs="Times New Roman"/>
                <w:szCs w:val="28"/>
                <w:lang w:eastAsia="ru-RU"/>
              </w:rPr>
              <w:t xml:space="preserve">к </w:t>
            </w:r>
            <w:r w:rsidR="007D6193" w:rsidRPr="00CF00F1">
              <w:rPr>
                <w:rFonts w:eastAsia="Times New Roman" w:cs="Times New Roman"/>
                <w:szCs w:val="28"/>
                <w:lang w:eastAsia="ru-RU"/>
              </w:rPr>
              <w:t xml:space="preserve">концу </w:t>
            </w:r>
            <w:r w:rsidR="00C64606" w:rsidRPr="00CF00F1">
              <w:rPr>
                <w:rFonts w:eastAsia="Times New Roman" w:cs="Times New Roman"/>
                <w:szCs w:val="28"/>
                <w:lang w:eastAsia="ru-RU"/>
              </w:rPr>
              <w:t>2025</w:t>
            </w:r>
            <w:r w:rsidR="00EA4F48" w:rsidRPr="00CF00F1">
              <w:rPr>
                <w:rFonts w:eastAsia="Times New Roman" w:cs="Times New Roman"/>
                <w:szCs w:val="28"/>
                <w:lang w:eastAsia="ru-RU"/>
              </w:rPr>
              <w:t xml:space="preserve"> год</w:t>
            </w:r>
            <w:r w:rsidR="007D6193" w:rsidRPr="00CF00F1">
              <w:rPr>
                <w:rFonts w:eastAsia="Times New Roman" w:cs="Times New Roman"/>
                <w:szCs w:val="28"/>
                <w:lang w:eastAsia="ru-RU"/>
              </w:rPr>
              <w:t>а</w:t>
            </w:r>
            <w:r w:rsidR="00EA4F48" w:rsidRPr="00CF00F1">
              <w:rPr>
                <w:rFonts w:eastAsia="Times New Roman" w:cs="Times New Roman"/>
                <w:szCs w:val="28"/>
                <w:lang w:eastAsia="ru-RU"/>
              </w:rPr>
              <w:t xml:space="preserve"> составит не менее </w:t>
            </w:r>
            <w:r w:rsidR="00C64606" w:rsidRPr="00CF00F1">
              <w:rPr>
                <w:rFonts w:eastAsia="Times New Roman" w:cs="Times New Roman"/>
                <w:szCs w:val="28"/>
                <w:lang w:eastAsia="ru-RU"/>
              </w:rPr>
              <w:t>9</w:t>
            </w:r>
            <w:r w:rsidR="00EA4F48" w:rsidRPr="00CF00F1">
              <w:rPr>
                <w:rFonts w:eastAsia="Times New Roman" w:cs="Times New Roman"/>
                <w:szCs w:val="28"/>
                <w:lang w:eastAsia="ru-RU"/>
              </w:rPr>
              <w:t>0%</w:t>
            </w:r>
            <w:r w:rsidR="00195825" w:rsidRPr="00CF00F1">
              <w:rPr>
                <w:rFonts w:eastAsia="Times New Roman" w:cs="Times New Roman"/>
                <w:szCs w:val="28"/>
                <w:lang w:eastAsia="ru-RU"/>
              </w:rPr>
              <w:t xml:space="preserve"> (</w:t>
            </w:r>
            <w:r w:rsidR="00D14C43" w:rsidRPr="00CF00F1">
              <w:rPr>
                <w:rFonts w:eastAsia="Times New Roman" w:cs="Times New Roman"/>
                <w:szCs w:val="28"/>
                <w:lang w:eastAsia="ru-RU"/>
              </w:rPr>
              <w:t>в 2019 году – 5%</w:t>
            </w:r>
            <w:r w:rsidR="00195825" w:rsidRPr="00CF00F1">
              <w:rPr>
                <w:rFonts w:eastAsia="Times New Roman" w:cs="Times New Roman"/>
                <w:szCs w:val="28"/>
                <w:lang w:eastAsia="ru-RU"/>
              </w:rPr>
              <w:t>)</w:t>
            </w:r>
            <w:r w:rsidR="003C1AC8" w:rsidRPr="00CF00F1">
              <w:rPr>
                <w:rFonts w:eastAsia="Times New Roman" w:cs="Times New Roman"/>
                <w:szCs w:val="28"/>
                <w:lang w:eastAsia="ru-RU"/>
              </w:rPr>
              <w:t>;</w:t>
            </w:r>
          </w:p>
          <w:p w14:paraId="087F80BD" w14:textId="2D3CBD92" w:rsidR="003C1AC8" w:rsidRPr="00CF00F1" w:rsidRDefault="003C1AC8" w:rsidP="003C1AC8">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число граждан</w:t>
            </w:r>
            <w:r w:rsidR="001822FA" w:rsidRPr="00CF00F1">
              <w:rPr>
                <w:rFonts w:eastAsia="Times New Roman" w:cs="Times New Roman"/>
                <w:szCs w:val="28"/>
                <w:lang w:eastAsia="ru-RU"/>
              </w:rPr>
              <w:t xml:space="preserve"> в Новосибирской области</w:t>
            </w:r>
            <w:r w:rsidRPr="00CF00F1">
              <w:rPr>
                <w:rFonts w:eastAsia="Times New Roman" w:cs="Times New Roman"/>
                <w:szCs w:val="28"/>
                <w:lang w:eastAsia="ru-RU"/>
              </w:rPr>
              <w:t xml:space="preserve">, воспользовавшихся услугами (сервисами) в Личном кабинете пациента «Мое здоровье» на Едином портале государственных услуг и функций </w:t>
            </w:r>
            <w:r w:rsidR="00EA4F48" w:rsidRPr="00CF00F1">
              <w:rPr>
                <w:rFonts w:eastAsia="Times New Roman" w:cs="Times New Roman"/>
                <w:szCs w:val="28"/>
                <w:lang w:eastAsia="ru-RU"/>
              </w:rPr>
              <w:t xml:space="preserve">в 2025 году составит не менее 760,0 </w:t>
            </w:r>
            <w:r w:rsidRPr="00CF00F1">
              <w:rPr>
                <w:rFonts w:eastAsia="Times New Roman" w:cs="Times New Roman"/>
                <w:szCs w:val="28"/>
                <w:lang w:eastAsia="ru-RU"/>
              </w:rPr>
              <w:t>тыс. чел.</w:t>
            </w:r>
            <w:r w:rsidR="00195825" w:rsidRPr="00CF00F1">
              <w:t xml:space="preserve"> </w:t>
            </w:r>
            <w:r w:rsidR="00195825" w:rsidRPr="00CF00F1">
              <w:rPr>
                <w:rFonts w:eastAsia="Times New Roman" w:cs="Times New Roman"/>
                <w:szCs w:val="28"/>
                <w:lang w:eastAsia="ru-RU"/>
              </w:rPr>
              <w:t>(</w:t>
            </w:r>
            <w:r w:rsidR="00D14C43" w:rsidRPr="00CF00F1">
              <w:rPr>
                <w:rFonts w:eastAsia="Times New Roman" w:cs="Times New Roman"/>
                <w:szCs w:val="28"/>
                <w:lang w:eastAsia="ru-RU"/>
              </w:rPr>
              <w:t>в 2019 году – 140,56 тыс. чел.</w:t>
            </w:r>
            <w:r w:rsidR="00195825" w:rsidRPr="00CF00F1">
              <w:rPr>
                <w:rFonts w:eastAsia="Times New Roman" w:cs="Times New Roman"/>
                <w:szCs w:val="28"/>
                <w:lang w:eastAsia="ru-RU"/>
              </w:rPr>
              <w:t>)</w:t>
            </w:r>
            <w:r w:rsidRPr="00CF00F1">
              <w:rPr>
                <w:rFonts w:eastAsia="Times New Roman" w:cs="Times New Roman"/>
                <w:szCs w:val="28"/>
                <w:lang w:eastAsia="ru-RU"/>
              </w:rPr>
              <w:t>;</w:t>
            </w:r>
          </w:p>
          <w:p w14:paraId="0AB7061F" w14:textId="77777777" w:rsidR="00CF547E" w:rsidRPr="00CF00F1" w:rsidRDefault="00CF547E" w:rsidP="00CF547E">
            <w:pPr>
              <w:pStyle w:val="ConsPlusNormal"/>
              <w:jc w:val="both"/>
              <w:rPr>
                <w:rFonts w:ascii="Times New Roman" w:hAnsi="Times New Roman" w:cs="Times New Roman"/>
                <w:sz w:val="28"/>
                <w:szCs w:val="28"/>
              </w:rPr>
            </w:pPr>
            <w:r w:rsidRPr="00CF00F1">
              <w:rPr>
                <w:rFonts w:ascii="Times New Roman" w:hAnsi="Times New Roman" w:cs="Times New Roman"/>
                <w:sz w:val="28"/>
                <w:szCs w:val="28"/>
              </w:rPr>
              <w:t>ежегодное достижение 100% уровня обеспечения ежегодной потребности областных исполнительных органов государственной власти Новосибирской области в программно-аппаратных комплексах, обеспечивающих процессы ведомственной информатизации;</w:t>
            </w:r>
          </w:p>
          <w:p w14:paraId="60361ED4" w14:textId="5F7759A2" w:rsidR="003C1AC8" w:rsidRPr="00CF00F1" w:rsidRDefault="003C1AC8" w:rsidP="003C1AC8">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увеличение затрат на развитие «сквозных» цифровых технологий</w:t>
            </w:r>
            <w:r w:rsidR="00195825" w:rsidRPr="00CF00F1">
              <w:t xml:space="preserve"> </w:t>
            </w:r>
            <w:r w:rsidR="00195825" w:rsidRPr="00CF00F1">
              <w:rPr>
                <w:rFonts w:eastAsia="Times New Roman" w:cs="Times New Roman"/>
                <w:szCs w:val="28"/>
                <w:lang w:eastAsia="ru-RU"/>
              </w:rPr>
              <w:t>компаниями, зарегистрированными на территории Новосибирской области</w:t>
            </w:r>
            <w:r w:rsidRPr="00CF00F1">
              <w:rPr>
                <w:rFonts w:eastAsia="Times New Roman" w:cs="Times New Roman"/>
                <w:szCs w:val="28"/>
                <w:lang w:eastAsia="ru-RU"/>
              </w:rPr>
              <w:t xml:space="preserve">, </w:t>
            </w:r>
            <w:r w:rsidR="00CF547E" w:rsidRPr="00CF00F1">
              <w:rPr>
                <w:rFonts w:eastAsia="Times New Roman" w:cs="Times New Roman"/>
                <w:szCs w:val="28"/>
                <w:lang w:eastAsia="ru-RU"/>
              </w:rPr>
              <w:t>в 202</w:t>
            </w:r>
            <w:r w:rsidR="00D14C43" w:rsidRPr="00CF00F1">
              <w:rPr>
                <w:rFonts w:eastAsia="Times New Roman" w:cs="Times New Roman"/>
                <w:szCs w:val="28"/>
                <w:lang w:eastAsia="ru-RU"/>
              </w:rPr>
              <w:t>5</w:t>
            </w:r>
            <w:r w:rsidR="00CF547E" w:rsidRPr="00CF00F1">
              <w:rPr>
                <w:rFonts w:eastAsia="Times New Roman" w:cs="Times New Roman"/>
                <w:szCs w:val="28"/>
                <w:lang w:eastAsia="ru-RU"/>
              </w:rPr>
              <w:t xml:space="preserve"> году составит </w:t>
            </w:r>
            <w:r w:rsidR="00D14C43" w:rsidRPr="00CF00F1">
              <w:rPr>
                <w:rFonts w:eastAsia="Times New Roman" w:cs="Times New Roman"/>
                <w:szCs w:val="28"/>
                <w:lang w:eastAsia="ru-RU"/>
              </w:rPr>
              <w:t>30</w:t>
            </w:r>
            <w:r w:rsidR="00CF547E" w:rsidRPr="00CF00F1">
              <w:rPr>
                <w:rFonts w:eastAsia="Times New Roman" w:cs="Times New Roman"/>
                <w:szCs w:val="28"/>
                <w:lang w:eastAsia="ru-RU"/>
              </w:rPr>
              <w:t>0</w:t>
            </w:r>
            <w:r w:rsidRPr="00CF00F1">
              <w:rPr>
                <w:rFonts w:eastAsia="Times New Roman" w:cs="Times New Roman"/>
                <w:szCs w:val="28"/>
                <w:lang w:eastAsia="ru-RU"/>
              </w:rPr>
              <w:t>%</w:t>
            </w:r>
            <w:r w:rsidR="00CF547E" w:rsidRPr="00CF00F1">
              <w:rPr>
                <w:rFonts w:eastAsia="Times New Roman" w:cs="Times New Roman"/>
                <w:szCs w:val="28"/>
                <w:lang w:eastAsia="ru-RU"/>
              </w:rPr>
              <w:t xml:space="preserve"> к уровню 2019 года</w:t>
            </w:r>
            <w:r w:rsidRPr="00CF00F1">
              <w:rPr>
                <w:rFonts w:eastAsia="Times New Roman" w:cs="Times New Roman"/>
                <w:szCs w:val="28"/>
                <w:lang w:eastAsia="ru-RU"/>
              </w:rPr>
              <w:t>;</w:t>
            </w:r>
          </w:p>
          <w:p w14:paraId="47385DE5" w14:textId="5978FC24" w:rsidR="00137BE9" w:rsidRPr="00CF00F1" w:rsidRDefault="00EC61D1" w:rsidP="007F4384">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 xml:space="preserve">число занятых в ИКТ-секторе цифровой индустрии Новосибирской области составит </w:t>
            </w:r>
            <w:r w:rsidR="003C1AC8" w:rsidRPr="00CF00F1">
              <w:rPr>
                <w:rFonts w:eastAsia="Times New Roman" w:cs="Times New Roman"/>
                <w:szCs w:val="28"/>
                <w:lang w:eastAsia="ru-RU"/>
              </w:rPr>
              <w:t>35,8 тыс.</w:t>
            </w:r>
            <w:r w:rsidRPr="00CF00F1">
              <w:rPr>
                <w:rFonts w:eastAsia="Times New Roman" w:cs="Times New Roman"/>
                <w:szCs w:val="28"/>
                <w:lang w:eastAsia="ru-RU"/>
              </w:rPr>
              <w:t xml:space="preserve"> человек</w:t>
            </w:r>
            <w:r w:rsidR="00195825" w:rsidRPr="00CF00F1">
              <w:rPr>
                <w:rFonts w:eastAsia="Times New Roman" w:cs="Times New Roman"/>
                <w:szCs w:val="28"/>
                <w:lang w:eastAsia="ru-RU"/>
              </w:rPr>
              <w:t xml:space="preserve"> (</w:t>
            </w:r>
            <w:r w:rsidR="007F4384" w:rsidRPr="00CF00F1">
              <w:rPr>
                <w:rFonts w:eastAsia="Times New Roman" w:cs="Times New Roman"/>
                <w:szCs w:val="28"/>
                <w:lang w:eastAsia="ru-RU"/>
              </w:rPr>
              <w:t>в 2019 году – 26,7 тыс. чел.</w:t>
            </w:r>
            <w:r w:rsidR="00195825" w:rsidRPr="00CF00F1">
              <w:rPr>
                <w:rFonts w:eastAsia="Times New Roman" w:cs="Times New Roman"/>
                <w:szCs w:val="28"/>
                <w:lang w:eastAsia="ru-RU"/>
              </w:rPr>
              <w:t>)</w:t>
            </w:r>
            <w:r w:rsidR="00DB7146" w:rsidRPr="00CF00F1">
              <w:rPr>
                <w:rFonts w:eastAsia="Times New Roman" w:cs="Times New Roman"/>
                <w:szCs w:val="28"/>
                <w:lang w:eastAsia="ru-RU"/>
              </w:rPr>
              <w:t>.</w:t>
            </w:r>
          </w:p>
        </w:tc>
      </w:tr>
      <w:tr w:rsidR="00D70EB3" w:rsidRPr="00CF00F1" w14:paraId="267AB13C" w14:textId="77777777" w:rsidTr="00EA4F48">
        <w:tc>
          <w:tcPr>
            <w:tcW w:w="2268" w:type="dxa"/>
          </w:tcPr>
          <w:p w14:paraId="693A0905" w14:textId="0F1FD0E7" w:rsidR="00D70EB3" w:rsidRPr="00CF00F1" w:rsidRDefault="00D70EB3" w:rsidP="007F198F">
            <w:pPr>
              <w:widowControl w:val="0"/>
              <w:autoSpaceDE w:val="0"/>
              <w:autoSpaceDN w:val="0"/>
              <w:ind w:firstLine="0"/>
              <w:rPr>
                <w:rFonts w:eastAsia="Times New Roman" w:cs="Times New Roman"/>
                <w:szCs w:val="28"/>
                <w:lang w:eastAsia="ru-RU"/>
              </w:rPr>
            </w:pPr>
            <w:r w:rsidRPr="00CF00F1">
              <w:rPr>
                <w:rFonts w:eastAsia="Times New Roman" w:cs="Times New Roman"/>
                <w:szCs w:val="28"/>
                <w:lang w:eastAsia="ru-RU"/>
              </w:rPr>
              <w:t>Электронный адрес размещения государственной программы в сети Интернет</w:t>
            </w:r>
          </w:p>
        </w:tc>
        <w:tc>
          <w:tcPr>
            <w:tcW w:w="7513" w:type="dxa"/>
          </w:tcPr>
          <w:p w14:paraId="7278FC79" w14:textId="3F03FAC9" w:rsidR="00D70EB3" w:rsidRPr="00CF00F1" w:rsidRDefault="008D66AD" w:rsidP="007F198F">
            <w:pPr>
              <w:widowControl w:val="0"/>
              <w:autoSpaceDE w:val="0"/>
              <w:autoSpaceDN w:val="0"/>
              <w:ind w:firstLine="0"/>
              <w:rPr>
                <w:rFonts w:eastAsia="Times New Roman" w:cs="Times New Roman"/>
                <w:szCs w:val="28"/>
                <w:lang w:eastAsia="ru-RU"/>
              </w:rPr>
            </w:pPr>
            <w:r w:rsidRPr="00CF00F1">
              <w:t>https://infocom.nso.ru/page/1382</w:t>
            </w:r>
          </w:p>
        </w:tc>
      </w:tr>
    </w:tbl>
    <w:p w14:paraId="143400F9" w14:textId="77777777" w:rsidR="007F198F" w:rsidRPr="00CF00F1" w:rsidRDefault="007F198F" w:rsidP="007F198F">
      <w:pPr>
        <w:pStyle w:val="1"/>
        <w:ind w:firstLine="709"/>
        <w:rPr>
          <w:rFonts w:eastAsia="Times New Roman"/>
          <w:lang w:eastAsia="ru-RU"/>
        </w:rPr>
      </w:pPr>
    </w:p>
    <w:p w14:paraId="025FC29F" w14:textId="77777777" w:rsidR="00137BE9" w:rsidRPr="00CF00F1" w:rsidRDefault="00D70EB3" w:rsidP="007F198F">
      <w:pPr>
        <w:pStyle w:val="1"/>
        <w:ind w:firstLine="709"/>
        <w:rPr>
          <w:rFonts w:eastAsia="Times New Roman"/>
          <w:lang w:eastAsia="ru-RU"/>
        </w:rPr>
      </w:pPr>
      <w:r w:rsidRPr="00CF00F1">
        <w:rPr>
          <w:rFonts w:eastAsia="Times New Roman"/>
          <w:lang w:eastAsia="ru-RU"/>
        </w:rPr>
        <w:t>II. Обоснование необходимости реализации</w:t>
      </w:r>
      <w:r w:rsidR="00F13D67" w:rsidRPr="00CF00F1">
        <w:rPr>
          <w:rFonts w:eastAsia="Times New Roman"/>
          <w:lang w:eastAsia="ru-RU"/>
        </w:rPr>
        <w:t xml:space="preserve"> </w:t>
      </w:r>
    </w:p>
    <w:p w14:paraId="6DA682B6" w14:textId="2EB9FDB8" w:rsidR="00D70EB3" w:rsidRPr="00CF00F1" w:rsidRDefault="00D70EB3" w:rsidP="007F198F">
      <w:pPr>
        <w:pStyle w:val="1"/>
        <w:ind w:firstLine="709"/>
        <w:rPr>
          <w:rFonts w:eastAsia="Times New Roman"/>
          <w:lang w:eastAsia="ru-RU"/>
        </w:rPr>
      </w:pPr>
      <w:r w:rsidRPr="00CF00F1">
        <w:rPr>
          <w:rFonts w:eastAsia="Times New Roman"/>
          <w:lang w:eastAsia="ru-RU"/>
        </w:rPr>
        <w:t>государственной программы</w:t>
      </w:r>
      <w:r w:rsidR="00972303" w:rsidRPr="00CF00F1">
        <w:rPr>
          <w:rFonts w:eastAsia="Times New Roman"/>
          <w:lang w:eastAsia="ru-RU"/>
        </w:rPr>
        <w:t xml:space="preserve"> </w:t>
      </w:r>
    </w:p>
    <w:p w14:paraId="27F17B4D" w14:textId="77777777" w:rsidR="00D70EB3" w:rsidRPr="00CF00F1" w:rsidRDefault="00D70EB3" w:rsidP="007F198F">
      <w:pPr>
        <w:widowControl w:val="0"/>
        <w:autoSpaceDE w:val="0"/>
        <w:autoSpaceDN w:val="0"/>
        <w:rPr>
          <w:rFonts w:eastAsia="Times New Roman" w:cs="Times New Roman"/>
          <w:szCs w:val="28"/>
          <w:lang w:eastAsia="ru-RU"/>
        </w:rPr>
      </w:pPr>
    </w:p>
    <w:p w14:paraId="7E73CF77" w14:textId="74E19105" w:rsidR="00704E98" w:rsidRPr="00CF00F1" w:rsidRDefault="00704E98" w:rsidP="00704E98">
      <w:pPr>
        <w:widowControl w:val="0"/>
        <w:tabs>
          <w:tab w:val="left" w:pos="1276"/>
        </w:tabs>
        <w:rPr>
          <w:rFonts w:eastAsia="Times New Roman" w:cs="Times New Roman"/>
          <w:szCs w:val="28"/>
        </w:rPr>
      </w:pPr>
      <w:r w:rsidRPr="00CF00F1">
        <w:rPr>
          <w:rFonts w:eastAsia="Times New Roman" w:cs="Times New Roman"/>
          <w:szCs w:val="28"/>
        </w:rPr>
        <w:t xml:space="preserve">Государственная программа разработана с учетом основных положений ключевых документов стратегического планирования </w:t>
      </w:r>
      <w:r w:rsidR="002A0052" w:rsidRPr="00CF00F1">
        <w:rPr>
          <w:rFonts w:eastAsia="Times New Roman" w:cs="Times New Roman"/>
          <w:szCs w:val="28"/>
        </w:rPr>
        <w:t>федерального и регионального уровней</w:t>
      </w:r>
      <w:r w:rsidRPr="00CF00F1">
        <w:rPr>
          <w:rFonts w:eastAsia="Times New Roman" w:cs="Times New Roman"/>
          <w:szCs w:val="28"/>
        </w:rPr>
        <w:t xml:space="preserve">: </w:t>
      </w:r>
      <w:r w:rsidR="002A0052" w:rsidRPr="00CF00F1">
        <w:rPr>
          <w:rFonts w:eastAsia="Times New Roman" w:cs="Times New Roman"/>
          <w:szCs w:val="28"/>
        </w:rPr>
        <w:t>Указа Президента Российской Федерации от 09.05.2017 № 203 «О Стратегии развития информационного общества в Российской Федерации на 2017-2030 годы»,</w:t>
      </w:r>
      <w:r w:rsidRPr="00CF00F1">
        <w:rPr>
          <w:rFonts w:eastAsia="Times New Roman" w:cs="Times New Roman"/>
          <w:szCs w:val="28"/>
        </w:rPr>
        <w:t xml:space="preserve"> Указа Президента Российской Федерации от</w:t>
      </w:r>
      <w:r w:rsidR="002A0052" w:rsidRPr="00CF00F1">
        <w:rPr>
          <w:rFonts w:eastAsia="Times New Roman" w:cs="Times New Roman"/>
          <w:szCs w:val="28"/>
        </w:rPr>
        <w:t> </w:t>
      </w:r>
      <w:r w:rsidRPr="00CF00F1">
        <w:rPr>
          <w:rFonts w:eastAsia="Times New Roman" w:cs="Times New Roman"/>
          <w:szCs w:val="28"/>
        </w:rPr>
        <w:t xml:space="preserve">07.05.2018 № 204 «О национальных целях и стратегических задачах развития Российской Федерации на период до 2024 года», постановления </w:t>
      </w:r>
      <w:r w:rsidRPr="00CF00F1">
        <w:rPr>
          <w:rFonts w:eastAsia="Times New Roman" w:cs="Times New Roman"/>
          <w:szCs w:val="28"/>
          <w:lang w:eastAsia="ru-RU"/>
        </w:rPr>
        <w:t>Правительства Новосибирской области от 19.03.2019 № 105-п</w:t>
      </w:r>
      <w:r w:rsidRPr="00CF00F1">
        <w:rPr>
          <w:rFonts w:eastAsia="Times New Roman" w:cs="Times New Roman"/>
          <w:szCs w:val="28"/>
        </w:rPr>
        <w:t xml:space="preserve"> «О Стратегии социально-экономического развития Новосибирской области </w:t>
      </w:r>
      <w:r w:rsidRPr="00CF00F1">
        <w:rPr>
          <w:rFonts w:eastAsia="Times New Roman" w:cs="Times New Roman"/>
          <w:szCs w:val="28"/>
          <w:lang w:eastAsia="ru-RU"/>
        </w:rPr>
        <w:t>на период до 2030 года</w:t>
      </w:r>
      <w:r w:rsidRPr="00CF00F1">
        <w:rPr>
          <w:rFonts w:eastAsia="Times New Roman" w:cs="Times New Roman"/>
          <w:szCs w:val="28"/>
        </w:rPr>
        <w:t>»</w:t>
      </w:r>
      <w:r w:rsidRPr="00CF00F1">
        <w:rPr>
          <w:rFonts w:eastAsia="Times New Roman" w:cs="Times New Roman"/>
          <w:szCs w:val="28"/>
          <w:lang w:eastAsia="ru-RU"/>
        </w:rPr>
        <w:t>.</w:t>
      </w:r>
    </w:p>
    <w:p w14:paraId="3BEB0CB4" w14:textId="37E27F62" w:rsidR="00704E98" w:rsidRPr="00CF00F1" w:rsidRDefault="00704E98" w:rsidP="00704E98">
      <w:pPr>
        <w:widowControl w:val="0"/>
        <w:tabs>
          <w:tab w:val="left" w:pos="1276"/>
        </w:tabs>
        <w:rPr>
          <w:rFonts w:eastAsia="Times New Roman" w:cs="Times New Roman"/>
          <w:szCs w:val="28"/>
        </w:rPr>
      </w:pPr>
      <w:r w:rsidRPr="00CF00F1">
        <w:rPr>
          <w:rFonts w:eastAsia="Times New Roman" w:cs="Times New Roman"/>
          <w:szCs w:val="28"/>
          <w:lang w:eastAsia="ru-RU"/>
        </w:rPr>
        <w:t>В соответствии со Стратегией социально-экономического развития Новосибирской области на период до 2030 года, утвержденной постановлением Правительства Новосибирской области от 19.03.2019 № 105-п, масштабное внедрение цифровых технологий</w:t>
      </w:r>
      <w:r w:rsidR="00F64422" w:rsidRPr="00CF00F1">
        <w:rPr>
          <w:rFonts w:eastAsia="Times New Roman" w:cs="Times New Roman"/>
          <w:szCs w:val="28"/>
          <w:lang w:eastAsia="ru-RU"/>
        </w:rPr>
        <w:t xml:space="preserve"> </w:t>
      </w:r>
      <w:r w:rsidRPr="00CF00F1">
        <w:rPr>
          <w:rFonts w:eastAsia="Times New Roman" w:cs="Times New Roman"/>
          <w:szCs w:val="28"/>
          <w:lang w:eastAsia="ru-RU"/>
        </w:rPr>
        <w:t>будет способствовать созданию</w:t>
      </w:r>
      <w:r w:rsidRPr="00CF00F1">
        <w:rPr>
          <w:rFonts w:eastAsia="Times New Roman" w:cs="Times New Roman"/>
          <w:szCs w:val="28"/>
        </w:rPr>
        <w:t xml:space="preserve"> условий для повышения эффективности всех видов социально-экономической деятельности и снижению транзакционных издержек в экономике Новосибирской области, а также обеспечению лидерства в Российской Федерации по созданию и внедрению цифровых сервисов для граждан и организаций с опорой на региональные технологии и решения.</w:t>
      </w:r>
    </w:p>
    <w:p w14:paraId="435334A0" w14:textId="44107485" w:rsidR="00704E98" w:rsidRPr="00CF00F1" w:rsidRDefault="00765E82" w:rsidP="00704E98">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Государственная политика Новосибирской области по</w:t>
      </w:r>
      <w:r w:rsidRPr="00CF00F1">
        <w:t xml:space="preserve"> </w:t>
      </w:r>
      <w:r w:rsidR="00F64422" w:rsidRPr="00CF00F1">
        <w:rPr>
          <w:rFonts w:eastAsia="Times New Roman" w:cs="Times New Roman"/>
          <w:szCs w:val="28"/>
          <w:lang w:eastAsia="ru-RU"/>
        </w:rPr>
        <w:t>созданию условий для масштабного применения цифровых технологий</w:t>
      </w:r>
      <w:r w:rsidR="00F64422" w:rsidRPr="00CF00F1">
        <w:t xml:space="preserve"> в </w:t>
      </w:r>
      <w:r w:rsidR="00F64422" w:rsidRPr="00CF00F1">
        <w:rPr>
          <w:rFonts w:eastAsia="Times New Roman" w:cs="Times New Roman"/>
          <w:szCs w:val="28"/>
          <w:lang w:eastAsia="ru-RU"/>
        </w:rPr>
        <w:t>социально-экономической деятельности Новосибирской области</w:t>
      </w:r>
      <w:r w:rsidR="00704E98" w:rsidRPr="00CF00F1">
        <w:rPr>
          <w:rFonts w:eastAsia="Times New Roman" w:cs="Times New Roman"/>
          <w:szCs w:val="28"/>
          <w:lang w:eastAsia="ru-RU"/>
        </w:rPr>
        <w:t xml:space="preserve"> </w:t>
      </w:r>
      <w:r w:rsidR="0028551F" w:rsidRPr="00CF00F1">
        <w:rPr>
          <w:rFonts w:eastAsia="Times New Roman" w:cs="Times New Roman"/>
          <w:szCs w:val="28"/>
          <w:lang w:eastAsia="ru-RU"/>
        </w:rPr>
        <w:t>должна быть</w:t>
      </w:r>
      <w:r w:rsidR="00704E98" w:rsidRPr="00CF00F1">
        <w:rPr>
          <w:rFonts w:eastAsia="Times New Roman" w:cs="Times New Roman"/>
          <w:szCs w:val="28"/>
          <w:lang w:eastAsia="ru-RU"/>
        </w:rPr>
        <w:t xml:space="preserve"> </w:t>
      </w:r>
      <w:r w:rsidR="0028551F" w:rsidRPr="00CF00F1">
        <w:rPr>
          <w:rFonts w:eastAsia="Times New Roman" w:cs="Times New Roman"/>
          <w:szCs w:val="28"/>
          <w:lang w:eastAsia="ru-RU"/>
        </w:rPr>
        <w:t>направлена,</w:t>
      </w:r>
      <w:r w:rsidR="00704E98" w:rsidRPr="00CF00F1">
        <w:rPr>
          <w:rFonts w:eastAsia="Times New Roman" w:cs="Times New Roman"/>
          <w:szCs w:val="28"/>
          <w:lang w:eastAsia="ru-RU"/>
        </w:rPr>
        <w:t xml:space="preserve"> </w:t>
      </w:r>
      <w:r w:rsidR="0028551F" w:rsidRPr="00CF00F1">
        <w:rPr>
          <w:rFonts w:eastAsia="Times New Roman" w:cs="Times New Roman"/>
          <w:szCs w:val="28"/>
          <w:lang w:eastAsia="ru-RU"/>
        </w:rPr>
        <w:t>с учетом положений основных стратегических документов</w:t>
      </w:r>
      <w:r w:rsidR="00F64422" w:rsidRPr="00CF00F1">
        <w:rPr>
          <w:rFonts w:eastAsia="Times New Roman" w:cs="Times New Roman"/>
          <w:szCs w:val="28"/>
          <w:lang w:eastAsia="ru-RU"/>
        </w:rPr>
        <w:t xml:space="preserve"> федерального и регионального уровней</w:t>
      </w:r>
      <w:r w:rsidR="0028551F" w:rsidRPr="00CF00F1">
        <w:rPr>
          <w:rFonts w:eastAsia="Times New Roman" w:cs="Times New Roman"/>
          <w:szCs w:val="28"/>
          <w:lang w:eastAsia="ru-RU"/>
        </w:rPr>
        <w:t>, на</w:t>
      </w:r>
      <w:r w:rsidR="00704E98" w:rsidRPr="00CF00F1">
        <w:rPr>
          <w:rFonts w:eastAsia="Times New Roman" w:cs="Times New Roman"/>
          <w:szCs w:val="28"/>
          <w:lang w:eastAsia="ru-RU"/>
        </w:rPr>
        <w:t xml:space="preserve"> реализаци</w:t>
      </w:r>
      <w:r w:rsidR="0028551F" w:rsidRPr="00CF00F1">
        <w:rPr>
          <w:rFonts w:eastAsia="Times New Roman" w:cs="Times New Roman"/>
          <w:szCs w:val="28"/>
          <w:lang w:eastAsia="ru-RU"/>
        </w:rPr>
        <w:t>ю</w:t>
      </w:r>
      <w:r w:rsidR="00704E98" w:rsidRPr="00CF00F1">
        <w:rPr>
          <w:rFonts w:eastAsia="Times New Roman" w:cs="Times New Roman"/>
          <w:szCs w:val="28"/>
          <w:lang w:eastAsia="ru-RU"/>
        </w:rPr>
        <w:t xml:space="preserve"> следующих приоритетных направлений:</w:t>
      </w:r>
    </w:p>
    <w:p w14:paraId="6A16B2CB" w14:textId="77777777" w:rsidR="00704E98" w:rsidRPr="00CF00F1" w:rsidRDefault="00704E98" w:rsidP="00704E98">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формирование современной информационно-телекоммуникационной инфраструктуры, обеспечение высокого уровня ее доступности, предоставление на ее основе качественных услуг;</w:t>
      </w:r>
    </w:p>
    <w:p w14:paraId="087B7C77" w14:textId="77777777" w:rsidR="0028551F" w:rsidRPr="00CF00F1" w:rsidRDefault="0028551F" w:rsidP="0028551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обеспечение безопасности обработки и хранения данных государственных информационных и телекоммуникационных систем; </w:t>
      </w:r>
    </w:p>
    <w:p w14:paraId="03D5F954" w14:textId="77777777" w:rsidR="00704E98" w:rsidRPr="00CF00F1" w:rsidRDefault="00704E98" w:rsidP="00704E98">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повышение эффективности государственного управления и местного самоуправления, взаимодействия гражданского общества и коммерческих организаций с органами государственной власти на основе внедрения цифровых технологий и платформенных решений в сферах государственного управления и оказания государственных услуг;</w:t>
      </w:r>
    </w:p>
    <w:p w14:paraId="42CACE5A" w14:textId="77777777" w:rsidR="00704E98" w:rsidRPr="00CF00F1" w:rsidRDefault="00704E98" w:rsidP="00704E98">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создание условий для развития процессов информатизации приоритетных отраслей экономики и социальной сферы, включая здравоохранение, образование, промышленность, сельское хозяйство, строительство, городское хозяйство, транспортную и энергетическую инфраструктуру, финансовые услуги, посредством внедрения цифровых технологий и платформенных решений; </w:t>
      </w:r>
    </w:p>
    <w:p w14:paraId="14EBD74E" w14:textId="77777777" w:rsidR="00922C6F" w:rsidRPr="00CF00F1" w:rsidRDefault="00704E98" w:rsidP="00922C6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обеспечение подготовки высококвалифицированных кадров для цифровой экономики.</w:t>
      </w:r>
    </w:p>
    <w:p w14:paraId="6868F55B" w14:textId="77777777" w:rsidR="002A0052" w:rsidRPr="00CF00F1" w:rsidRDefault="002A0052" w:rsidP="00922C6F">
      <w:pPr>
        <w:widowControl w:val="0"/>
        <w:autoSpaceDE w:val="0"/>
        <w:autoSpaceDN w:val="0"/>
        <w:rPr>
          <w:rFonts w:cs="Times New Roman"/>
          <w:szCs w:val="28"/>
        </w:rPr>
      </w:pPr>
    </w:p>
    <w:p w14:paraId="0532A7C4" w14:textId="7BC9125E" w:rsidR="002A0052" w:rsidRPr="00CF00F1" w:rsidRDefault="002A0052" w:rsidP="002A0052">
      <w:pPr>
        <w:widowControl w:val="0"/>
        <w:autoSpaceDE w:val="0"/>
        <w:autoSpaceDN w:val="0"/>
        <w:rPr>
          <w:rFonts w:cs="Times New Roman"/>
          <w:szCs w:val="28"/>
        </w:rPr>
      </w:pPr>
      <w:r w:rsidRPr="00CF00F1">
        <w:rPr>
          <w:rFonts w:cs="Times New Roman"/>
          <w:szCs w:val="28"/>
        </w:rPr>
        <w:t>Результаты реализации мероприятий государственной программы Новосибирской области «Развитие инфраструктуры информационного общества Новосибирской области», утвержденной постановлением Правительства Новосибирской области от 04.03.2015 № 70-п, являются фундаментальной основой</w:t>
      </w:r>
      <w:r w:rsidR="002A67E0" w:rsidRPr="00CF00F1">
        <w:rPr>
          <w:rFonts w:cs="Times New Roman"/>
          <w:szCs w:val="28"/>
        </w:rPr>
        <w:t xml:space="preserve"> для реализации мероприятий цифровой трансформации на территории Новосибирской области.</w:t>
      </w:r>
      <w:r w:rsidRPr="00CF00F1">
        <w:rPr>
          <w:rFonts w:cs="Times New Roman"/>
          <w:szCs w:val="28"/>
        </w:rPr>
        <w:t xml:space="preserve"> </w:t>
      </w:r>
    </w:p>
    <w:p w14:paraId="09E9B6FD" w14:textId="5A61C06D" w:rsidR="002A67E0" w:rsidRPr="00CF00F1" w:rsidRDefault="002A67E0" w:rsidP="002A67E0">
      <w:pPr>
        <w:rPr>
          <w:rFonts w:eastAsia="Times New Roman" w:cs="Times New Roman"/>
          <w:szCs w:val="28"/>
        </w:rPr>
      </w:pPr>
      <w:r w:rsidRPr="00CF00F1">
        <w:rPr>
          <w:rFonts w:eastAsia="Times New Roman" w:cs="Times New Roman"/>
          <w:szCs w:val="28"/>
        </w:rPr>
        <w:t>В настоящее время регион имеет высокий уровень развития базовой технологической инфраструктуры, необходимой для функционирования всех региональных информационных ресурсов:</w:t>
      </w:r>
    </w:p>
    <w:p w14:paraId="661DCF2A" w14:textId="77777777" w:rsidR="002A67E0" w:rsidRPr="00CF00F1" w:rsidRDefault="002A67E0" w:rsidP="002A67E0">
      <w:pPr>
        <w:rPr>
          <w:rFonts w:eastAsia="Times New Roman" w:cs="Times New Roman"/>
          <w:szCs w:val="28"/>
        </w:rPr>
      </w:pPr>
      <w:r w:rsidRPr="00CF00F1">
        <w:rPr>
          <w:rFonts w:eastAsia="Times New Roman" w:cs="Times New Roman"/>
          <w:szCs w:val="28"/>
        </w:rPr>
        <w:t>создана региональная государственная инфокоммуникационная сеть передачи данных протяженностью более 7000 км, которая объединяет все районы города Новосибирска и все районные центры муниципальных районов Новосибирской области и является основой для организации информационного обмена в социально значимых государственных информационных системах (в сфере здравоохранения, образования, социального обслуживания, обеспечения безопасности жизнедеятельности, предоставления государственных и муниципальных услуг в электронном виде);</w:t>
      </w:r>
    </w:p>
    <w:p w14:paraId="20A1747F" w14:textId="6CB39ED1" w:rsidR="002A67E0" w:rsidRPr="00CF00F1" w:rsidRDefault="002A67E0" w:rsidP="002A67E0">
      <w:pPr>
        <w:rPr>
          <w:rFonts w:eastAsia="Times New Roman" w:cs="Times New Roman"/>
          <w:szCs w:val="28"/>
        </w:rPr>
      </w:pPr>
      <w:r w:rsidRPr="00CF00F1">
        <w:rPr>
          <w:rFonts w:eastAsia="Times New Roman" w:cs="Times New Roman"/>
          <w:szCs w:val="28"/>
        </w:rPr>
        <w:t xml:space="preserve">построены основной и резервный центры обработки данных, позволяющие обеспечить бесперебойное функционирование свыше 70 государственных информационных систем, в том числе таких, как «Система 112», «Единая государственная информационная система в сфере здравоохранения Новосибирской области» и </w:t>
      </w:r>
      <w:r w:rsidR="00D03769" w:rsidRPr="00CF00F1">
        <w:rPr>
          <w:rFonts w:eastAsia="Times New Roman" w:cs="Times New Roman"/>
          <w:szCs w:val="28"/>
        </w:rPr>
        <w:t>других социально-значимых систем</w:t>
      </w:r>
      <w:r w:rsidRPr="00CF00F1">
        <w:rPr>
          <w:rFonts w:eastAsia="Times New Roman" w:cs="Times New Roman"/>
          <w:szCs w:val="28"/>
        </w:rPr>
        <w:t>;</w:t>
      </w:r>
    </w:p>
    <w:p w14:paraId="6CFEF7BD" w14:textId="57305F38" w:rsidR="002A67E0" w:rsidRPr="00CF00F1" w:rsidRDefault="002A67E0" w:rsidP="002A67E0">
      <w:pPr>
        <w:rPr>
          <w:rFonts w:eastAsia="Times New Roman" w:cs="Times New Roman"/>
          <w:szCs w:val="28"/>
        </w:rPr>
      </w:pPr>
      <w:r w:rsidRPr="00CF00F1">
        <w:rPr>
          <w:rFonts w:eastAsia="Times New Roman" w:cs="Times New Roman"/>
          <w:szCs w:val="28"/>
        </w:rPr>
        <w:t xml:space="preserve">развернута защищенная сеть Правительства Новосибирской области, обеспечивающая информационную безопасность работы свыше 20 тыс. сотрудников </w:t>
      </w:r>
      <w:r w:rsidR="007D6193" w:rsidRPr="00CF00F1">
        <w:rPr>
          <w:rFonts w:eastAsia="Times New Roman" w:cs="Times New Roman"/>
          <w:szCs w:val="28"/>
        </w:rPr>
        <w:t xml:space="preserve">областных </w:t>
      </w:r>
      <w:r w:rsidRPr="00CF00F1">
        <w:rPr>
          <w:rFonts w:eastAsia="Times New Roman" w:cs="Times New Roman"/>
          <w:szCs w:val="28"/>
        </w:rPr>
        <w:t>исполнительных органов государственной власти Новосибирской области и органов местного самоуправления Новосибирской области, подведомственных им учреждений.</w:t>
      </w:r>
    </w:p>
    <w:p w14:paraId="0369A9EB" w14:textId="77777777" w:rsidR="002A67E0" w:rsidRPr="00CF00F1" w:rsidRDefault="002A67E0" w:rsidP="002A67E0">
      <w:pPr>
        <w:rPr>
          <w:rFonts w:eastAsia="Times New Roman" w:cs="Times New Roman"/>
          <w:szCs w:val="28"/>
        </w:rPr>
      </w:pPr>
      <w:r w:rsidRPr="00CF00F1">
        <w:rPr>
          <w:rFonts w:cs="Times New Roman"/>
          <w:szCs w:val="28"/>
        </w:rPr>
        <w:t xml:space="preserve">Новосибирская область занимает 6 место в федеральном рейтинге по уровню развития информационного общества среди субъектов Российской Федерации. </w:t>
      </w:r>
      <w:r w:rsidRPr="00CF00F1">
        <w:rPr>
          <w:rFonts w:eastAsia="Times New Roman" w:cs="Times New Roman"/>
          <w:szCs w:val="28"/>
        </w:rPr>
        <w:t xml:space="preserve">Значения ряда статистических показателей развития ИКТ-инфраструктуры Новосибирской области превышают среднероссийские. </w:t>
      </w:r>
    </w:p>
    <w:p w14:paraId="07A850D3" w14:textId="2E4C5BB4" w:rsidR="002A67E0" w:rsidRPr="00CF00F1" w:rsidRDefault="003A06F9" w:rsidP="002A67E0">
      <w:pPr>
        <w:rPr>
          <w:rFonts w:eastAsia="Times New Roman" w:cs="Times New Roman"/>
          <w:szCs w:val="28"/>
        </w:rPr>
      </w:pPr>
      <w:r w:rsidRPr="00CF00F1">
        <w:rPr>
          <w:rFonts w:eastAsia="Times New Roman" w:cs="Times New Roman"/>
          <w:szCs w:val="28"/>
        </w:rPr>
        <w:t>По показателю «Ч</w:t>
      </w:r>
      <w:r w:rsidR="002A67E0" w:rsidRPr="00CF00F1">
        <w:rPr>
          <w:rFonts w:eastAsia="Times New Roman" w:cs="Times New Roman"/>
          <w:szCs w:val="28"/>
        </w:rPr>
        <w:t xml:space="preserve">исло абонентов фиксированного широкополосного доступа (далее - ШПД) в сеть </w:t>
      </w:r>
      <w:r w:rsidRPr="00CF00F1">
        <w:rPr>
          <w:rFonts w:eastAsia="Times New Roman" w:cs="Times New Roman"/>
          <w:szCs w:val="28"/>
        </w:rPr>
        <w:t>«</w:t>
      </w:r>
      <w:r w:rsidR="002A67E0" w:rsidRPr="00CF00F1">
        <w:rPr>
          <w:rFonts w:eastAsia="Times New Roman" w:cs="Times New Roman"/>
          <w:szCs w:val="28"/>
        </w:rPr>
        <w:t>Интернет</w:t>
      </w:r>
      <w:r w:rsidRPr="00CF00F1">
        <w:rPr>
          <w:rFonts w:eastAsia="Times New Roman" w:cs="Times New Roman"/>
          <w:szCs w:val="28"/>
        </w:rPr>
        <w:t>»</w:t>
      </w:r>
      <w:r w:rsidR="002A67E0" w:rsidRPr="00CF00F1">
        <w:rPr>
          <w:rFonts w:eastAsia="Times New Roman" w:cs="Times New Roman"/>
          <w:szCs w:val="28"/>
        </w:rPr>
        <w:t xml:space="preserve"> на 100 человек населения» регион занимает 1 место в Российской Федерации (36 абонентов). В среднем по Российской Федерации абонентами фиксированного широкополосного доступа в</w:t>
      </w:r>
      <w:r w:rsidR="00636977" w:rsidRPr="00CF00F1">
        <w:rPr>
          <w:rFonts w:eastAsia="Times New Roman" w:cs="Times New Roman"/>
          <w:szCs w:val="28"/>
        </w:rPr>
        <w:t xml:space="preserve"> сеть </w:t>
      </w:r>
      <w:r w:rsidRPr="00CF00F1">
        <w:rPr>
          <w:rFonts w:eastAsia="Times New Roman" w:cs="Times New Roman"/>
          <w:szCs w:val="28"/>
        </w:rPr>
        <w:t>«</w:t>
      </w:r>
      <w:r w:rsidR="002A67E0" w:rsidRPr="00CF00F1">
        <w:rPr>
          <w:rFonts w:eastAsia="Times New Roman" w:cs="Times New Roman"/>
          <w:szCs w:val="28"/>
        </w:rPr>
        <w:t>Интернет</w:t>
      </w:r>
      <w:r w:rsidRPr="00CF00F1">
        <w:rPr>
          <w:rFonts w:eastAsia="Times New Roman" w:cs="Times New Roman"/>
          <w:szCs w:val="28"/>
        </w:rPr>
        <w:t>»</w:t>
      </w:r>
      <w:r w:rsidR="002A67E0" w:rsidRPr="00CF00F1">
        <w:rPr>
          <w:rFonts w:eastAsia="Times New Roman" w:cs="Times New Roman"/>
          <w:szCs w:val="28"/>
        </w:rPr>
        <w:t xml:space="preserve"> являются 22 человека из 100.</w:t>
      </w:r>
    </w:p>
    <w:p w14:paraId="5F3167D2" w14:textId="7FA43290" w:rsidR="002A67E0" w:rsidRPr="00CF00F1" w:rsidRDefault="002A67E0" w:rsidP="002A67E0">
      <w:pPr>
        <w:rPr>
          <w:rFonts w:eastAsia="Times New Roman" w:cs="Times New Roman"/>
          <w:szCs w:val="28"/>
        </w:rPr>
      </w:pPr>
      <w:r w:rsidRPr="00CF00F1">
        <w:rPr>
          <w:rFonts w:eastAsia="Times New Roman" w:cs="Times New Roman"/>
          <w:szCs w:val="28"/>
        </w:rPr>
        <w:t xml:space="preserve">Число абонентов мобильного ШПД в сеть </w:t>
      </w:r>
      <w:r w:rsidR="003A06F9" w:rsidRPr="00CF00F1">
        <w:rPr>
          <w:rFonts w:eastAsia="Times New Roman" w:cs="Times New Roman"/>
          <w:szCs w:val="28"/>
        </w:rPr>
        <w:t>«</w:t>
      </w:r>
      <w:r w:rsidRPr="00CF00F1">
        <w:rPr>
          <w:rFonts w:eastAsia="Times New Roman" w:cs="Times New Roman"/>
          <w:szCs w:val="28"/>
        </w:rPr>
        <w:t>Интернет</w:t>
      </w:r>
      <w:r w:rsidR="003A06F9" w:rsidRPr="00CF00F1">
        <w:rPr>
          <w:rFonts w:eastAsia="Times New Roman" w:cs="Times New Roman"/>
          <w:szCs w:val="28"/>
        </w:rPr>
        <w:t>»</w:t>
      </w:r>
      <w:r w:rsidRPr="00CF00F1">
        <w:rPr>
          <w:rFonts w:eastAsia="Times New Roman" w:cs="Times New Roman"/>
          <w:szCs w:val="28"/>
        </w:rPr>
        <w:t xml:space="preserve"> в Новосибирской области составляет 88 абонентов на 100 человек населения. В среднем по</w:t>
      </w:r>
      <w:r w:rsidR="00636977" w:rsidRPr="00CF00F1">
        <w:rPr>
          <w:rFonts w:eastAsia="Times New Roman" w:cs="Times New Roman"/>
          <w:szCs w:val="28"/>
        </w:rPr>
        <w:t> </w:t>
      </w:r>
      <w:r w:rsidRPr="00CF00F1">
        <w:rPr>
          <w:rFonts w:eastAsia="Times New Roman" w:cs="Times New Roman"/>
          <w:szCs w:val="28"/>
        </w:rPr>
        <w:t xml:space="preserve">Российской Федерации </w:t>
      </w:r>
      <w:r w:rsidR="00636977" w:rsidRPr="00CF00F1">
        <w:rPr>
          <w:rFonts w:cs="Times New Roman"/>
          <w:szCs w:val="28"/>
        </w:rPr>
        <w:t xml:space="preserve">– </w:t>
      </w:r>
      <w:r w:rsidRPr="00CF00F1">
        <w:rPr>
          <w:rFonts w:eastAsia="Times New Roman" w:cs="Times New Roman"/>
          <w:szCs w:val="28"/>
        </w:rPr>
        <w:t>86 человек из 100.</w:t>
      </w:r>
    </w:p>
    <w:p w14:paraId="0568D3D6" w14:textId="7B48971E" w:rsidR="002A67E0" w:rsidRPr="00CF00F1" w:rsidRDefault="002A67E0" w:rsidP="002A67E0">
      <w:pPr>
        <w:rPr>
          <w:rFonts w:cs="Times New Roman"/>
          <w:szCs w:val="28"/>
        </w:rPr>
      </w:pPr>
      <w:r w:rsidRPr="00CF00F1">
        <w:rPr>
          <w:rFonts w:cs="Times New Roman"/>
          <w:szCs w:val="28"/>
        </w:rPr>
        <w:t xml:space="preserve">Проникновение </w:t>
      </w:r>
      <w:r w:rsidRPr="00CF00F1">
        <w:rPr>
          <w:rFonts w:eastAsia="Times New Roman" w:cs="Times New Roman"/>
          <w:szCs w:val="28"/>
        </w:rPr>
        <w:t>подвижной радиотелефонной</w:t>
      </w:r>
      <w:r w:rsidRPr="00CF00F1">
        <w:rPr>
          <w:rFonts w:cs="Times New Roman"/>
          <w:szCs w:val="28"/>
        </w:rPr>
        <w:t xml:space="preserve"> (сотовой) связи составляет 196,8 </w:t>
      </w:r>
      <w:r w:rsidR="007D6193" w:rsidRPr="00CF00F1">
        <w:rPr>
          <w:rFonts w:cs="Times New Roman"/>
          <w:szCs w:val="28"/>
        </w:rPr>
        <w:t>абонентских устройств</w:t>
      </w:r>
      <w:r w:rsidR="007D6193" w:rsidRPr="00CF00F1">
        <w:rPr>
          <w:rFonts w:ascii="Tahoma" w:hAnsi="Tahoma" w:cs="Tahoma"/>
          <w:color w:val="000000"/>
          <w:sz w:val="20"/>
          <w:szCs w:val="20"/>
          <w:shd w:val="clear" w:color="auto" w:fill="FFFFFF"/>
        </w:rPr>
        <w:t xml:space="preserve"> </w:t>
      </w:r>
      <w:r w:rsidRPr="00CF00F1">
        <w:rPr>
          <w:rFonts w:cs="Times New Roman"/>
          <w:szCs w:val="28"/>
        </w:rPr>
        <w:t>на 100 человек населения. Услуги сотовой связи стандарта 2G доступны, в среднем, 92% населения области, услуги 3G – 80% населения.</w:t>
      </w:r>
    </w:p>
    <w:p w14:paraId="2193657A" w14:textId="77777777" w:rsidR="002A67E0" w:rsidRPr="00CF00F1" w:rsidRDefault="002A67E0" w:rsidP="002A67E0">
      <w:pPr>
        <w:rPr>
          <w:rFonts w:eastAsia="Times New Roman" w:cs="Times New Roman"/>
          <w:szCs w:val="28"/>
        </w:rPr>
      </w:pPr>
      <w:r w:rsidRPr="00CF00F1">
        <w:rPr>
          <w:rFonts w:eastAsia="Times New Roman" w:cs="Times New Roman"/>
          <w:szCs w:val="28"/>
        </w:rPr>
        <w:t>Для сферы услуг связи на территории Новосибирской области свойственны общероссийские тенденции, характеризующиеся активным внедрением новых технологий приема и передачи информации (цифровых технологий).</w:t>
      </w:r>
    </w:p>
    <w:p w14:paraId="2EA8BDA8" w14:textId="77777777" w:rsidR="002A67E0" w:rsidRPr="00CF00F1" w:rsidRDefault="002A67E0" w:rsidP="002A67E0">
      <w:pPr>
        <w:rPr>
          <w:rFonts w:eastAsia="Times New Roman" w:cs="Times New Roman"/>
          <w:szCs w:val="28"/>
        </w:rPr>
      </w:pPr>
      <w:r w:rsidRPr="00CF00F1">
        <w:rPr>
          <w:rFonts w:eastAsia="Times New Roman" w:cs="Times New Roman"/>
          <w:szCs w:val="28"/>
        </w:rPr>
        <w:t>В направлении повышения качества услуг связи происходит расширение спектра их предоставления, интеграция телекоммуникационных сетей, трансформация участников рынка в операторов, предоставляющих не отдельные виды, а комплекс услуг связи.</w:t>
      </w:r>
    </w:p>
    <w:p w14:paraId="663E22F5" w14:textId="65668790" w:rsidR="002A67E0" w:rsidRPr="00CF00F1" w:rsidRDefault="002A67E0" w:rsidP="002A67E0">
      <w:pPr>
        <w:rPr>
          <w:rFonts w:eastAsia="Times New Roman" w:cs="Times New Roman"/>
          <w:szCs w:val="28"/>
        </w:rPr>
      </w:pPr>
      <w:r w:rsidRPr="00CF00F1">
        <w:rPr>
          <w:rFonts w:eastAsia="Times New Roman" w:cs="Times New Roman"/>
          <w:szCs w:val="28"/>
        </w:rPr>
        <w:t xml:space="preserve">Новосибирская область является одним из лидирующих регионов по интенсивности ведомственной информатизации: проекты внедрения региональных информационных систем в социально значимых сферах Новосибирской области неоднократно отмечены наградами на всероссийских конкурсах и рекомендованы для тиражирования в других </w:t>
      </w:r>
      <w:r w:rsidR="00E960BF" w:rsidRPr="00CF00F1">
        <w:rPr>
          <w:rFonts w:eastAsia="Times New Roman" w:cs="Times New Roman"/>
          <w:szCs w:val="28"/>
        </w:rPr>
        <w:t>субъектах Российской Федерации.</w:t>
      </w:r>
    </w:p>
    <w:p w14:paraId="78CFEDB0" w14:textId="77777777" w:rsidR="002A67E0" w:rsidRPr="00CF00F1" w:rsidRDefault="002A67E0" w:rsidP="002A67E0">
      <w:pPr>
        <w:rPr>
          <w:rFonts w:eastAsia="Times New Roman" w:cs="Times New Roman"/>
          <w:szCs w:val="28"/>
        </w:rPr>
      </w:pPr>
    </w:p>
    <w:p w14:paraId="0733D2EA" w14:textId="0F44E6B8" w:rsidR="002A67E0" w:rsidRPr="00CF00F1" w:rsidRDefault="00A81F2B" w:rsidP="002A0052">
      <w:pPr>
        <w:widowControl w:val="0"/>
        <w:autoSpaceDE w:val="0"/>
        <w:autoSpaceDN w:val="0"/>
        <w:rPr>
          <w:rFonts w:cs="Times New Roman"/>
          <w:szCs w:val="28"/>
        </w:rPr>
      </w:pPr>
      <w:r w:rsidRPr="00CF00F1">
        <w:rPr>
          <w:rFonts w:cs="Times New Roman"/>
          <w:szCs w:val="28"/>
        </w:rPr>
        <w:t>Н</w:t>
      </w:r>
      <w:r w:rsidR="00E960BF" w:rsidRPr="00CF00F1">
        <w:rPr>
          <w:rFonts w:cs="Times New Roman"/>
          <w:szCs w:val="28"/>
        </w:rPr>
        <w:t xml:space="preserve">овые федеральные документы (программы, проекты, планы), разрабатываемые в соответствии с Указом Президента Российской Федерации от 07.05.2018 № 204 «О национальных целях и стратегических задачах развития Российской Федерации на период до 2024 года», предъявляют </w:t>
      </w:r>
      <w:r w:rsidRPr="00CF00F1">
        <w:rPr>
          <w:rFonts w:cs="Times New Roman"/>
          <w:szCs w:val="28"/>
        </w:rPr>
        <w:t>новые требования к </w:t>
      </w:r>
      <w:r w:rsidR="00E960BF" w:rsidRPr="00CF00F1">
        <w:rPr>
          <w:rFonts w:cs="Times New Roman"/>
          <w:szCs w:val="28"/>
        </w:rPr>
        <w:t>дальнейшему развитию отрасли информационных технологий и связи, выраженные в новых задачах, целях и целевых показателях.</w:t>
      </w:r>
    </w:p>
    <w:p w14:paraId="4D844623" w14:textId="05B151F6" w:rsidR="00E960BF" w:rsidRPr="00CF00F1" w:rsidRDefault="00A81F2B" w:rsidP="002A0052">
      <w:pPr>
        <w:widowControl w:val="0"/>
        <w:autoSpaceDE w:val="0"/>
        <w:autoSpaceDN w:val="0"/>
        <w:rPr>
          <w:rFonts w:cs="Times New Roman"/>
          <w:szCs w:val="28"/>
        </w:rPr>
      </w:pPr>
      <w:r w:rsidRPr="00CF00F1">
        <w:rPr>
          <w:rFonts w:cs="Times New Roman"/>
          <w:szCs w:val="28"/>
        </w:rPr>
        <w:t>Для решения таких задач цифровой трансформации</w:t>
      </w:r>
      <w:r w:rsidR="003103F0" w:rsidRPr="00CF00F1">
        <w:rPr>
          <w:rFonts w:cs="Times New Roman"/>
          <w:szCs w:val="28"/>
        </w:rPr>
        <w:t xml:space="preserve"> (в соответствии с национальной программой «Цифровая экономика Российской Федерации»)</w:t>
      </w:r>
      <w:r w:rsidRPr="00CF00F1">
        <w:rPr>
          <w:rFonts w:cs="Times New Roman"/>
          <w:szCs w:val="28"/>
        </w:rPr>
        <w:t>, как «обеспечение подготовки высококвалифицированных кадров для цифровой экономики», «создание сквозных цифровых технологий преимущественно на основе отечественных разработок» в Новосибирской области также сформирована соответствующая базовая инфраструктура.</w:t>
      </w:r>
    </w:p>
    <w:p w14:paraId="312D1DEB" w14:textId="77777777" w:rsidR="00A81F2B" w:rsidRPr="00CF00F1" w:rsidRDefault="00A81F2B" w:rsidP="00A81F2B">
      <w:pPr>
        <w:tabs>
          <w:tab w:val="left" w:pos="1276"/>
        </w:tabs>
        <w:rPr>
          <w:rFonts w:cs="Times New Roman"/>
          <w:szCs w:val="28"/>
        </w:rPr>
      </w:pPr>
    </w:p>
    <w:p w14:paraId="79D9BCA9" w14:textId="77777777" w:rsidR="00A81F2B" w:rsidRPr="00CF00F1" w:rsidRDefault="00A81F2B" w:rsidP="00A81F2B">
      <w:pPr>
        <w:tabs>
          <w:tab w:val="left" w:pos="1276"/>
        </w:tabs>
        <w:rPr>
          <w:rFonts w:cs="Times New Roman"/>
          <w:szCs w:val="28"/>
        </w:rPr>
      </w:pPr>
      <w:r w:rsidRPr="00CF00F1">
        <w:rPr>
          <w:rFonts w:cs="Times New Roman"/>
          <w:szCs w:val="28"/>
        </w:rPr>
        <w:t xml:space="preserve">В регионе сформирована прочная основа для развития цифровой экономики в виде исследовательских компетенций и научных школ. </w:t>
      </w:r>
    </w:p>
    <w:p w14:paraId="31279076" w14:textId="77777777" w:rsidR="00A81F2B" w:rsidRPr="00CF00F1" w:rsidRDefault="00A81F2B" w:rsidP="00A81F2B">
      <w:pPr>
        <w:rPr>
          <w:rFonts w:eastAsia="Times New Roman" w:cs="Times New Roman"/>
          <w:szCs w:val="28"/>
        </w:rPr>
      </w:pPr>
      <w:r w:rsidRPr="00CF00F1">
        <w:rPr>
          <w:rFonts w:eastAsia="Times New Roman" w:cs="Times New Roman"/>
          <w:szCs w:val="28"/>
        </w:rPr>
        <w:t>Создана и развивается масштабная инновационная инфраструктура, включающая крупные индустриальные и технологические парки – Технопарк новосибирского Академгородка (Академпарк), Биотехнопарк «Кольцово», Медицинский технопарк, Промышленно-логистический парк, а также бизнес-инкубаторы и инжиниринговые центры, центры коллективного пользования и прототипирования, центры развития творческих способностей по схеме «школа-вуз» и региональные институты развития.</w:t>
      </w:r>
    </w:p>
    <w:p w14:paraId="55DDDC74" w14:textId="77777777" w:rsidR="00A81F2B" w:rsidRPr="00CF00F1" w:rsidRDefault="00A81F2B" w:rsidP="00A81F2B">
      <w:pPr>
        <w:rPr>
          <w:rFonts w:eastAsia="Times New Roman" w:cs="Times New Roman"/>
          <w:szCs w:val="28"/>
        </w:rPr>
      </w:pPr>
      <w:r w:rsidRPr="00CF00F1">
        <w:rPr>
          <w:rFonts w:eastAsia="Times New Roman" w:cs="Times New Roman"/>
          <w:szCs w:val="28"/>
        </w:rPr>
        <w:t xml:space="preserve">Академпарк является одним из лучших технопарков в России, центром самых современных технологических компетенций, местом формирования стартапов, центром притяжения для научных коллективов с их разработками, для заказчиков различных отраслей экономики, для сферы высшего образования. </w:t>
      </w:r>
    </w:p>
    <w:p w14:paraId="3B5F22F6" w14:textId="77777777" w:rsidR="00A81F2B" w:rsidRPr="00CF00F1" w:rsidRDefault="00A81F2B" w:rsidP="00A81F2B">
      <w:pPr>
        <w:rPr>
          <w:rFonts w:eastAsia="Times New Roman" w:cs="Times New Roman"/>
          <w:szCs w:val="28"/>
        </w:rPr>
      </w:pPr>
      <w:r w:rsidRPr="00CF00F1">
        <w:rPr>
          <w:rFonts w:eastAsia="Times New Roman" w:cs="Times New Roman"/>
          <w:szCs w:val="28"/>
        </w:rPr>
        <w:t xml:space="preserve">Одним из основных направлений деятельности Академпарка являются информационные технологии. </w:t>
      </w:r>
    </w:p>
    <w:p w14:paraId="4BCD0285" w14:textId="77777777" w:rsidR="00A81F2B" w:rsidRPr="00CF00F1" w:rsidRDefault="00A81F2B" w:rsidP="00A81F2B">
      <w:pPr>
        <w:rPr>
          <w:rFonts w:eastAsia="Times New Roman" w:cs="Times New Roman"/>
          <w:szCs w:val="28"/>
        </w:rPr>
      </w:pPr>
      <w:r w:rsidRPr="00CF00F1">
        <w:rPr>
          <w:rFonts w:eastAsia="Times New Roman" w:cs="Times New Roman"/>
          <w:szCs w:val="28"/>
        </w:rPr>
        <w:t>На базе ИТ-направления, являющегося одной из сильных сторон региона наравне с биотехнологиями, был создан Инновационный кластер информационных и биофармацевтических технологий. На его основе, усиленной еще одним направлением – высокотехнологичной медициной, создан Научно-производственный кластер «Сибирский Наукополис», ставший одним из победителей конкурсного отбора Минэкономразвития России – участников приоритетного государственного проекта «Развитие инновационных кластеров – лидеров инвестиционной привлекательности мирового уровня».</w:t>
      </w:r>
    </w:p>
    <w:p w14:paraId="12E68947" w14:textId="77777777" w:rsidR="00A81F2B" w:rsidRPr="00CF00F1" w:rsidRDefault="00A81F2B" w:rsidP="00A81F2B">
      <w:pPr>
        <w:tabs>
          <w:tab w:val="left" w:pos="1276"/>
        </w:tabs>
        <w:rPr>
          <w:rFonts w:cs="Times New Roman"/>
          <w:szCs w:val="28"/>
        </w:rPr>
      </w:pPr>
      <w:r w:rsidRPr="00CF00F1">
        <w:rPr>
          <w:rFonts w:cs="Times New Roman"/>
          <w:szCs w:val="28"/>
        </w:rPr>
        <w:t>Опорными вузами для подготовки кадров по «цифровым» направлениям в Новосибирской области являются 5 крупнейших университетов: Новосибирский государственный университет (НГУ), Новосибирский государственный технический университет (НГТУ), Сибирский государственный университет телекоммуникаций и информатики (СибГУТИ), Сибирский государственный университет геосистем и технологий (СГУГиТ), Сибирский государственный университет путей сообщения (СГУПС).</w:t>
      </w:r>
    </w:p>
    <w:p w14:paraId="3C9DFD03" w14:textId="77777777" w:rsidR="003103F0" w:rsidRPr="00CF00F1" w:rsidRDefault="003103F0" w:rsidP="00704E98">
      <w:pPr>
        <w:widowControl w:val="0"/>
        <w:tabs>
          <w:tab w:val="left" w:pos="1276"/>
        </w:tabs>
        <w:rPr>
          <w:rFonts w:eastAsia="Times New Roman" w:cs="Times New Roman"/>
          <w:szCs w:val="28"/>
          <w:lang w:eastAsia="ru-RU"/>
        </w:rPr>
      </w:pPr>
    </w:p>
    <w:p w14:paraId="7A95B163" w14:textId="5E76EB2F" w:rsidR="003103F0" w:rsidRPr="00CF00F1" w:rsidRDefault="003103F0" w:rsidP="003103F0">
      <w:pPr>
        <w:widowControl w:val="0"/>
        <w:rPr>
          <w:rFonts w:eastAsia="Times New Roman" w:cs="Times New Roman"/>
          <w:szCs w:val="28"/>
          <w:lang w:eastAsia="ru-RU"/>
        </w:rPr>
      </w:pPr>
      <w:r w:rsidRPr="00CF00F1">
        <w:rPr>
          <w:rFonts w:eastAsia="Times New Roman" w:cs="Times New Roman"/>
          <w:szCs w:val="28"/>
          <w:lang w:eastAsia="ru-RU"/>
        </w:rPr>
        <w:t xml:space="preserve">Общее число организаций </w:t>
      </w:r>
      <w:r w:rsidR="007D6193" w:rsidRPr="00CF00F1">
        <w:rPr>
          <w:rFonts w:eastAsia="Times New Roman" w:cs="Times New Roman"/>
          <w:szCs w:val="28"/>
          <w:lang w:eastAsia="ru-RU"/>
        </w:rPr>
        <w:t xml:space="preserve">в </w:t>
      </w:r>
      <w:r w:rsidRPr="00CF00F1">
        <w:rPr>
          <w:rFonts w:eastAsia="Times New Roman" w:cs="Times New Roman"/>
          <w:szCs w:val="28"/>
          <w:lang w:eastAsia="ru-RU"/>
        </w:rPr>
        <w:t>Новосибирской области, осуществляющих деятельность в сфере информации и связи, состав</w:t>
      </w:r>
      <w:r w:rsidR="007D6193" w:rsidRPr="00CF00F1">
        <w:rPr>
          <w:rFonts w:eastAsia="Times New Roman" w:cs="Times New Roman"/>
          <w:szCs w:val="28"/>
          <w:lang w:eastAsia="ru-RU"/>
        </w:rPr>
        <w:t>ило</w:t>
      </w:r>
      <w:r w:rsidRPr="00CF00F1">
        <w:rPr>
          <w:rFonts w:eastAsia="Times New Roman" w:cs="Times New Roman"/>
          <w:szCs w:val="28"/>
          <w:lang w:eastAsia="ru-RU"/>
        </w:rPr>
        <w:t xml:space="preserve"> на 01.01.2019 2 912 (3% организаций </w:t>
      </w:r>
      <w:r w:rsidR="007D6193" w:rsidRPr="00CF00F1">
        <w:rPr>
          <w:rFonts w:eastAsia="Times New Roman" w:cs="Times New Roman"/>
          <w:szCs w:val="28"/>
          <w:lang w:eastAsia="ru-RU"/>
        </w:rPr>
        <w:t xml:space="preserve">в </w:t>
      </w:r>
      <w:r w:rsidRPr="00CF00F1">
        <w:rPr>
          <w:rFonts w:eastAsia="Times New Roman" w:cs="Times New Roman"/>
          <w:szCs w:val="28"/>
          <w:lang w:eastAsia="ru-RU"/>
        </w:rPr>
        <w:t>Новосибирской области). Среднесписочн</w:t>
      </w:r>
      <w:r w:rsidR="003A06F9" w:rsidRPr="00CF00F1">
        <w:rPr>
          <w:rFonts w:eastAsia="Times New Roman" w:cs="Times New Roman"/>
          <w:szCs w:val="28"/>
          <w:lang w:eastAsia="ru-RU"/>
        </w:rPr>
        <w:t xml:space="preserve">ая численность работников </w:t>
      </w:r>
      <w:r w:rsidR="00445DB9" w:rsidRPr="00CF00F1">
        <w:rPr>
          <w:rFonts w:eastAsia="Times New Roman" w:cs="Times New Roman"/>
          <w:szCs w:val="28"/>
          <w:lang w:eastAsia="ru-RU"/>
        </w:rPr>
        <w:t xml:space="preserve">данных организаций </w:t>
      </w:r>
      <w:r w:rsidR="003A06F9" w:rsidRPr="00CF00F1">
        <w:rPr>
          <w:rFonts w:eastAsia="Times New Roman" w:cs="Times New Roman"/>
          <w:szCs w:val="28"/>
          <w:lang w:eastAsia="ru-RU"/>
        </w:rPr>
        <w:t>в 2019</w:t>
      </w:r>
      <w:r w:rsidRPr="00CF00F1">
        <w:rPr>
          <w:rFonts w:eastAsia="Times New Roman" w:cs="Times New Roman"/>
          <w:szCs w:val="28"/>
          <w:lang w:eastAsia="ru-RU"/>
        </w:rPr>
        <w:t xml:space="preserve"> году</w:t>
      </w:r>
      <w:r w:rsidR="003A06F9" w:rsidRPr="00CF00F1">
        <w:rPr>
          <w:rFonts w:eastAsia="Times New Roman" w:cs="Times New Roman"/>
          <w:szCs w:val="28"/>
          <w:lang w:eastAsia="ru-RU"/>
        </w:rPr>
        <w:t xml:space="preserve"> составила 26,7</w:t>
      </w:r>
      <w:r w:rsidRPr="00CF00F1">
        <w:rPr>
          <w:rFonts w:eastAsia="Times New Roman" w:cs="Times New Roman"/>
          <w:szCs w:val="28"/>
          <w:lang w:eastAsia="ru-RU"/>
        </w:rPr>
        <w:t xml:space="preserve"> тыс. человек. Размер среднемесячной начисленной заработной платы </w:t>
      </w:r>
      <w:r w:rsidR="00445DB9" w:rsidRPr="00CF00F1">
        <w:rPr>
          <w:rFonts w:eastAsia="Times New Roman" w:cs="Times New Roman"/>
          <w:szCs w:val="28"/>
          <w:lang w:eastAsia="ru-RU"/>
        </w:rPr>
        <w:t xml:space="preserve">в сфере информации и связи </w:t>
      </w:r>
      <w:r w:rsidRPr="00CF00F1">
        <w:rPr>
          <w:rFonts w:eastAsia="Times New Roman" w:cs="Times New Roman"/>
          <w:szCs w:val="28"/>
          <w:lang w:eastAsia="ru-RU"/>
        </w:rPr>
        <w:t>значительно превышает среднеобластной уровень.</w:t>
      </w:r>
    </w:p>
    <w:p w14:paraId="59EBCCF5" w14:textId="1D437934" w:rsidR="003103F0" w:rsidRPr="00CF00F1" w:rsidRDefault="003103F0" w:rsidP="003103F0">
      <w:pPr>
        <w:widowControl w:val="0"/>
        <w:rPr>
          <w:rFonts w:eastAsia="Times New Roman" w:cs="Times New Roman"/>
          <w:szCs w:val="28"/>
          <w:lang w:eastAsia="ru-RU"/>
        </w:rPr>
      </w:pPr>
      <w:r w:rsidRPr="00CF00F1">
        <w:rPr>
          <w:rFonts w:eastAsia="Times New Roman" w:cs="Times New Roman"/>
          <w:szCs w:val="28"/>
          <w:lang w:eastAsia="ru-RU"/>
        </w:rPr>
        <w:t>Вклад в валовый региональный продукт региона сферы информа</w:t>
      </w:r>
      <w:r w:rsidR="00445DB9" w:rsidRPr="00CF00F1">
        <w:rPr>
          <w:rFonts w:eastAsia="Times New Roman" w:cs="Times New Roman"/>
          <w:szCs w:val="28"/>
          <w:lang w:eastAsia="ru-RU"/>
        </w:rPr>
        <w:t>ции</w:t>
      </w:r>
      <w:r w:rsidRPr="00CF00F1">
        <w:rPr>
          <w:rFonts w:eastAsia="Times New Roman" w:cs="Times New Roman"/>
          <w:szCs w:val="28"/>
          <w:lang w:eastAsia="ru-RU"/>
        </w:rPr>
        <w:t xml:space="preserve"> и связи по данным статистики составил, по итогам 2017 года, 4,2% – это соответствует вкладу сельского хозяйства в ВРП региона (4,2%), образования (4,0%) и больше, чем доля строительства (3,8%) в ВРП.</w:t>
      </w:r>
    </w:p>
    <w:p w14:paraId="4622B59C" w14:textId="6E87A68B" w:rsidR="003103F0" w:rsidRPr="00CF00F1" w:rsidRDefault="003103F0" w:rsidP="003103F0">
      <w:pPr>
        <w:widowControl w:val="0"/>
        <w:rPr>
          <w:rFonts w:eastAsia="Times New Roman" w:cs="Times New Roman"/>
          <w:szCs w:val="28"/>
          <w:lang w:eastAsia="ru-RU"/>
        </w:rPr>
      </w:pPr>
      <w:r w:rsidRPr="00CF00F1">
        <w:rPr>
          <w:rFonts w:eastAsia="Times New Roman" w:cs="Times New Roman"/>
          <w:szCs w:val="28"/>
          <w:lang w:eastAsia="ru-RU"/>
        </w:rPr>
        <w:t>Для сравнения,</w:t>
      </w:r>
      <w:r w:rsidR="00445DB9" w:rsidRPr="00CF00F1">
        <w:rPr>
          <w:rFonts w:eastAsia="Times New Roman" w:cs="Times New Roman"/>
          <w:szCs w:val="28"/>
          <w:lang w:eastAsia="ru-RU"/>
        </w:rPr>
        <w:t xml:space="preserve"> </w:t>
      </w:r>
      <w:r w:rsidR="00263030" w:rsidRPr="00CF00F1">
        <w:rPr>
          <w:rFonts w:eastAsia="Times New Roman" w:cs="Times New Roman"/>
          <w:szCs w:val="28"/>
          <w:lang w:eastAsia="ru-RU"/>
        </w:rPr>
        <w:t>в среднем доля деятельности в области информации и связи в ВВП</w:t>
      </w:r>
      <w:r w:rsidRPr="00CF00F1">
        <w:rPr>
          <w:rFonts w:eastAsia="Times New Roman" w:cs="Times New Roman"/>
          <w:szCs w:val="28"/>
          <w:lang w:eastAsia="ru-RU"/>
        </w:rPr>
        <w:t xml:space="preserve"> составляет 3%, </w:t>
      </w:r>
      <w:r w:rsidR="00263030" w:rsidRPr="00CF00F1">
        <w:rPr>
          <w:rFonts w:eastAsia="Times New Roman" w:cs="Times New Roman"/>
          <w:szCs w:val="28"/>
          <w:lang w:eastAsia="ru-RU"/>
        </w:rPr>
        <w:t xml:space="preserve">в ВРП </w:t>
      </w:r>
      <w:r w:rsidRPr="00CF00F1">
        <w:rPr>
          <w:rFonts w:eastAsia="Times New Roman" w:cs="Times New Roman"/>
          <w:szCs w:val="28"/>
          <w:lang w:eastAsia="ru-RU"/>
        </w:rPr>
        <w:t>СФО – 2,1%.</w:t>
      </w:r>
    </w:p>
    <w:p w14:paraId="00CFA048" w14:textId="77777777" w:rsidR="00704E98" w:rsidRPr="00CF00F1" w:rsidRDefault="00704E98" w:rsidP="00704E98">
      <w:pPr>
        <w:widowControl w:val="0"/>
        <w:tabs>
          <w:tab w:val="left" w:pos="1276"/>
        </w:tabs>
        <w:rPr>
          <w:rFonts w:eastAsia="Times New Roman" w:cs="Times New Roman"/>
          <w:szCs w:val="28"/>
          <w:lang w:eastAsia="ru-RU"/>
        </w:rPr>
      </w:pPr>
      <w:r w:rsidRPr="00CF00F1">
        <w:rPr>
          <w:rFonts w:eastAsia="Times New Roman" w:cs="Times New Roman"/>
          <w:szCs w:val="28"/>
          <w:lang w:eastAsia="ru-RU"/>
        </w:rPr>
        <w:t>Учитывая опережающую динамику развития отрасли информатизации и связи в сравнении с другими отраслями экономики региона, отрасль может выступать значительным резервом роста ВРП Новосибирской области. Инвестирование в отрасль информатизации и связи дает выраженный мультипликативный эффект для всей экономики региона.</w:t>
      </w:r>
    </w:p>
    <w:p w14:paraId="04F68B94" w14:textId="77777777" w:rsidR="00704E98" w:rsidRPr="00CF00F1" w:rsidRDefault="00704E98" w:rsidP="00704E98">
      <w:pPr>
        <w:rPr>
          <w:rFonts w:eastAsia="Times New Roman" w:cs="Times New Roman"/>
          <w:szCs w:val="28"/>
        </w:rPr>
      </w:pPr>
    </w:p>
    <w:p w14:paraId="267609F9" w14:textId="4F4D567B" w:rsidR="00F82D33" w:rsidRPr="00CF00F1" w:rsidRDefault="00F82D33" w:rsidP="00704E98">
      <w:pPr>
        <w:rPr>
          <w:rFonts w:eastAsia="Times New Roman" w:cs="Times New Roman"/>
          <w:szCs w:val="28"/>
        </w:rPr>
      </w:pPr>
      <w:r w:rsidRPr="00CF00F1">
        <w:rPr>
          <w:rFonts w:eastAsia="Times New Roman" w:cs="Times New Roman"/>
          <w:szCs w:val="28"/>
        </w:rPr>
        <w:t xml:space="preserve">Сформированные цель и задачи настоящей государственной программы соответствуют целям и задачам основных федеральных документов в области реализации государственной программы. </w:t>
      </w:r>
    </w:p>
    <w:p w14:paraId="01556F4E" w14:textId="5D70C9E3" w:rsidR="00704E98" w:rsidRPr="00CF00F1" w:rsidRDefault="007D15BB" w:rsidP="00704E98">
      <w:pPr>
        <w:rPr>
          <w:rFonts w:eastAsia="Times New Roman" w:cs="Times New Roman"/>
          <w:szCs w:val="28"/>
        </w:rPr>
      </w:pPr>
      <w:r w:rsidRPr="00CF00F1">
        <w:rPr>
          <w:rFonts w:eastAsia="Times New Roman" w:cs="Times New Roman"/>
          <w:szCs w:val="28"/>
        </w:rPr>
        <w:t>Г</w:t>
      </w:r>
      <w:r w:rsidR="00F82D33" w:rsidRPr="00CF00F1">
        <w:rPr>
          <w:rFonts w:eastAsia="Times New Roman" w:cs="Times New Roman"/>
          <w:szCs w:val="28"/>
        </w:rPr>
        <w:t xml:space="preserve">осударственная программа нацелена решить </w:t>
      </w:r>
      <w:r w:rsidRPr="00CF00F1">
        <w:rPr>
          <w:rFonts w:eastAsia="Times New Roman" w:cs="Times New Roman"/>
          <w:szCs w:val="28"/>
        </w:rPr>
        <w:t xml:space="preserve">основные </w:t>
      </w:r>
      <w:r w:rsidR="00F82D33" w:rsidRPr="00CF00F1">
        <w:rPr>
          <w:rFonts w:eastAsia="Times New Roman" w:cs="Times New Roman"/>
          <w:szCs w:val="28"/>
        </w:rPr>
        <w:t>региональные проблемы</w:t>
      </w:r>
      <w:r w:rsidR="00704E98" w:rsidRPr="00CF00F1">
        <w:rPr>
          <w:rFonts w:eastAsia="Times New Roman" w:cs="Times New Roman"/>
          <w:szCs w:val="28"/>
        </w:rPr>
        <w:t>, сдерживающи</w:t>
      </w:r>
      <w:r w:rsidR="00F82D33" w:rsidRPr="00CF00F1">
        <w:rPr>
          <w:rFonts w:eastAsia="Times New Roman" w:cs="Times New Roman"/>
          <w:szCs w:val="28"/>
        </w:rPr>
        <w:t>е</w:t>
      </w:r>
      <w:r w:rsidR="00704E98" w:rsidRPr="00CF00F1">
        <w:rPr>
          <w:rFonts w:eastAsia="Times New Roman" w:cs="Times New Roman"/>
          <w:szCs w:val="28"/>
        </w:rPr>
        <w:t xml:space="preserve"> цифровое развитие в Новосибирской области, как и в Российской Федерации в целом, </w:t>
      </w:r>
      <w:r w:rsidR="00F82D33" w:rsidRPr="00CF00F1">
        <w:rPr>
          <w:rFonts w:eastAsia="Times New Roman" w:cs="Times New Roman"/>
          <w:szCs w:val="28"/>
        </w:rPr>
        <w:t>а именно</w:t>
      </w:r>
      <w:r w:rsidR="00704E98" w:rsidRPr="00CF00F1">
        <w:rPr>
          <w:rFonts w:eastAsia="Times New Roman" w:cs="Times New Roman"/>
          <w:szCs w:val="28"/>
        </w:rPr>
        <w:t>:</w:t>
      </w:r>
    </w:p>
    <w:p w14:paraId="075CFBE4" w14:textId="77777777" w:rsidR="00F82D33" w:rsidRPr="00CF00F1" w:rsidRDefault="00F82D33" w:rsidP="00F82D33">
      <w:pPr>
        <w:contextualSpacing/>
        <w:rPr>
          <w:rFonts w:cs="Times New Roman"/>
          <w:szCs w:val="28"/>
        </w:rPr>
      </w:pPr>
      <w:r w:rsidRPr="00CF00F1">
        <w:rPr>
          <w:rFonts w:cs="Times New Roman"/>
          <w:szCs w:val="28"/>
        </w:rPr>
        <w:t>инертность общества: недостаточный уровень цифровой грамотности населения и низкий уровень доверия к цифровой среде и цифровым услугам;</w:t>
      </w:r>
    </w:p>
    <w:p w14:paraId="459BC233" w14:textId="77777777" w:rsidR="00704E98" w:rsidRPr="00CF00F1" w:rsidRDefault="00704E98" w:rsidP="00704E98">
      <w:pPr>
        <w:contextualSpacing/>
        <w:rPr>
          <w:rFonts w:eastAsia="Times New Roman" w:cs="Times New Roman"/>
          <w:szCs w:val="28"/>
        </w:rPr>
      </w:pPr>
      <w:r w:rsidRPr="00CF00F1">
        <w:rPr>
          <w:rFonts w:eastAsia="Times New Roman" w:cs="Times New Roman"/>
          <w:szCs w:val="28"/>
        </w:rPr>
        <w:t>недостаточный уровень обеспеченности инфраструктурой сотовой связи и мобильной передачи данных в малонаселенных и отдаленных поселениях (сохранение цифрового неравенства);</w:t>
      </w:r>
    </w:p>
    <w:p w14:paraId="03760795" w14:textId="77777777" w:rsidR="00704E98" w:rsidRPr="00CF00F1" w:rsidRDefault="00704E98" w:rsidP="00704E98">
      <w:pPr>
        <w:contextualSpacing/>
        <w:rPr>
          <w:rFonts w:eastAsia="Times New Roman" w:cs="Times New Roman"/>
          <w:szCs w:val="28"/>
        </w:rPr>
      </w:pPr>
      <w:r w:rsidRPr="00CF00F1">
        <w:rPr>
          <w:rFonts w:eastAsia="Times New Roman" w:cs="Times New Roman"/>
          <w:szCs w:val="28"/>
        </w:rPr>
        <w:t>недостаточный уровень использования государственных и муниципальных услуг в электронной форме гражданами и организациями;</w:t>
      </w:r>
    </w:p>
    <w:p w14:paraId="349767DF" w14:textId="41E0B07C" w:rsidR="00704E98" w:rsidRPr="00CF00F1" w:rsidRDefault="00704E98" w:rsidP="00704E98">
      <w:pPr>
        <w:contextualSpacing/>
        <w:rPr>
          <w:rFonts w:cs="Times New Roman"/>
          <w:szCs w:val="28"/>
        </w:rPr>
      </w:pPr>
      <w:r w:rsidRPr="00CF00F1">
        <w:rPr>
          <w:rFonts w:cs="Times New Roman"/>
          <w:szCs w:val="28"/>
        </w:rPr>
        <w:t xml:space="preserve">зависимость </w:t>
      </w:r>
      <w:r w:rsidR="00F64422" w:rsidRPr="00CF00F1">
        <w:rPr>
          <w:rFonts w:cs="Times New Roman"/>
          <w:szCs w:val="28"/>
        </w:rPr>
        <w:t>ИТ</w:t>
      </w:r>
      <w:r w:rsidRPr="00CF00F1">
        <w:rPr>
          <w:rFonts w:cs="Times New Roman"/>
          <w:szCs w:val="28"/>
        </w:rPr>
        <w:t>-отрасли от импорта элементов информационно-коммуникационной инфраструктуры (компьютеры, комплектующие, телекоммуникационное оборудование, программное обеспечение);</w:t>
      </w:r>
    </w:p>
    <w:p w14:paraId="67D35FE6" w14:textId="3923CB58" w:rsidR="00F82D33" w:rsidRPr="00CF00F1" w:rsidRDefault="00F82D33" w:rsidP="00F82D33">
      <w:pPr>
        <w:contextualSpacing/>
        <w:rPr>
          <w:rFonts w:eastAsia="Times New Roman" w:cs="Times New Roman"/>
          <w:szCs w:val="28"/>
        </w:rPr>
      </w:pPr>
      <w:r w:rsidRPr="00CF00F1">
        <w:rPr>
          <w:rFonts w:eastAsia="Times New Roman" w:cs="Times New Roman"/>
          <w:szCs w:val="28"/>
        </w:rPr>
        <w:t xml:space="preserve">отток квалифицированных кадров </w:t>
      </w:r>
      <w:r w:rsidR="00445DB9" w:rsidRPr="00CF00F1">
        <w:rPr>
          <w:rFonts w:eastAsia="Times New Roman" w:cs="Times New Roman"/>
          <w:szCs w:val="28"/>
          <w:lang w:eastAsia="ru-RU"/>
        </w:rPr>
        <w:t xml:space="preserve">в сфере </w:t>
      </w:r>
      <w:r w:rsidR="003B4354" w:rsidRPr="00CF00F1">
        <w:rPr>
          <w:rFonts w:eastAsia="Times New Roman" w:cs="Times New Roman"/>
          <w:szCs w:val="28"/>
          <w:lang w:eastAsia="ru-RU"/>
        </w:rPr>
        <w:t xml:space="preserve">информационных технологий </w:t>
      </w:r>
      <w:r w:rsidR="00445DB9" w:rsidRPr="00CF00F1">
        <w:rPr>
          <w:rFonts w:eastAsia="Times New Roman" w:cs="Times New Roman"/>
          <w:szCs w:val="28"/>
          <w:lang w:eastAsia="ru-RU"/>
        </w:rPr>
        <w:t>и</w:t>
      </w:r>
      <w:r w:rsidR="003B4354" w:rsidRPr="00CF00F1">
        <w:rPr>
          <w:rFonts w:eastAsia="Times New Roman" w:cs="Times New Roman"/>
          <w:szCs w:val="28"/>
          <w:lang w:eastAsia="ru-RU"/>
        </w:rPr>
        <w:t> связи</w:t>
      </w:r>
      <w:r w:rsidR="00445DB9" w:rsidRPr="00CF00F1">
        <w:rPr>
          <w:rFonts w:eastAsia="Times New Roman" w:cs="Times New Roman"/>
          <w:szCs w:val="28"/>
        </w:rPr>
        <w:t xml:space="preserve"> </w:t>
      </w:r>
      <w:r w:rsidRPr="00CF00F1">
        <w:rPr>
          <w:rFonts w:eastAsia="Times New Roman" w:cs="Times New Roman"/>
          <w:szCs w:val="28"/>
        </w:rPr>
        <w:t>из региона;</w:t>
      </w:r>
    </w:p>
    <w:p w14:paraId="4113B17E" w14:textId="77777777" w:rsidR="00704E98" w:rsidRPr="00CF00F1" w:rsidRDefault="00704E98" w:rsidP="00704E98">
      <w:pPr>
        <w:contextualSpacing/>
        <w:rPr>
          <w:rFonts w:cs="Times New Roman"/>
          <w:szCs w:val="28"/>
        </w:rPr>
      </w:pPr>
      <w:r w:rsidRPr="00CF00F1">
        <w:rPr>
          <w:rFonts w:cs="Times New Roman"/>
          <w:szCs w:val="28"/>
        </w:rPr>
        <w:t>отсутствие образовательных программ, стандартов, соответствующих современным требованиям подготовки специалистов, конкурентоспособных на рынке труда в условиях цифровой экономики;</w:t>
      </w:r>
    </w:p>
    <w:p w14:paraId="5C178623" w14:textId="77777777" w:rsidR="00704E98" w:rsidRPr="00CF00F1" w:rsidRDefault="00704E98" w:rsidP="00704E98">
      <w:pPr>
        <w:contextualSpacing/>
        <w:rPr>
          <w:rFonts w:cs="Times New Roman"/>
          <w:szCs w:val="28"/>
        </w:rPr>
      </w:pPr>
      <w:r w:rsidRPr="00CF00F1">
        <w:rPr>
          <w:rFonts w:cs="Times New Roman"/>
          <w:szCs w:val="28"/>
        </w:rPr>
        <w:t>нехватка финансовых ресурсов для реализации проектов внедрения новых цифровых решений, недостаток адаптированных решений по внедрению проектов цифровизации с учетом региональной специфики.</w:t>
      </w:r>
    </w:p>
    <w:p w14:paraId="26FDDD6B" w14:textId="77777777" w:rsidR="000F44E1" w:rsidRPr="00CF00F1" w:rsidRDefault="000F44E1" w:rsidP="00704E98">
      <w:pPr>
        <w:contextualSpacing/>
        <w:rPr>
          <w:rFonts w:eastAsia="Times New Roman" w:cs="Times New Roman"/>
          <w:szCs w:val="28"/>
        </w:rPr>
      </w:pPr>
    </w:p>
    <w:p w14:paraId="3778BD3D" w14:textId="41A5698B" w:rsidR="000F44E1" w:rsidRPr="00CF00F1" w:rsidRDefault="000F44E1" w:rsidP="00704E98">
      <w:pPr>
        <w:contextualSpacing/>
        <w:rPr>
          <w:rFonts w:eastAsia="Times New Roman" w:cs="Times New Roman"/>
          <w:szCs w:val="28"/>
        </w:rPr>
      </w:pPr>
      <w:r w:rsidRPr="00CF00F1">
        <w:rPr>
          <w:rFonts w:eastAsia="Times New Roman" w:cs="Times New Roman"/>
          <w:szCs w:val="28"/>
        </w:rPr>
        <w:t>Проблемы, препятствующие цифровой трансформации, носят комплексный межведомственный характер и не могут быть решены на уровне отдельных органов государственной власти. Их устранение требует значительных ресурсов, скоординированного проведения организационных изменений и обеспечения согласованности действий органов государственной власти на федеральном и региональном уровнях, а также на уровне местного самоуправления.</w:t>
      </w:r>
    </w:p>
    <w:p w14:paraId="70AC2C60" w14:textId="78991F0C" w:rsidR="00704E98" w:rsidRPr="00CF00F1" w:rsidRDefault="00704E98" w:rsidP="00704E98">
      <w:pPr>
        <w:widowControl w:val="0"/>
        <w:autoSpaceDE w:val="0"/>
        <w:autoSpaceDN w:val="0"/>
        <w:contextualSpacing/>
        <w:rPr>
          <w:rFonts w:eastAsia="Times New Roman" w:cs="Times New Roman"/>
          <w:szCs w:val="28"/>
          <w:lang w:eastAsia="ru-RU"/>
        </w:rPr>
      </w:pPr>
      <w:r w:rsidRPr="00CF00F1">
        <w:rPr>
          <w:rFonts w:eastAsia="Times New Roman" w:cs="Times New Roman"/>
          <w:szCs w:val="28"/>
          <w:lang w:eastAsia="ru-RU"/>
        </w:rPr>
        <w:t xml:space="preserve">Применение программно-целевого подхода позволит реализовать комплекс </w:t>
      </w:r>
      <w:r w:rsidR="000F44E1" w:rsidRPr="00CF00F1">
        <w:rPr>
          <w:rFonts w:eastAsia="Times New Roman" w:cs="Times New Roman"/>
          <w:szCs w:val="28"/>
          <w:lang w:eastAsia="ru-RU"/>
        </w:rPr>
        <w:t>сложных и взаимосвязанных задач высокой общегосударственной значимости</w:t>
      </w:r>
      <w:r w:rsidRPr="00CF00F1">
        <w:rPr>
          <w:rFonts w:eastAsia="Times New Roman" w:cs="Times New Roman"/>
          <w:szCs w:val="28"/>
          <w:lang w:eastAsia="ru-RU"/>
        </w:rPr>
        <w:t xml:space="preserve">, обеспечивающих создание условий для эффективного использования на территории Новосибирской области возможностей цифровой трансформации </w:t>
      </w:r>
      <w:r w:rsidR="000F44E1" w:rsidRPr="00CF00F1">
        <w:rPr>
          <w:rFonts w:eastAsia="Times New Roman" w:cs="Times New Roman"/>
          <w:szCs w:val="28"/>
          <w:lang w:eastAsia="ru-RU"/>
        </w:rPr>
        <w:t>всех сфер социально-экономической деятельности.</w:t>
      </w:r>
    </w:p>
    <w:p w14:paraId="370548DF" w14:textId="77777777" w:rsidR="00793493" w:rsidRPr="00CF00F1" w:rsidRDefault="00793493" w:rsidP="007F198F">
      <w:pPr>
        <w:widowControl w:val="0"/>
        <w:autoSpaceDE w:val="0"/>
        <w:autoSpaceDN w:val="0"/>
        <w:contextualSpacing/>
        <w:rPr>
          <w:rFonts w:eastAsia="Times New Roman" w:cs="Times New Roman"/>
          <w:szCs w:val="28"/>
          <w:lang w:eastAsia="ru-RU"/>
        </w:rPr>
      </w:pPr>
    </w:p>
    <w:p w14:paraId="04AA060B" w14:textId="77777777" w:rsidR="00F13D67" w:rsidRPr="00CF00F1" w:rsidRDefault="00F13D67" w:rsidP="007F198F">
      <w:pPr>
        <w:pStyle w:val="1"/>
        <w:ind w:firstLine="709"/>
        <w:rPr>
          <w:rFonts w:eastAsia="Times New Roman"/>
          <w:lang w:eastAsia="ru-RU"/>
        </w:rPr>
      </w:pPr>
      <w:r w:rsidRPr="00CF00F1">
        <w:rPr>
          <w:rFonts w:eastAsia="Times New Roman"/>
          <w:lang w:eastAsia="ru-RU"/>
        </w:rPr>
        <w:t>III. Цель и задачи, важнейшие целевые индикаторы государственной программы</w:t>
      </w:r>
    </w:p>
    <w:p w14:paraId="09B6842E" w14:textId="03AAD4B6" w:rsidR="00F13D67" w:rsidRPr="00CF00F1" w:rsidRDefault="00F13D67" w:rsidP="007F198F">
      <w:pPr>
        <w:widowControl w:val="0"/>
        <w:autoSpaceDE w:val="0"/>
        <w:autoSpaceDN w:val="0"/>
        <w:rPr>
          <w:rFonts w:eastAsia="Times New Roman" w:cs="Times New Roman"/>
          <w:szCs w:val="28"/>
          <w:lang w:eastAsia="ru-RU"/>
        </w:rPr>
      </w:pPr>
    </w:p>
    <w:p w14:paraId="39F98452" w14:textId="557113EA" w:rsidR="00F13D67" w:rsidRPr="00CF00F1" w:rsidRDefault="00F13D67" w:rsidP="007F198F">
      <w:pPr>
        <w:rPr>
          <w:lang w:eastAsia="ru-RU"/>
        </w:rPr>
      </w:pPr>
      <w:r w:rsidRPr="00CF00F1">
        <w:rPr>
          <w:lang w:eastAsia="ru-RU"/>
        </w:rPr>
        <w:t xml:space="preserve">Целью государственной программы является </w:t>
      </w:r>
      <w:r w:rsidR="00117CB0" w:rsidRPr="00CF00F1">
        <w:rPr>
          <w:rFonts w:eastAsia="Times New Roman" w:cs="Times New Roman"/>
          <w:szCs w:val="28"/>
          <w:lang w:eastAsia="ru-RU"/>
        </w:rPr>
        <w:t>создание условий для масштабного применения цифровых технологий</w:t>
      </w:r>
      <w:r w:rsidR="00117CB0" w:rsidRPr="00CF00F1">
        <w:t xml:space="preserve"> в </w:t>
      </w:r>
      <w:r w:rsidR="00117CB0" w:rsidRPr="00CF00F1">
        <w:rPr>
          <w:rFonts w:eastAsia="Times New Roman" w:cs="Times New Roman"/>
          <w:szCs w:val="28"/>
          <w:lang w:eastAsia="ru-RU"/>
        </w:rPr>
        <w:t>социально-экономической деятельности</w:t>
      </w:r>
      <w:r w:rsidR="003A06F9" w:rsidRPr="00CF00F1">
        <w:rPr>
          <w:rFonts w:eastAsia="Times New Roman" w:cs="Times New Roman"/>
          <w:szCs w:val="28"/>
          <w:lang w:eastAsia="ru-RU"/>
        </w:rPr>
        <w:t>,</w:t>
      </w:r>
      <w:r w:rsidR="003A06F9" w:rsidRPr="00CF00F1">
        <w:t xml:space="preserve"> </w:t>
      </w:r>
      <w:r w:rsidR="003A06F9" w:rsidRPr="00CF00F1">
        <w:rPr>
          <w:rFonts w:eastAsia="Times New Roman" w:cs="Times New Roman"/>
          <w:szCs w:val="28"/>
          <w:lang w:eastAsia="ru-RU"/>
        </w:rPr>
        <w:t>осуществляемой на территории Новосибирской области</w:t>
      </w:r>
      <w:r w:rsidR="00117CB0" w:rsidRPr="00CF00F1">
        <w:rPr>
          <w:rFonts w:eastAsia="Times New Roman" w:cs="Times New Roman"/>
          <w:szCs w:val="28"/>
          <w:lang w:eastAsia="ru-RU"/>
        </w:rPr>
        <w:t>.</w:t>
      </w:r>
    </w:p>
    <w:p w14:paraId="34560CB1" w14:textId="77777777" w:rsidR="00F13D67" w:rsidRPr="00CF00F1" w:rsidRDefault="00F13D67" w:rsidP="007F198F">
      <w:pPr>
        <w:rPr>
          <w:lang w:eastAsia="ru-RU"/>
        </w:rPr>
      </w:pPr>
      <w:r w:rsidRPr="00CF00F1">
        <w:rPr>
          <w:lang w:eastAsia="ru-RU"/>
        </w:rPr>
        <w:t>Для достижения указанной цели необходимо решить следующие задачи:</w:t>
      </w:r>
    </w:p>
    <w:p w14:paraId="6431A00A" w14:textId="550EA423" w:rsidR="00F13D67" w:rsidRPr="00CF00F1" w:rsidRDefault="00117CB0" w:rsidP="00D70517">
      <w:pPr>
        <w:pStyle w:val="a3"/>
        <w:tabs>
          <w:tab w:val="left" w:pos="1134"/>
        </w:tabs>
        <w:ind w:left="0"/>
        <w:rPr>
          <w:lang w:eastAsia="ru-RU"/>
        </w:rPr>
      </w:pPr>
      <w:r w:rsidRPr="00CF00F1">
        <w:rPr>
          <w:rFonts w:eastAsia="Times New Roman" w:cs="Times New Roman"/>
          <w:szCs w:val="28"/>
          <w:lang w:eastAsia="ru-RU"/>
        </w:rPr>
        <w:t>создание и развитие устойчивой и безопасной инфраструктуры высокоскоростной передачи, обработки и хранения больших объемов данных на территории Новосибирской области</w:t>
      </w:r>
      <w:r w:rsidR="004D6E33" w:rsidRPr="00CF00F1">
        <w:rPr>
          <w:lang w:eastAsia="ru-RU"/>
        </w:rPr>
        <w:t>;</w:t>
      </w:r>
    </w:p>
    <w:p w14:paraId="5ED5933F" w14:textId="03F7D5D0" w:rsidR="00535EE1" w:rsidRPr="00CF00F1" w:rsidRDefault="00117CB0" w:rsidP="00D70517">
      <w:pPr>
        <w:pStyle w:val="a3"/>
        <w:tabs>
          <w:tab w:val="left" w:pos="1134"/>
        </w:tabs>
        <w:ind w:left="0"/>
        <w:rPr>
          <w:lang w:eastAsia="ru-RU"/>
        </w:rPr>
      </w:pPr>
      <w:r w:rsidRPr="00CF00F1">
        <w:rPr>
          <w:rFonts w:eastAsia="Times New Roman" w:cs="Times New Roman"/>
          <w:szCs w:val="28"/>
          <w:lang w:eastAsia="ru-RU"/>
        </w:rPr>
        <w:t>цифровизация сфер государственного управления и оказания государственных услуг на территории Новосибирской области</w:t>
      </w:r>
      <w:r w:rsidR="004D6E33" w:rsidRPr="00CF00F1">
        <w:rPr>
          <w:lang w:eastAsia="ru-RU"/>
        </w:rPr>
        <w:t>;</w:t>
      </w:r>
    </w:p>
    <w:p w14:paraId="427EBC24" w14:textId="543D1AED" w:rsidR="00F13D67" w:rsidRPr="00CF00F1" w:rsidRDefault="00F50825" w:rsidP="00D70517">
      <w:pPr>
        <w:pStyle w:val="a3"/>
        <w:tabs>
          <w:tab w:val="left" w:pos="1134"/>
        </w:tabs>
        <w:ind w:left="0"/>
        <w:rPr>
          <w:lang w:eastAsia="ru-RU"/>
        </w:rPr>
      </w:pPr>
      <w:r w:rsidRPr="00CF00F1">
        <w:rPr>
          <w:rFonts w:eastAsia="Times New Roman" w:cs="Times New Roman"/>
          <w:szCs w:val="28"/>
          <w:lang w:eastAsia="ru-RU"/>
        </w:rPr>
        <w:t xml:space="preserve">содействие внедрению цифровых технологий и платформенных решений в приоритетных отраслях </w:t>
      </w:r>
      <w:r w:rsidRPr="00CF00F1">
        <w:rPr>
          <w:rFonts w:eastAsia="Calibri" w:cs="Times New Roman"/>
          <w:szCs w:val="28"/>
        </w:rPr>
        <w:t>экономики и социальной сферы Новосибирской области</w:t>
      </w:r>
      <w:r w:rsidR="004D6E33" w:rsidRPr="00CF00F1">
        <w:rPr>
          <w:lang w:eastAsia="ru-RU"/>
        </w:rPr>
        <w:t>;</w:t>
      </w:r>
    </w:p>
    <w:p w14:paraId="13048C45" w14:textId="22234F1D" w:rsidR="00F13D67" w:rsidRPr="00CF00F1" w:rsidRDefault="00117CB0" w:rsidP="00D70517">
      <w:pPr>
        <w:pStyle w:val="a3"/>
        <w:tabs>
          <w:tab w:val="left" w:pos="1134"/>
        </w:tabs>
        <w:ind w:left="0"/>
        <w:rPr>
          <w:lang w:eastAsia="ru-RU"/>
        </w:rPr>
      </w:pPr>
      <w:r w:rsidRPr="00CF00F1">
        <w:rPr>
          <w:rFonts w:eastAsia="Times New Roman" w:cs="Times New Roman"/>
          <w:szCs w:val="28"/>
          <w:lang w:eastAsia="ru-RU"/>
        </w:rPr>
        <w:t xml:space="preserve">создание условий </w:t>
      </w:r>
      <w:r w:rsidRPr="00CF00F1">
        <w:t xml:space="preserve">для развития отечественных </w:t>
      </w:r>
      <w:r w:rsidRPr="00CF00F1">
        <w:rPr>
          <w:rFonts w:eastAsia="Times New Roman" w:cs="Times New Roman"/>
          <w:szCs w:val="28"/>
          <w:lang w:eastAsia="ru-RU"/>
        </w:rPr>
        <w:t>цифровых технологий на территории Новосибирской области</w:t>
      </w:r>
      <w:r w:rsidR="004D6E33" w:rsidRPr="00CF00F1">
        <w:rPr>
          <w:lang w:eastAsia="ru-RU"/>
        </w:rPr>
        <w:t>;</w:t>
      </w:r>
    </w:p>
    <w:p w14:paraId="33F87839" w14:textId="013B4999" w:rsidR="00E81E61" w:rsidRPr="00CF00F1" w:rsidRDefault="003A06F9" w:rsidP="00D70517">
      <w:pPr>
        <w:pStyle w:val="a3"/>
        <w:tabs>
          <w:tab w:val="left" w:pos="1134"/>
        </w:tabs>
        <w:ind w:left="0"/>
        <w:rPr>
          <w:lang w:eastAsia="ru-RU"/>
        </w:rPr>
      </w:pPr>
      <w:r w:rsidRPr="00CF00F1">
        <w:rPr>
          <w:rFonts w:eastAsia="Times New Roman" w:cs="Times New Roman"/>
          <w:szCs w:val="28"/>
          <w:lang w:eastAsia="ru-RU"/>
        </w:rPr>
        <w:t>с</w:t>
      </w:r>
      <w:r w:rsidR="00117CB0" w:rsidRPr="00CF00F1">
        <w:rPr>
          <w:rFonts w:eastAsia="Times New Roman" w:cs="Times New Roman"/>
          <w:szCs w:val="28"/>
          <w:lang w:eastAsia="ru-RU"/>
        </w:rPr>
        <w:t>оздание условий для подготовки кадров для цифровой трансформации на территории Новосибирской области</w:t>
      </w:r>
      <w:r w:rsidR="00117CB0" w:rsidRPr="00CF00F1">
        <w:rPr>
          <w:lang w:eastAsia="ru-RU"/>
        </w:rPr>
        <w:t>.</w:t>
      </w:r>
    </w:p>
    <w:p w14:paraId="7074A89A" w14:textId="77777777" w:rsidR="00983FF6" w:rsidRPr="00CF00F1" w:rsidRDefault="00F13D67" w:rsidP="00983FF6">
      <w:pPr>
        <w:rPr>
          <w:lang w:eastAsia="ru-RU"/>
        </w:rPr>
      </w:pPr>
      <w:r w:rsidRPr="00CF00F1">
        <w:rPr>
          <w:lang w:eastAsia="ru-RU"/>
        </w:rPr>
        <w:t>Выполнение поставленной цели и задач государственной программы характеризуется уровнем достижения значений важнейших целевых индикаторов:</w:t>
      </w:r>
    </w:p>
    <w:p w14:paraId="20CA43ED" w14:textId="5CD0D03C" w:rsidR="00111EEB" w:rsidRPr="00CF00F1" w:rsidRDefault="00111EEB" w:rsidP="00111EEB">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доля населенных пунктов Новосибирской области с численностью населения от 250 человек, обеспеченных фиксированным широкополосным доступом к сети «Интернет», %;</w:t>
      </w:r>
    </w:p>
    <w:p w14:paraId="0A9C9D7D" w14:textId="77777777" w:rsidR="00111EEB" w:rsidRPr="00CF00F1" w:rsidRDefault="00111EEB" w:rsidP="00111EEB">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доля населенных пунктов Новосибирской области с численностью населения от 250 человек, обеспеченных услугами сотовой связи и мобильным широкополосным доступом к сети «Интернет», %;</w:t>
      </w:r>
    </w:p>
    <w:p w14:paraId="35527557" w14:textId="77777777" w:rsidR="00111EEB" w:rsidRPr="00CF00F1" w:rsidRDefault="00111EEB" w:rsidP="00111EEB">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средний срок простоя информационных систем органов государственной власти Новосибирской области и органов местного самоуправления в результате компьютерных атак, час;</w:t>
      </w:r>
    </w:p>
    <w:p w14:paraId="376C5589" w14:textId="77777777" w:rsidR="00111EEB" w:rsidRPr="00CF00F1" w:rsidRDefault="00111EEB" w:rsidP="00111EEB">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доля взаимодействий граждан и коммерческих организаций с органами власти Новосибирской области и местного самоуправления и организациями государственной собственности Новосибирской области и муниципальной собственности, осуществляемых в цифровом виде, %;</w:t>
      </w:r>
    </w:p>
    <w:p w14:paraId="521A34D2" w14:textId="77777777" w:rsidR="00111EEB" w:rsidRPr="00CF00F1" w:rsidRDefault="00111EEB" w:rsidP="00111EEB">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доля внутриведомственного и межведомственного юридически значимого электронного документооборота органов власти Новосибирской области и местного самоуправления и организаций государственной собственности Новосибирской области и муниципальной собственности, %;</w:t>
      </w:r>
    </w:p>
    <w:p w14:paraId="52694424" w14:textId="77777777" w:rsidR="00111EEB" w:rsidRPr="00CF00F1" w:rsidRDefault="00111EEB" w:rsidP="00111EEB">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число граждан в Новосибирской области, воспользовавшихся услугами (сервисами) в Личном кабинете пациента «Мое здоровье» на Едином портале государственных услуг и функций в отчетном году, тыс. чел.;</w:t>
      </w:r>
    </w:p>
    <w:p w14:paraId="2B67E97A" w14:textId="77777777" w:rsidR="00111EEB" w:rsidRPr="00CF00F1" w:rsidRDefault="00111EEB" w:rsidP="00111EEB">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обеспечение ежегодной потребности областных исполнительных органов государственной власти Новосибирской области в программно-аппаратных комплексах, обеспечивающих процессы ведомственной информатизации, %;</w:t>
      </w:r>
    </w:p>
    <w:p w14:paraId="4C74C356" w14:textId="77777777" w:rsidR="00111EEB" w:rsidRPr="00CF00F1" w:rsidRDefault="00111EEB" w:rsidP="00111EEB">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увеличение затрат на развитие «сквозных» цифровых технологий</w:t>
      </w:r>
      <w:r w:rsidRPr="00CF00F1">
        <w:t xml:space="preserve"> </w:t>
      </w:r>
      <w:r w:rsidRPr="00CF00F1">
        <w:rPr>
          <w:rFonts w:eastAsia="Times New Roman" w:cs="Times New Roman"/>
          <w:szCs w:val="28"/>
          <w:lang w:eastAsia="ru-RU"/>
        </w:rPr>
        <w:t>компаниями, зарегистрированными на территории Новосибирской области, %;</w:t>
      </w:r>
    </w:p>
    <w:p w14:paraId="7AA42D0E" w14:textId="77777777" w:rsidR="00111EEB" w:rsidRPr="00CF00F1" w:rsidRDefault="00111EEB" w:rsidP="00111EEB">
      <w:pPr>
        <w:rPr>
          <w:rFonts w:eastAsia="Times New Roman" w:cs="Times New Roman"/>
          <w:szCs w:val="28"/>
          <w:lang w:eastAsia="ru-RU"/>
        </w:rPr>
      </w:pPr>
      <w:r w:rsidRPr="00CF00F1">
        <w:rPr>
          <w:rFonts w:eastAsia="Times New Roman" w:cs="Times New Roman"/>
          <w:szCs w:val="28"/>
          <w:lang w:eastAsia="ru-RU"/>
        </w:rPr>
        <w:t>число занятых в ИКТ-секторе цифровой индустрии Новосибирской области, тыс. чел.</w:t>
      </w:r>
    </w:p>
    <w:p w14:paraId="233B0101" w14:textId="1F45EE42" w:rsidR="00F13D67" w:rsidRPr="00CF00F1" w:rsidRDefault="00F13D67" w:rsidP="00111EEB">
      <w:pPr>
        <w:rPr>
          <w:color w:val="000000" w:themeColor="text1"/>
          <w:lang w:eastAsia="ru-RU"/>
        </w:rPr>
      </w:pPr>
      <w:r w:rsidRPr="00CF00F1">
        <w:rPr>
          <w:color w:val="000000" w:themeColor="text1"/>
          <w:lang w:eastAsia="ru-RU"/>
        </w:rPr>
        <w:t xml:space="preserve">Цель, задачи государственной программы, полный перечень целевых индикаторов и их планируемые значения приведены в </w:t>
      </w:r>
      <w:hyperlink w:anchor="P853" w:history="1">
        <w:r w:rsidR="00166110" w:rsidRPr="00CF00F1">
          <w:rPr>
            <w:color w:val="000000" w:themeColor="text1"/>
            <w:lang w:eastAsia="ru-RU"/>
          </w:rPr>
          <w:t>приложении №</w:t>
        </w:r>
        <w:r w:rsidRPr="00CF00F1">
          <w:rPr>
            <w:color w:val="000000" w:themeColor="text1"/>
            <w:lang w:eastAsia="ru-RU"/>
          </w:rPr>
          <w:t xml:space="preserve"> 1</w:t>
        </w:r>
      </w:hyperlink>
      <w:r w:rsidR="00636977" w:rsidRPr="00CF00F1">
        <w:rPr>
          <w:color w:val="000000" w:themeColor="text1"/>
          <w:lang w:eastAsia="ru-RU"/>
        </w:rPr>
        <w:t xml:space="preserve"> к </w:t>
      </w:r>
      <w:r w:rsidRPr="00CF00F1">
        <w:rPr>
          <w:color w:val="000000" w:themeColor="text1"/>
          <w:lang w:eastAsia="ru-RU"/>
        </w:rPr>
        <w:t>государственной программе. Информация о порядке сбора данных для определения плановых и фактических значений целевых индикаторов государственной программы, в том числе периодичность сбора, вид временной характеристики, а также методика расчета значений, приведена в Плане реализ</w:t>
      </w:r>
      <w:r w:rsidR="00A06856" w:rsidRPr="00CF00F1">
        <w:rPr>
          <w:color w:val="000000" w:themeColor="text1"/>
          <w:lang w:eastAsia="ru-RU"/>
        </w:rPr>
        <w:t>ации государственной программы</w:t>
      </w:r>
      <w:r w:rsidRPr="00CF00F1">
        <w:rPr>
          <w:color w:val="000000" w:themeColor="text1"/>
          <w:lang w:eastAsia="ru-RU"/>
        </w:rPr>
        <w:t>.</w:t>
      </w:r>
    </w:p>
    <w:p w14:paraId="29A24FCB" w14:textId="77777777" w:rsidR="00227B36" w:rsidRPr="00CF00F1" w:rsidRDefault="00227B36" w:rsidP="007F198F">
      <w:pPr>
        <w:rPr>
          <w:lang w:eastAsia="ru-RU"/>
        </w:rPr>
      </w:pPr>
    </w:p>
    <w:p w14:paraId="52DBDCB6" w14:textId="34BA8F15" w:rsidR="00535EE1" w:rsidRPr="00CF00F1" w:rsidRDefault="00535EE1" w:rsidP="007F198F">
      <w:pPr>
        <w:pStyle w:val="1"/>
        <w:ind w:firstLine="709"/>
      </w:pPr>
      <w:r w:rsidRPr="00CF00F1">
        <w:t>IV. Система основных мероприятий государственной программы</w:t>
      </w:r>
    </w:p>
    <w:p w14:paraId="740FF862" w14:textId="77777777" w:rsidR="00127576" w:rsidRPr="00CF00F1" w:rsidRDefault="00127576" w:rsidP="007F198F"/>
    <w:p w14:paraId="57AF1446" w14:textId="0E08356E" w:rsidR="00974B65" w:rsidRPr="00CF00F1" w:rsidRDefault="00974B65"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Основные мероприятия государственной программы приведены в</w:t>
      </w:r>
      <w:r w:rsidR="00395A93" w:rsidRPr="00CF00F1">
        <w:rPr>
          <w:rFonts w:eastAsia="Times New Roman" w:cs="Times New Roman"/>
          <w:szCs w:val="28"/>
          <w:lang w:eastAsia="ru-RU"/>
        </w:rPr>
        <w:t> </w:t>
      </w:r>
      <w:r w:rsidRPr="00CF00F1">
        <w:rPr>
          <w:rFonts w:eastAsia="Times New Roman" w:cs="Times New Roman"/>
          <w:szCs w:val="28"/>
          <w:lang w:eastAsia="ru-RU"/>
        </w:rPr>
        <w:t>приложени</w:t>
      </w:r>
      <w:r w:rsidR="00395A93" w:rsidRPr="00CF00F1">
        <w:rPr>
          <w:rFonts w:eastAsia="Times New Roman" w:cs="Times New Roman"/>
          <w:szCs w:val="28"/>
          <w:lang w:eastAsia="ru-RU"/>
        </w:rPr>
        <w:t>и</w:t>
      </w:r>
      <w:r w:rsidRPr="00CF00F1">
        <w:rPr>
          <w:rFonts w:eastAsia="Times New Roman" w:cs="Times New Roman"/>
          <w:szCs w:val="28"/>
          <w:lang w:eastAsia="ru-RU"/>
        </w:rPr>
        <w:t xml:space="preserve"> №</w:t>
      </w:r>
      <w:r w:rsidRPr="00CF00F1">
        <w:rPr>
          <w:rFonts w:eastAsia="Times New Roman" w:cs="Times New Roman"/>
          <w:szCs w:val="28"/>
          <w:lang w:val="en-US" w:eastAsia="ru-RU"/>
        </w:rPr>
        <w:t> </w:t>
      </w:r>
      <w:r w:rsidR="009C46E0" w:rsidRPr="00CF00F1">
        <w:rPr>
          <w:rFonts w:eastAsia="Times New Roman" w:cs="Times New Roman"/>
          <w:szCs w:val="28"/>
          <w:lang w:eastAsia="ru-RU"/>
        </w:rPr>
        <w:t xml:space="preserve">2 </w:t>
      </w:r>
      <w:r w:rsidRPr="00CF00F1">
        <w:rPr>
          <w:rFonts w:eastAsia="Times New Roman" w:cs="Times New Roman"/>
          <w:szCs w:val="28"/>
          <w:lang w:eastAsia="ru-RU"/>
        </w:rPr>
        <w:t xml:space="preserve">к государственной программе. Полный перечень мероприятий государственной программы с указанием количественных характеристик и стоимости по годам, сроков реализации и ответственных исполнителей, с описанием ожидаемых результатов от реализации ежегодно приводится в Плане реализации мероприятий государственной программы на очередной финансовый год и плановый период, утверждаемом приказом </w:t>
      </w:r>
      <w:r w:rsidR="00771DD1" w:rsidRPr="00CF00F1">
        <w:rPr>
          <w:rFonts w:eastAsia="Times New Roman" w:cs="Times New Roman"/>
          <w:szCs w:val="28"/>
          <w:lang w:eastAsia="ru-RU"/>
        </w:rPr>
        <w:t>Минцифры НСО</w:t>
      </w:r>
      <w:r w:rsidRPr="00CF00F1">
        <w:rPr>
          <w:rFonts w:eastAsia="Times New Roman" w:cs="Times New Roman"/>
          <w:szCs w:val="28"/>
          <w:lang w:eastAsia="ru-RU"/>
        </w:rPr>
        <w:t>.</w:t>
      </w:r>
    </w:p>
    <w:p w14:paraId="1711FC69" w14:textId="77777777" w:rsidR="00546EDB" w:rsidRPr="00CF00F1" w:rsidRDefault="00546EDB" w:rsidP="007F198F">
      <w:pPr>
        <w:widowControl w:val="0"/>
        <w:autoSpaceDE w:val="0"/>
        <w:autoSpaceDN w:val="0"/>
        <w:rPr>
          <w:rFonts w:eastAsia="Times New Roman" w:cs="Times New Roman"/>
          <w:szCs w:val="28"/>
          <w:lang w:eastAsia="ru-RU"/>
        </w:rPr>
      </w:pPr>
    </w:p>
    <w:p w14:paraId="72A99951" w14:textId="668FC141" w:rsidR="00974B65" w:rsidRPr="00CF00F1" w:rsidRDefault="00974B65"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Для решения задачи 1 «</w:t>
      </w:r>
      <w:r w:rsidR="004804D9" w:rsidRPr="00CF00F1">
        <w:rPr>
          <w:rFonts w:eastAsia="Times New Roman" w:cs="Times New Roman"/>
          <w:szCs w:val="28"/>
          <w:lang w:eastAsia="ru-RU"/>
        </w:rPr>
        <w:t>Создание и развитие устойчивой и безопасной инфраструктуры высокоскоростной передачи, обработки и хранения больших объемов данных на территории Новосибирской области</w:t>
      </w:r>
      <w:r w:rsidR="009C46E0" w:rsidRPr="00CF00F1">
        <w:rPr>
          <w:rFonts w:eastAsia="Times New Roman" w:cs="Times New Roman"/>
          <w:szCs w:val="28"/>
          <w:lang w:eastAsia="ru-RU"/>
        </w:rPr>
        <w:t xml:space="preserve">» </w:t>
      </w:r>
      <w:r w:rsidRPr="00CF00F1">
        <w:rPr>
          <w:rFonts w:eastAsia="Times New Roman" w:cs="Times New Roman"/>
          <w:szCs w:val="28"/>
          <w:lang w:eastAsia="ru-RU"/>
        </w:rPr>
        <w:t>в рамках реализации государственной программы запланированы следующие основные мероприятия.</w:t>
      </w:r>
    </w:p>
    <w:p w14:paraId="6F6BBB19" w14:textId="68A620FD" w:rsidR="006C0B73" w:rsidRPr="00CF00F1" w:rsidRDefault="00A0767C"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1.</w:t>
      </w:r>
      <w:r w:rsidR="00D0269A" w:rsidRPr="00CF00F1">
        <w:rPr>
          <w:rFonts w:eastAsia="Times New Roman" w:cs="Times New Roman"/>
          <w:szCs w:val="28"/>
          <w:lang w:eastAsia="ru-RU"/>
        </w:rPr>
        <w:t>1.</w:t>
      </w:r>
      <w:r w:rsidR="006C0B73" w:rsidRPr="00CF00F1">
        <w:rPr>
          <w:rFonts w:eastAsia="Times New Roman" w:cs="Times New Roman"/>
          <w:szCs w:val="28"/>
          <w:lang w:eastAsia="ru-RU"/>
        </w:rPr>
        <w:t xml:space="preserve"> Региональный проект «Информационная инфраструктура».</w:t>
      </w:r>
    </w:p>
    <w:p w14:paraId="57C3C526" w14:textId="1B00D346" w:rsidR="00A0767C" w:rsidRPr="00CF00F1" w:rsidRDefault="00A0767C" w:rsidP="00771DD1">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Проект является региональной составляющей федерального проекта «Информационная инфраструктура» национальной программы «Цифровая экономика Российской Федерации»</w:t>
      </w:r>
      <w:r w:rsidR="00E719AD" w:rsidRPr="00CF00F1">
        <w:rPr>
          <w:rFonts w:eastAsia="Times New Roman" w:cs="Times New Roman"/>
          <w:szCs w:val="28"/>
          <w:lang w:eastAsia="ru-RU"/>
        </w:rPr>
        <w:t xml:space="preserve">. </w:t>
      </w:r>
    </w:p>
    <w:p w14:paraId="5B8A803B" w14:textId="17A41F8A" w:rsidR="00D0269A" w:rsidRPr="00CF00F1" w:rsidRDefault="006C0B73"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В рамках </w:t>
      </w:r>
      <w:r w:rsidR="00D23E76" w:rsidRPr="00CF00F1">
        <w:rPr>
          <w:rFonts w:eastAsia="Times New Roman" w:cs="Times New Roman"/>
          <w:szCs w:val="28"/>
          <w:lang w:eastAsia="ru-RU"/>
        </w:rPr>
        <w:t>данного регионального проекта</w:t>
      </w:r>
      <w:r w:rsidRPr="00CF00F1">
        <w:rPr>
          <w:rFonts w:eastAsia="Times New Roman" w:cs="Times New Roman"/>
          <w:szCs w:val="28"/>
          <w:lang w:eastAsia="ru-RU"/>
        </w:rPr>
        <w:t xml:space="preserve"> буд</w:t>
      </w:r>
      <w:r w:rsidR="00A0767C" w:rsidRPr="00CF00F1">
        <w:rPr>
          <w:rFonts w:eastAsia="Times New Roman" w:cs="Times New Roman"/>
          <w:szCs w:val="28"/>
          <w:lang w:eastAsia="ru-RU"/>
        </w:rPr>
        <w:t>у</w:t>
      </w:r>
      <w:r w:rsidRPr="00CF00F1">
        <w:rPr>
          <w:rFonts w:eastAsia="Times New Roman" w:cs="Times New Roman"/>
          <w:szCs w:val="28"/>
          <w:lang w:eastAsia="ru-RU"/>
        </w:rPr>
        <w:t>т осуществляться</w:t>
      </w:r>
      <w:r w:rsidR="00A0767C" w:rsidRPr="00CF00F1">
        <w:rPr>
          <w:rFonts w:eastAsia="Times New Roman" w:cs="Times New Roman"/>
          <w:szCs w:val="28"/>
          <w:lang w:eastAsia="ru-RU"/>
        </w:rPr>
        <w:t xml:space="preserve"> мер</w:t>
      </w:r>
      <w:r w:rsidR="00D23E76" w:rsidRPr="00CF00F1">
        <w:rPr>
          <w:rFonts w:eastAsia="Times New Roman" w:cs="Times New Roman"/>
          <w:szCs w:val="28"/>
          <w:lang w:eastAsia="ru-RU"/>
        </w:rPr>
        <w:t>оприятия</w:t>
      </w:r>
      <w:r w:rsidR="00A0767C" w:rsidRPr="00CF00F1">
        <w:rPr>
          <w:rFonts w:eastAsia="Times New Roman" w:cs="Times New Roman"/>
          <w:szCs w:val="28"/>
          <w:lang w:eastAsia="ru-RU"/>
        </w:rPr>
        <w:t xml:space="preserve"> по развитию информационной инфраструктуры в</w:t>
      </w:r>
      <w:r w:rsidR="00771DD1" w:rsidRPr="00CF00F1">
        <w:rPr>
          <w:rFonts w:eastAsia="Times New Roman" w:cs="Times New Roman"/>
          <w:szCs w:val="28"/>
          <w:lang w:eastAsia="ru-RU"/>
        </w:rPr>
        <w:t> </w:t>
      </w:r>
      <w:r w:rsidR="00A0767C" w:rsidRPr="00CF00F1">
        <w:rPr>
          <w:rFonts w:eastAsia="Times New Roman" w:cs="Times New Roman"/>
          <w:szCs w:val="28"/>
          <w:lang w:eastAsia="ru-RU"/>
        </w:rPr>
        <w:t>регионе</w:t>
      </w:r>
      <w:r w:rsidR="00771DD1" w:rsidRPr="00CF00F1">
        <w:rPr>
          <w:rFonts w:eastAsia="Times New Roman" w:cs="Times New Roman"/>
          <w:szCs w:val="28"/>
          <w:lang w:eastAsia="ru-RU"/>
        </w:rPr>
        <w:t>, в том числе</w:t>
      </w:r>
      <w:r w:rsidR="00D0269A" w:rsidRPr="00CF00F1">
        <w:rPr>
          <w:rFonts w:eastAsia="Times New Roman" w:cs="Times New Roman"/>
          <w:szCs w:val="28"/>
          <w:lang w:eastAsia="ru-RU"/>
        </w:rPr>
        <w:t>:</w:t>
      </w:r>
    </w:p>
    <w:p w14:paraId="12C6F210" w14:textId="08E8AD4D" w:rsidR="00F321DD" w:rsidRPr="00CF00F1" w:rsidRDefault="00F321DD"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обеспечение технической возможности оказания услуг связи на территории муниципальных образований Новосибирской области</w:t>
      </w:r>
      <w:r w:rsidR="0068623D" w:rsidRPr="00CF00F1">
        <w:rPr>
          <w:rFonts w:eastAsia="Times New Roman" w:cs="Times New Roman"/>
          <w:szCs w:val="28"/>
          <w:lang w:eastAsia="ru-RU"/>
        </w:rPr>
        <w:t>;</w:t>
      </w:r>
    </w:p>
    <w:p w14:paraId="54B79E69" w14:textId="77777777" w:rsidR="00771DD1" w:rsidRPr="00CF00F1" w:rsidRDefault="00771DD1"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обеспечение информационного обмена между участниками сферы образования в Новосибирской области, в том числе предоставление доступа в сеть Интернет;</w:t>
      </w:r>
    </w:p>
    <w:p w14:paraId="6024E4EB" w14:textId="0F367AD2" w:rsidR="00F321DD" w:rsidRPr="00CF00F1" w:rsidRDefault="00771DD1"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развитие информационно-телекоммуникационной инфраструктуры в общеобразовательных организациях</w:t>
      </w:r>
      <w:r w:rsidR="0068623D" w:rsidRPr="00CF00F1">
        <w:rPr>
          <w:rFonts w:eastAsia="Times New Roman" w:cs="Times New Roman"/>
          <w:szCs w:val="28"/>
          <w:lang w:eastAsia="ru-RU"/>
        </w:rPr>
        <w:t>.</w:t>
      </w:r>
    </w:p>
    <w:p w14:paraId="37D0B726" w14:textId="484C6FAA" w:rsidR="00F321DD" w:rsidRPr="00CF00F1" w:rsidRDefault="00A0767C"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1.</w:t>
      </w:r>
      <w:r w:rsidR="006C0B73" w:rsidRPr="00CF00F1">
        <w:rPr>
          <w:rFonts w:eastAsia="Times New Roman" w:cs="Times New Roman"/>
          <w:szCs w:val="28"/>
          <w:lang w:eastAsia="ru-RU"/>
        </w:rPr>
        <w:t>2.</w:t>
      </w:r>
      <w:r w:rsidR="007F198F" w:rsidRPr="00CF00F1">
        <w:rPr>
          <w:rFonts w:eastAsia="Times New Roman" w:cs="Times New Roman"/>
          <w:szCs w:val="28"/>
          <w:lang w:eastAsia="ru-RU"/>
        </w:rPr>
        <w:t> </w:t>
      </w:r>
      <w:r w:rsidR="00F321DD" w:rsidRPr="00CF00F1">
        <w:rPr>
          <w:rFonts w:eastAsia="Times New Roman" w:cs="Times New Roman"/>
          <w:szCs w:val="28"/>
          <w:lang w:eastAsia="ru-RU"/>
        </w:rPr>
        <w:t>Реализация комплекса мер, направленных на функционирование территориальной информационной системы Новосибирской области и инфраструктуры информационного общества.</w:t>
      </w:r>
    </w:p>
    <w:p w14:paraId="4B647CA3" w14:textId="152D30C2" w:rsidR="00BA42C0" w:rsidRPr="00CF00F1" w:rsidRDefault="00BA42C0" w:rsidP="00BA42C0">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В рамках мероприятия запланировано обеспечение работоспособности, повышения производительности и устойчивости функционирования (включая выполнение требований действующего законодательства в области защиты информации) центра обработки данных Правительства Новосибирской области, программно-аппаратных комплексов и телекоммуникационной инфраструктуры территориальной информационной системы Новосибирской области (далее </w:t>
      </w:r>
      <w:r w:rsidR="00101C99" w:rsidRPr="00CF00F1">
        <w:rPr>
          <w:rFonts w:eastAsia="Times New Roman" w:cs="Times New Roman"/>
          <w:szCs w:val="28"/>
          <w:lang w:eastAsia="ru-RU"/>
        </w:rPr>
        <w:t>–</w:t>
      </w:r>
      <w:r w:rsidRPr="00CF00F1">
        <w:rPr>
          <w:rFonts w:eastAsia="Times New Roman" w:cs="Times New Roman"/>
          <w:szCs w:val="28"/>
          <w:lang w:eastAsia="ru-RU"/>
        </w:rPr>
        <w:t xml:space="preserve"> ТИС НСО), а также обеспечение лицензионной чистоты используемого программного обеспечения в рамках функционирования ТИС НСО, обеспечение услугами фиксированной связи и доступом к сети Интернет участников взаимодействия в рамках ТИС НСО.</w:t>
      </w:r>
    </w:p>
    <w:p w14:paraId="3FDAC7E6" w14:textId="690E46FD" w:rsidR="006C0B73" w:rsidRPr="00CF00F1" w:rsidRDefault="00BA42C0" w:rsidP="00BA42C0">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ТИС НСО в соответствии с Законом Новосибирской области от 15.10.2007 № 138-ОЗ «О государственных информационных системах, государственных информационных ресурсах, территориальной информационной системе Новосибирской области» представляет собой совокупность государственных информационных систем, информационных систем органов местного самоуправления муниципальных образований Новосибирской области, информационных систем государственных учреждений Новосибирской области, муниципальных учреждений, объединенных в едином информационном пространстве Новосибирской области.</w:t>
      </w:r>
    </w:p>
    <w:p w14:paraId="2C8FBCED" w14:textId="54F76650" w:rsidR="004C678F" w:rsidRPr="00CF00F1" w:rsidRDefault="004C678F" w:rsidP="0075708C">
      <w:pPr>
        <w:widowControl w:val="0"/>
        <w:autoSpaceDE w:val="0"/>
        <w:autoSpaceDN w:val="0"/>
        <w:rPr>
          <w:rFonts w:cs="Times New Roman"/>
          <w:szCs w:val="28"/>
        </w:rPr>
      </w:pPr>
      <w:r w:rsidRPr="00CF00F1">
        <w:rPr>
          <w:rFonts w:cs="Times New Roman"/>
          <w:szCs w:val="28"/>
        </w:rPr>
        <w:t xml:space="preserve">В рамках мероприятия предусмотрено </w:t>
      </w:r>
      <w:r w:rsidR="0029595E" w:rsidRPr="00CF00F1">
        <w:rPr>
          <w:rFonts w:cs="Times New Roman"/>
          <w:szCs w:val="28"/>
        </w:rPr>
        <w:t>предоставление субсидий из областного бюджета Новосибирской области на финансовое обеспечение выполнения государственных заданий</w:t>
      </w:r>
      <w:r w:rsidRPr="00CF00F1">
        <w:rPr>
          <w:rFonts w:cs="Times New Roman"/>
          <w:szCs w:val="28"/>
        </w:rPr>
        <w:t xml:space="preserve"> следующим государственным бюджетным учреждениям Новосибирской области: </w:t>
      </w:r>
    </w:p>
    <w:p w14:paraId="078AB59F" w14:textId="796CC479" w:rsidR="004C678F" w:rsidRPr="00CF00F1" w:rsidRDefault="004C678F" w:rsidP="0075708C">
      <w:pPr>
        <w:widowControl w:val="0"/>
        <w:autoSpaceDE w:val="0"/>
        <w:autoSpaceDN w:val="0"/>
        <w:rPr>
          <w:rFonts w:cs="Times New Roman"/>
          <w:szCs w:val="28"/>
        </w:rPr>
      </w:pPr>
      <w:r w:rsidRPr="00CF00F1">
        <w:rPr>
          <w:rFonts w:cs="Times New Roman"/>
          <w:szCs w:val="28"/>
        </w:rPr>
        <w:t xml:space="preserve">«Центр информационных технологий Новосибирской области» </w:t>
      </w:r>
      <w:r w:rsidR="00101C99" w:rsidRPr="00CF00F1">
        <w:rPr>
          <w:rFonts w:cs="Times New Roman"/>
          <w:szCs w:val="28"/>
        </w:rPr>
        <w:t>–</w:t>
      </w:r>
      <w:r w:rsidRPr="00CF00F1">
        <w:rPr>
          <w:rFonts w:cs="Times New Roman"/>
          <w:szCs w:val="28"/>
        </w:rPr>
        <w:t xml:space="preserve"> на осуществление деятельности в рамках государственного задания по обеспечению технической работоспособности, в том числе эксплуатации, администрированию и технической поддержке, программно-аппаратных комплексов территориальной информационной системы Новосибирской области; </w:t>
      </w:r>
    </w:p>
    <w:p w14:paraId="4380F0F1" w14:textId="73462E9E" w:rsidR="0075708C" w:rsidRPr="00CF00F1" w:rsidRDefault="004C678F" w:rsidP="0075708C">
      <w:pPr>
        <w:widowControl w:val="0"/>
        <w:autoSpaceDE w:val="0"/>
        <w:autoSpaceDN w:val="0"/>
        <w:rPr>
          <w:rFonts w:eastAsia="Times New Roman" w:cs="Times New Roman"/>
          <w:szCs w:val="28"/>
          <w:lang w:eastAsia="ru-RU"/>
        </w:rPr>
      </w:pPr>
      <w:r w:rsidRPr="00CF00F1">
        <w:rPr>
          <w:rFonts w:cs="Times New Roman"/>
          <w:szCs w:val="28"/>
        </w:rPr>
        <w:t xml:space="preserve">«Центр защиты информации Новосибирской области» </w:t>
      </w:r>
      <w:r w:rsidR="00101C99" w:rsidRPr="00CF00F1">
        <w:rPr>
          <w:rFonts w:cs="Times New Roman"/>
          <w:szCs w:val="28"/>
        </w:rPr>
        <w:t>–</w:t>
      </w:r>
      <w:r w:rsidRPr="00CF00F1">
        <w:rPr>
          <w:rFonts w:cs="Times New Roman"/>
          <w:szCs w:val="28"/>
        </w:rPr>
        <w:t xml:space="preserve"> на осуществление деятельности в рамках государственного задания по созданию и сопровождению систем защиты информации, по технической поддержке функционирования защищенных сетей Правительства Новосибирской области и областных исполнительных органов государственной власти Новосибирской области, по функционированию Регионального удостоверяющего центра Новосибирской области, по обеспечению информационной безопасности государственных информационных систем Новосибирской области</w:t>
      </w:r>
      <w:r w:rsidR="0075708C" w:rsidRPr="00CF00F1">
        <w:rPr>
          <w:rFonts w:eastAsia="Times New Roman" w:cs="Times New Roman"/>
          <w:szCs w:val="28"/>
          <w:lang w:eastAsia="ru-RU"/>
        </w:rPr>
        <w:t>.</w:t>
      </w:r>
    </w:p>
    <w:p w14:paraId="5F28A7AE" w14:textId="2385B53A" w:rsidR="00126511" w:rsidRPr="00CF00F1" w:rsidRDefault="00825DDA" w:rsidP="007F198F">
      <w:pPr>
        <w:widowControl w:val="0"/>
        <w:autoSpaceDE w:val="0"/>
        <w:autoSpaceDN w:val="0"/>
      </w:pPr>
      <w:r w:rsidRPr="00CF00F1">
        <w:rPr>
          <w:rFonts w:eastAsia="Times New Roman" w:cs="Times New Roman"/>
          <w:szCs w:val="28"/>
          <w:lang w:eastAsia="ru-RU"/>
        </w:rPr>
        <w:t>1.</w:t>
      </w:r>
      <w:r w:rsidR="00126511" w:rsidRPr="00CF00F1">
        <w:rPr>
          <w:rFonts w:eastAsia="Times New Roman" w:cs="Times New Roman"/>
          <w:szCs w:val="28"/>
          <w:lang w:eastAsia="ru-RU"/>
        </w:rPr>
        <w:t>3.</w:t>
      </w:r>
      <w:r w:rsidR="00871C04" w:rsidRPr="00CF00F1">
        <w:rPr>
          <w:rFonts w:eastAsia="Times New Roman" w:cs="Times New Roman"/>
          <w:szCs w:val="28"/>
          <w:lang w:eastAsia="ru-RU"/>
        </w:rPr>
        <w:t xml:space="preserve"> Региональный проект «</w:t>
      </w:r>
      <w:r w:rsidR="006C0B73" w:rsidRPr="00CF00F1">
        <w:rPr>
          <w:rFonts w:eastAsia="Times New Roman" w:cs="Times New Roman"/>
          <w:szCs w:val="28"/>
          <w:lang w:eastAsia="ru-RU"/>
        </w:rPr>
        <w:t>Информационная безопасность</w:t>
      </w:r>
      <w:r w:rsidR="00224930" w:rsidRPr="00CF00F1">
        <w:rPr>
          <w:rFonts w:eastAsia="Times New Roman" w:cs="Times New Roman"/>
          <w:szCs w:val="28"/>
          <w:lang w:eastAsia="ru-RU"/>
        </w:rPr>
        <w:t>».</w:t>
      </w:r>
    </w:p>
    <w:p w14:paraId="73010D51" w14:textId="5E2209E0" w:rsidR="00825DDA" w:rsidRPr="00CF00F1" w:rsidRDefault="00825DDA" w:rsidP="00101C99">
      <w:pPr>
        <w:widowControl w:val="0"/>
        <w:autoSpaceDE w:val="0"/>
        <w:autoSpaceDN w:val="0"/>
        <w:rPr>
          <w:color w:val="000000" w:themeColor="text1"/>
          <w:lang w:eastAsia="ru-RU"/>
        </w:rPr>
      </w:pPr>
      <w:r w:rsidRPr="00CF00F1">
        <w:rPr>
          <w:rFonts w:eastAsia="Times New Roman" w:cs="Times New Roman"/>
          <w:szCs w:val="28"/>
          <w:lang w:eastAsia="ru-RU"/>
        </w:rPr>
        <w:t>Проект является региональной составляющей федерального проекта «Информационная безопасность» национальной программы «Цифровая э</w:t>
      </w:r>
      <w:r w:rsidR="00101C99" w:rsidRPr="00CF00F1">
        <w:rPr>
          <w:rFonts w:eastAsia="Times New Roman" w:cs="Times New Roman"/>
          <w:szCs w:val="28"/>
          <w:lang w:eastAsia="ru-RU"/>
        </w:rPr>
        <w:t>кономика Российской Федерации».</w:t>
      </w:r>
    </w:p>
    <w:p w14:paraId="4AFE046C" w14:textId="41BEEDB2" w:rsidR="007D15BB" w:rsidRPr="00CF00F1" w:rsidRDefault="007D15BB" w:rsidP="00825DDA">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В рамках регионального проекта</w:t>
      </w:r>
      <w:r w:rsidR="00160038" w:rsidRPr="00CF00F1">
        <w:rPr>
          <w:rFonts w:eastAsia="Times New Roman" w:cs="Times New Roman"/>
          <w:szCs w:val="28"/>
          <w:lang w:eastAsia="ru-RU"/>
        </w:rPr>
        <w:t xml:space="preserve"> </w:t>
      </w:r>
      <w:r w:rsidR="004814A6" w:rsidRPr="00CF00F1">
        <w:rPr>
          <w:rFonts w:eastAsia="Times New Roman" w:cs="Times New Roman"/>
          <w:szCs w:val="28"/>
          <w:lang w:eastAsia="ru-RU"/>
        </w:rPr>
        <w:t>п</w:t>
      </w:r>
      <w:r w:rsidR="007D6193" w:rsidRPr="00CF00F1">
        <w:rPr>
          <w:rFonts w:eastAsia="Times New Roman" w:cs="Times New Roman"/>
          <w:szCs w:val="28"/>
          <w:lang w:eastAsia="ru-RU"/>
        </w:rPr>
        <w:t>ланируется</w:t>
      </w:r>
      <w:r w:rsidR="00160038" w:rsidRPr="00CF00F1">
        <w:rPr>
          <w:rFonts w:eastAsia="Times New Roman" w:cs="Times New Roman"/>
          <w:szCs w:val="28"/>
          <w:lang w:eastAsia="ru-RU"/>
        </w:rPr>
        <w:t xml:space="preserve"> сформировать региональную нормативно-правовую базу в области защиты информации ограниченного доступа. Также предусмотрены мероприятия по приведению уровня информационной безопасности региональных объектов критической информационной инфраструктуры в соответствие требованиям федерального законодательства</w:t>
      </w:r>
      <w:r w:rsidR="004814A6" w:rsidRPr="00CF00F1">
        <w:rPr>
          <w:rFonts w:eastAsia="Times New Roman" w:cs="Times New Roman"/>
          <w:szCs w:val="28"/>
          <w:lang w:eastAsia="ru-RU"/>
        </w:rPr>
        <w:t>.</w:t>
      </w:r>
    </w:p>
    <w:p w14:paraId="18C8857B" w14:textId="77777777" w:rsidR="007F198F" w:rsidRPr="00CF00F1" w:rsidRDefault="007F198F" w:rsidP="007F198F">
      <w:pPr>
        <w:widowControl w:val="0"/>
        <w:autoSpaceDE w:val="0"/>
        <w:autoSpaceDN w:val="0"/>
        <w:rPr>
          <w:rFonts w:eastAsia="Times New Roman" w:cs="Times New Roman"/>
          <w:szCs w:val="28"/>
          <w:lang w:eastAsia="ru-RU"/>
        </w:rPr>
      </w:pPr>
    </w:p>
    <w:p w14:paraId="131F5B5B" w14:textId="411365F1" w:rsidR="00224930" w:rsidRPr="00CF00F1" w:rsidRDefault="00224930" w:rsidP="004814A6">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Для решения задачи </w:t>
      </w:r>
      <w:r w:rsidR="007F198F" w:rsidRPr="00CF00F1">
        <w:rPr>
          <w:rFonts w:eastAsia="Times New Roman" w:cs="Times New Roman"/>
          <w:szCs w:val="28"/>
          <w:lang w:eastAsia="ru-RU"/>
        </w:rPr>
        <w:t>2 «</w:t>
      </w:r>
      <w:r w:rsidR="004804D9" w:rsidRPr="00CF00F1">
        <w:rPr>
          <w:rFonts w:eastAsia="Times New Roman" w:cs="Times New Roman"/>
          <w:szCs w:val="28"/>
          <w:lang w:eastAsia="ru-RU"/>
        </w:rPr>
        <w:t>Цифровизация сфер государственного управления и оказания государственных услуг на территории Новосибирской области</w:t>
      </w:r>
      <w:r w:rsidR="007F198F" w:rsidRPr="00CF00F1">
        <w:rPr>
          <w:rFonts w:eastAsia="Times New Roman" w:cs="Times New Roman"/>
          <w:szCs w:val="28"/>
          <w:lang w:eastAsia="ru-RU"/>
        </w:rPr>
        <w:t>»</w:t>
      </w:r>
      <w:r w:rsidRPr="00CF00F1">
        <w:rPr>
          <w:rFonts w:eastAsia="Times New Roman" w:cs="Times New Roman"/>
          <w:szCs w:val="28"/>
          <w:lang w:eastAsia="ru-RU"/>
        </w:rPr>
        <w:t xml:space="preserve"> планируется реализация следующих основных мероприятий:</w:t>
      </w:r>
    </w:p>
    <w:p w14:paraId="350078DE" w14:textId="538F29D1" w:rsidR="006C0B73" w:rsidRPr="00CF00F1" w:rsidRDefault="00A0767C"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2.</w:t>
      </w:r>
      <w:r w:rsidR="00D0269A" w:rsidRPr="00CF00F1">
        <w:rPr>
          <w:rFonts w:eastAsia="Times New Roman" w:cs="Times New Roman"/>
          <w:szCs w:val="28"/>
          <w:lang w:eastAsia="ru-RU"/>
        </w:rPr>
        <w:t>1</w:t>
      </w:r>
      <w:r w:rsidR="007F198F" w:rsidRPr="00CF00F1">
        <w:rPr>
          <w:rFonts w:eastAsia="Times New Roman" w:cs="Times New Roman"/>
          <w:szCs w:val="28"/>
          <w:lang w:eastAsia="ru-RU"/>
        </w:rPr>
        <w:t>.</w:t>
      </w:r>
      <w:r w:rsidR="006C0B73" w:rsidRPr="00CF00F1">
        <w:rPr>
          <w:rFonts w:eastAsia="Times New Roman" w:cs="Times New Roman"/>
          <w:szCs w:val="28"/>
          <w:lang w:eastAsia="ru-RU"/>
        </w:rPr>
        <w:t xml:space="preserve"> </w:t>
      </w:r>
      <w:r w:rsidR="00224930" w:rsidRPr="00CF00F1">
        <w:rPr>
          <w:rFonts w:eastAsia="Times New Roman" w:cs="Times New Roman"/>
          <w:szCs w:val="28"/>
          <w:lang w:eastAsia="ru-RU"/>
        </w:rPr>
        <w:t xml:space="preserve">Региональный проект «Цифровое государственное управление». </w:t>
      </w:r>
    </w:p>
    <w:p w14:paraId="6655DB68" w14:textId="5AE1C38B" w:rsidR="00DF63E5" w:rsidRPr="00CF00F1" w:rsidRDefault="00DF63E5" w:rsidP="00101C99">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Проект является региональной составляющей федерального проекта «Цифровое государственное управление» национальной программы «Цифровая экономика Российской Федерации». </w:t>
      </w:r>
    </w:p>
    <w:p w14:paraId="06CF18C6" w14:textId="22179E4A" w:rsidR="00DF63E5" w:rsidRPr="00CF00F1" w:rsidRDefault="00DF63E5" w:rsidP="00DF63E5">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В рамках данного основного мероприятия государственной программы будут осуществляться ежегодно проводимые в регионе мероприятия по цифровизации ряда процессов в государственном управлении:</w:t>
      </w:r>
    </w:p>
    <w:p w14:paraId="26E40101" w14:textId="167293E1" w:rsidR="00F321DD" w:rsidRPr="00CF00F1" w:rsidRDefault="00F321DD"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сопровождение, доработка и развитие программного комплекса документооборота и делопроизводства Правительства Новосибирской области</w:t>
      </w:r>
      <w:r w:rsidR="00BA42C0" w:rsidRPr="00CF00F1">
        <w:rPr>
          <w:rFonts w:eastAsia="Times New Roman" w:cs="Times New Roman"/>
          <w:szCs w:val="28"/>
          <w:lang w:eastAsia="ru-RU"/>
        </w:rPr>
        <w:t>, о</w:t>
      </w:r>
      <w:r w:rsidRPr="00CF00F1">
        <w:rPr>
          <w:rFonts w:eastAsia="Times New Roman" w:cs="Times New Roman"/>
          <w:szCs w:val="28"/>
          <w:lang w:eastAsia="ru-RU"/>
        </w:rPr>
        <w:t>рганизация системы защиты информации и проведение аттестации по требованиям безопасности информации указанной информационной системы;</w:t>
      </w:r>
    </w:p>
    <w:p w14:paraId="7D09B2AF" w14:textId="7E641954" w:rsidR="00F321DD" w:rsidRPr="00CF00F1" w:rsidRDefault="00F321DD"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создание, доработка и сопровождение программно-аппаратных комплексов, включая обеспечение информационной безопасности, обеспечивающих процессы оказания государственных и муниципальных услуг в Новосибирской области в электронном виде, в том числе их интеграция с Единым порталом государственных и муниципальных услуг (функций);</w:t>
      </w:r>
    </w:p>
    <w:p w14:paraId="612CA98B" w14:textId="2DF7F328" w:rsidR="00F321DD" w:rsidRPr="00CF00F1" w:rsidRDefault="00F321DD"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сопровождение и доработка автоматизированной информационной системы Новосибирской области «Центр приема государственных услуг» (АИС ЦПГУ) для нужд ГАУ НСО «МФЦ»</w:t>
      </w:r>
      <w:r w:rsidR="00BA42C0" w:rsidRPr="00CF00F1">
        <w:rPr>
          <w:rFonts w:eastAsia="Times New Roman" w:cs="Times New Roman"/>
          <w:szCs w:val="28"/>
          <w:lang w:eastAsia="ru-RU"/>
        </w:rPr>
        <w:t>,</w:t>
      </w:r>
      <w:r w:rsidRPr="00CF00F1">
        <w:rPr>
          <w:rFonts w:eastAsia="Times New Roman" w:cs="Times New Roman"/>
          <w:szCs w:val="28"/>
          <w:lang w:eastAsia="ru-RU"/>
        </w:rPr>
        <w:t xml:space="preserve"> </w:t>
      </w:r>
      <w:r w:rsidR="00BA42C0" w:rsidRPr="00CF00F1">
        <w:rPr>
          <w:rFonts w:eastAsia="Times New Roman" w:cs="Times New Roman"/>
          <w:szCs w:val="28"/>
          <w:lang w:eastAsia="ru-RU"/>
        </w:rPr>
        <w:t>о</w:t>
      </w:r>
      <w:r w:rsidRPr="00CF00F1">
        <w:rPr>
          <w:rFonts w:eastAsia="Times New Roman" w:cs="Times New Roman"/>
          <w:szCs w:val="28"/>
          <w:lang w:eastAsia="ru-RU"/>
        </w:rPr>
        <w:t>рганизация и сопровождение системы защиты и аттестации по требованиям к безопасности информации АИС ЦПГУ;</w:t>
      </w:r>
    </w:p>
    <w:p w14:paraId="2DB774C0" w14:textId="549A9E26" w:rsidR="00F321DD" w:rsidRPr="00CF00F1" w:rsidRDefault="00F321DD"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сопровождение, доработка и развитие системы кадрового учета государственных гражданских служащих Новосибирской</w:t>
      </w:r>
      <w:r w:rsidR="00BA42C0" w:rsidRPr="00CF00F1">
        <w:rPr>
          <w:rFonts w:eastAsia="Times New Roman" w:cs="Times New Roman"/>
          <w:szCs w:val="28"/>
          <w:lang w:eastAsia="ru-RU"/>
        </w:rPr>
        <w:t xml:space="preserve"> области,</w:t>
      </w:r>
      <w:r w:rsidRPr="00CF00F1">
        <w:rPr>
          <w:rFonts w:eastAsia="Times New Roman" w:cs="Times New Roman"/>
          <w:szCs w:val="28"/>
          <w:lang w:eastAsia="ru-RU"/>
        </w:rPr>
        <w:t xml:space="preserve"> </w:t>
      </w:r>
      <w:r w:rsidR="00BA42C0" w:rsidRPr="00CF00F1">
        <w:rPr>
          <w:rFonts w:eastAsia="Times New Roman" w:cs="Times New Roman"/>
          <w:szCs w:val="28"/>
          <w:lang w:eastAsia="ru-RU"/>
        </w:rPr>
        <w:t>о</w:t>
      </w:r>
      <w:r w:rsidRPr="00CF00F1">
        <w:rPr>
          <w:rFonts w:eastAsia="Times New Roman" w:cs="Times New Roman"/>
          <w:szCs w:val="28"/>
          <w:lang w:eastAsia="ru-RU"/>
        </w:rPr>
        <w:t>рганизация системы защиты информации и проведение аттестации по требованиям безопасности информации указанной информационной системы;</w:t>
      </w:r>
    </w:p>
    <w:p w14:paraId="1F0FD8E7" w14:textId="2A3478C4" w:rsidR="00F321DD" w:rsidRPr="00CF00F1" w:rsidRDefault="00F321DD"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создание, сопровождение, модернизация и развитие государственных информационных интернет-ресурсов;</w:t>
      </w:r>
    </w:p>
    <w:p w14:paraId="3A09B88B" w14:textId="33277FDD" w:rsidR="00F321DD" w:rsidRPr="00CF00F1" w:rsidRDefault="00F321DD"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автоматизация приоритетных видов регионального государственного контроля (надзора) в целях внедрения риск-ориентированного подхода.</w:t>
      </w:r>
    </w:p>
    <w:p w14:paraId="7014EF87" w14:textId="311909A4" w:rsidR="00DF63E5" w:rsidRPr="00CF00F1" w:rsidRDefault="00DF63E5" w:rsidP="00DF63E5">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Кроме того, в рамках мероприятия предполагается реализация мер, направленных на информирование населения и хозяйствующих субъектов Новосибирской области о преимуществах использования информационных и телекоммуникационных технологий в процессах взаимодействия с органами государственной власти Новосибирской области и органами местного самоуправления Новосибирской области.</w:t>
      </w:r>
    </w:p>
    <w:p w14:paraId="6ED51361" w14:textId="16F331DE" w:rsidR="006C0B73" w:rsidRPr="00CF00F1" w:rsidRDefault="00126511"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2.</w:t>
      </w:r>
      <w:r w:rsidR="00DF63E5" w:rsidRPr="00CF00F1">
        <w:rPr>
          <w:rFonts w:eastAsia="Times New Roman" w:cs="Times New Roman"/>
          <w:szCs w:val="28"/>
          <w:lang w:eastAsia="ru-RU"/>
        </w:rPr>
        <w:t>2</w:t>
      </w:r>
      <w:r w:rsidRPr="00CF00F1">
        <w:rPr>
          <w:rFonts w:eastAsia="Times New Roman" w:cs="Times New Roman"/>
          <w:szCs w:val="28"/>
          <w:lang w:eastAsia="ru-RU"/>
        </w:rPr>
        <w:t xml:space="preserve"> </w:t>
      </w:r>
      <w:r w:rsidR="00F321DD" w:rsidRPr="00CF00F1">
        <w:rPr>
          <w:rFonts w:eastAsia="Times New Roman" w:cs="Times New Roman"/>
          <w:szCs w:val="28"/>
          <w:lang w:eastAsia="ru-RU"/>
        </w:rPr>
        <w:t>Реализация комплекса мер, направленных на функционирование государственных информационных систем автоматизации управленческой деятельности органов государственной власти.</w:t>
      </w:r>
    </w:p>
    <w:p w14:paraId="7F555B88" w14:textId="77777777" w:rsidR="006C0B73" w:rsidRPr="00CF00F1" w:rsidRDefault="006C0B73"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В рамках указанного мероприятия предусмотрено:</w:t>
      </w:r>
    </w:p>
    <w:p w14:paraId="08A574CF" w14:textId="77777777" w:rsidR="00F0720C" w:rsidRPr="00CF00F1" w:rsidRDefault="00F0720C"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сопровождение и доработка регионального сегмента государственной автоматизированной системы «Управление»;</w:t>
      </w:r>
    </w:p>
    <w:p w14:paraId="2B4D4D8D" w14:textId="77777777" w:rsidR="00BA42C0" w:rsidRPr="00CF00F1" w:rsidRDefault="00F0720C" w:rsidP="00DF63E5">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модернизация, развитие и сопровождение программно-аппаратного комплекса сетевого справочного телефонного узла (ССТУ) Прав</w:t>
      </w:r>
      <w:r w:rsidR="00E40FB1" w:rsidRPr="00CF00F1">
        <w:rPr>
          <w:rFonts w:eastAsia="Times New Roman" w:cs="Times New Roman"/>
          <w:szCs w:val="28"/>
          <w:lang w:eastAsia="ru-RU"/>
        </w:rPr>
        <w:t>ительства Новосибирской области</w:t>
      </w:r>
      <w:r w:rsidR="00BA42C0" w:rsidRPr="00CF00F1">
        <w:rPr>
          <w:rFonts w:eastAsia="Times New Roman" w:cs="Times New Roman"/>
          <w:szCs w:val="28"/>
          <w:lang w:eastAsia="ru-RU"/>
        </w:rPr>
        <w:t>;</w:t>
      </w:r>
    </w:p>
    <w:p w14:paraId="0ACCC4AE" w14:textId="01B32F59" w:rsidR="00DF63E5" w:rsidRPr="00CF00F1" w:rsidRDefault="00BA42C0" w:rsidP="00DF63E5">
      <w:pPr>
        <w:widowControl w:val="0"/>
        <w:autoSpaceDE w:val="0"/>
        <w:autoSpaceDN w:val="0"/>
        <w:rPr>
          <w:rFonts w:eastAsia="Times New Roman" w:cs="Times New Roman"/>
          <w:szCs w:val="28"/>
          <w:lang w:eastAsia="ru-RU"/>
        </w:rPr>
      </w:pPr>
      <w:r w:rsidRPr="00CF00F1">
        <w:rPr>
          <w:rFonts w:cs="Times New Roman"/>
          <w:szCs w:val="28"/>
        </w:rPr>
        <w:t>выполнение требований действующего законодательства в области защиты информации</w:t>
      </w:r>
      <w:r w:rsidR="00E40FB1" w:rsidRPr="00CF00F1">
        <w:rPr>
          <w:rFonts w:eastAsia="Times New Roman" w:cs="Times New Roman"/>
          <w:szCs w:val="28"/>
          <w:lang w:eastAsia="ru-RU"/>
        </w:rPr>
        <w:t>.</w:t>
      </w:r>
    </w:p>
    <w:p w14:paraId="6CA1EF12" w14:textId="77777777" w:rsidR="00DF63E5" w:rsidRPr="00CF00F1" w:rsidRDefault="00DF63E5" w:rsidP="007F198F">
      <w:pPr>
        <w:widowControl w:val="0"/>
        <w:autoSpaceDE w:val="0"/>
        <w:autoSpaceDN w:val="0"/>
        <w:rPr>
          <w:rFonts w:eastAsia="Times New Roman" w:cs="Times New Roman"/>
          <w:szCs w:val="28"/>
          <w:lang w:eastAsia="ru-RU"/>
        </w:rPr>
      </w:pPr>
    </w:p>
    <w:p w14:paraId="1E0251B9" w14:textId="3D5E83E9" w:rsidR="00126511" w:rsidRPr="00CF00F1" w:rsidRDefault="00126511"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Для решения задачи</w:t>
      </w:r>
      <w:r w:rsidR="00E40FB1" w:rsidRPr="00CF00F1">
        <w:rPr>
          <w:rFonts w:eastAsia="Times New Roman" w:cs="Times New Roman"/>
          <w:szCs w:val="28"/>
          <w:lang w:eastAsia="ru-RU"/>
        </w:rPr>
        <w:t xml:space="preserve"> 3</w:t>
      </w:r>
      <w:r w:rsidRPr="00CF00F1">
        <w:rPr>
          <w:rFonts w:eastAsia="Times New Roman" w:cs="Times New Roman"/>
          <w:szCs w:val="28"/>
          <w:lang w:eastAsia="ru-RU"/>
        </w:rPr>
        <w:t xml:space="preserve"> «</w:t>
      </w:r>
      <w:r w:rsidR="00F50825" w:rsidRPr="00CF00F1">
        <w:rPr>
          <w:rFonts w:eastAsia="Times New Roman" w:cs="Times New Roman"/>
          <w:szCs w:val="28"/>
          <w:lang w:eastAsia="ru-RU"/>
        </w:rPr>
        <w:t xml:space="preserve">Содействие внедрению цифровых технологий и платформенных решений в приоритетных отраслях </w:t>
      </w:r>
      <w:r w:rsidR="00F50825" w:rsidRPr="00CF00F1">
        <w:rPr>
          <w:rFonts w:eastAsia="Calibri" w:cs="Times New Roman"/>
          <w:szCs w:val="28"/>
        </w:rPr>
        <w:t>экономики и социальной сферы Новосибирской области</w:t>
      </w:r>
      <w:r w:rsidRPr="00CF00F1">
        <w:rPr>
          <w:rFonts w:eastAsia="Times New Roman" w:cs="Times New Roman"/>
          <w:szCs w:val="28"/>
          <w:lang w:eastAsia="ru-RU"/>
        </w:rPr>
        <w:t>» запланированы следующие основные мероприятия.</w:t>
      </w:r>
    </w:p>
    <w:p w14:paraId="77CE122C" w14:textId="5D4D7080" w:rsidR="00166110" w:rsidRPr="00CF00F1" w:rsidRDefault="00126511" w:rsidP="007F198F">
      <w:pPr>
        <w:widowControl w:val="0"/>
        <w:autoSpaceDE w:val="0"/>
        <w:autoSpaceDN w:val="0"/>
        <w:rPr>
          <w:rFonts w:eastAsia="Times New Roman" w:cs="Times New Roman"/>
          <w:szCs w:val="28"/>
          <w:lang w:eastAsia="ru-RU"/>
        </w:rPr>
      </w:pPr>
      <w:r w:rsidRPr="00CF00F1">
        <w:t>3.</w:t>
      </w:r>
      <w:r w:rsidR="00E40FB1" w:rsidRPr="00CF00F1">
        <w:t>1</w:t>
      </w:r>
      <w:r w:rsidR="00564497" w:rsidRPr="00CF00F1">
        <w:t xml:space="preserve"> Ведомственная информатизация органов государственной власти Новосибирской области и подведомственных им сфер, внедрение типовых элементов ведомственной информационно-технологической инфраструктуры.</w:t>
      </w:r>
    </w:p>
    <w:p w14:paraId="72FD589A" w14:textId="6A958C0C" w:rsidR="00546EDB" w:rsidRPr="00CF00F1" w:rsidRDefault="00546EDB" w:rsidP="00546EDB">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В рамках данного основного мероприятия будут осуществляться ежегодно проводимые мероприятия, реализуемые во взаимодействии с функциональными заказчиками:</w:t>
      </w:r>
    </w:p>
    <w:p w14:paraId="082679E4" w14:textId="16DD95E1" w:rsidR="00F321DD" w:rsidRPr="00CF00F1" w:rsidRDefault="00F321DD"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разработк</w:t>
      </w:r>
      <w:r w:rsidR="00546EDB" w:rsidRPr="00CF00F1">
        <w:rPr>
          <w:rFonts w:eastAsia="Times New Roman" w:cs="Times New Roman"/>
          <w:szCs w:val="28"/>
          <w:lang w:eastAsia="ru-RU"/>
        </w:rPr>
        <w:t>а</w:t>
      </w:r>
      <w:r w:rsidRPr="00CF00F1">
        <w:rPr>
          <w:rFonts w:eastAsia="Times New Roman" w:cs="Times New Roman"/>
          <w:szCs w:val="28"/>
          <w:lang w:eastAsia="ru-RU"/>
        </w:rPr>
        <w:t xml:space="preserve"> (приобретение), внедрение и развитие (модернизация) программно-аппаратных комплексов, включая создание условий для их устойчивого функционирования, </w:t>
      </w:r>
      <w:r w:rsidR="00546EDB" w:rsidRPr="00CF00F1">
        <w:rPr>
          <w:rFonts w:eastAsia="Times New Roman" w:cs="Times New Roman"/>
          <w:szCs w:val="28"/>
          <w:lang w:eastAsia="ru-RU"/>
        </w:rPr>
        <w:t xml:space="preserve">для нужд </w:t>
      </w:r>
      <w:r w:rsidR="009C6E20" w:rsidRPr="00CF00F1">
        <w:rPr>
          <w:rFonts w:eastAsia="Times New Roman" w:cs="Times New Roman"/>
          <w:szCs w:val="28"/>
          <w:lang w:eastAsia="ru-RU"/>
        </w:rPr>
        <w:t>ОИОГВ НСО и подведомственных им учреждений</w:t>
      </w:r>
      <w:r w:rsidRPr="00CF00F1">
        <w:rPr>
          <w:rFonts w:eastAsia="Times New Roman" w:cs="Times New Roman"/>
          <w:szCs w:val="28"/>
          <w:lang w:eastAsia="ru-RU"/>
        </w:rPr>
        <w:t>;</w:t>
      </w:r>
    </w:p>
    <w:p w14:paraId="3E3CB7B0" w14:textId="2BEDF0C5" w:rsidR="00F321DD" w:rsidRPr="00CF00F1" w:rsidRDefault="00F321DD"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модернизаци</w:t>
      </w:r>
      <w:r w:rsidR="001C1E52" w:rsidRPr="00CF00F1">
        <w:rPr>
          <w:rFonts w:eastAsia="Times New Roman" w:cs="Times New Roman"/>
          <w:szCs w:val="28"/>
          <w:lang w:eastAsia="ru-RU"/>
        </w:rPr>
        <w:t>я</w:t>
      </w:r>
      <w:r w:rsidRPr="00CF00F1">
        <w:rPr>
          <w:rFonts w:eastAsia="Times New Roman" w:cs="Times New Roman"/>
          <w:szCs w:val="28"/>
          <w:lang w:eastAsia="ru-RU"/>
        </w:rPr>
        <w:t xml:space="preserve"> компьютерного парка и оборудования, создание, сопровождение и доработка государственных информационных систем для нужд ОИОГВ НСО и подведомственных им учреждений;</w:t>
      </w:r>
    </w:p>
    <w:p w14:paraId="3B9302DA" w14:textId="1ABB5200" w:rsidR="00F321DD" w:rsidRPr="00CF00F1" w:rsidRDefault="00F321DD"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организаци</w:t>
      </w:r>
      <w:r w:rsidR="009C6E20" w:rsidRPr="00CF00F1">
        <w:rPr>
          <w:rFonts w:eastAsia="Times New Roman" w:cs="Times New Roman"/>
          <w:szCs w:val="28"/>
          <w:lang w:eastAsia="ru-RU"/>
        </w:rPr>
        <w:t>я</w:t>
      </w:r>
      <w:r w:rsidRPr="00CF00F1">
        <w:rPr>
          <w:rFonts w:eastAsia="Times New Roman" w:cs="Times New Roman"/>
          <w:szCs w:val="28"/>
          <w:lang w:eastAsia="ru-RU"/>
        </w:rPr>
        <w:t>, сопровождение и доработк</w:t>
      </w:r>
      <w:r w:rsidR="009C6E20" w:rsidRPr="00CF00F1">
        <w:rPr>
          <w:rFonts w:eastAsia="Times New Roman" w:cs="Times New Roman"/>
          <w:szCs w:val="28"/>
          <w:lang w:eastAsia="ru-RU"/>
        </w:rPr>
        <w:t>а</w:t>
      </w:r>
      <w:r w:rsidRPr="00CF00F1">
        <w:rPr>
          <w:rFonts w:eastAsia="Times New Roman" w:cs="Times New Roman"/>
          <w:szCs w:val="28"/>
          <w:lang w:eastAsia="ru-RU"/>
        </w:rPr>
        <w:t xml:space="preserve"> (модернизаци</w:t>
      </w:r>
      <w:r w:rsidR="009C6E20" w:rsidRPr="00CF00F1">
        <w:rPr>
          <w:rFonts w:eastAsia="Times New Roman" w:cs="Times New Roman"/>
          <w:szCs w:val="28"/>
          <w:lang w:eastAsia="ru-RU"/>
        </w:rPr>
        <w:t>я</w:t>
      </w:r>
      <w:r w:rsidRPr="00CF00F1">
        <w:rPr>
          <w:rFonts w:eastAsia="Times New Roman" w:cs="Times New Roman"/>
          <w:szCs w:val="28"/>
          <w:lang w:eastAsia="ru-RU"/>
        </w:rPr>
        <w:t>) систем защиты и проведение аттестации и ежегодного контроля по требованиям информационной безопасности информационных систем, эксплуатируемых в ОИОГВ НСО и подведомственных им учреждениях, территориальных органах ОИОГВ НСО, отделах и учреждениях курируемой сферы</w:t>
      </w:r>
      <w:r w:rsidR="009C6E20" w:rsidRPr="00CF00F1">
        <w:rPr>
          <w:rFonts w:eastAsia="Times New Roman" w:cs="Times New Roman"/>
          <w:szCs w:val="28"/>
          <w:lang w:eastAsia="ru-RU"/>
        </w:rPr>
        <w:t>.</w:t>
      </w:r>
    </w:p>
    <w:p w14:paraId="37AF6F00" w14:textId="122E8CA5" w:rsidR="00564497" w:rsidRPr="00CF00F1" w:rsidRDefault="00E40FB1" w:rsidP="007F198F">
      <w:r w:rsidRPr="00CF00F1">
        <w:t>3</w:t>
      </w:r>
      <w:r w:rsidR="00126511" w:rsidRPr="00CF00F1">
        <w:t>.</w:t>
      </w:r>
      <w:r w:rsidRPr="00CF00F1">
        <w:t>2</w:t>
      </w:r>
      <w:r w:rsidR="00126511" w:rsidRPr="00CF00F1">
        <w:t xml:space="preserve"> </w:t>
      </w:r>
      <w:r w:rsidR="00783441" w:rsidRPr="00CF00F1">
        <w:t>Региональный проект «Создание единого цифрового контура в здравоохранении на основе единой государственной информационной системы здравоохранения Новосибирской области (Цифровой контур здравоохранения НСО)».</w:t>
      </w:r>
    </w:p>
    <w:p w14:paraId="5248E299" w14:textId="1CB80CE2" w:rsidR="009C6E20" w:rsidRPr="00CF00F1" w:rsidRDefault="009C6E20" w:rsidP="007B5EB5">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Проект является региональной составляющей федерального проекта «</w:t>
      </w:r>
      <w:r w:rsidRPr="00CF00F1">
        <w:t>Создание единого цифрового контура в здравоохранении на основе единой государственной информационной системы в сфере здравоохранения (ЕГИСЗ)</w:t>
      </w:r>
      <w:r w:rsidRPr="00CF00F1">
        <w:rPr>
          <w:rFonts w:eastAsia="Times New Roman" w:cs="Times New Roman"/>
          <w:szCs w:val="28"/>
          <w:lang w:eastAsia="ru-RU"/>
        </w:rPr>
        <w:t xml:space="preserve">» национального проекта «Здравоохранение». </w:t>
      </w:r>
    </w:p>
    <w:p w14:paraId="5129F427" w14:textId="5BD2EC01" w:rsidR="009C6E20" w:rsidRPr="00CF00F1" w:rsidRDefault="009C6E20" w:rsidP="009C6E20">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В рамках данного основного мероприятия государственной программы будут осуществляться ежегодно проводимые в регионе мероприятия по цифровизации сферы здравоохранения:</w:t>
      </w:r>
    </w:p>
    <w:p w14:paraId="430FAB87" w14:textId="77777777" w:rsidR="00BA42C0" w:rsidRPr="00CF00F1" w:rsidRDefault="00BA42C0" w:rsidP="00BA42C0">
      <w:r w:rsidRPr="00CF00F1">
        <w:t>обеспечение технической возможности внедрения и эксплуатации единой государственной информационной системы здравоохранения Новосибирской области, включая процессы взаимодействия с федеральным сегментом единой государственной информационной системы здравоохранения Российской Федерации;</w:t>
      </w:r>
    </w:p>
    <w:p w14:paraId="2CA037CF" w14:textId="45B4BB27" w:rsidR="00BA42C0" w:rsidRPr="00CF00F1" w:rsidRDefault="00BA42C0" w:rsidP="00BA42C0">
      <w:r w:rsidRPr="00CF00F1">
        <w:t>обеспечение автоматизированной записи на прием к врачу, а также обеспечение возможности записи на прием к врачу посредством звонка в единый call-центр для жителей города Новосибирска и Новосибирской области, обеспечение доступа в сеть Интернет медицинским организациям региона;</w:t>
      </w:r>
    </w:p>
    <w:p w14:paraId="46AD67BD" w14:textId="4E1DD234" w:rsidR="00C4695A" w:rsidRPr="00CF00F1" w:rsidRDefault="00BA42C0" w:rsidP="00BA42C0">
      <w:r w:rsidRPr="00CF00F1">
        <w:t>выполнение мероприятий по защите информации для медицинских организаций Новосибирской области</w:t>
      </w:r>
      <w:r w:rsidR="007B5EB5" w:rsidRPr="00CF00F1">
        <w:t xml:space="preserve"> и другие мероприятия</w:t>
      </w:r>
      <w:r w:rsidRPr="00CF00F1">
        <w:t>.</w:t>
      </w:r>
    </w:p>
    <w:p w14:paraId="101887ED" w14:textId="693C5E89" w:rsidR="00564497" w:rsidRPr="00CF00F1" w:rsidRDefault="00E40FB1" w:rsidP="007F198F">
      <w:r w:rsidRPr="00CF00F1">
        <w:t>3.3</w:t>
      </w:r>
      <w:r w:rsidR="00A86336" w:rsidRPr="00CF00F1">
        <w:t>.</w:t>
      </w:r>
      <w:r w:rsidR="00564497" w:rsidRPr="00CF00F1">
        <w:t xml:space="preserve"> Сопровождение и развитие геоинформационного обеспечения и навигационной инфраструктуры с использованием системы ГЛОНАСС и других результатов космической деятельности на территории Новосибирской области</w:t>
      </w:r>
      <w:r w:rsidR="00A86336" w:rsidRPr="00CF00F1">
        <w:t>.</w:t>
      </w:r>
    </w:p>
    <w:p w14:paraId="11CFE964" w14:textId="141C4CB9" w:rsidR="00A86336" w:rsidRPr="00CF00F1" w:rsidRDefault="00A86336" w:rsidP="007F198F">
      <w:r w:rsidRPr="00CF00F1">
        <w:t>Мероприятие пред</w:t>
      </w:r>
      <w:r w:rsidR="007B5EB5" w:rsidRPr="00CF00F1">
        <w:t>усматривае</w:t>
      </w:r>
      <w:r w:rsidRPr="00CF00F1">
        <w:t>т:</w:t>
      </w:r>
    </w:p>
    <w:p w14:paraId="6D97CEA7" w14:textId="5602F04C" w:rsidR="00A86336" w:rsidRPr="00CF00F1" w:rsidRDefault="0012712E" w:rsidP="007F198F">
      <w:r w:rsidRPr="00CF00F1">
        <w:t xml:space="preserve">обеспечение </w:t>
      </w:r>
      <w:r w:rsidR="00A86336" w:rsidRPr="00CF00F1">
        <w:t>исправного и бесперебойного функционирования навигационной и геоинформационной инфраструктуры Новосибирской области;</w:t>
      </w:r>
    </w:p>
    <w:p w14:paraId="58DE7CF2" w14:textId="00653752" w:rsidR="00FB4EFC" w:rsidRPr="00CF00F1" w:rsidRDefault="00C4695A" w:rsidP="007F198F">
      <w:r w:rsidRPr="00CF00F1">
        <w:t>модернизацию (доработку</w:t>
      </w:r>
      <w:r w:rsidR="00A86336" w:rsidRPr="00CF00F1">
        <w:t>) региональной геоинформационной системы Новосибирской области</w:t>
      </w:r>
      <w:r w:rsidR="003637E5" w:rsidRPr="00CF00F1">
        <w:t>;</w:t>
      </w:r>
    </w:p>
    <w:p w14:paraId="6AA82B99" w14:textId="5EC4BB51" w:rsidR="00A86336" w:rsidRPr="00CF00F1" w:rsidRDefault="00FB4EFC" w:rsidP="00FB4EFC">
      <w:pPr>
        <w:widowControl w:val="0"/>
        <w:autoSpaceDE w:val="0"/>
        <w:autoSpaceDN w:val="0"/>
      </w:pPr>
      <w:r w:rsidRPr="00CF00F1">
        <w:rPr>
          <w:rFonts w:cs="Times New Roman"/>
          <w:szCs w:val="28"/>
        </w:rPr>
        <w:t>выполнение требований действующего законодательства в области защиты информации</w:t>
      </w:r>
      <w:r w:rsidR="00A86336" w:rsidRPr="00CF00F1">
        <w:t>.</w:t>
      </w:r>
    </w:p>
    <w:p w14:paraId="0691597D" w14:textId="16D5E5C7" w:rsidR="0075708C" w:rsidRPr="00CF00F1" w:rsidRDefault="0075708C" w:rsidP="0075708C">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В рамках мероприятия </w:t>
      </w:r>
      <w:r w:rsidR="004C678F" w:rsidRPr="00CF00F1">
        <w:rPr>
          <w:rFonts w:cs="Times New Roman"/>
          <w:szCs w:val="28"/>
        </w:rPr>
        <w:t xml:space="preserve">предусмотрено </w:t>
      </w:r>
      <w:r w:rsidR="004613B6" w:rsidRPr="00CF00F1">
        <w:rPr>
          <w:rFonts w:cs="Times New Roman"/>
          <w:szCs w:val="28"/>
        </w:rPr>
        <w:t xml:space="preserve">предоставление субсидии из областного бюджета Новосибирской области государственному бюджетному учреждению Новосибирской области «Центр навигационных и геоинформационных технологий Новосибирской области» на финансовое обеспечение выполнения </w:t>
      </w:r>
      <w:r w:rsidR="004C678F" w:rsidRPr="00CF00F1">
        <w:rPr>
          <w:rFonts w:cs="Times New Roman"/>
          <w:szCs w:val="28"/>
        </w:rPr>
        <w:t>государственного задания по сопровождению, развитию и поддержанию работоспособности региональной геоинформационной и навигационно-информационной систем Новосибирской области, сети метеорологических станций Новосибирской области, постоянно действующих станций точного позиционирования ГЛОНАСС Новосибирской области</w:t>
      </w:r>
      <w:r w:rsidRPr="00CF00F1">
        <w:rPr>
          <w:rFonts w:eastAsia="Times New Roman" w:cs="Times New Roman"/>
          <w:szCs w:val="28"/>
          <w:lang w:eastAsia="ru-RU"/>
        </w:rPr>
        <w:t>.</w:t>
      </w:r>
    </w:p>
    <w:p w14:paraId="121216EE" w14:textId="6B417FD0" w:rsidR="005B1B82" w:rsidRPr="00CF00F1" w:rsidRDefault="005B1B82" w:rsidP="005B1B82">
      <w:r w:rsidRPr="00CF00F1">
        <w:t xml:space="preserve">3.4. Региональный </w:t>
      </w:r>
      <w:r w:rsidRPr="00CF00F1">
        <w:rPr>
          <w:color w:val="000000" w:themeColor="text1"/>
        </w:rPr>
        <w:t>проект «</w:t>
      </w:r>
      <w:r w:rsidRPr="00CF00F1">
        <w:t>Умный регион».</w:t>
      </w:r>
    </w:p>
    <w:p w14:paraId="1F57E879" w14:textId="49C989B2" w:rsidR="005B1B82" w:rsidRPr="00CF00F1" w:rsidRDefault="005B1B82" w:rsidP="0012712E">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Проект разработан с учетом ведомственного проекта «Цифровизация отрасли городского хозяйства «</w:t>
      </w:r>
      <w:r w:rsidRPr="00CF00F1">
        <w:t>Умный город</w:t>
      </w:r>
      <w:r w:rsidRPr="00CF00F1">
        <w:rPr>
          <w:rFonts w:eastAsia="Times New Roman" w:cs="Times New Roman"/>
          <w:szCs w:val="28"/>
          <w:lang w:eastAsia="ru-RU"/>
        </w:rPr>
        <w:t xml:space="preserve">» Министерства строительства и жилищно-коммунального хозяйства РФ и содержит мероприятия по цифровизации отрасли городского хозяйства и внедрению принципов «умного города» в Новосибирской области. </w:t>
      </w:r>
    </w:p>
    <w:p w14:paraId="79FED1E0" w14:textId="708A63F7" w:rsidR="005B1B82" w:rsidRPr="00CF00F1" w:rsidRDefault="005B1B82" w:rsidP="0075708C">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В рамках регионального проекта предполагается реализация комплекса организационных, методических и технологических мероприятий, направленных на ускоренную и эффективную цифровую трансформацию сферы городского хозяйства. Проект нацелен на внедрение принципов «умного» города </w:t>
      </w:r>
      <w:r w:rsidR="00D20728" w:rsidRPr="00CF00F1">
        <w:rPr>
          <w:rFonts w:eastAsia="Times New Roman" w:cs="Times New Roman"/>
          <w:szCs w:val="28"/>
          <w:lang w:eastAsia="ru-RU"/>
        </w:rPr>
        <w:t xml:space="preserve">(в том числе с использованием Банка решений «Умного города») </w:t>
      </w:r>
      <w:r w:rsidRPr="00CF00F1">
        <w:rPr>
          <w:rFonts w:eastAsia="Times New Roman" w:cs="Times New Roman"/>
          <w:szCs w:val="28"/>
          <w:lang w:eastAsia="ru-RU"/>
        </w:rPr>
        <w:t>в жилищно</w:t>
      </w:r>
      <w:r w:rsidR="00D20728" w:rsidRPr="00CF00F1">
        <w:rPr>
          <w:rFonts w:eastAsia="Times New Roman" w:cs="Times New Roman"/>
          <w:szCs w:val="28"/>
          <w:lang w:eastAsia="ru-RU"/>
        </w:rPr>
        <w:t>-коммунальном хозяйстве, в обращении с твердыми коммунальными отходами, в организации территории общего пользования, в системах регионального (городского) управления и др</w:t>
      </w:r>
      <w:r w:rsidR="00101C99" w:rsidRPr="00CF00F1">
        <w:rPr>
          <w:rFonts w:eastAsia="Times New Roman" w:cs="Times New Roman"/>
          <w:szCs w:val="28"/>
          <w:lang w:eastAsia="ru-RU"/>
        </w:rPr>
        <w:t xml:space="preserve">угих направлениях </w:t>
      </w:r>
      <w:r w:rsidR="00D03769" w:rsidRPr="00CF00F1">
        <w:rPr>
          <w:rFonts w:eastAsia="Times New Roman" w:cs="Times New Roman"/>
          <w:szCs w:val="28"/>
          <w:lang w:eastAsia="ru-RU"/>
        </w:rPr>
        <w:t>деятельности сферы городского хозяйства</w:t>
      </w:r>
      <w:r w:rsidR="00D20728" w:rsidRPr="00CF00F1">
        <w:rPr>
          <w:rFonts w:eastAsia="Times New Roman" w:cs="Times New Roman"/>
          <w:szCs w:val="28"/>
          <w:lang w:eastAsia="ru-RU"/>
        </w:rPr>
        <w:t>.</w:t>
      </w:r>
    </w:p>
    <w:p w14:paraId="2BE78EA9" w14:textId="38DDB09F" w:rsidR="00793493" w:rsidRPr="00CF00F1" w:rsidRDefault="00DD72DF" w:rsidP="00793493">
      <w:pPr>
        <w:ind w:firstLine="708"/>
        <w:rPr>
          <w:szCs w:val="28"/>
        </w:rPr>
      </w:pPr>
      <w:r w:rsidRPr="00CF00F1">
        <w:rPr>
          <w:szCs w:val="28"/>
        </w:rPr>
        <w:t>3.</w:t>
      </w:r>
      <w:r w:rsidR="005B1B82" w:rsidRPr="00CF00F1">
        <w:rPr>
          <w:szCs w:val="28"/>
        </w:rPr>
        <w:t>5</w:t>
      </w:r>
      <w:r w:rsidRPr="00CF00F1">
        <w:rPr>
          <w:szCs w:val="28"/>
        </w:rPr>
        <w:t>. </w:t>
      </w:r>
      <w:r w:rsidRPr="00CF00F1">
        <w:rPr>
          <w:rFonts w:eastAsia="Calibri" w:cs="Times New Roman"/>
          <w:szCs w:val="28"/>
        </w:rPr>
        <w:t>Разработк</w:t>
      </w:r>
      <w:r w:rsidR="004814A6" w:rsidRPr="00CF00F1">
        <w:rPr>
          <w:rFonts w:eastAsia="Calibri" w:cs="Times New Roman"/>
          <w:szCs w:val="28"/>
        </w:rPr>
        <w:t>а</w:t>
      </w:r>
      <w:r w:rsidRPr="00CF00F1">
        <w:rPr>
          <w:rFonts w:eastAsia="Calibri" w:cs="Times New Roman"/>
          <w:szCs w:val="28"/>
        </w:rPr>
        <w:t xml:space="preserve"> и интеграци</w:t>
      </w:r>
      <w:r w:rsidR="004814A6" w:rsidRPr="00CF00F1">
        <w:rPr>
          <w:rFonts w:eastAsia="Calibri" w:cs="Times New Roman"/>
          <w:szCs w:val="28"/>
        </w:rPr>
        <w:t>я</w:t>
      </w:r>
      <w:r w:rsidRPr="00CF00F1">
        <w:rPr>
          <w:rFonts w:eastAsia="Calibri" w:cs="Times New Roman"/>
          <w:szCs w:val="28"/>
        </w:rPr>
        <w:t xml:space="preserve"> </w:t>
      </w:r>
      <w:r w:rsidR="004814A6" w:rsidRPr="00CF00F1">
        <w:rPr>
          <w:rFonts w:eastAsia="Calibri" w:cs="Times New Roman"/>
          <w:szCs w:val="28"/>
        </w:rPr>
        <w:t>региональных (</w:t>
      </w:r>
      <w:r w:rsidRPr="00CF00F1">
        <w:rPr>
          <w:rFonts w:eastAsia="Calibri" w:cs="Times New Roman"/>
          <w:szCs w:val="28"/>
        </w:rPr>
        <w:t>ведомственных</w:t>
      </w:r>
      <w:r w:rsidR="004814A6" w:rsidRPr="00CF00F1">
        <w:rPr>
          <w:rFonts w:eastAsia="Calibri" w:cs="Times New Roman"/>
          <w:szCs w:val="28"/>
        </w:rPr>
        <w:t>)</w:t>
      </w:r>
      <w:r w:rsidRPr="00CF00F1">
        <w:rPr>
          <w:rFonts w:eastAsia="Calibri" w:cs="Times New Roman"/>
          <w:szCs w:val="28"/>
        </w:rPr>
        <w:t xml:space="preserve"> проектов, нацеленных на внедрение цифровых технологий и платформенных решений в ряд социально</w:t>
      </w:r>
      <w:r w:rsidR="003637E5" w:rsidRPr="00CF00F1">
        <w:rPr>
          <w:rFonts w:eastAsia="Calibri" w:cs="Times New Roman"/>
          <w:szCs w:val="28"/>
        </w:rPr>
        <w:t xml:space="preserve"> </w:t>
      </w:r>
      <w:r w:rsidRPr="00CF00F1">
        <w:rPr>
          <w:rFonts w:eastAsia="Calibri" w:cs="Times New Roman"/>
          <w:szCs w:val="28"/>
        </w:rPr>
        <w:t>значимых сфер жизнедеятельности</w:t>
      </w:r>
      <w:r w:rsidR="00B13855" w:rsidRPr="00CF00F1">
        <w:rPr>
          <w:szCs w:val="28"/>
        </w:rPr>
        <w:t>.</w:t>
      </w:r>
    </w:p>
    <w:p w14:paraId="6A2236D1" w14:textId="0153B59D" w:rsidR="00564497" w:rsidRPr="00CF00F1" w:rsidRDefault="00B13855" w:rsidP="007F198F">
      <w:r w:rsidRPr="00CF00F1">
        <w:t>В рамках мероприятия п</w:t>
      </w:r>
      <w:r w:rsidR="00783441" w:rsidRPr="00CF00F1">
        <w:t>ланируется</w:t>
      </w:r>
      <w:r w:rsidRPr="00CF00F1">
        <w:t xml:space="preserve"> разработка совместно с функциональными заказчиками государственной программы региональных (</w:t>
      </w:r>
      <w:r w:rsidR="005944D6" w:rsidRPr="00CF00F1">
        <w:t>ведомствен</w:t>
      </w:r>
      <w:r w:rsidRPr="00CF00F1">
        <w:t>ных)</w:t>
      </w:r>
      <w:r w:rsidR="005944D6" w:rsidRPr="00CF00F1">
        <w:t xml:space="preserve"> проект</w:t>
      </w:r>
      <w:r w:rsidRPr="00CF00F1">
        <w:t>ов по направлениям:</w:t>
      </w:r>
      <w:r w:rsidR="005944D6" w:rsidRPr="00CF00F1">
        <w:t xml:space="preserve"> «Цифровая культура»,</w:t>
      </w:r>
      <w:r w:rsidRPr="00CF00F1">
        <w:t xml:space="preserve"> </w:t>
      </w:r>
      <w:r w:rsidR="005944D6" w:rsidRPr="00CF00F1">
        <w:t>«Цифровое сельское хозяйство»,</w:t>
      </w:r>
      <w:r w:rsidRPr="00CF00F1">
        <w:t xml:space="preserve"> </w:t>
      </w:r>
      <w:r w:rsidR="005944D6" w:rsidRPr="00CF00F1">
        <w:t>«Цифровое строительство»,</w:t>
      </w:r>
      <w:r w:rsidRPr="00CF00F1">
        <w:t xml:space="preserve"> </w:t>
      </w:r>
      <w:r w:rsidR="005944D6" w:rsidRPr="00CF00F1">
        <w:t>«Цифровая промышленность»,</w:t>
      </w:r>
      <w:r w:rsidRPr="00CF00F1">
        <w:t xml:space="preserve"> </w:t>
      </w:r>
      <w:r w:rsidR="00974633" w:rsidRPr="00CF00F1">
        <w:t>«Цифровая энергетика</w:t>
      </w:r>
      <w:r w:rsidR="00AB0F84" w:rsidRPr="00CF00F1">
        <w:t>»</w:t>
      </w:r>
      <w:r w:rsidR="005944D6" w:rsidRPr="00CF00F1">
        <w:t xml:space="preserve"> и др</w:t>
      </w:r>
      <w:r w:rsidR="00D03769" w:rsidRPr="00CF00F1">
        <w:t>угие</w:t>
      </w:r>
      <w:r w:rsidRPr="00CF00F1">
        <w:t>, – и дальнейшая интеграция указанных проектов в государственную программу.</w:t>
      </w:r>
    </w:p>
    <w:p w14:paraId="30444102" w14:textId="77777777" w:rsidR="00793493" w:rsidRPr="00CF00F1" w:rsidRDefault="00793493" w:rsidP="007F198F"/>
    <w:p w14:paraId="05DF8181" w14:textId="3687C5EC" w:rsidR="00793493" w:rsidRPr="00CF00F1" w:rsidRDefault="00793493" w:rsidP="00793493">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Для решения задачи 4 «</w:t>
      </w:r>
      <w:r w:rsidR="004804D9" w:rsidRPr="00CF00F1">
        <w:rPr>
          <w:rFonts w:eastAsia="Times New Roman" w:cs="Times New Roman"/>
          <w:szCs w:val="28"/>
          <w:lang w:eastAsia="ru-RU"/>
        </w:rPr>
        <w:t xml:space="preserve">Создание условий </w:t>
      </w:r>
      <w:r w:rsidR="004804D9" w:rsidRPr="00CF00F1">
        <w:t xml:space="preserve">для развития отечественных </w:t>
      </w:r>
      <w:r w:rsidR="004804D9" w:rsidRPr="00CF00F1">
        <w:rPr>
          <w:rFonts w:eastAsia="Times New Roman" w:cs="Times New Roman"/>
          <w:szCs w:val="28"/>
          <w:lang w:eastAsia="ru-RU"/>
        </w:rPr>
        <w:t>цифровых технологий на территории Новосибирской области</w:t>
      </w:r>
      <w:r w:rsidRPr="00CF00F1">
        <w:rPr>
          <w:rFonts w:eastAsia="Times New Roman" w:cs="Times New Roman"/>
          <w:szCs w:val="28"/>
          <w:lang w:eastAsia="ru-RU"/>
        </w:rPr>
        <w:t>» запланированы следующие основные мероприятия.</w:t>
      </w:r>
      <w:r w:rsidR="00F63A34" w:rsidRPr="00CF00F1">
        <w:rPr>
          <w:rFonts w:eastAsia="Times New Roman" w:cs="Times New Roman"/>
          <w:szCs w:val="28"/>
          <w:lang w:eastAsia="ru-RU"/>
        </w:rPr>
        <w:t xml:space="preserve"> </w:t>
      </w:r>
    </w:p>
    <w:p w14:paraId="6E03BFD0" w14:textId="439CB105" w:rsidR="00564497" w:rsidRPr="00CF00F1" w:rsidRDefault="00974633" w:rsidP="007F198F">
      <w:r w:rsidRPr="00CF00F1">
        <w:t>4.</w:t>
      </w:r>
      <w:r w:rsidR="00793493" w:rsidRPr="00CF00F1">
        <w:t>1</w:t>
      </w:r>
      <w:r w:rsidRPr="00CF00F1">
        <w:t>.</w:t>
      </w:r>
      <w:r w:rsidR="00564497" w:rsidRPr="00CF00F1">
        <w:t xml:space="preserve"> Региональный проект «Цифровые техноло</w:t>
      </w:r>
      <w:r w:rsidRPr="00CF00F1">
        <w:t>гии».</w:t>
      </w:r>
    </w:p>
    <w:p w14:paraId="7B04BC57" w14:textId="12277D0B" w:rsidR="00693249" w:rsidRPr="00CF00F1" w:rsidRDefault="00693249" w:rsidP="00EA4292">
      <w:pPr>
        <w:widowControl w:val="0"/>
        <w:autoSpaceDE w:val="0"/>
        <w:autoSpaceDN w:val="0"/>
        <w:rPr>
          <w:color w:val="000000" w:themeColor="text1"/>
          <w:lang w:eastAsia="ru-RU"/>
        </w:rPr>
      </w:pPr>
      <w:r w:rsidRPr="00CF00F1">
        <w:rPr>
          <w:rFonts w:eastAsia="Times New Roman" w:cs="Times New Roman"/>
          <w:szCs w:val="28"/>
          <w:lang w:eastAsia="ru-RU"/>
        </w:rPr>
        <w:t>Проект является региональной составляющей федерального проекта «</w:t>
      </w:r>
      <w:r w:rsidRPr="00CF00F1">
        <w:t>Цифровые технологии</w:t>
      </w:r>
      <w:r w:rsidRPr="00CF00F1">
        <w:rPr>
          <w:rFonts w:eastAsia="Times New Roman" w:cs="Times New Roman"/>
          <w:szCs w:val="28"/>
          <w:lang w:eastAsia="ru-RU"/>
        </w:rPr>
        <w:t xml:space="preserve">» национальной программы «Цифровая экономика Российской Федерации». </w:t>
      </w:r>
    </w:p>
    <w:p w14:paraId="791536D8" w14:textId="09DD229D" w:rsidR="00D20728" w:rsidRPr="00CF00F1" w:rsidRDefault="00D20728" w:rsidP="00693249">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В рамках регионального проекта </w:t>
      </w:r>
      <w:r w:rsidR="00255969" w:rsidRPr="00CF00F1">
        <w:rPr>
          <w:rFonts w:eastAsia="Times New Roman" w:cs="Times New Roman"/>
          <w:szCs w:val="28"/>
          <w:lang w:eastAsia="ru-RU"/>
        </w:rPr>
        <w:t>буд</w:t>
      </w:r>
      <w:r w:rsidR="004B146E" w:rsidRPr="00CF00F1">
        <w:rPr>
          <w:rFonts w:eastAsia="Times New Roman" w:cs="Times New Roman"/>
          <w:szCs w:val="28"/>
          <w:lang w:eastAsia="ru-RU"/>
        </w:rPr>
        <w:t>у</w:t>
      </w:r>
      <w:r w:rsidR="00255969" w:rsidRPr="00CF00F1">
        <w:rPr>
          <w:rFonts w:eastAsia="Times New Roman" w:cs="Times New Roman"/>
          <w:szCs w:val="28"/>
          <w:lang w:eastAsia="ru-RU"/>
        </w:rPr>
        <w:t>т осуществляться</w:t>
      </w:r>
      <w:r w:rsidR="00D00F50" w:rsidRPr="00CF00F1">
        <w:rPr>
          <w:rFonts w:eastAsia="Times New Roman" w:cs="Times New Roman"/>
          <w:szCs w:val="28"/>
          <w:lang w:eastAsia="ru-RU"/>
        </w:rPr>
        <w:t> </w:t>
      </w:r>
      <w:r w:rsidR="004B146E" w:rsidRPr="00CF00F1">
        <w:rPr>
          <w:rFonts w:eastAsia="Times New Roman" w:cs="Times New Roman"/>
          <w:szCs w:val="28"/>
          <w:lang w:eastAsia="ru-RU"/>
        </w:rPr>
        <w:t xml:space="preserve">мероприятия по </w:t>
      </w:r>
      <w:r w:rsidRPr="00CF00F1">
        <w:rPr>
          <w:rFonts w:eastAsia="Times New Roman" w:cs="Times New Roman"/>
          <w:szCs w:val="28"/>
          <w:lang w:eastAsia="ru-RU"/>
        </w:rPr>
        <w:t>содействи</w:t>
      </w:r>
      <w:r w:rsidR="004B146E" w:rsidRPr="00CF00F1">
        <w:rPr>
          <w:rFonts w:eastAsia="Times New Roman" w:cs="Times New Roman"/>
          <w:szCs w:val="28"/>
          <w:lang w:eastAsia="ru-RU"/>
        </w:rPr>
        <w:t>ю</w:t>
      </w:r>
      <w:r w:rsidRPr="00CF00F1">
        <w:rPr>
          <w:rFonts w:eastAsia="Times New Roman" w:cs="Times New Roman"/>
          <w:szCs w:val="28"/>
          <w:lang w:eastAsia="ru-RU"/>
        </w:rPr>
        <w:t xml:space="preserve"> участию компаний, осуществляющих деятельность на территории Новосибирской области, и проектов внедрения цифровых технологий в отраслях экономики и социальной сферы в конкурсах на поддержку из средств федерального бюджета в рамках федерального проекта «Цифровые технологии»</w:t>
      </w:r>
      <w:r w:rsidR="00D00F50" w:rsidRPr="00CF00F1">
        <w:rPr>
          <w:rFonts w:eastAsia="Times New Roman" w:cs="Times New Roman"/>
          <w:szCs w:val="28"/>
          <w:lang w:eastAsia="ru-RU"/>
        </w:rPr>
        <w:t>.</w:t>
      </w:r>
    </w:p>
    <w:p w14:paraId="522CBF2D" w14:textId="2A64CC74" w:rsidR="00D00F50" w:rsidRPr="00CF00F1" w:rsidRDefault="00D00F50" w:rsidP="00693249">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4.2. Реализация комплекса мер по регулированию и развитию </w:t>
      </w:r>
      <w:r w:rsidR="00EC1BAF" w:rsidRPr="00CF00F1">
        <w:rPr>
          <w:rFonts w:eastAsia="Times New Roman" w:cs="Times New Roman"/>
          <w:szCs w:val="28"/>
          <w:lang w:eastAsia="ru-RU"/>
        </w:rPr>
        <w:t>ИТ</w:t>
      </w:r>
      <w:r w:rsidRPr="00CF00F1">
        <w:rPr>
          <w:rFonts w:eastAsia="Times New Roman" w:cs="Times New Roman"/>
          <w:szCs w:val="28"/>
          <w:lang w:eastAsia="ru-RU"/>
        </w:rPr>
        <w:t>-отрасли Новосибирской области</w:t>
      </w:r>
      <w:r w:rsidR="00EC1BAF" w:rsidRPr="00CF00F1">
        <w:rPr>
          <w:rFonts w:eastAsia="Times New Roman" w:cs="Times New Roman"/>
          <w:szCs w:val="28"/>
          <w:lang w:eastAsia="ru-RU"/>
        </w:rPr>
        <w:t>.</w:t>
      </w:r>
    </w:p>
    <w:p w14:paraId="191E22A4" w14:textId="7FF659E2" w:rsidR="00EC1BAF" w:rsidRPr="00CF00F1" w:rsidRDefault="00EC1BAF" w:rsidP="00693249">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В рамках мероприятия предусмотрено </w:t>
      </w:r>
      <w:r w:rsidR="00782DBB" w:rsidRPr="00CF00F1">
        <w:rPr>
          <w:rFonts w:eastAsia="Times New Roman" w:cs="Times New Roman"/>
          <w:szCs w:val="28"/>
          <w:lang w:eastAsia="ru-RU"/>
        </w:rPr>
        <w:t>информирование и методическая поддержка</w:t>
      </w:r>
      <w:r w:rsidRPr="00CF00F1">
        <w:rPr>
          <w:rFonts w:eastAsia="Times New Roman" w:cs="Times New Roman"/>
          <w:szCs w:val="28"/>
          <w:lang w:eastAsia="ru-RU"/>
        </w:rPr>
        <w:t xml:space="preserve"> компани</w:t>
      </w:r>
      <w:r w:rsidR="00782DBB" w:rsidRPr="00CF00F1">
        <w:rPr>
          <w:rFonts w:eastAsia="Times New Roman" w:cs="Times New Roman"/>
          <w:szCs w:val="28"/>
          <w:lang w:eastAsia="ru-RU"/>
        </w:rPr>
        <w:t>й</w:t>
      </w:r>
      <w:r w:rsidRPr="00CF00F1">
        <w:rPr>
          <w:rFonts w:eastAsia="Times New Roman" w:cs="Times New Roman"/>
          <w:szCs w:val="28"/>
          <w:lang w:eastAsia="ru-RU"/>
        </w:rPr>
        <w:t xml:space="preserve">, осуществляющих деятельность в сфере информационных технологий на территории Новосибирской области, </w:t>
      </w:r>
      <w:r w:rsidR="00782DBB" w:rsidRPr="00CF00F1">
        <w:rPr>
          <w:rFonts w:eastAsia="Times New Roman" w:cs="Times New Roman"/>
          <w:szCs w:val="28"/>
          <w:lang w:eastAsia="ru-RU"/>
        </w:rPr>
        <w:t xml:space="preserve">о возможности </w:t>
      </w:r>
      <w:r w:rsidRPr="00CF00F1">
        <w:rPr>
          <w:rFonts w:eastAsia="Times New Roman" w:cs="Times New Roman"/>
          <w:szCs w:val="28"/>
          <w:lang w:eastAsia="ru-RU"/>
        </w:rPr>
        <w:t>получени</w:t>
      </w:r>
      <w:r w:rsidR="00782DBB" w:rsidRPr="00CF00F1">
        <w:rPr>
          <w:rFonts w:eastAsia="Times New Roman" w:cs="Times New Roman"/>
          <w:szCs w:val="28"/>
          <w:lang w:eastAsia="ru-RU"/>
        </w:rPr>
        <w:t>я</w:t>
      </w:r>
      <w:r w:rsidRPr="00CF00F1">
        <w:rPr>
          <w:rFonts w:eastAsia="Times New Roman" w:cs="Times New Roman"/>
          <w:szCs w:val="28"/>
          <w:lang w:eastAsia="ru-RU"/>
        </w:rPr>
        <w:t xml:space="preserve"> действующих мер государственной поддержки. </w:t>
      </w:r>
      <w:r w:rsidR="00782DBB" w:rsidRPr="00CF00F1">
        <w:rPr>
          <w:rFonts w:eastAsia="Times New Roman" w:cs="Times New Roman"/>
          <w:szCs w:val="28"/>
          <w:lang w:eastAsia="ru-RU"/>
        </w:rPr>
        <w:t>Также п</w:t>
      </w:r>
      <w:r w:rsidR="00255969" w:rsidRPr="00CF00F1">
        <w:rPr>
          <w:rFonts w:eastAsia="Times New Roman" w:cs="Times New Roman"/>
          <w:szCs w:val="28"/>
          <w:lang w:eastAsia="ru-RU"/>
        </w:rPr>
        <w:t>ланируется</w:t>
      </w:r>
      <w:r w:rsidR="00782DBB" w:rsidRPr="00CF00F1">
        <w:rPr>
          <w:rFonts w:eastAsia="Times New Roman" w:cs="Times New Roman"/>
          <w:szCs w:val="28"/>
          <w:lang w:eastAsia="ru-RU"/>
        </w:rPr>
        <w:t xml:space="preserve"> организация проведения ежегодных конгрессно-выставочных мероприятий, нацеленных на развитие ИТ-отрасли Новосибирской области.</w:t>
      </w:r>
    </w:p>
    <w:p w14:paraId="080E53F3" w14:textId="77777777" w:rsidR="0098271F" w:rsidRPr="00CF00F1" w:rsidRDefault="0098271F" w:rsidP="007F198F"/>
    <w:p w14:paraId="602DE233" w14:textId="33B159FE" w:rsidR="00C4695A" w:rsidRPr="00CF00F1" w:rsidRDefault="00C4695A" w:rsidP="007F198F">
      <w:r w:rsidRPr="00CF00F1">
        <w:t xml:space="preserve">Для решения задачи </w:t>
      </w:r>
      <w:r w:rsidR="00793493" w:rsidRPr="00CF00F1">
        <w:t xml:space="preserve">5 </w:t>
      </w:r>
      <w:r w:rsidRPr="00CF00F1">
        <w:t>«</w:t>
      </w:r>
      <w:r w:rsidR="004804D9" w:rsidRPr="00CF00F1">
        <w:rPr>
          <w:rFonts w:eastAsia="Times New Roman" w:cs="Times New Roman"/>
          <w:szCs w:val="28"/>
          <w:lang w:eastAsia="ru-RU"/>
        </w:rPr>
        <w:t>Создание условий для подготовки кадров для цифровой трансформации на территории Новосибирской области</w:t>
      </w:r>
      <w:r w:rsidRPr="00CF00F1">
        <w:t>» запланировано следующее основное мероприятие.</w:t>
      </w:r>
      <w:r w:rsidR="00F63A34" w:rsidRPr="00CF00F1">
        <w:t xml:space="preserve"> </w:t>
      </w:r>
    </w:p>
    <w:p w14:paraId="399F48E0" w14:textId="5220926C" w:rsidR="00564497" w:rsidRPr="00CF00F1" w:rsidRDefault="00793493" w:rsidP="007F198F">
      <w:r w:rsidRPr="00CF00F1">
        <w:t>5.1</w:t>
      </w:r>
      <w:r w:rsidR="00B47092" w:rsidRPr="00CF00F1">
        <w:t xml:space="preserve">. </w:t>
      </w:r>
      <w:r w:rsidR="00564497" w:rsidRPr="00CF00F1">
        <w:t>Региональный проект «Кадры для цифровой экономики»</w:t>
      </w:r>
      <w:r w:rsidR="00B47092" w:rsidRPr="00CF00F1">
        <w:t>.</w:t>
      </w:r>
    </w:p>
    <w:p w14:paraId="192E3C5A" w14:textId="0FF4D834" w:rsidR="00693249" w:rsidRPr="00CF00F1" w:rsidRDefault="00693249" w:rsidP="00EA4292">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Проект является региональной составляющей федерального проекта «</w:t>
      </w:r>
      <w:r w:rsidRPr="00CF00F1">
        <w:t>Кадры для цифровой экономики</w:t>
      </w:r>
      <w:r w:rsidRPr="00CF00F1">
        <w:rPr>
          <w:rFonts w:eastAsia="Times New Roman" w:cs="Times New Roman"/>
          <w:szCs w:val="28"/>
          <w:lang w:eastAsia="ru-RU"/>
        </w:rPr>
        <w:t xml:space="preserve">» национальной программы «Цифровая экономика Российской Федерации». </w:t>
      </w:r>
    </w:p>
    <w:p w14:paraId="601038DA" w14:textId="732E3FA8" w:rsidR="006C4396" w:rsidRPr="00CF00F1" w:rsidRDefault="00B47092" w:rsidP="00693249">
      <w:r w:rsidRPr="00CF00F1">
        <w:t xml:space="preserve">В рамках </w:t>
      </w:r>
      <w:r w:rsidR="006C4396" w:rsidRPr="00CF00F1">
        <w:t xml:space="preserve">регионального проекта </w:t>
      </w:r>
      <w:r w:rsidR="006C4396" w:rsidRPr="00CF00F1">
        <w:rPr>
          <w:rFonts w:eastAsia="Times New Roman" w:cs="Times New Roman"/>
          <w:szCs w:val="28"/>
          <w:lang w:eastAsia="ru-RU"/>
        </w:rPr>
        <w:t>пред</w:t>
      </w:r>
      <w:r w:rsidR="00A045B7" w:rsidRPr="00CF00F1">
        <w:rPr>
          <w:rFonts w:eastAsia="Times New Roman" w:cs="Times New Roman"/>
          <w:szCs w:val="28"/>
          <w:lang w:eastAsia="ru-RU"/>
        </w:rPr>
        <w:t>усмотрена</w:t>
      </w:r>
      <w:r w:rsidR="006C4396" w:rsidRPr="00CF00F1">
        <w:rPr>
          <w:rFonts w:eastAsia="Times New Roman" w:cs="Times New Roman"/>
          <w:szCs w:val="28"/>
          <w:lang w:eastAsia="ru-RU"/>
        </w:rPr>
        <w:t xml:space="preserve"> реализация мероприятий</w:t>
      </w:r>
      <w:r w:rsidR="00A045B7" w:rsidRPr="00CF00F1">
        <w:rPr>
          <w:rFonts w:eastAsia="Times New Roman" w:cs="Times New Roman"/>
          <w:szCs w:val="28"/>
          <w:lang w:eastAsia="ru-RU"/>
        </w:rPr>
        <w:t>, направленных на</w:t>
      </w:r>
      <w:r w:rsidR="006C4396" w:rsidRPr="00CF00F1">
        <w:t xml:space="preserve"> </w:t>
      </w:r>
      <w:r w:rsidR="00A045B7" w:rsidRPr="00CF00F1">
        <w:rPr>
          <w:rFonts w:eastAsia="Times New Roman" w:cs="Times New Roman"/>
          <w:szCs w:val="28"/>
          <w:lang w:eastAsia="ru-RU"/>
        </w:rPr>
        <w:t>содействие</w:t>
      </w:r>
      <w:r w:rsidR="006C4396" w:rsidRPr="00CF00F1">
        <w:rPr>
          <w:rFonts w:eastAsia="Times New Roman" w:cs="Times New Roman"/>
          <w:szCs w:val="28"/>
          <w:lang w:eastAsia="ru-RU"/>
        </w:rPr>
        <w:t xml:space="preserve"> участию образовательных организаций Новосибирской области в направлении заявок на получение грантовой поддержки федерального уровня</w:t>
      </w:r>
      <w:r w:rsidR="00A045B7" w:rsidRPr="00CF00F1">
        <w:rPr>
          <w:rFonts w:eastAsia="Times New Roman" w:cs="Times New Roman"/>
          <w:szCs w:val="28"/>
          <w:lang w:eastAsia="ru-RU"/>
        </w:rPr>
        <w:t xml:space="preserve"> в </w:t>
      </w:r>
      <w:r w:rsidR="006C4396" w:rsidRPr="00CF00F1">
        <w:rPr>
          <w:rFonts w:eastAsia="Times New Roman" w:cs="Times New Roman"/>
          <w:szCs w:val="28"/>
          <w:lang w:eastAsia="ru-RU"/>
        </w:rPr>
        <w:t>развити</w:t>
      </w:r>
      <w:r w:rsidR="00A045B7" w:rsidRPr="00CF00F1">
        <w:rPr>
          <w:rFonts w:eastAsia="Times New Roman" w:cs="Times New Roman"/>
          <w:szCs w:val="28"/>
          <w:lang w:eastAsia="ru-RU"/>
        </w:rPr>
        <w:t>и</w:t>
      </w:r>
      <w:r w:rsidR="006C4396" w:rsidRPr="00CF00F1">
        <w:rPr>
          <w:rFonts w:eastAsia="Times New Roman" w:cs="Times New Roman"/>
          <w:szCs w:val="28"/>
          <w:lang w:eastAsia="ru-RU"/>
        </w:rPr>
        <w:t xml:space="preserve"> талантов в области математики, информатики, цифровых </w:t>
      </w:r>
      <w:r w:rsidR="000C6E58" w:rsidRPr="00CF00F1">
        <w:rPr>
          <w:rFonts w:eastAsia="Times New Roman" w:cs="Times New Roman"/>
          <w:szCs w:val="28"/>
          <w:lang w:eastAsia="ru-RU"/>
        </w:rPr>
        <w:t>технологий для развития цифровой экономики. Проектом предполагается информационная поддержка мероприятий, реализуемых в рамках федерального проекта «</w:t>
      </w:r>
      <w:r w:rsidR="000C6E58" w:rsidRPr="00CF00F1">
        <w:t>Кадры для цифровой экономики</w:t>
      </w:r>
      <w:r w:rsidR="000C6E58" w:rsidRPr="00CF00F1">
        <w:rPr>
          <w:rFonts w:eastAsia="Times New Roman" w:cs="Times New Roman"/>
          <w:szCs w:val="28"/>
          <w:lang w:eastAsia="ru-RU"/>
        </w:rPr>
        <w:t>» на территории Новосибирской области.</w:t>
      </w:r>
    </w:p>
    <w:p w14:paraId="2EBB9E61" w14:textId="3FBF0B9E" w:rsidR="00C72181" w:rsidRPr="00CF00F1" w:rsidRDefault="000C6E58" w:rsidP="00693249">
      <w:r w:rsidRPr="00CF00F1">
        <w:t>Также</w:t>
      </w:r>
      <w:r w:rsidR="00693249" w:rsidRPr="00CF00F1">
        <w:t xml:space="preserve"> предусмотрена </w:t>
      </w:r>
      <w:r w:rsidR="00EA4292" w:rsidRPr="00CF00F1">
        <w:t xml:space="preserve">организационная </w:t>
      </w:r>
      <w:r w:rsidR="00B47092" w:rsidRPr="00CF00F1">
        <w:t>поддержка</w:t>
      </w:r>
      <w:r w:rsidR="00EA4292" w:rsidRPr="00CF00F1">
        <w:t xml:space="preserve"> </w:t>
      </w:r>
      <w:r w:rsidR="00B47092" w:rsidRPr="00CF00F1">
        <w:t>создания и развития магистратур по ключевым направлениям цифровой экономики,</w:t>
      </w:r>
      <w:r w:rsidR="00693249" w:rsidRPr="00CF00F1">
        <w:t xml:space="preserve"> </w:t>
      </w:r>
      <w:r w:rsidR="00B47092" w:rsidRPr="00CF00F1">
        <w:t>создани</w:t>
      </w:r>
      <w:r w:rsidR="001A0A8C" w:rsidRPr="00CF00F1">
        <w:t>я</w:t>
      </w:r>
      <w:r w:rsidR="00B47092" w:rsidRPr="00CF00F1">
        <w:t xml:space="preserve"> исследовательских центров и</w:t>
      </w:r>
      <w:r w:rsidR="00693249" w:rsidRPr="00CF00F1">
        <w:t> </w:t>
      </w:r>
      <w:r w:rsidR="00B47092" w:rsidRPr="00CF00F1">
        <w:t>центров компетенций федерального значения по</w:t>
      </w:r>
      <w:r w:rsidRPr="00CF00F1">
        <w:t> </w:t>
      </w:r>
      <w:r w:rsidR="00B47092" w:rsidRPr="00CF00F1">
        <w:t>направлениям цифровой экономики на баз</w:t>
      </w:r>
      <w:r w:rsidR="00693249" w:rsidRPr="00CF00F1">
        <w:t>е ведущих университетов</w:t>
      </w:r>
      <w:r w:rsidRPr="00CF00F1">
        <w:t xml:space="preserve">, запуск площадок цифрового образования, популяризация </w:t>
      </w:r>
      <w:r w:rsidR="001A0A8C" w:rsidRPr="00CF00F1">
        <w:t xml:space="preserve">соответствующих образовательных </w:t>
      </w:r>
      <w:r w:rsidRPr="00CF00F1">
        <w:t xml:space="preserve">проектов </w:t>
      </w:r>
      <w:r w:rsidR="00693249" w:rsidRPr="00CF00F1">
        <w:t>и др</w:t>
      </w:r>
      <w:r w:rsidR="00D03769" w:rsidRPr="00CF00F1">
        <w:t>угие мероприятия</w:t>
      </w:r>
      <w:r w:rsidR="00B47092" w:rsidRPr="00CF00F1">
        <w:t>.</w:t>
      </w:r>
    </w:p>
    <w:p w14:paraId="54C15D1E" w14:textId="77777777" w:rsidR="00EC1BAF" w:rsidRPr="00CF00F1" w:rsidRDefault="00EC1BAF" w:rsidP="007F198F">
      <w:pPr>
        <w:pStyle w:val="2"/>
        <w:ind w:firstLine="709"/>
      </w:pPr>
    </w:p>
    <w:p w14:paraId="749B7958" w14:textId="5618C6A5" w:rsidR="00AB0F84" w:rsidRPr="00CF00F1" w:rsidRDefault="002A2EE5" w:rsidP="007F198F">
      <w:pPr>
        <w:pStyle w:val="2"/>
        <w:ind w:firstLine="709"/>
      </w:pPr>
      <w:r w:rsidRPr="00CF00F1">
        <w:t>Обобщенная характеристика мер государственного регулирования</w:t>
      </w:r>
    </w:p>
    <w:p w14:paraId="0F899AF6" w14:textId="77777777" w:rsidR="002A2EE5" w:rsidRPr="00CF00F1" w:rsidRDefault="002A2EE5" w:rsidP="007F198F">
      <w:pPr>
        <w:jc w:val="center"/>
      </w:pPr>
    </w:p>
    <w:p w14:paraId="7BCDC430" w14:textId="294D106F" w:rsidR="002A2EE5" w:rsidRPr="00CF00F1" w:rsidRDefault="002A2EE5"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Государственное регулирование мероприятий государственной программы осуществляет </w:t>
      </w:r>
      <w:r w:rsidR="005E7FE9" w:rsidRPr="00CF00F1">
        <w:rPr>
          <w:rFonts w:eastAsia="Times New Roman" w:cs="Times New Roman"/>
          <w:szCs w:val="28"/>
          <w:lang w:eastAsia="ru-RU"/>
        </w:rPr>
        <w:t>Минцифра НСО</w:t>
      </w:r>
      <w:r w:rsidRPr="00CF00F1">
        <w:rPr>
          <w:rFonts w:eastAsia="Times New Roman" w:cs="Times New Roman"/>
          <w:szCs w:val="28"/>
          <w:lang w:eastAsia="ru-RU"/>
        </w:rPr>
        <w:t xml:space="preserve"> в пределах полномочий, установленных федеральным законодательством и законодательством Новосибирской области.</w:t>
      </w:r>
    </w:p>
    <w:p w14:paraId="1FEC6771" w14:textId="7648D20F" w:rsidR="002A2EE5" w:rsidRPr="00CF00F1" w:rsidRDefault="005E7FE9"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Минцифра НСО</w:t>
      </w:r>
      <w:r w:rsidR="002A2EE5" w:rsidRPr="00CF00F1">
        <w:rPr>
          <w:rFonts w:eastAsia="Times New Roman" w:cs="Times New Roman"/>
          <w:szCs w:val="28"/>
          <w:lang w:eastAsia="ru-RU"/>
        </w:rPr>
        <w:t xml:space="preserve"> руководствуется в своей деятельности Конституцией Российской Федерации, федеральными законами, правовыми актами Президента Российской Федерации и Правительства Российской Федерации, Уставом Новосибирской области, законами Новосибирской области, постановлениями, распоряжениями Губернатора Новосибирской области и Правительства Новосибирской области, регламентирующими деятельность в сфере реализации государственной программы (</w:t>
      </w:r>
      <w:r w:rsidR="0075708C" w:rsidRPr="00CF00F1">
        <w:rPr>
          <w:rFonts w:eastAsia="Times New Roman" w:cs="Times New Roman"/>
          <w:szCs w:val="28"/>
          <w:lang w:eastAsia="ru-RU"/>
        </w:rPr>
        <w:t>цифровое развитие и связь</w:t>
      </w:r>
      <w:r w:rsidR="002A2EE5" w:rsidRPr="00CF00F1">
        <w:rPr>
          <w:rFonts w:eastAsia="Times New Roman" w:cs="Times New Roman"/>
          <w:szCs w:val="28"/>
          <w:lang w:eastAsia="ru-RU"/>
        </w:rPr>
        <w:t>).</w:t>
      </w:r>
    </w:p>
    <w:p w14:paraId="78716D15" w14:textId="77777777" w:rsidR="005A3131" w:rsidRPr="00CF00F1" w:rsidRDefault="005A3131" w:rsidP="005A3131">
      <w:pPr>
        <w:rPr>
          <w:rFonts w:eastAsia="Times New Roman" w:cs="Times New Roman"/>
          <w:szCs w:val="28"/>
          <w:lang w:eastAsia="ru-RU"/>
        </w:rPr>
      </w:pPr>
      <w:r w:rsidRPr="00CF00F1">
        <w:rPr>
          <w:rFonts w:eastAsia="Times New Roman" w:cs="Times New Roman"/>
          <w:szCs w:val="28"/>
          <w:lang w:eastAsia="ru-RU"/>
        </w:rPr>
        <w:t>Комплекс мер государственного регулирования направлен на создание условий для эффективной реализации государственной программы и достижения ее целей и включает нормативные правовые меры государственного регулирования - разработку нормативных правовых актов, обеспечивающих в том числе:</w:t>
      </w:r>
    </w:p>
    <w:p w14:paraId="3272B325" w14:textId="77777777" w:rsidR="005A3131" w:rsidRPr="00CF00F1" w:rsidRDefault="005A3131" w:rsidP="005A3131">
      <w:pPr>
        <w:rPr>
          <w:rFonts w:eastAsia="Times New Roman" w:cs="Times New Roman"/>
          <w:szCs w:val="28"/>
          <w:lang w:eastAsia="ru-RU"/>
        </w:rPr>
      </w:pPr>
      <w:r w:rsidRPr="00CF00F1">
        <w:rPr>
          <w:rFonts w:eastAsia="Times New Roman" w:cs="Times New Roman"/>
          <w:szCs w:val="28"/>
          <w:lang w:eastAsia="ru-RU"/>
        </w:rPr>
        <w:t>эффективное функционирование государственных информационных систем (соответствующие нормативные правовые акты регулируют в том числе процесс эксплуатации, механизмы получения и передачи информации в рамках функционирования государственных информационных систем);</w:t>
      </w:r>
    </w:p>
    <w:p w14:paraId="754F574C" w14:textId="77D686C8" w:rsidR="005A3131" w:rsidRPr="00CF00F1" w:rsidRDefault="005A3131" w:rsidP="005A3131">
      <w:pPr>
        <w:rPr>
          <w:rFonts w:eastAsia="Times New Roman" w:cs="Times New Roman"/>
          <w:szCs w:val="28"/>
          <w:lang w:eastAsia="ru-RU"/>
        </w:rPr>
      </w:pPr>
      <w:r w:rsidRPr="00CF00F1">
        <w:rPr>
          <w:rFonts w:eastAsia="Times New Roman" w:cs="Times New Roman"/>
          <w:szCs w:val="28"/>
          <w:lang w:eastAsia="ru-RU"/>
        </w:rPr>
        <w:t>выполнение требований защиты информации в соответствии с</w:t>
      </w:r>
      <w:r w:rsidR="00534461" w:rsidRPr="00CF00F1">
        <w:rPr>
          <w:rFonts w:eastAsia="Times New Roman" w:cs="Times New Roman"/>
          <w:szCs w:val="28"/>
          <w:lang w:eastAsia="ru-RU"/>
        </w:rPr>
        <w:t> </w:t>
      </w:r>
      <w:r w:rsidRPr="00CF00F1">
        <w:rPr>
          <w:rFonts w:eastAsia="Times New Roman" w:cs="Times New Roman"/>
          <w:szCs w:val="28"/>
          <w:lang w:eastAsia="ru-RU"/>
        </w:rPr>
        <w:t>законодательством;</w:t>
      </w:r>
    </w:p>
    <w:p w14:paraId="3E19C765" w14:textId="4BFA230D" w:rsidR="002A2EE5" w:rsidRPr="00CF00F1" w:rsidRDefault="005A3131" w:rsidP="005A3131">
      <w:pPr>
        <w:rPr>
          <w:rFonts w:eastAsia="Times New Roman" w:cs="Times New Roman"/>
          <w:szCs w:val="28"/>
          <w:lang w:eastAsia="ru-RU"/>
        </w:rPr>
      </w:pPr>
      <w:r w:rsidRPr="00CF00F1">
        <w:rPr>
          <w:rFonts w:eastAsia="Times New Roman" w:cs="Times New Roman"/>
          <w:szCs w:val="28"/>
          <w:lang w:eastAsia="ru-RU"/>
        </w:rPr>
        <w:t>проведение единой государственной политики в сфере развития информационных технологий и связи в Новосибирской области в соответствии с</w:t>
      </w:r>
      <w:r w:rsidR="00534461" w:rsidRPr="00CF00F1">
        <w:rPr>
          <w:rFonts w:eastAsia="Times New Roman" w:cs="Times New Roman"/>
          <w:szCs w:val="28"/>
          <w:lang w:eastAsia="ru-RU"/>
        </w:rPr>
        <w:t> </w:t>
      </w:r>
      <w:r w:rsidRPr="00CF00F1">
        <w:rPr>
          <w:rFonts w:eastAsia="Times New Roman" w:cs="Times New Roman"/>
          <w:szCs w:val="28"/>
          <w:lang w:eastAsia="ru-RU"/>
        </w:rPr>
        <w:t>законодательством.</w:t>
      </w:r>
    </w:p>
    <w:p w14:paraId="31370F3C" w14:textId="10CC88C8" w:rsidR="00534461" w:rsidRPr="00CF00F1" w:rsidRDefault="00534461" w:rsidP="005A3131">
      <w:r w:rsidRPr="00CF00F1">
        <w:t>Предоставление налоговых льгот в рамках государственной программы не предусматривается.</w:t>
      </w:r>
      <w:r w:rsidR="002671C4" w:rsidRPr="00CF00F1">
        <w:t xml:space="preserve"> Мероприятиями государственной программы предусмотрено </w:t>
      </w:r>
      <w:r w:rsidR="002671C4" w:rsidRPr="00CF00F1">
        <w:rPr>
          <w:rFonts w:eastAsia="Times New Roman" w:cs="Times New Roman"/>
          <w:szCs w:val="28"/>
          <w:lang w:eastAsia="ru-RU"/>
        </w:rPr>
        <w:t>информирование и методическая поддержка компаний, осуществляющих деятельность в сфере информационных технологий на территории Новосибирской области, о возможности получения действующих мер государственной поддержки, в том числе действующих налоговых льгот.</w:t>
      </w:r>
    </w:p>
    <w:p w14:paraId="63EDC049" w14:textId="32F6A329" w:rsidR="00D877EB" w:rsidRPr="00CF00F1" w:rsidRDefault="00D877EB" w:rsidP="005A3131"/>
    <w:p w14:paraId="3A38283F" w14:textId="4E8D6CDE" w:rsidR="00D877EB" w:rsidRPr="00CF00F1" w:rsidRDefault="00D877EB" w:rsidP="00D877EB">
      <w:pPr>
        <w:pStyle w:val="2"/>
        <w:ind w:firstLine="709"/>
      </w:pPr>
      <w:r w:rsidRPr="00CF00F1">
        <w:t>Обобщенная информация об участии органов местного самоуправления в реализации государственной программы</w:t>
      </w:r>
    </w:p>
    <w:p w14:paraId="22965924" w14:textId="77777777" w:rsidR="00D877EB" w:rsidRPr="00CF00F1" w:rsidRDefault="00D877EB" w:rsidP="00D877EB"/>
    <w:p w14:paraId="378C0A17" w14:textId="37871FA5" w:rsidR="00D877EB" w:rsidRPr="00CF00F1" w:rsidRDefault="00D877EB" w:rsidP="00D877EB">
      <w:pPr>
        <w:rPr>
          <w:rFonts w:eastAsia="Times New Roman" w:cs="Times New Roman"/>
          <w:szCs w:val="28"/>
          <w:lang w:eastAsia="ru-RU"/>
        </w:rPr>
      </w:pPr>
      <w:r w:rsidRPr="00CF00F1">
        <w:rPr>
          <w:rFonts w:eastAsia="Times New Roman" w:cs="Times New Roman"/>
          <w:szCs w:val="28"/>
          <w:lang w:eastAsia="ru-RU"/>
        </w:rPr>
        <w:t xml:space="preserve">Органы местного самоуправления муниципальных образований Новосибирской области принимают участие в реализации государственной программы в рамках заключаемых соглашений между Минцифрой НСО и администрациями муниципальных образований Новосибирской области, </w:t>
      </w:r>
      <w:r w:rsidR="008565DB" w:rsidRPr="00CF00F1">
        <w:rPr>
          <w:rFonts w:eastAsia="Times New Roman" w:cs="Times New Roman"/>
          <w:szCs w:val="28"/>
          <w:lang w:eastAsia="ru-RU"/>
        </w:rPr>
        <w:t>в том числе о предоставлении субсидии из областного бюджета Новосибирской области местным бюджетам на реализацию мероприятий государственной программы</w:t>
      </w:r>
      <w:r w:rsidRPr="00CF00F1">
        <w:rPr>
          <w:rFonts w:eastAsia="Times New Roman" w:cs="Times New Roman"/>
          <w:szCs w:val="28"/>
          <w:lang w:eastAsia="ru-RU"/>
        </w:rPr>
        <w:t>.</w:t>
      </w:r>
    </w:p>
    <w:p w14:paraId="31FF6FFD" w14:textId="3081AC57" w:rsidR="00D877EB" w:rsidRPr="00CF00F1" w:rsidRDefault="008565DB" w:rsidP="00D877EB">
      <w:pPr>
        <w:widowControl w:val="0"/>
        <w:rPr>
          <w:rFonts w:eastAsia="Times New Roman"/>
          <w:szCs w:val="28"/>
          <w:lang w:eastAsia="ru-RU"/>
        </w:rPr>
      </w:pPr>
      <w:r w:rsidRPr="00CF00F1">
        <w:rPr>
          <w:rFonts w:eastAsia="Times New Roman"/>
          <w:szCs w:val="28"/>
          <w:lang w:eastAsia="x-none"/>
        </w:rPr>
        <w:t xml:space="preserve">В рамках мероприятий государственной программы в части </w:t>
      </w:r>
      <w:r w:rsidRPr="00CF00F1">
        <w:rPr>
          <w:rFonts w:eastAsia="Times New Roman" w:cs="Times New Roman"/>
          <w:szCs w:val="28"/>
          <w:lang w:eastAsia="ru-RU"/>
        </w:rPr>
        <w:t>обеспечения сельских жителей на территории</w:t>
      </w:r>
      <w:r w:rsidRPr="00CF00F1">
        <w:rPr>
          <w:rFonts w:eastAsia="Times New Roman"/>
          <w:szCs w:val="28"/>
          <w:lang w:eastAsia="x-none"/>
        </w:rPr>
        <w:t xml:space="preserve"> Новосибирской области доступом к современным услугам связи </w:t>
      </w:r>
      <w:r w:rsidR="0029595E" w:rsidRPr="00CF00F1">
        <w:rPr>
          <w:rFonts w:eastAsia="Times New Roman"/>
          <w:szCs w:val="28"/>
          <w:lang w:eastAsia="x-none"/>
        </w:rPr>
        <w:t xml:space="preserve">на условиях софинансирования </w:t>
      </w:r>
      <w:r w:rsidRPr="00CF00F1">
        <w:rPr>
          <w:rFonts w:eastAsia="Times New Roman"/>
          <w:szCs w:val="28"/>
          <w:lang w:eastAsia="x-none"/>
        </w:rPr>
        <w:t>будут выделены субсидии</w:t>
      </w:r>
      <w:r w:rsidR="0029595E" w:rsidRPr="00CF00F1">
        <w:rPr>
          <w:rFonts w:eastAsia="Times New Roman"/>
          <w:szCs w:val="28"/>
          <w:lang w:eastAsia="x-none"/>
        </w:rPr>
        <w:t xml:space="preserve"> из </w:t>
      </w:r>
      <w:r w:rsidRPr="00CF00F1">
        <w:rPr>
          <w:rFonts w:eastAsia="Times New Roman"/>
          <w:szCs w:val="28"/>
          <w:lang w:eastAsia="x-none"/>
        </w:rPr>
        <w:t>областного бюджета Новосибирской области</w:t>
      </w:r>
      <w:r w:rsidR="0029595E" w:rsidRPr="00CF00F1">
        <w:rPr>
          <w:rFonts w:eastAsia="Times New Roman"/>
          <w:szCs w:val="28"/>
          <w:lang w:eastAsia="x-none"/>
        </w:rPr>
        <w:t xml:space="preserve"> местным бюджетам</w:t>
      </w:r>
      <w:r w:rsidRPr="00CF00F1">
        <w:rPr>
          <w:szCs w:val="28"/>
        </w:rPr>
        <w:t>.</w:t>
      </w:r>
    </w:p>
    <w:p w14:paraId="51E73358" w14:textId="4612259D" w:rsidR="001F09B6" w:rsidRPr="00CF00F1" w:rsidRDefault="00D877EB" w:rsidP="001F09B6">
      <w:pPr>
        <w:widowControl w:val="0"/>
        <w:rPr>
          <w:rFonts w:eastAsia="Times New Roman"/>
          <w:szCs w:val="28"/>
          <w:lang w:eastAsia="ru-RU"/>
        </w:rPr>
      </w:pPr>
      <w:r w:rsidRPr="00CF00F1">
        <w:rPr>
          <w:rFonts w:eastAsia="Times New Roman"/>
          <w:szCs w:val="28"/>
          <w:lang w:eastAsia="ru-RU"/>
        </w:rPr>
        <w:t>Порядок предоставления</w:t>
      </w:r>
      <w:r w:rsidR="00FA3EE8" w:rsidRPr="00CF00F1">
        <w:rPr>
          <w:rFonts w:eastAsia="Times New Roman"/>
          <w:szCs w:val="28"/>
          <w:lang w:eastAsia="ru-RU"/>
        </w:rPr>
        <w:t xml:space="preserve"> и</w:t>
      </w:r>
      <w:r w:rsidRPr="00CF00F1">
        <w:rPr>
          <w:rFonts w:eastAsia="Times New Roman"/>
          <w:szCs w:val="28"/>
          <w:lang w:eastAsia="ru-RU"/>
        </w:rPr>
        <w:t xml:space="preserve"> </w:t>
      </w:r>
      <w:r w:rsidR="00FA3EE8" w:rsidRPr="00CF00F1">
        <w:rPr>
          <w:rFonts w:eastAsia="Times New Roman"/>
          <w:szCs w:val="28"/>
          <w:lang w:eastAsia="ru-RU"/>
        </w:rPr>
        <w:t xml:space="preserve">распределения </w:t>
      </w:r>
      <w:r w:rsidRPr="00CF00F1">
        <w:rPr>
          <w:rFonts w:eastAsia="Times New Roman"/>
          <w:szCs w:val="28"/>
          <w:lang w:eastAsia="ru-RU"/>
        </w:rPr>
        <w:t xml:space="preserve">указанных субсидий приведён в приложении № 4 к государственной программе. </w:t>
      </w:r>
      <w:r w:rsidR="001F09B6" w:rsidRPr="00CF00F1">
        <w:rPr>
          <w:rFonts w:eastAsia="Times New Roman"/>
          <w:szCs w:val="28"/>
          <w:lang w:eastAsia="ru-RU"/>
        </w:rPr>
        <w:t xml:space="preserve">Распределение </w:t>
      </w:r>
      <w:r w:rsidR="001F09B6" w:rsidRPr="00CF00F1">
        <w:t>субсидий на реализацию мероприятий по модернизации и развитию инфраструктуры связи</w:t>
      </w:r>
      <w:r w:rsidR="000C3BDA" w:rsidRPr="00CF00F1">
        <w:t xml:space="preserve"> (</w:t>
      </w:r>
      <w:r w:rsidR="000C3BDA" w:rsidRPr="00CF00F1">
        <w:rPr>
          <w:rFonts w:eastAsia="Times New Roman" w:cs="Times New Roman"/>
          <w:szCs w:val="28"/>
          <w:lang w:eastAsia="ru-RU"/>
        </w:rPr>
        <w:t>обеспечение технической возможности оказания услуг связи)</w:t>
      </w:r>
      <w:r w:rsidR="001F09B6" w:rsidRPr="00CF00F1">
        <w:t xml:space="preserve"> на территории Новосибирской области </w:t>
      </w:r>
      <w:r w:rsidR="001F09B6" w:rsidRPr="00CF00F1">
        <w:rPr>
          <w:rFonts w:eastAsia="Times New Roman"/>
          <w:szCs w:val="28"/>
          <w:lang w:eastAsia="x-none"/>
        </w:rPr>
        <w:t>между муниципальными образованиями утверждается законом Новосибирской области о бюджете Новосибирской области на очередной финансовый год и плановый период.</w:t>
      </w:r>
    </w:p>
    <w:p w14:paraId="28D5E82C" w14:textId="77777777" w:rsidR="005A3131" w:rsidRPr="00CF00F1" w:rsidRDefault="005A3131" w:rsidP="005A3131"/>
    <w:p w14:paraId="002A5989" w14:textId="77777777" w:rsidR="00BA2625" w:rsidRPr="00CF00F1" w:rsidRDefault="00C72181" w:rsidP="007F198F">
      <w:pPr>
        <w:pStyle w:val="1"/>
        <w:ind w:firstLine="709"/>
      </w:pPr>
      <w:r w:rsidRPr="00CF00F1">
        <w:t>V</w:t>
      </w:r>
      <w:r w:rsidR="00564497" w:rsidRPr="00CF00F1">
        <w:t>. Механизм реализации и система управления</w:t>
      </w:r>
      <w:r w:rsidR="00B24BDB" w:rsidRPr="00CF00F1">
        <w:t xml:space="preserve"> </w:t>
      </w:r>
    </w:p>
    <w:p w14:paraId="6EB7C361" w14:textId="73B97C3D" w:rsidR="00564497" w:rsidRPr="00CF00F1" w:rsidRDefault="00564497" w:rsidP="007F198F">
      <w:pPr>
        <w:pStyle w:val="1"/>
        <w:ind w:firstLine="709"/>
      </w:pPr>
      <w:r w:rsidRPr="00CF00F1">
        <w:t>государственной программы</w:t>
      </w:r>
    </w:p>
    <w:p w14:paraId="1ACF5FC5" w14:textId="77777777" w:rsidR="00564497" w:rsidRPr="00CF00F1" w:rsidRDefault="00564497" w:rsidP="007F198F">
      <w:pPr>
        <w:widowControl w:val="0"/>
        <w:autoSpaceDE w:val="0"/>
        <w:autoSpaceDN w:val="0"/>
        <w:rPr>
          <w:rFonts w:eastAsia="Times New Roman" w:cs="Times New Roman"/>
          <w:szCs w:val="28"/>
          <w:lang w:eastAsia="ru-RU"/>
        </w:rPr>
      </w:pPr>
    </w:p>
    <w:p w14:paraId="45B5B952" w14:textId="7C7C2A8A"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Механизм реализации государственной программы основан на общеро</w:t>
      </w:r>
      <w:r w:rsidR="00C72181" w:rsidRPr="00CF00F1">
        <w:rPr>
          <w:rFonts w:eastAsia="Times New Roman" w:cs="Times New Roman"/>
          <w:szCs w:val="28"/>
          <w:lang w:eastAsia="ru-RU"/>
        </w:rPr>
        <w:t>ссийских принципах и подходах</w:t>
      </w:r>
      <w:r w:rsidR="00B705AC" w:rsidRPr="00CF00F1">
        <w:rPr>
          <w:rFonts w:eastAsia="Times New Roman" w:cs="Times New Roman"/>
          <w:szCs w:val="28"/>
          <w:lang w:eastAsia="ru-RU"/>
        </w:rPr>
        <w:t xml:space="preserve"> </w:t>
      </w:r>
      <w:r w:rsidR="00AB0F84" w:rsidRPr="00CF00F1">
        <w:rPr>
          <w:rFonts w:eastAsia="Times New Roman" w:cs="Times New Roman"/>
          <w:szCs w:val="28"/>
          <w:lang w:eastAsia="ru-RU"/>
        </w:rPr>
        <w:t>цифрового развития</w:t>
      </w:r>
      <w:r w:rsidRPr="00CF00F1">
        <w:rPr>
          <w:rFonts w:eastAsia="Times New Roman" w:cs="Times New Roman"/>
          <w:szCs w:val="28"/>
          <w:lang w:eastAsia="ru-RU"/>
        </w:rPr>
        <w:t>, закрепленных в соответствующих стратегических документах федерального уровня.</w:t>
      </w:r>
    </w:p>
    <w:p w14:paraId="679367C3" w14:textId="77777777" w:rsidR="00C72181"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Основными принципами, соблюдаемыми при реализации мероприятий государственной программы, являются:</w:t>
      </w:r>
    </w:p>
    <w:p w14:paraId="1D00900A" w14:textId="77777777" w:rsidR="004575BF" w:rsidRPr="00CF00F1" w:rsidRDefault="004575BF"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повышение эффективности государственных расходов: консолидация финансовых ресурсов – формирование объединенного ИТ-бюджета Правительства Новосибирской области; синхронизация региональных проектов и государственных программ Новосибирской области с приоритетными проектами РФ, государственными программами РФ; вовлечение органов местного самоуправления Новосибирской области в реализацию мероприятий; содействие переиспользованию цифровых сервисных платформ Новосибирской области другими регионами РФ;</w:t>
      </w:r>
    </w:p>
    <w:p w14:paraId="39A28E33" w14:textId="77777777" w:rsidR="004575BF" w:rsidRPr="00CF00F1" w:rsidRDefault="004575BF"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выбор технических решений в цифровизации госорганов: проведение единой государственной политики по выбору и внедрению технологических решений; максимальное использование отечественных аппаратных и программных средств; приоритетное использование технологических решений, использующих свободное программное обеспечение; максимальное использование решений для мобильных устройств;</w:t>
      </w:r>
    </w:p>
    <w:p w14:paraId="2C3607B4" w14:textId="77777777" w:rsidR="004575BF" w:rsidRPr="00CF00F1" w:rsidRDefault="004575BF"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развитие государственной цифровой инфраструктуры: использование облачного подхода при построении комплексных систем; консолидация ресурсов для хранения и обработки данных, размещение государственных информационных систем в едином центре обработки данных Правительства Новосибирской области; опора на государственную сеть передачи данных Правительства Новосибирской области, обеспечивающую информационный обмен между органами государственной власти Новосибирской области, органами местного самоуправления Новосибирской области, центральными районными больницами и другими государственными и муниципальными учреждениями; использование сервисной модели для обеспечения органов государственной власти Новосибирской области, органов местного самоуправления Новосибирской области, подведомственных им учреждений комплексными цифровыми услугами (Интернет, телефония, государственные системы, безопасность).</w:t>
      </w:r>
    </w:p>
    <w:p w14:paraId="2FD261AD" w14:textId="77777777"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К основным подходам к реализации мероприятий государственной программы относятся следующие:</w:t>
      </w:r>
    </w:p>
    <w:p w14:paraId="773E1F2A" w14:textId="111398EB" w:rsidR="00564497" w:rsidRPr="00CF00F1" w:rsidRDefault="00564497" w:rsidP="007F198F">
      <w:pPr>
        <w:pStyle w:val="a3"/>
        <w:widowControl w:val="0"/>
        <w:numPr>
          <w:ilvl w:val="0"/>
          <w:numId w:val="16"/>
        </w:numPr>
        <w:tabs>
          <w:tab w:val="left" w:pos="709"/>
          <w:tab w:val="left" w:pos="993"/>
        </w:tabs>
        <w:autoSpaceDE w:val="0"/>
        <w:autoSpaceDN w:val="0"/>
        <w:ind w:left="0" w:firstLine="709"/>
        <w:rPr>
          <w:rFonts w:eastAsia="Times New Roman" w:cs="Times New Roman"/>
          <w:szCs w:val="28"/>
          <w:lang w:eastAsia="ru-RU"/>
        </w:rPr>
      </w:pPr>
      <w:r w:rsidRPr="00CF00F1">
        <w:rPr>
          <w:rFonts w:eastAsia="Times New Roman" w:cs="Times New Roman"/>
          <w:szCs w:val="28"/>
          <w:lang w:eastAsia="ru-RU"/>
        </w:rPr>
        <w:t>Обеспечение скоординированных действий всех уровней власти, направленных на подключение региональных объектов к информационной инфраструктуре Новосибирской области.</w:t>
      </w:r>
    </w:p>
    <w:p w14:paraId="253E9415" w14:textId="1044775D" w:rsidR="00564497" w:rsidRPr="00CF00F1" w:rsidRDefault="00564497" w:rsidP="007F198F">
      <w:pPr>
        <w:pStyle w:val="a3"/>
        <w:widowControl w:val="0"/>
        <w:numPr>
          <w:ilvl w:val="0"/>
          <w:numId w:val="16"/>
        </w:numPr>
        <w:tabs>
          <w:tab w:val="left" w:pos="709"/>
          <w:tab w:val="left" w:pos="993"/>
        </w:tabs>
        <w:autoSpaceDE w:val="0"/>
        <w:autoSpaceDN w:val="0"/>
        <w:ind w:left="0" w:firstLine="709"/>
        <w:rPr>
          <w:rFonts w:eastAsia="Times New Roman" w:cs="Times New Roman"/>
          <w:szCs w:val="28"/>
          <w:lang w:eastAsia="ru-RU"/>
        </w:rPr>
      </w:pPr>
      <w:r w:rsidRPr="00CF00F1">
        <w:rPr>
          <w:rFonts w:eastAsia="Times New Roman" w:cs="Times New Roman"/>
          <w:szCs w:val="28"/>
          <w:lang w:eastAsia="ru-RU"/>
        </w:rPr>
        <w:t>Обеспечение надежности и доступности качественных информационно-коммуникационных услуг для населения Новосибирской области.</w:t>
      </w:r>
    </w:p>
    <w:p w14:paraId="6CC3ACFD" w14:textId="18FCE5C4" w:rsidR="00564497" w:rsidRPr="00CF00F1" w:rsidRDefault="00564497" w:rsidP="007F198F">
      <w:pPr>
        <w:pStyle w:val="a3"/>
        <w:widowControl w:val="0"/>
        <w:numPr>
          <w:ilvl w:val="0"/>
          <w:numId w:val="16"/>
        </w:numPr>
        <w:tabs>
          <w:tab w:val="left" w:pos="993"/>
        </w:tabs>
        <w:autoSpaceDE w:val="0"/>
        <w:autoSpaceDN w:val="0"/>
        <w:ind w:left="0" w:firstLine="709"/>
        <w:rPr>
          <w:rFonts w:eastAsia="Times New Roman" w:cs="Times New Roman"/>
          <w:szCs w:val="28"/>
          <w:lang w:eastAsia="ru-RU"/>
        </w:rPr>
      </w:pPr>
      <w:r w:rsidRPr="00CF00F1">
        <w:rPr>
          <w:rFonts w:eastAsia="Times New Roman" w:cs="Times New Roman"/>
          <w:szCs w:val="28"/>
          <w:lang w:eastAsia="ru-RU"/>
        </w:rPr>
        <w:t>Содействие внедрению отечественных информационных и коммуникационных технологий на территории региона.</w:t>
      </w:r>
    </w:p>
    <w:p w14:paraId="29D04B11" w14:textId="527E5296" w:rsidR="006B31CA" w:rsidRPr="00CF00F1" w:rsidRDefault="00564497" w:rsidP="007F198F">
      <w:pPr>
        <w:pStyle w:val="a3"/>
        <w:widowControl w:val="0"/>
        <w:numPr>
          <w:ilvl w:val="0"/>
          <w:numId w:val="16"/>
        </w:numPr>
        <w:tabs>
          <w:tab w:val="left" w:pos="993"/>
        </w:tabs>
        <w:autoSpaceDE w:val="0"/>
        <w:autoSpaceDN w:val="0"/>
        <w:ind w:left="0" w:firstLine="709"/>
        <w:rPr>
          <w:rFonts w:eastAsia="Times New Roman" w:cs="Times New Roman"/>
          <w:szCs w:val="28"/>
          <w:lang w:eastAsia="ru-RU"/>
        </w:rPr>
      </w:pPr>
      <w:r w:rsidRPr="00CF00F1">
        <w:rPr>
          <w:rFonts w:eastAsia="Times New Roman" w:cs="Times New Roman"/>
          <w:szCs w:val="28"/>
          <w:lang w:eastAsia="ru-RU"/>
        </w:rPr>
        <w:t>Обеспечение информационной безопасности информационно-телекоммуникационной инфраструктуры и государственных информационных систем.</w:t>
      </w:r>
    </w:p>
    <w:p w14:paraId="45358FDB" w14:textId="77777777" w:rsidR="006B31CA" w:rsidRPr="00CF00F1" w:rsidRDefault="006B31CA" w:rsidP="007F198F">
      <w:pPr>
        <w:widowControl w:val="0"/>
        <w:autoSpaceDE w:val="0"/>
        <w:autoSpaceDN w:val="0"/>
        <w:jc w:val="center"/>
        <w:rPr>
          <w:rFonts w:eastAsia="Times New Roman" w:cs="Times New Roman"/>
          <w:b/>
          <w:szCs w:val="28"/>
          <w:lang w:eastAsia="ru-RU"/>
        </w:rPr>
      </w:pPr>
    </w:p>
    <w:p w14:paraId="54764392" w14:textId="1959F74E" w:rsidR="00564497" w:rsidRPr="00CF00F1" w:rsidRDefault="00564497" w:rsidP="007F198F">
      <w:pPr>
        <w:pStyle w:val="a3"/>
        <w:ind w:left="0"/>
        <w:rPr>
          <w:lang w:eastAsia="ru-RU"/>
        </w:rPr>
      </w:pPr>
      <w:r w:rsidRPr="00CF00F1">
        <w:rPr>
          <w:lang w:eastAsia="ru-RU"/>
        </w:rPr>
        <w:t xml:space="preserve">Система управления реализацией государственной программы представлена государственным заказчиком государственной программы, </w:t>
      </w:r>
      <w:r w:rsidR="00BF4067" w:rsidRPr="00CF00F1">
        <w:rPr>
          <w:lang w:eastAsia="ru-RU"/>
        </w:rPr>
        <w:t xml:space="preserve">исполнителями </w:t>
      </w:r>
      <w:r w:rsidRPr="00CF00F1">
        <w:rPr>
          <w:lang w:eastAsia="ru-RU"/>
        </w:rPr>
        <w:t>отдельных мероприятий государственной программы.</w:t>
      </w:r>
    </w:p>
    <w:p w14:paraId="580B1F5D" w14:textId="69F4EEFF"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Функции государственного заказчика при размещении заказов на поставку товаров, выполнение работ, оказание услуг в рамках реализации мероприятий государственной программы для нужд Новосибирской области выполня</w:t>
      </w:r>
      <w:r w:rsidR="00BA2625" w:rsidRPr="00CF00F1">
        <w:rPr>
          <w:rFonts w:eastAsia="Times New Roman" w:cs="Times New Roman"/>
          <w:szCs w:val="28"/>
          <w:lang w:eastAsia="ru-RU"/>
        </w:rPr>
        <w:t>е</w:t>
      </w:r>
      <w:r w:rsidRPr="00CF00F1">
        <w:rPr>
          <w:rFonts w:eastAsia="Times New Roman" w:cs="Times New Roman"/>
          <w:szCs w:val="28"/>
          <w:lang w:eastAsia="ru-RU"/>
        </w:rPr>
        <w:t>т главны</w:t>
      </w:r>
      <w:r w:rsidR="00BA2625" w:rsidRPr="00CF00F1">
        <w:rPr>
          <w:rFonts w:eastAsia="Times New Roman" w:cs="Times New Roman"/>
          <w:szCs w:val="28"/>
          <w:lang w:eastAsia="ru-RU"/>
        </w:rPr>
        <w:t xml:space="preserve">й </w:t>
      </w:r>
      <w:r w:rsidRPr="00CF00F1">
        <w:rPr>
          <w:rFonts w:eastAsia="Times New Roman" w:cs="Times New Roman"/>
          <w:szCs w:val="28"/>
          <w:lang w:eastAsia="ru-RU"/>
        </w:rPr>
        <w:t>распорядител</w:t>
      </w:r>
      <w:r w:rsidR="00BA2625" w:rsidRPr="00CF00F1">
        <w:rPr>
          <w:rFonts w:eastAsia="Times New Roman" w:cs="Times New Roman"/>
          <w:szCs w:val="28"/>
          <w:lang w:eastAsia="ru-RU"/>
        </w:rPr>
        <w:t>ь</w:t>
      </w:r>
      <w:r w:rsidRPr="00CF00F1">
        <w:rPr>
          <w:rFonts w:eastAsia="Times New Roman" w:cs="Times New Roman"/>
          <w:szCs w:val="28"/>
          <w:lang w:eastAsia="ru-RU"/>
        </w:rPr>
        <w:t xml:space="preserve"> средств областного бюджета </w:t>
      </w:r>
      <w:r w:rsidR="00C4695A" w:rsidRPr="00CF00F1">
        <w:rPr>
          <w:rFonts w:eastAsia="Times New Roman" w:cs="Times New Roman"/>
          <w:szCs w:val="28"/>
          <w:lang w:eastAsia="ru-RU"/>
        </w:rPr>
        <w:t>–</w:t>
      </w:r>
      <w:r w:rsidRPr="00CF00F1">
        <w:rPr>
          <w:rFonts w:eastAsia="Times New Roman" w:cs="Times New Roman"/>
          <w:szCs w:val="28"/>
          <w:lang w:eastAsia="ru-RU"/>
        </w:rPr>
        <w:t xml:space="preserve"> </w:t>
      </w:r>
      <w:r w:rsidR="00BA2625" w:rsidRPr="00CF00F1">
        <w:rPr>
          <w:rFonts w:eastAsia="Times New Roman" w:cs="Times New Roman"/>
          <w:szCs w:val="28"/>
          <w:lang w:eastAsia="ru-RU"/>
        </w:rPr>
        <w:t>Минцифра НСО</w:t>
      </w:r>
      <w:r w:rsidRPr="00CF00F1">
        <w:rPr>
          <w:rFonts w:eastAsia="Times New Roman" w:cs="Times New Roman"/>
          <w:szCs w:val="28"/>
          <w:lang w:eastAsia="ru-RU"/>
        </w:rPr>
        <w:t>.</w:t>
      </w:r>
    </w:p>
    <w:p w14:paraId="3DBF1F22" w14:textId="2B712C00"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Руководителем государственной программы является </w:t>
      </w:r>
      <w:r w:rsidR="00B04E66" w:rsidRPr="00CF00F1">
        <w:rPr>
          <w:rFonts w:eastAsia="Times New Roman" w:cs="Times New Roman"/>
          <w:szCs w:val="28"/>
          <w:lang w:eastAsia="ru-RU"/>
        </w:rPr>
        <w:t>министр</w:t>
      </w:r>
      <w:r w:rsidR="00BA2625" w:rsidRPr="00CF00F1">
        <w:rPr>
          <w:rFonts w:eastAsia="Times New Roman" w:cs="Times New Roman"/>
          <w:szCs w:val="28"/>
          <w:lang w:eastAsia="ru-RU"/>
        </w:rPr>
        <w:t xml:space="preserve"> цифрового развития и связи Новосибирской области</w:t>
      </w:r>
      <w:r w:rsidRPr="00CF00F1">
        <w:rPr>
          <w:rFonts w:eastAsia="Times New Roman" w:cs="Times New Roman"/>
          <w:szCs w:val="28"/>
          <w:lang w:eastAsia="ru-RU"/>
        </w:rPr>
        <w:t>. Руководитель государственной программы несет ответственность за реализацию и достижение результатов реализации государственной программы, обеспечивает эффективное использование средств, выделяемых на ее реализацию.</w:t>
      </w:r>
    </w:p>
    <w:p w14:paraId="681A27DA" w14:textId="2FB1CC79"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Государственный заказчик:</w:t>
      </w:r>
    </w:p>
    <w:p w14:paraId="4E77C17E"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осуществляет подготовку проектов нормативных правовых актов, обеспечивающих планирование и реализацию государственной программы;</w:t>
      </w:r>
    </w:p>
    <w:p w14:paraId="6346DCCE"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осуществляет руководство за ходом реализации государственной программы;</w:t>
      </w:r>
    </w:p>
    <w:p w14:paraId="3091C977" w14:textId="37FDE3CC"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осуществляет координацию деятельности </w:t>
      </w:r>
      <w:r w:rsidR="00BF4067" w:rsidRPr="00CF00F1">
        <w:rPr>
          <w:rFonts w:eastAsia="Times New Roman" w:cs="Times New Roman"/>
          <w:szCs w:val="28"/>
          <w:lang w:eastAsia="ru-RU"/>
        </w:rPr>
        <w:t>исполнителей государственной программы, отдельных мероприятий государственной программы;</w:t>
      </w:r>
    </w:p>
    <w:p w14:paraId="63EAB305" w14:textId="77777777" w:rsidR="0036690B" w:rsidRPr="00CF00F1" w:rsidRDefault="00BF406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ежегодно формирует план реализации мероприятий государственной программы;</w:t>
      </w:r>
    </w:p>
    <w:p w14:paraId="3DE2AA06" w14:textId="53E142E4" w:rsidR="0036690B" w:rsidRPr="00CF00F1" w:rsidRDefault="00BF406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подготавливает ежеквартальные отчеты о ходе реализации государственной программы в соответствии с д</w:t>
      </w:r>
      <w:r w:rsidR="000B0335" w:rsidRPr="00CF00F1">
        <w:rPr>
          <w:rFonts w:eastAsia="Times New Roman" w:cs="Times New Roman"/>
          <w:szCs w:val="28"/>
          <w:lang w:eastAsia="ru-RU"/>
        </w:rPr>
        <w:t xml:space="preserve">ействующими в </w:t>
      </w:r>
      <w:r w:rsidRPr="00CF00F1">
        <w:rPr>
          <w:rFonts w:eastAsia="Times New Roman" w:cs="Times New Roman"/>
          <w:szCs w:val="28"/>
          <w:lang w:eastAsia="ru-RU"/>
        </w:rPr>
        <w:t>период реализации настоящей государственной программы методическими указаниями по разработке и реализации государственных программ Новосибирской области, утвержденными приказом министерства экономического развития Новосибирской области от</w:t>
      </w:r>
      <w:r w:rsidR="003840BF" w:rsidRPr="00CF00F1">
        <w:rPr>
          <w:rFonts w:eastAsia="Times New Roman" w:cs="Times New Roman"/>
          <w:szCs w:val="28"/>
          <w:lang w:eastAsia="ru-RU"/>
        </w:rPr>
        <w:t> </w:t>
      </w:r>
      <w:r w:rsidRPr="00CF00F1">
        <w:rPr>
          <w:rFonts w:eastAsia="Times New Roman" w:cs="Times New Roman"/>
          <w:szCs w:val="28"/>
          <w:lang w:eastAsia="ru-RU"/>
        </w:rPr>
        <w:t>29.12.2017 № 154 (далее – методические указания);</w:t>
      </w:r>
    </w:p>
    <w:p w14:paraId="3BA16E8A"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осуществляет анализ и обобщение результатов реализации мероприятий государственной программы;</w:t>
      </w:r>
    </w:p>
    <w:p w14:paraId="3B1A6D1D"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контролирует выполнение мероприятий государственной программы, выявляет отклонения от предусмотренных результатов, устанавливает причины и определяет меры по устранению выявленных отклонений;</w:t>
      </w:r>
    </w:p>
    <w:p w14:paraId="7FD8C839"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организует размещение на официальном сайте государственного заказчика-координатора нормативных правовых актов, касающихся реализации государственной программы и сведений о ходе ее реализации;</w:t>
      </w:r>
    </w:p>
    <w:p w14:paraId="3A8638FB"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ведет учет и осуществляет хранение документов, касающихся государственной программы (заключения, соглашения, договоры, контракты, постановления, распоряжения, утвержденная государственная программа, акты сверки выполненных работ, бюджетные заявки, результаты анализа хода выполнения мероприятий и т.д.).</w:t>
      </w:r>
    </w:p>
    <w:p w14:paraId="4A44BBD7"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Исполнителями </w:t>
      </w:r>
      <w:r w:rsidR="006B31CA" w:rsidRPr="00CF00F1">
        <w:rPr>
          <w:rFonts w:eastAsia="Times New Roman" w:cs="Times New Roman"/>
          <w:szCs w:val="28"/>
          <w:lang w:eastAsia="ru-RU"/>
        </w:rPr>
        <w:t>мероприятий государственной программы являются:</w:t>
      </w:r>
    </w:p>
    <w:p w14:paraId="49E70BF5" w14:textId="004C9F5B" w:rsidR="0036690B" w:rsidRPr="00CF00F1" w:rsidRDefault="005E7FE9"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Минцифра НСО</w:t>
      </w:r>
      <w:r w:rsidR="0036690B" w:rsidRPr="00CF00F1">
        <w:rPr>
          <w:rFonts w:eastAsia="Times New Roman" w:cs="Times New Roman"/>
          <w:szCs w:val="28"/>
          <w:lang w:eastAsia="ru-RU"/>
        </w:rPr>
        <w:t xml:space="preserve"> и подведомственные ему учреждения: государственное бюджетное учреждение Новосибирской области </w:t>
      </w:r>
      <w:r w:rsidR="00BA2625" w:rsidRPr="00CF00F1">
        <w:rPr>
          <w:rFonts w:eastAsia="Times New Roman" w:cs="Times New Roman"/>
          <w:szCs w:val="28"/>
          <w:lang w:eastAsia="ru-RU"/>
        </w:rPr>
        <w:t>«</w:t>
      </w:r>
      <w:r w:rsidR="0036690B" w:rsidRPr="00CF00F1">
        <w:rPr>
          <w:rFonts w:eastAsia="Times New Roman" w:cs="Times New Roman"/>
          <w:szCs w:val="28"/>
          <w:lang w:eastAsia="ru-RU"/>
        </w:rPr>
        <w:t>Центр информационных технологий Новосибирской области</w:t>
      </w:r>
      <w:r w:rsidR="00BA2625" w:rsidRPr="00CF00F1">
        <w:rPr>
          <w:rFonts w:eastAsia="Times New Roman" w:cs="Times New Roman"/>
          <w:szCs w:val="28"/>
          <w:lang w:eastAsia="ru-RU"/>
        </w:rPr>
        <w:t>»</w:t>
      </w:r>
      <w:r w:rsidR="0036690B" w:rsidRPr="00CF00F1">
        <w:rPr>
          <w:rFonts w:eastAsia="Times New Roman" w:cs="Times New Roman"/>
          <w:szCs w:val="28"/>
          <w:lang w:eastAsia="ru-RU"/>
        </w:rPr>
        <w:t xml:space="preserve">, государственное бюджетное учреждение Новосибирской области </w:t>
      </w:r>
      <w:r w:rsidR="00BA2625" w:rsidRPr="00CF00F1">
        <w:rPr>
          <w:rFonts w:eastAsia="Times New Roman" w:cs="Times New Roman"/>
          <w:szCs w:val="28"/>
          <w:lang w:eastAsia="ru-RU"/>
        </w:rPr>
        <w:t>«</w:t>
      </w:r>
      <w:r w:rsidR="0036690B" w:rsidRPr="00CF00F1">
        <w:rPr>
          <w:rFonts w:eastAsia="Times New Roman" w:cs="Times New Roman"/>
          <w:szCs w:val="28"/>
          <w:lang w:eastAsia="ru-RU"/>
        </w:rPr>
        <w:t>Центр навигационных и геоинформационных технологий Новосибирской области</w:t>
      </w:r>
      <w:r w:rsidR="00BA2625" w:rsidRPr="00CF00F1">
        <w:rPr>
          <w:rFonts w:eastAsia="Times New Roman" w:cs="Times New Roman"/>
          <w:szCs w:val="28"/>
          <w:lang w:eastAsia="ru-RU"/>
        </w:rPr>
        <w:t>»</w:t>
      </w:r>
      <w:r w:rsidR="0036690B" w:rsidRPr="00CF00F1">
        <w:rPr>
          <w:rFonts w:eastAsia="Times New Roman" w:cs="Times New Roman"/>
          <w:szCs w:val="28"/>
          <w:lang w:eastAsia="ru-RU"/>
        </w:rPr>
        <w:t xml:space="preserve">, государственное бюджетное учреждение Новосибирской области </w:t>
      </w:r>
      <w:r w:rsidR="00BA2625" w:rsidRPr="00CF00F1">
        <w:rPr>
          <w:rFonts w:eastAsia="Times New Roman" w:cs="Times New Roman"/>
          <w:szCs w:val="28"/>
          <w:lang w:eastAsia="ru-RU"/>
        </w:rPr>
        <w:t>«</w:t>
      </w:r>
      <w:r w:rsidR="0036690B" w:rsidRPr="00CF00F1">
        <w:rPr>
          <w:rFonts w:eastAsia="Times New Roman" w:cs="Times New Roman"/>
          <w:szCs w:val="28"/>
          <w:lang w:eastAsia="ru-RU"/>
        </w:rPr>
        <w:t>Центр защиты информации Новосибирской области</w:t>
      </w:r>
      <w:r w:rsidR="00BA2625" w:rsidRPr="00CF00F1">
        <w:rPr>
          <w:rFonts w:eastAsia="Times New Roman" w:cs="Times New Roman"/>
          <w:szCs w:val="28"/>
          <w:lang w:eastAsia="ru-RU"/>
        </w:rPr>
        <w:t>»</w:t>
      </w:r>
      <w:r w:rsidR="00B04E66" w:rsidRPr="00CF00F1">
        <w:rPr>
          <w:rFonts w:eastAsia="Times New Roman" w:cs="Times New Roman"/>
          <w:szCs w:val="28"/>
          <w:lang w:eastAsia="ru-RU"/>
        </w:rPr>
        <w:t>.</w:t>
      </w:r>
    </w:p>
    <w:p w14:paraId="28E3C2D0" w14:textId="1119CF39"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Государственный заказчик государственной программы осуществляет реализацию </w:t>
      </w:r>
      <w:r w:rsidR="00C52FC1" w:rsidRPr="00CF00F1">
        <w:rPr>
          <w:rFonts w:eastAsia="Times New Roman" w:cs="Times New Roman"/>
          <w:szCs w:val="28"/>
          <w:lang w:eastAsia="ru-RU"/>
        </w:rPr>
        <w:t xml:space="preserve">ряда </w:t>
      </w:r>
      <w:r w:rsidRPr="00CF00F1">
        <w:rPr>
          <w:rFonts w:eastAsia="Times New Roman" w:cs="Times New Roman"/>
          <w:szCs w:val="28"/>
          <w:lang w:eastAsia="ru-RU"/>
        </w:rPr>
        <w:t>мероприятий государственной программы во взаимодействии с</w:t>
      </w:r>
      <w:r w:rsidR="003840BF" w:rsidRPr="00CF00F1">
        <w:rPr>
          <w:rFonts w:eastAsia="Times New Roman" w:cs="Times New Roman"/>
          <w:szCs w:val="28"/>
          <w:lang w:eastAsia="ru-RU"/>
        </w:rPr>
        <w:t> </w:t>
      </w:r>
      <w:r w:rsidRPr="00CF00F1">
        <w:rPr>
          <w:rFonts w:eastAsia="Times New Roman" w:cs="Times New Roman"/>
          <w:szCs w:val="28"/>
          <w:lang w:eastAsia="ru-RU"/>
        </w:rPr>
        <w:t>функциональны</w:t>
      </w:r>
      <w:r w:rsidR="003840BF" w:rsidRPr="00CF00F1">
        <w:rPr>
          <w:rFonts w:eastAsia="Times New Roman" w:cs="Times New Roman"/>
          <w:szCs w:val="28"/>
          <w:lang w:eastAsia="ru-RU"/>
        </w:rPr>
        <w:t>ми</w:t>
      </w:r>
      <w:r w:rsidRPr="00CF00F1">
        <w:rPr>
          <w:rFonts w:eastAsia="Times New Roman" w:cs="Times New Roman"/>
          <w:szCs w:val="28"/>
          <w:lang w:eastAsia="ru-RU"/>
        </w:rPr>
        <w:t xml:space="preserve"> заказчик</w:t>
      </w:r>
      <w:r w:rsidR="003840BF" w:rsidRPr="00CF00F1">
        <w:rPr>
          <w:rFonts w:eastAsia="Times New Roman" w:cs="Times New Roman"/>
          <w:szCs w:val="28"/>
          <w:lang w:eastAsia="ru-RU"/>
        </w:rPr>
        <w:t>ами</w:t>
      </w:r>
      <w:r w:rsidRPr="00CF00F1">
        <w:rPr>
          <w:rFonts w:eastAsia="Times New Roman" w:cs="Times New Roman"/>
          <w:szCs w:val="28"/>
          <w:lang w:eastAsia="ru-RU"/>
        </w:rPr>
        <w:t>, о</w:t>
      </w:r>
      <w:r w:rsidR="00EE16A1" w:rsidRPr="00CF00F1">
        <w:rPr>
          <w:rFonts w:eastAsia="Times New Roman" w:cs="Times New Roman"/>
          <w:szCs w:val="28"/>
          <w:lang w:eastAsia="ru-RU"/>
        </w:rPr>
        <w:t xml:space="preserve">рганами местного самоуправления </w:t>
      </w:r>
      <w:r w:rsidRPr="00CF00F1">
        <w:rPr>
          <w:rFonts w:eastAsia="Times New Roman" w:cs="Times New Roman"/>
          <w:szCs w:val="28"/>
          <w:lang w:eastAsia="ru-RU"/>
        </w:rPr>
        <w:t>Новосибирской области.</w:t>
      </w:r>
    </w:p>
    <w:p w14:paraId="44B55E22" w14:textId="333F05B0"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Государственный заказчик государственной программы в рамках реализации мероприятий государственной программы привлека</w:t>
      </w:r>
      <w:r w:rsidR="003840BF" w:rsidRPr="00CF00F1">
        <w:rPr>
          <w:rFonts w:eastAsia="Times New Roman" w:cs="Times New Roman"/>
          <w:szCs w:val="28"/>
          <w:lang w:eastAsia="ru-RU"/>
        </w:rPr>
        <w:t>е</w:t>
      </w:r>
      <w:r w:rsidRPr="00CF00F1">
        <w:rPr>
          <w:rFonts w:eastAsia="Times New Roman" w:cs="Times New Roman"/>
          <w:szCs w:val="28"/>
          <w:lang w:eastAsia="ru-RU"/>
        </w:rPr>
        <w:t>т на конкурсной основе иных лиц в соответствии с установленным законодательством порядком.</w:t>
      </w:r>
    </w:p>
    <w:p w14:paraId="7CE91D82" w14:textId="26DCBD5D"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Учреждения, подведомственные государственн</w:t>
      </w:r>
      <w:r w:rsidR="003840BF" w:rsidRPr="00CF00F1">
        <w:rPr>
          <w:rFonts w:eastAsia="Times New Roman" w:cs="Times New Roman"/>
          <w:szCs w:val="28"/>
          <w:lang w:eastAsia="ru-RU"/>
        </w:rPr>
        <w:t>ому</w:t>
      </w:r>
      <w:r w:rsidRPr="00CF00F1">
        <w:rPr>
          <w:rFonts w:eastAsia="Times New Roman" w:cs="Times New Roman"/>
          <w:szCs w:val="28"/>
          <w:lang w:eastAsia="ru-RU"/>
        </w:rPr>
        <w:t xml:space="preserve"> заказчик</w:t>
      </w:r>
      <w:r w:rsidR="003840BF" w:rsidRPr="00CF00F1">
        <w:rPr>
          <w:rFonts w:eastAsia="Times New Roman" w:cs="Times New Roman"/>
          <w:szCs w:val="28"/>
          <w:lang w:eastAsia="ru-RU"/>
        </w:rPr>
        <w:t>у</w:t>
      </w:r>
      <w:r w:rsidRPr="00CF00F1">
        <w:rPr>
          <w:rFonts w:eastAsia="Times New Roman" w:cs="Times New Roman"/>
          <w:szCs w:val="28"/>
          <w:lang w:eastAsia="ru-RU"/>
        </w:rPr>
        <w:t xml:space="preserve"> государственной программы и участвующие в реализации программных мероприятий, осуществляют свою деятельность в рамках государственной программы в соответствии с нормативными правовыми актами об их создании, а</w:t>
      </w:r>
      <w:r w:rsidR="00A30844" w:rsidRPr="00CF00F1">
        <w:rPr>
          <w:rFonts w:eastAsia="Times New Roman" w:cs="Times New Roman"/>
          <w:szCs w:val="28"/>
          <w:lang w:eastAsia="ru-RU"/>
        </w:rPr>
        <w:t> </w:t>
      </w:r>
      <w:r w:rsidRPr="00CF00F1">
        <w:rPr>
          <w:rFonts w:eastAsia="Times New Roman" w:cs="Times New Roman"/>
          <w:szCs w:val="28"/>
          <w:lang w:eastAsia="ru-RU"/>
        </w:rPr>
        <w:t>также в соответствии с государственным заданием.</w:t>
      </w:r>
    </w:p>
    <w:p w14:paraId="227BB0E0" w14:textId="20875ADB" w:rsidR="004613B6" w:rsidRPr="00CF00F1" w:rsidRDefault="0036690B" w:rsidP="004613B6">
      <w:pPr>
        <w:widowControl w:val="0"/>
        <w:autoSpaceDE w:val="0"/>
        <w:autoSpaceDN w:val="0"/>
        <w:rPr>
          <w:rFonts w:eastAsia="Times New Roman" w:cs="Times New Roman"/>
          <w:strike/>
          <w:szCs w:val="28"/>
          <w:lang w:eastAsia="ru-RU"/>
        </w:rPr>
      </w:pPr>
      <w:r w:rsidRPr="00CF00F1">
        <w:rPr>
          <w:rFonts w:eastAsia="Times New Roman" w:cs="Times New Roman"/>
          <w:szCs w:val="28"/>
          <w:lang w:eastAsia="ru-RU"/>
        </w:rPr>
        <w:t>Взаимодействие государственного заказчика государственной программы с</w:t>
      </w:r>
      <w:r w:rsidR="003840BF" w:rsidRPr="00CF00F1">
        <w:rPr>
          <w:rFonts w:eastAsia="Times New Roman" w:cs="Times New Roman"/>
          <w:szCs w:val="28"/>
          <w:lang w:eastAsia="ru-RU"/>
        </w:rPr>
        <w:t> </w:t>
      </w:r>
      <w:r w:rsidRPr="00CF00F1">
        <w:rPr>
          <w:rFonts w:eastAsia="Times New Roman" w:cs="Times New Roman"/>
          <w:szCs w:val="28"/>
          <w:lang w:eastAsia="ru-RU"/>
        </w:rPr>
        <w:t>органами местного самоуправления Новосибирской области, участвующими в</w:t>
      </w:r>
      <w:r w:rsidR="003840BF" w:rsidRPr="00CF00F1">
        <w:rPr>
          <w:rFonts w:eastAsia="Times New Roman" w:cs="Times New Roman"/>
          <w:szCs w:val="28"/>
          <w:lang w:eastAsia="ru-RU"/>
        </w:rPr>
        <w:t> </w:t>
      </w:r>
      <w:r w:rsidRPr="00CF00F1">
        <w:rPr>
          <w:rFonts w:eastAsia="Times New Roman" w:cs="Times New Roman"/>
          <w:szCs w:val="28"/>
          <w:lang w:eastAsia="ru-RU"/>
        </w:rPr>
        <w:t xml:space="preserve">реализации государственной программы, осуществляется на основании соглашений между </w:t>
      </w:r>
      <w:r w:rsidR="005E7FE9" w:rsidRPr="00CF00F1">
        <w:rPr>
          <w:rFonts w:eastAsia="Times New Roman" w:cs="Times New Roman"/>
          <w:szCs w:val="28"/>
          <w:lang w:eastAsia="ru-RU"/>
        </w:rPr>
        <w:t>Минцифрой НСО</w:t>
      </w:r>
      <w:r w:rsidRPr="00CF00F1">
        <w:rPr>
          <w:rFonts w:eastAsia="Times New Roman" w:cs="Times New Roman"/>
          <w:szCs w:val="28"/>
          <w:lang w:eastAsia="ru-RU"/>
        </w:rPr>
        <w:t xml:space="preserve"> и администрациями муниципальных образований Новосибирской области, в том числе, о предоставлении субсидии из областного бюджета Новосибирской области местным бюджетам на реализацию мероприятий государственной программы. </w:t>
      </w:r>
      <w:r w:rsidR="004613B6" w:rsidRPr="00CF00F1">
        <w:rPr>
          <w:rFonts w:eastAsia="Times New Roman" w:cs="Times New Roman"/>
          <w:szCs w:val="28"/>
          <w:lang w:eastAsia="ru-RU"/>
        </w:rPr>
        <w:t>Поряд</w:t>
      </w:r>
      <w:r w:rsidR="00FA3EE8" w:rsidRPr="00CF00F1">
        <w:rPr>
          <w:rFonts w:eastAsia="Times New Roman" w:cs="Times New Roman"/>
          <w:szCs w:val="28"/>
          <w:lang w:eastAsia="ru-RU"/>
        </w:rPr>
        <w:t>ок</w:t>
      </w:r>
      <w:r w:rsidR="004613B6" w:rsidRPr="00CF00F1">
        <w:rPr>
          <w:rFonts w:eastAsia="Times New Roman" w:cs="Times New Roman"/>
          <w:szCs w:val="28"/>
          <w:lang w:eastAsia="ru-RU"/>
        </w:rPr>
        <w:t xml:space="preserve"> предоставления и распределения указанных субсидий устанавлива</w:t>
      </w:r>
      <w:r w:rsidR="00FA3EE8" w:rsidRPr="00CF00F1">
        <w:rPr>
          <w:rFonts w:eastAsia="Times New Roman" w:cs="Times New Roman"/>
          <w:szCs w:val="28"/>
          <w:lang w:eastAsia="ru-RU"/>
        </w:rPr>
        <w:t>е</w:t>
      </w:r>
      <w:r w:rsidR="004613B6" w:rsidRPr="00CF00F1">
        <w:rPr>
          <w:rFonts w:eastAsia="Times New Roman" w:cs="Times New Roman"/>
          <w:szCs w:val="28"/>
          <w:lang w:eastAsia="ru-RU"/>
        </w:rPr>
        <w:t>тся государственной программой.</w:t>
      </w:r>
    </w:p>
    <w:p w14:paraId="16CB16A9" w14:textId="1764826F"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Государственный заказчик государственной программы осуществляет управление реализацией государственной программы и выполняет следующие функции:</w:t>
      </w:r>
    </w:p>
    <w:p w14:paraId="08311AD4" w14:textId="1C95A4E9"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обеспечение соблюдения единой политики в сфере </w:t>
      </w:r>
      <w:r w:rsidR="00FA5020" w:rsidRPr="00CF00F1">
        <w:rPr>
          <w:rFonts w:eastAsia="Times New Roman" w:cs="Times New Roman"/>
          <w:szCs w:val="28"/>
          <w:lang w:eastAsia="ru-RU"/>
        </w:rPr>
        <w:t>цифрового развития</w:t>
      </w:r>
      <w:r w:rsidRPr="00CF00F1">
        <w:rPr>
          <w:rFonts w:eastAsia="Times New Roman" w:cs="Times New Roman"/>
          <w:szCs w:val="28"/>
          <w:lang w:eastAsia="ru-RU"/>
        </w:rPr>
        <w:t xml:space="preserve"> и</w:t>
      </w:r>
      <w:r w:rsidR="003840BF" w:rsidRPr="00CF00F1">
        <w:rPr>
          <w:rFonts w:eastAsia="Times New Roman" w:cs="Times New Roman"/>
          <w:szCs w:val="28"/>
          <w:lang w:eastAsia="ru-RU"/>
        </w:rPr>
        <w:t> с</w:t>
      </w:r>
      <w:r w:rsidR="00C52FC1" w:rsidRPr="00CF00F1">
        <w:rPr>
          <w:rFonts w:eastAsia="Times New Roman" w:cs="Times New Roman"/>
          <w:szCs w:val="28"/>
          <w:lang w:eastAsia="ru-RU"/>
        </w:rPr>
        <w:t>вязи</w:t>
      </w:r>
      <w:r w:rsidRPr="00CF00F1">
        <w:rPr>
          <w:rFonts w:eastAsia="Times New Roman" w:cs="Times New Roman"/>
          <w:szCs w:val="28"/>
          <w:lang w:eastAsia="ru-RU"/>
        </w:rPr>
        <w:t xml:space="preserve"> при планировании и реализации мероприятий государственной программы;</w:t>
      </w:r>
    </w:p>
    <w:p w14:paraId="5EDEEACA" w14:textId="2A9CA6F8"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установление требований, предъявляемых к технологиям, форматам, протоколам информационного взаимодействия, программно-техническим средствам и к их применению при создании единого информационного пространства Новосибирской области, в том числе в части требований к</w:t>
      </w:r>
      <w:r w:rsidR="00A30844" w:rsidRPr="00CF00F1">
        <w:rPr>
          <w:rFonts w:eastAsia="Times New Roman" w:cs="Times New Roman"/>
          <w:szCs w:val="28"/>
          <w:lang w:eastAsia="ru-RU"/>
        </w:rPr>
        <w:t> </w:t>
      </w:r>
      <w:r w:rsidRPr="00CF00F1">
        <w:rPr>
          <w:rFonts w:eastAsia="Times New Roman" w:cs="Times New Roman"/>
          <w:szCs w:val="28"/>
          <w:lang w:eastAsia="ru-RU"/>
        </w:rPr>
        <w:t>техническим характеристикам поставляемых товаров, выполняемых работ, оказываемых услуг для нужд функционального заказчика;</w:t>
      </w:r>
    </w:p>
    <w:p w14:paraId="28E234EE"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установление типовых конфигураций программно-технических средств областных исполнительных органов государственной власти Новосибирской области, согласно которым осуществляется подготовка документации для размещения государственного заказа на поставки товаров, выполнение работ, оказание услуг в сфере информационных технологий, телекоммуникаций, связи для государственных нужд Новосибирской области, в том числе для нужд функционального заказчика;</w:t>
      </w:r>
    </w:p>
    <w:p w14:paraId="0915575F"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рассмотрение заявок функциональных заказчиков государственной программы на приобретение товаров, выполнение работ, оказание услуг в сфере действия государственной программы для включения в План реализации государственной программы;</w:t>
      </w:r>
    </w:p>
    <w:p w14:paraId="12C580E0"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оценка использования программно-технических средств функциональных заказчиков, созданных (прошедших модернизацию) и/или сопровождаемых в рамках реализации мероприятий государственной программы; подготовка предложений, сформированных по итогам проведенной оценки по корректировке заявок функциональных заказчиков на исполнение мероприятий государственной программы; оказание необходимой методической поддержки функциональным заказчикам государственной программы при планировании и реализации мероприятий;</w:t>
      </w:r>
    </w:p>
    <w:p w14:paraId="3DEDCF0B"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формирование Плана реализации государственной программы;</w:t>
      </w:r>
    </w:p>
    <w:p w14:paraId="672C9F47"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мониторинг использования программно-технических средств функциональных заказчиков, созданных (прошедших модернизацию) и/или сопровождаемых в рамках реализации мероприятий государственной программы;</w:t>
      </w:r>
    </w:p>
    <w:p w14:paraId="35E74F2B"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обеспечение контроля за ходом реализации государственной программы, за целевым и эффективным использованием финансовых средств и материально-технических ресурсов, направляемых на реализацию государственной программы, а также выявление отклонения фактически достигнутых значений целевых индикаторов от плановых, установление причины и разработка мер по устранению отклонений;</w:t>
      </w:r>
    </w:p>
    <w:p w14:paraId="05D4FF70"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проведение анализа, корректировки хода выполнения государственной программы, подготовка предложений по совершенствованию механизма реализации государственной программы;</w:t>
      </w:r>
    </w:p>
    <w:p w14:paraId="575824DB" w14:textId="08F87D01"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заключение соглашений с органами местного самоуправления Новосибирской области в части исполнения мероприятий государственной программы, реализуемых на условиях софинансирования за счет средств областного бюджета Новосибирской области.</w:t>
      </w:r>
    </w:p>
    <w:p w14:paraId="6B8AD619"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Функциональные заказчики выполняют следующие функции:</w:t>
      </w:r>
    </w:p>
    <w:p w14:paraId="4844768A"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ежегодно не позднее 1 июля года, предшествующего году реализации государственной программы, осуществляют подготовку заявок по форме Плана реализации государственной программы на приобретение товаров, выполнение работ, оказание услуг в сфере действия государственной программы для включения в План реализации государственной программы на предстоящий финансовый год с приложением пояснительной записки - обоснования необходимости реализации заявленных мероприятий. Кроме этого, заявка дополняется предложениями функционального заказчика в части требований к функциональным характеристикам поставляемых товаров, выполняемых работ, оказываемых услуг для нужд функционального заказчика;</w:t>
      </w:r>
    </w:p>
    <w:p w14:paraId="058476E9"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осуществляют оперативный контроль за выполнением программных мероприятий, относящихся к подведомственной сфере, мониторинг результатов их реализации и предоставляют государственному заказчику-координатору государственной программы информацию для подготовки описания объекта закупки;</w:t>
      </w:r>
    </w:p>
    <w:p w14:paraId="45D275E7"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ежеквартально (не позднее 10-го числа месяца, следующего за отчетным кварталом) представляют государственному заказчику-координатору государственной программы запрашиваемую информацию о текущем состоянии хода реализации государственной программы для подготовки сводного отчета об исполнении государственной программы.</w:t>
      </w:r>
    </w:p>
    <w:p w14:paraId="3601EDAB"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При разработке (доработке, модернизации, приобретении) информационных систем в сфере ведения функциональных заказчиков для соблюдения требований к данной информационной системе по критерию функциональной полноты функциональный заказчик совместно с государственным заказчиком-координатором государственной программы взаимодействует с исполнителями работ по разработке (доработке, модернизации, приобретению) указанных информационных систем.</w:t>
      </w:r>
    </w:p>
    <w:p w14:paraId="03078F4B" w14:textId="77777777" w:rsidR="0036690B" w:rsidRPr="00CF00F1" w:rsidRDefault="0036690B"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Приемка поставленного оборудования, выполненных работ, оказанных услуг в рамках мероприятий государственной программы в сфере ведения функциональных заказчиков, в том числе передача программного обеспечения и лицензий, приобретенных для нужд функционального заказчика, осуществляется комиссионно с участием представителя функционального заказчика.</w:t>
      </w:r>
    </w:p>
    <w:p w14:paraId="26564962" w14:textId="7CAD6B77"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Реализация и финансирование государственной программы осуществляется в соответствии с </w:t>
      </w:r>
      <w:hyperlink w:anchor="P2778" w:history="1">
        <w:r w:rsidRPr="00CF00F1">
          <w:rPr>
            <w:rFonts w:eastAsia="Times New Roman" w:cs="Times New Roman"/>
            <w:szCs w:val="28"/>
            <w:lang w:eastAsia="ru-RU"/>
          </w:rPr>
          <w:t>порядком</w:t>
        </w:r>
      </w:hyperlink>
      <w:r w:rsidRPr="00CF00F1">
        <w:rPr>
          <w:rFonts w:eastAsia="Times New Roman" w:cs="Times New Roman"/>
          <w:szCs w:val="28"/>
          <w:lang w:eastAsia="ru-RU"/>
        </w:rPr>
        <w:t xml:space="preserve"> финансирования из областного бюджета Новосибирской области мероприятий государственной программы, установленным постановлением Прави</w:t>
      </w:r>
      <w:r w:rsidR="008D66AD" w:rsidRPr="00CF00F1">
        <w:rPr>
          <w:rFonts w:eastAsia="Times New Roman" w:cs="Times New Roman"/>
          <w:szCs w:val="28"/>
          <w:lang w:eastAsia="ru-RU"/>
        </w:rPr>
        <w:t>тельства Новосибирской области «</w:t>
      </w:r>
      <w:r w:rsidR="004613B6" w:rsidRPr="00CF00F1">
        <w:rPr>
          <w:rFonts w:eastAsia="Times New Roman" w:cs="Times New Roman"/>
          <w:szCs w:val="28"/>
          <w:lang w:eastAsia="ru-RU"/>
        </w:rPr>
        <w:t>Об </w:t>
      </w:r>
      <w:r w:rsidRPr="00CF00F1">
        <w:rPr>
          <w:rFonts w:eastAsia="Times New Roman" w:cs="Times New Roman"/>
          <w:szCs w:val="28"/>
          <w:lang w:eastAsia="ru-RU"/>
        </w:rPr>
        <w:t>утверждении государственной п</w:t>
      </w:r>
      <w:r w:rsidR="00FA2C17" w:rsidRPr="00CF00F1">
        <w:rPr>
          <w:rFonts w:eastAsia="Times New Roman" w:cs="Times New Roman"/>
          <w:szCs w:val="28"/>
          <w:lang w:eastAsia="ru-RU"/>
        </w:rPr>
        <w:t>рограммы Новосибирской области «Цифровая трансформация Новосибирской области»</w:t>
      </w:r>
      <w:r w:rsidRPr="00CF00F1">
        <w:rPr>
          <w:rFonts w:eastAsia="Times New Roman" w:cs="Times New Roman"/>
          <w:szCs w:val="28"/>
          <w:lang w:eastAsia="ru-RU"/>
        </w:rPr>
        <w:t xml:space="preserve">, сводной бюджетной росписью и кассовым планом областного бюджета Новосибирской области, в пределах бюджетных ассигнований и лимитов бюджетных обязательств, </w:t>
      </w:r>
      <w:r w:rsidR="004613B6" w:rsidRPr="00CF00F1">
        <w:rPr>
          <w:rFonts w:eastAsia="Times New Roman" w:cs="Times New Roman"/>
          <w:szCs w:val="28"/>
          <w:lang w:eastAsia="ru-RU"/>
        </w:rPr>
        <w:t>утвержденных</w:t>
      </w:r>
      <w:r w:rsidRPr="00CF00F1">
        <w:rPr>
          <w:rFonts w:eastAsia="Times New Roman" w:cs="Times New Roman"/>
          <w:szCs w:val="28"/>
          <w:lang w:eastAsia="ru-RU"/>
        </w:rPr>
        <w:t xml:space="preserve"> главн</w:t>
      </w:r>
      <w:r w:rsidR="008D66AD" w:rsidRPr="00CF00F1">
        <w:rPr>
          <w:rFonts w:eastAsia="Times New Roman" w:cs="Times New Roman"/>
          <w:szCs w:val="28"/>
          <w:lang w:eastAsia="ru-RU"/>
        </w:rPr>
        <w:t>ому</w:t>
      </w:r>
      <w:r w:rsidRPr="00CF00F1">
        <w:rPr>
          <w:rFonts w:eastAsia="Times New Roman" w:cs="Times New Roman"/>
          <w:szCs w:val="28"/>
          <w:lang w:eastAsia="ru-RU"/>
        </w:rPr>
        <w:t xml:space="preserve"> распорядител</w:t>
      </w:r>
      <w:r w:rsidR="008D66AD" w:rsidRPr="00CF00F1">
        <w:rPr>
          <w:rFonts w:eastAsia="Times New Roman" w:cs="Times New Roman"/>
          <w:szCs w:val="28"/>
          <w:lang w:eastAsia="ru-RU"/>
        </w:rPr>
        <w:t>ю</w:t>
      </w:r>
      <w:r w:rsidRPr="00CF00F1">
        <w:rPr>
          <w:rFonts w:eastAsia="Times New Roman" w:cs="Times New Roman"/>
          <w:szCs w:val="28"/>
          <w:lang w:eastAsia="ru-RU"/>
        </w:rPr>
        <w:t xml:space="preserve"> средств областного бюджета </w:t>
      </w:r>
      <w:r w:rsidR="008D66AD" w:rsidRPr="00CF00F1">
        <w:rPr>
          <w:rFonts w:eastAsia="Times New Roman" w:cs="Times New Roman"/>
          <w:szCs w:val="28"/>
          <w:lang w:eastAsia="ru-RU"/>
        </w:rPr>
        <w:t>–</w:t>
      </w:r>
      <w:r w:rsidRPr="00CF00F1">
        <w:rPr>
          <w:rFonts w:eastAsia="Times New Roman" w:cs="Times New Roman"/>
          <w:szCs w:val="28"/>
          <w:lang w:eastAsia="ru-RU"/>
        </w:rPr>
        <w:t xml:space="preserve"> </w:t>
      </w:r>
      <w:r w:rsidR="008D66AD" w:rsidRPr="00CF00F1">
        <w:rPr>
          <w:rFonts w:eastAsia="Times New Roman" w:cs="Times New Roman"/>
          <w:szCs w:val="28"/>
          <w:lang w:eastAsia="ru-RU"/>
        </w:rPr>
        <w:t>Минцифре НСО</w:t>
      </w:r>
      <w:r w:rsidRPr="00CF00F1">
        <w:rPr>
          <w:rFonts w:eastAsia="Times New Roman" w:cs="Times New Roman"/>
          <w:szCs w:val="28"/>
          <w:lang w:eastAsia="ru-RU"/>
        </w:rPr>
        <w:t xml:space="preserve"> на основании заключенных государственных контрактов, договоров, актов сдачи-приема выполненных работ (оказанных услуг), счетов-фактур, счетов, товарно-транспортных накладных.</w:t>
      </w:r>
    </w:p>
    <w:p w14:paraId="4E0D82C0" w14:textId="77777777" w:rsidR="002D1A9A" w:rsidRPr="00CF00F1" w:rsidRDefault="002D1A9A"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Контроль реализации государственной программы предусматривает:</w:t>
      </w:r>
    </w:p>
    <w:p w14:paraId="775DD8C3" w14:textId="0216942A" w:rsidR="002D1A9A" w:rsidRPr="00CF00F1" w:rsidRDefault="002D1A9A"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проведение ежеквартального мониторинга выполнения плана реализации мероприятий государственной программы и составление соответствующей отчетности согласно требованиям методических указаний;</w:t>
      </w:r>
    </w:p>
    <w:p w14:paraId="6651A8F3" w14:textId="373EBC5E" w:rsidR="002D1A9A" w:rsidRPr="00CF00F1" w:rsidRDefault="002D1A9A"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формирование ежегодного отчета о ходе и результатах реализации государственной программы в сроки и согласно требованиям, установленным методическими указаниями;</w:t>
      </w:r>
    </w:p>
    <w:p w14:paraId="65CB52B5" w14:textId="77777777" w:rsidR="002D1A9A" w:rsidRPr="00CF00F1" w:rsidRDefault="002D1A9A"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проведение ежегодной оценки эффективности государственной программы в сроке и порядке, установленном постановлением Правительства Новосибирской области от 28.03.2014 № 125-п.</w:t>
      </w:r>
    </w:p>
    <w:p w14:paraId="4430E131" w14:textId="77777777"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При наличии мотивированных замечаний представителя функционального заказчика в случае несоответствия предмета контракта согласованной документации на исполнение программных мероприятий предмет контракта не подлежит приемке до момента устранения замечаний, с занесением соответствующих записей в протокол заседания комиссии (рабочей группы).</w:t>
      </w:r>
    </w:p>
    <w:p w14:paraId="223BDCCF" w14:textId="77777777"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Программное обеспечение, исключительные лицензионные права и оборудование, приобретаемые по результатам заключенных гражданско-правовых договоров и государственных контрактов, обеспечивающих реализацию мероприятий государственной программы, учитываются на балансе государственного заказчика-координатора государственной программы в соответствии с порядком, предусмотренным действующим законодательством.</w:t>
      </w:r>
    </w:p>
    <w:p w14:paraId="6D92BA07" w14:textId="77777777"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Оборудование, программное обеспечение и лицензионные права, предназначенные для функциональных заказчиков (в том числе для учреждений, подведомственных областным исполнительным органам государственной власти Новосибирской области), подлежат последующей передаче функциональному заказчику.</w:t>
      </w:r>
    </w:p>
    <w:p w14:paraId="30F78DAA" w14:textId="36AF616C"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Для обеспечения согласованности действий государственного заказчика-координатора государственной программы и функциональных заказчиков государственной программы при планировании и реализации мероприятий государственной программы, в случае необходимости урегулирования вопросов, относящихся к сфере ведения функциональных заказчиков, созывается межведомственное совещание при заместителе Губернатора Новосибирской области, курирующем деятельность государственного заказчика-координатора государственной программы.</w:t>
      </w:r>
    </w:p>
    <w:p w14:paraId="2402749F" w14:textId="01394913"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В межведомственном совещании в обязательном порядке принимают участие: заместитель Губернатора Новосибирской области, курирующий деятельность государственного заказчика-координатора государственной программы, представитель государственного заказчика-координатора государственной программы, представитель функционального заказчика государственной программы, вопросы в сфере ведения которого выносятся на рассмотрение.</w:t>
      </w:r>
    </w:p>
    <w:p w14:paraId="0D40C4A4" w14:textId="77777777"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Межведомственное совещание проводится по мере необходимости по требованию любого из обязательных участников данного совещания.</w:t>
      </w:r>
    </w:p>
    <w:p w14:paraId="08C488FF" w14:textId="77777777"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Решения, принятые на межведомственном совещании, оформляются протоколом, который доводится всем участникам совещания и является основанием для внесения изменений в государственную программу.</w:t>
      </w:r>
    </w:p>
    <w:p w14:paraId="76C841B3" w14:textId="77777777"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На межведомственное совещание выносятся вопросы и принимаются решения, касающиеся:</w:t>
      </w:r>
    </w:p>
    <w:p w14:paraId="7B8D7087" w14:textId="77777777"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рассмотрения и согласования для включения в План реализации государственной программы заявок функциональных заказчиков государственной программы на поставку товаров, выполнение работ, оказание услуг в сфере действия государственной программы;</w:t>
      </w:r>
    </w:p>
    <w:p w14:paraId="7C22D8A9" w14:textId="77777777"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согласования внесения изменений в государственную программу, подготовки предложений по совершенствованию механизма реализации государственной программы и системы управления реализацией государственной программы;</w:t>
      </w:r>
    </w:p>
    <w:p w14:paraId="5FDEC1B4" w14:textId="77777777"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оперативного контроля за своевременным исполнением мероприятий государственной программы;</w:t>
      </w:r>
    </w:p>
    <w:p w14:paraId="7FBA0F65" w14:textId="77777777"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иные вопросы по координации действий государственного заказчика-координатора государственной программы и функциональных заказчиков государственной программы.</w:t>
      </w:r>
    </w:p>
    <w:p w14:paraId="1FEDA34F" w14:textId="23D1079C"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Отбор организаций-исполнителей, осуществляющих поставку товаров, выполнение работ, оказание услуг в рамках исполнения мероприятий государственной программы, осуществляется государственным заказчиком-координатором в соответствии с Федеральным </w:t>
      </w:r>
      <w:hyperlink r:id="rId8" w:history="1">
        <w:r w:rsidRPr="00CF00F1">
          <w:rPr>
            <w:rFonts w:eastAsia="Times New Roman" w:cs="Times New Roman"/>
            <w:szCs w:val="28"/>
            <w:lang w:eastAsia="ru-RU"/>
          </w:rPr>
          <w:t>законом</w:t>
        </w:r>
      </w:hyperlink>
      <w:r w:rsidRPr="00CF00F1">
        <w:rPr>
          <w:rFonts w:eastAsia="Times New Roman" w:cs="Times New Roman"/>
          <w:szCs w:val="28"/>
          <w:lang w:eastAsia="ru-RU"/>
        </w:rPr>
        <w:t xml:space="preserve"> от 05.04.2013 </w:t>
      </w:r>
      <w:r w:rsidR="008D66AD" w:rsidRPr="00CF00F1">
        <w:rPr>
          <w:rFonts w:eastAsia="Times New Roman" w:cs="Times New Roman"/>
          <w:szCs w:val="28"/>
          <w:lang w:eastAsia="ru-RU"/>
        </w:rPr>
        <w:t>№</w:t>
      </w:r>
      <w:r w:rsidRPr="00CF00F1">
        <w:rPr>
          <w:rFonts w:eastAsia="Times New Roman" w:cs="Times New Roman"/>
          <w:szCs w:val="28"/>
          <w:lang w:eastAsia="ru-RU"/>
        </w:rPr>
        <w:t xml:space="preserve"> 44-ФЗ </w:t>
      </w:r>
      <w:r w:rsidR="008D66AD" w:rsidRPr="00CF00F1">
        <w:rPr>
          <w:rFonts w:eastAsia="Times New Roman" w:cs="Times New Roman"/>
          <w:szCs w:val="28"/>
          <w:lang w:eastAsia="ru-RU"/>
        </w:rPr>
        <w:t>«</w:t>
      </w:r>
      <w:r w:rsidRPr="00CF00F1">
        <w:rPr>
          <w:rFonts w:eastAsia="Times New Roman" w:cs="Times New Roman"/>
          <w:szCs w:val="28"/>
          <w:lang w:eastAsia="ru-RU"/>
        </w:rPr>
        <w:t>О</w:t>
      </w:r>
      <w:r w:rsidR="008D66AD" w:rsidRPr="00CF00F1">
        <w:rPr>
          <w:rFonts w:eastAsia="Times New Roman" w:cs="Times New Roman"/>
          <w:szCs w:val="28"/>
          <w:lang w:eastAsia="ru-RU"/>
        </w:rPr>
        <w:t> </w:t>
      </w:r>
      <w:r w:rsidRPr="00CF00F1">
        <w:rPr>
          <w:rFonts w:eastAsia="Times New Roman" w:cs="Times New Roman"/>
          <w:szCs w:val="28"/>
          <w:lang w:eastAsia="ru-RU"/>
        </w:rPr>
        <w:t>контрактной системе в сфере закупок товаров, работ, услуг для обеспечения государственных и муниципальных нужд</w:t>
      </w:r>
      <w:r w:rsidR="008D66AD" w:rsidRPr="00CF00F1">
        <w:rPr>
          <w:rFonts w:eastAsia="Times New Roman" w:cs="Times New Roman"/>
          <w:szCs w:val="28"/>
          <w:lang w:eastAsia="ru-RU"/>
        </w:rPr>
        <w:t>»</w:t>
      </w:r>
      <w:r w:rsidRPr="00CF00F1">
        <w:rPr>
          <w:rFonts w:eastAsia="Times New Roman" w:cs="Times New Roman"/>
          <w:szCs w:val="28"/>
          <w:lang w:eastAsia="ru-RU"/>
        </w:rPr>
        <w:t>.</w:t>
      </w:r>
    </w:p>
    <w:p w14:paraId="31B51D86" w14:textId="2A4504A5" w:rsidR="002F4440" w:rsidRPr="00CF00F1" w:rsidRDefault="002F4440" w:rsidP="007F198F">
      <w:pPr>
        <w:rPr>
          <w:rFonts w:eastAsia="Times New Roman" w:cs="Times New Roman"/>
          <w:szCs w:val="28"/>
          <w:lang w:eastAsia="ru-RU"/>
        </w:rPr>
      </w:pPr>
      <w:r w:rsidRPr="00CF00F1">
        <w:rPr>
          <w:rFonts w:eastAsia="Times New Roman" w:cs="Times New Roman"/>
          <w:szCs w:val="28"/>
          <w:lang w:eastAsia="ru-RU"/>
        </w:rPr>
        <w:t>Оценка эффективности реализации государственной программы осуществляется государственным заказчиком-координатором государственной программы в целях контроля реализации государственной программы и своевременного принятия мер по повышению эффективности ее реализации и расходования средств на реализацию государственной программы.</w:t>
      </w:r>
    </w:p>
    <w:p w14:paraId="392618D8" w14:textId="0880DF65" w:rsidR="002D1A9A" w:rsidRPr="00CF00F1" w:rsidRDefault="008E2628" w:rsidP="007F198F">
      <w:pPr>
        <w:pStyle w:val="a3"/>
        <w:widowControl w:val="0"/>
        <w:autoSpaceDE w:val="0"/>
        <w:autoSpaceDN w:val="0"/>
        <w:ind w:left="0"/>
        <w:rPr>
          <w:rFonts w:eastAsia="Times New Roman" w:cs="Times New Roman"/>
          <w:szCs w:val="28"/>
          <w:lang w:eastAsia="ru-RU"/>
        </w:rPr>
      </w:pPr>
      <w:r w:rsidRPr="00CF00F1">
        <w:rPr>
          <w:rFonts w:eastAsia="Times New Roman" w:cs="Times New Roman"/>
          <w:szCs w:val="28"/>
          <w:lang w:eastAsia="ru-RU"/>
        </w:rPr>
        <w:t>При необходимости в</w:t>
      </w:r>
      <w:r w:rsidR="002D1A9A" w:rsidRPr="00CF00F1">
        <w:rPr>
          <w:rFonts w:eastAsia="Times New Roman" w:cs="Times New Roman"/>
          <w:szCs w:val="28"/>
          <w:lang w:eastAsia="ru-RU"/>
        </w:rPr>
        <w:t xml:space="preserve"> качестве органа оперативного управления по вопросам совершенствования государственной программы и принятия мер п</w:t>
      </w:r>
      <w:r w:rsidR="00B04E66" w:rsidRPr="00CF00F1">
        <w:rPr>
          <w:rFonts w:eastAsia="Times New Roman" w:cs="Times New Roman"/>
          <w:szCs w:val="28"/>
          <w:lang w:eastAsia="ru-RU"/>
        </w:rPr>
        <w:t xml:space="preserve">о улучшению ее результативности </w:t>
      </w:r>
      <w:r w:rsidR="008D66AD" w:rsidRPr="00CF00F1">
        <w:rPr>
          <w:rFonts w:eastAsia="Times New Roman" w:cs="Times New Roman"/>
          <w:szCs w:val="28"/>
          <w:lang w:eastAsia="ru-RU"/>
        </w:rPr>
        <w:t>Минцифра НСО</w:t>
      </w:r>
      <w:r w:rsidR="00B04E66" w:rsidRPr="00CF00F1">
        <w:rPr>
          <w:rFonts w:eastAsia="Times New Roman" w:cs="Times New Roman"/>
          <w:szCs w:val="28"/>
          <w:lang w:eastAsia="ru-RU"/>
        </w:rPr>
        <w:t xml:space="preserve"> создаёт</w:t>
      </w:r>
      <w:r w:rsidR="002D1A9A" w:rsidRPr="00CF00F1">
        <w:rPr>
          <w:rFonts w:eastAsia="Times New Roman" w:cs="Times New Roman"/>
          <w:szCs w:val="28"/>
          <w:lang w:eastAsia="ru-RU"/>
        </w:rPr>
        <w:t xml:space="preserve"> и организует деятельность рабочей группы.</w:t>
      </w:r>
    </w:p>
    <w:p w14:paraId="0593F94E" w14:textId="09245652" w:rsidR="002D1A9A" w:rsidRPr="00CF00F1" w:rsidRDefault="002D1A9A" w:rsidP="007F198F">
      <w:pPr>
        <w:pStyle w:val="a3"/>
        <w:widowControl w:val="0"/>
        <w:autoSpaceDE w:val="0"/>
        <w:autoSpaceDN w:val="0"/>
        <w:ind w:left="0"/>
        <w:rPr>
          <w:rFonts w:eastAsia="Times New Roman" w:cs="Times New Roman"/>
          <w:szCs w:val="28"/>
          <w:lang w:eastAsia="ru-RU"/>
        </w:rPr>
      </w:pPr>
      <w:r w:rsidRPr="00CF00F1">
        <w:rPr>
          <w:rFonts w:eastAsia="Times New Roman" w:cs="Times New Roman"/>
          <w:szCs w:val="28"/>
          <w:lang w:eastAsia="ru-RU"/>
        </w:rPr>
        <w:t>В целях всесторонней проработки вопросов в состав рабочей группы в обязательном порядке включаются</w:t>
      </w:r>
      <w:r w:rsidR="002F4440" w:rsidRPr="00CF00F1">
        <w:rPr>
          <w:rFonts w:eastAsia="Times New Roman" w:cs="Times New Roman"/>
          <w:szCs w:val="28"/>
          <w:lang w:eastAsia="ru-RU"/>
        </w:rPr>
        <w:t xml:space="preserve"> представители областных исполнительных органов государственной власти Новосибирской области, к полномочиям которых отнесены вопросы, подлежащие регулированию предлагаемой для разработки государственной программой,</w:t>
      </w:r>
      <w:r w:rsidRPr="00CF00F1">
        <w:rPr>
          <w:rFonts w:eastAsia="Times New Roman" w:cs="Times New Roman"/>
          <w:szCs w:val="28"/>
          <w:lang w:eastAsia="ru-RU"/>
        </w:rPr>
        <w:t xml:space="preserve"> </w:t>
      </w:r>
      <w:r w:rsidR="002F4440" w:rsidRPr="00CF00F1">
        <w:rPr>
          <w:rFonts w:eastAsia="Times New Roman" w:cs="Times New Roman"/>
          <w:szCs w:val="28"/>
          <w:lang w:eastAsia="ru-RU"/>
        </w:rPr>
        <w:t xml:space="preserve">депутаты комитета по транспортной, промышленной и информационной политике </w:t>
      </w:r>
      <w:r w:rsidRPr="00CF00F1">
        <w:rPr>
          <w:rFonts w:eastAsia="Times New Roman" w:cs="Times New Roman"/>
          <w:szCs w:val="28"/>
          <w:lang w:eastAsia="ru-RU"/>
        </w:rPr>
        <w:t xml:space="preserve">Законодательного </w:t>
      </w:r>
      <w:r w:rsidR="002F4440" w:rsidRPr="00CF00F1">
        <w:rPr>
          <w:rFonts w:eastAsia="Times New Roman" w:cs="Times New Roman"/>
          <w:szCs w:val="28"/>
          <w:lang w:eastAsia="ru-RU"/>
        </w:rPr>
        <w:t xml:space="preserve">Собрания Новосибирской области и </w:t>
      </w:r>
      <w:r w:rsidRPr="00CF00F1">
        <w:rPr>
          <w:rFonts w:eastAsia="Times New Roman" w:cs="Times New Roman"/>
          <w:szCs w:val="28"/>
          <w:lang w:eastAsia="ru-RU"/>
        </w:rPr>
        <w:t>представители</w:t>
      </w:r>
      <w:r w:rsidR="002F4440" w:rsidRPr="00CF00F1">
        <w:rPr>
          <w:rFonts w:eastAsia="Times New Roman" w:cs="Times New Roman"/>
          <w:szCs w:val="28"/>
          <w:lang w:eastAsia="ru-RU"/>
        </w:rPr>
        <w:t xml:space="preserve"> </w:t>
      </w:r>
      <w:r w:rsidRPr="00CF00F1">
        <w:rPr>
          <w:rFonts w:eastAsia="Times New Roman" w:cs="Times New Roman"/>
          <w:szCs w:val="28"/>
          <w:lang w:eastAsia="ru-RU"/>
        </w:rPr>
        <w:t>Контрольно-счетн</w:t>
      </w:r>
      <w:r w:rsidR="002F4440" w:rsidRPr="00CF00F1">
        <w:rPr>
          <w:rFonts w:eastAsia="Times New Roman" w:cs="Times New Roman"/>
          <w:szCs w:val="28"/>
          <w:lang w:eastAsia="ru-RU"/>
        </w:rPr>
        <w:t>ой палаты Новосибирской области</w:t>
      </w:r>
      <w:r w:rsidR="002A425F" w:rsidRPr="00CF00F1">
        <w:rPr>
          <w:rFonts w:eastAsia="Times New Roman" w:cs="Times New Roman"/>
          <w:szCs w:val="28"/>
          <w:lang w:eastAsia="ru-RU"/>
        </w:rPr>
        <w:t xml:space="preserve"> (по согласованию)</w:t>
      </w:r>
      <w:r w:rsidR="002F4440" w:rsidRPr="00CF00F1">
        <w:rPr>
          <w:rFonts w:eastAsia="Times New Roman" w:cs="Times New Roman"/>
          <w:szCs w:val="28"/>
          <w:lang w:eastAsia="ru-RU"/>
        </w:rPr>
        <w:t>.</w:t>
      </w:r>
    </w:p>
    <w:p w14:paraId="18CFC8DB" w14:textId="18688FAE" w:rsidR="002D1A9A" w:rsidRPr="00CF00F1" w:rsidRDefault="002D1A9A" w:rsidP="007F198F">
      <w:pPr>
        <w:pStyle w:val="a3"/>
        <w:widowControl w:val="0"/>
        <w:autoSpaceDE w:val="0"/>
        <w:autoSpaceDN w:val="0"/>
        <w:ind w:left="0"/>
        <w:rPr>
          <w:rFonts w:eastAsia="Times New Roman" w:cs="Times New Roman"/>
          <w:szCs w:val="28"/>
          <w:lang w:eastAsia="ru-RU"/>
        </w:rPr>
      </w:pPr>
      <w:r w:rsidRPr="00CF00F1">
        <w:rPr>
          <w:rFonts w:eastAsia="Times New Roman" w:cs="Times New Roman"/>
          <w:szCs w:val="28"/>
          <w:lang w:eastAsia="ru-RU"/>
        </w:rPr>
        <w:t xml:space="preserve">При необходимости </w:t>
      </w:r>
      <w:r w:rsidR="008D66AD" w:rsidRPr="00CF00F1">
        <w:rPr>
          <w:rFonts w:eastAsia="Times New Roman" w:cs="Times New Roman"/>
          <w:szCs w:val="28"/>
          <w:lang w:eastAsia="ru-RU"/>
        </w:rPr>
        <w:t>Минцифра НСО</w:t>
      </w:r>
      <w:r w:rsidR="00B04E66" w:rsidRPr="00CF00F1">
        <w:rPr>
          <w:rFonts w:eastAsia="Times New Roman" w:cs="Times New Roman"/>
          <w:szCs w:val="28"/>
          <w:lang w:eastAsia="ru-RU"/>
        </w:rPr>
        <w:t xml:space="preserve"> </w:t>
      </w:r>
      <w:r w:rsidRPr="00CF00F1">
        <w:rPr>
          <w:rFonts w:eastAsia="Times New Roman" w:cs="Times New Roman"/>
          <w:szCs w:val="28"/>
          <w:lang w:eastAsia="ru-RU"/>
        </w:rPr>
        <w:t>вправе включить в рабочую группу представителей научного и экспертного сообщества, органов местного самоуправления Новосибирской области.</w:t>
      </w:r>
    </w:p>
    <w:p w14:paraId="2D043110" w14:textId="1F8AC83E" w:rsidR="002F4440" w:rsidRPr="00CF00F1" w:rsidRDefault="00564497" w:rsidP="007F198F">
      <w:pPr>
        <w:pStyle w:val="a3"/>
        <w:widowControl w:val="0"/>
        <w:autoSpaceDE w:val="0"/>
        <w:autoSpaceDN w:val="0"/>
        <w:ind w:left="0"/>
        <w:rPr>
          <w:rFonts w:eastAsia="Times New Roman" w:cs="Times New Roman"/>
          <w:color w:val="000000" w:themeColor="text1"/>
          <w:szCs w:val="28"/>
          <w:lang w:eastAsia="ru-RU"/>
        </w:rPr>
      </w:pPr>
      <w:r w:rsidRPr="00CF00F1">
        <w:rPr>
          <w:rFonts w:eastAsia="Times New Roman" w:cs="Times New Roman"/>
          <w:szCs w:val="28"/>
          <w:lang w:eastAsia="ru-RU"/>
        </w:rPr>
        <w:t>В целях обеспечения процедуры публичности (открытости) информации о мероприятиях государственной программы, значениях целевых индикаторов, результатах контроля за реализацией государственной программы государственный заказчик-координатор размещает на своем официальном сайте в</w:t>
      </w:r>
      <w:r w:rsidR="00E13171" w:rsidRPr="00CF00F1">
        <w:rPr>
          <w:rFonts w:eastAsia="Times New Roman" w:cs="Times New Roman"/>
          <w:szCs w:val="28"/>
          <w:lang w:eastAsia="ru-RU"/>
        </w:rPr>
        <w:t> </w:t>
      </w:r>
      <w:r w:rsidRPr="00CF00F1">
        <w:rPr>
          <w:rFonts w:eastAsia="Times New Roman" w:cs="Times New Roman"/>
          <w:szCs w:val="28"/>
          <w:lang w:eastAsia="ru-RU"/>
        </w:rPr>
        <w:t xml:space="preserve">сети </w:t>
      </w:r>
      <w:r w:rsidR="008E2628" w:rsidRPr="00CF00F1">
        <w:rPr>
          <w:rFonts w:eastAsia="Times New Roman" w:cs="Times New Roman"/>
          <w:szCs w:val="28"/>
          <w:lang w:eastAsia="ru-RU"/>
        </w:rPr>
        <w:t>«</w:t>
      </w:r>
      <w:r w:rsidRPr="00CF00F1">
        <w:rPr>
          <w:rFonts w:eastAsia="Times New Roman" w:cs="Times New Roman"/>
          <w:szCs w:val="28"/>
          <w:lang w:eastAsia="ru-RU"/>
        </w:rPr>
        <w:t>Интернет</w:t>
      </w:r>
      <w:r w:rsidR="008E2628" w:rsidRPr="00CF00F1">
        <w:rPr>
          <w:rFonts w:eastAsia="Times New Roman" w:cs="Times New Roman"/>
          <w:szCs w:val="28"/>
          <w:lang w:eastAsia="ru-RU"/>
        </w:rPr>
        <w:t>»</w:t>
      </w:r>
      <w:r w:rsidRPr="00CF00F1">
        <w:rPr>
          <w:rFonts w:eastAsia="Times New Roman" w:cs="Times New Roman"/>
          <w:szCs w:val="28"/>
          <w:lang w:eastAsia="ru-RU"/>
        </w:rPr>
        <w:t xml:space="preserve"> текст утвержденной государственной программы (с вносимыми изменениями и дополнениями), отчеты о ходе ее реализации и результатах вып</w:t>
      </w:r>
      <w:r w:rsidR="00871C04" w:rsidRPr="00CF00F1">
        <w:rPr>
          <w:rFonts w:eastAsia="Times New Roman" w:cs="Times New Roman"/>
          <w:szCs w:val="28"/>
          <w:lang w:eastAsia="ru-RU"/>
        </w:rPr>
        <w:t>олнения программных мероприятий, в сроки согласно методическим указаниям</w:t>
      </w:r>
      <w:r w:rsidR="00E13171" w:rsidRPr="00CF00F1">
        <w:rPr>
          <w:rStyle w:val="a5"/>
          <w:rFonts w:eastAsia="Times New Roman" w:cs="Times New Roman"/>
          <w:color w:val="000000" w:themeColor="text1"/>
          <w:szCs w:val="28"/>
          <w:u w:val="none"/>
          <w:lang w:eastAsia="ru-RU"/>
        </w:rPr>
        <w:t>.</w:t>
      </w:r>
    </w:p>
    <w:p w14:paraId="127DB5B5" w14:textId="77777777" w:rsidR="00B04E66" w:rsidRPr="00CF00F1" w:rsidRDefault="00B04E66" w:rsidP="007F198F">
      <w:pPr>
        <w:pStyle w:val="a3"/>
        <w:widowControl w:val="0"/>
        <w:autoSpaceDE w:val="0"/>
        <w:autoSpaceDN w:val="0"/>
        <w:ind w:left="0"/>
        <w:rPr>
          <w:rFonts w:eastAsia="Times New Roman" w:cs="Times New Roman"/>
          <w:szCs w:val="28"/>
          <w:lang w:eastAsia="ru-RU"/>
        </w:rPr>
      </w:pPr>
    </w:p>
    <w:p w14:paraId="5776684A" w14:textId="14557207" w:rsidR="00564497" w:rsidRPr="00CF00F1" w:rsidRDefault="00564497" w:rsidP="007F198F">
      <w:pPr>
        <w:pStyle w:val="1"/>
        <w:ind w:firstLine="709"/>
        <w:rPr>
          <w:rFonts w:eastAsia="Times New Roman"/>
          <w:lang w:eastAsia="ru-RU"/>
        </w:rPr>
      </w:pPr>
      <w:r w:rsidRPr="00CF00F1">
        <w:rPr>
          <w:rFonts w:eastAsia="Times New Roman"/>
          <w:lang w:eastAsia="ru-RU"/>
        </w:rPr>
        <w:t>VI. Ресурсное обеспечение государственной программы</w:t>
      </w:r>
    </w:p>
    <w:p w14:paraId="748BCF33" w14:textId="77777777" w:rsidR="00564497" w:rsidRPr="00CF00F1" w:rsidRDefault="00564497" w:rsidP="007F198F">
      <w:pPr>
        <w:widowControl w:val="0"/>
        <w:autoSpaceDE w:val="0"/>
        <w:autoSpaceDN w:val="0"/>
        <w:rPr>
          <w:rFonts w:eastAsia="Times New Roman" w:cs="Times New Roman"/>
          <w:szCs w:val="28"/>
          <w:lang w:eastAsia="ru-RU"/>
        </w:rPr>
      </w:pPr>
    </w:p>
    <w:p w14:paraId="3298BC15" w14:textId="7914E1BF"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Финансирование государственной программы осуществляется в соответствии с </w:t>
      </w:r>
      <w:hyperlink w:anchor="P2778" w:history="1">
        <w:r w:rsidRPr="00CF00F1">
          <w:rPr>
            <w:rFonts w:eastAsia="Times New Roman" w:cs="Times New Roman"/>
            <w:szCs w:val="28"/>
            <w:lang w:eastAsia="ru-RU"/>
          </w:rPr>
          <w:t>порядком</w:t>
        </w:r>
      </w:hyperlink>
      <w:r w:rsidRPr="00CF00F1">
        <w:rPr>
          <w:rFonts w:eastAsia="Times New Roman" w:cs="Times New Roman"/>
          <w:szCs w:val="28"/>
          <w:lang w:eastAsia="ru-RU"/>
        </w:rPr>
        <w:t xml:space="preserve"> финансирования мероприятий, предусмотренных государственной программой, установленным постановлением Правительства Новосибирской области </w:t>
      </w:r>
      <w:r w:rsidR="003F2C1A" w:rsidRPr="00CF00F1">
        <w:rPr>
          <w:rFonts w:eastAsia="Times New Roman" w:cs="Times New Roman"/>
          <w:szCs w:val="28"/>
          <w:lang w:eastAsia="ru-RU"/>
        </w:rPr>
        <w:t>«</w:t>
      </w:r>
      <w:r w:rsidRPr="00CF00F1">
        <w:rPr>
          <w:rFonts w:eastAsia="Times New Roman" w:cs="Times New Roman"/>
          <w:szCs w:val="28"/>
          <w:lang w:eastAsia="ru-RU"/>
        </w:rPr>
        <w:t>Об утверждении государственной п</w:t>
      </w:r>
      <w:r w:rsidR="003F2C1A" w:rsidRPr="00CF00F1">
        <w:rPr>
          <w:rFonts w:eastAsia="Times New Roman" w:cs="Times New Roman"/>
          <w:szCs w:val="28"/>
          <w:lang w:eastAsia="ru-RU"/>
        </w:rPr>
        <w:t>рограммы Новосибирской области «</w:t>
      </w:r>
      <w:r w:rsidR="00A969A7" w:rsidRPr="00CF00F1">
        <w:rPr>
          <w:rFonts w:eastAsia="Times New Roman" w:cs="Times New Roman"/>
          <w:szCs w:val="28"/>
          <w:lang w:eastAsia="ru-RU"/>
        </w:rPr>
        <w:t>Цифровая трансформация Новосибирской области</w:t>
      </w:r>
      <w:r w:rsidR="003F2C1A" w:rsidRPr="00CF00F1">
        <w:rPr>
          <w:rFonts w:eastAsia="Times New Roman" w:cs="Times New Roman"/>
          <w:szCs w:val="28"/>
          <w:lang w:eastAsia="ru-RU"/>
        </w:rPr>
        <w:t>»</w:t>
      </w:r>
      <w:r w:rsidRPr="00CF00F1">
        <w:rPr>
          <w:rFonts w:eastAsia="Times New Roman" w:cs="Times New Roman"/>
          <w:szCs w:val="28"/>
          <w:lang w:eastAsia="ru-RU"/>
        </w:rPr>
        <w:t xml:space="preserve">, сводной бюджетной росписью и кассовым планом областного бюджета Новосибирской области в пределах бюджетных ассигнований и лимитов бюджетных обязательств, </w:t>
      </w:r>
      <w:r w:rsidR="004613B6" w:rsidRPr="00CF00F1">
        <w:rPr>
          <w:rFonts w:eastAsia="Times New Roman" w:cs="Times New Roman"/>
          <w:szCs w:val="28"/>
          <w:lang w:eastAsia="ru-RU"/>
        </w:rPr>
        <w:t>утвержденных</w:t>
      </w:r>
      <w:r w:rsidRPr="00CF00F1">
        <w:rPr>
          <w:rFonts w:eastAsia="Times New Roman" w:cs="Times New Roman"/>
          <w:szCs w:val="28"/>
          <w:lang w:eastAsia="ru-RU"/>
        </w:rPr>
        <w:t xml:space="preserve"> главн</w:t>
      </w:r>
      <w:r w:rsidR="009F2440" w:rsidRPr="00CF00F1">
        <w:rPr>
          <w:rFonts w:eastAsia="Times New Roman" w:cs="Times New Roman"/>
          <w:szCs w:val="28"/>
          <w:lang w:eastAsia="ru-RU"/>
        </w:rPr>
        <w:t>ому</w:t>
      </w:r>
      <w:r w:rsidRPr="00CF00F1">
        <w:rPr>
          <w:rFonts w:eastAsia="Times New Roman" w:cs="Times New Roman"/>
          <w:szCs w:val="28"/>
          <w:lang w:eastAsia="ru-RU"/>
        </w:rPr>
        <w:t xml:space="preserve"> распорядител</w:t>
      </w:r>
      <w:r w:rsidR="009F2440" w:rsidRPr="00CF00F1">
        <w:rPr>
          <w:rFonts w:eastAsia="Times New Roman" w:cs="Times New Roman"/>
          <w:szCs w:val="28"/>
          <w:lang w:eastAsia="ru-RU"/>
        </w:rPr>
        <w:t>ю</w:t>
      </w:r>
      <w:r w:rsidRPr="00CF00F1">
        <w:rPr>
          <w:rFonts w:eastAsia="Times New Roman" w:cs="Times New Roman"/>
          <w:szCs w:val="28"/>
          <w:lang w:eastAsia="ru-RU"/>
        </w:rPr>
        <w:t xml:space="preserve"> средств областного бюджета Новосибирской области</w:t>
      </w:r>
      <w:r w:rsidR="009F2440" w:rsidRPr="00CF00F1">
        <w:rPr>
          <w:rFonts w:eastAsia="Times New Roman" w:cs="Times New Roman"/>
          <w:szCs w:val="28"/>
          <w:lang w:eastAsia="ru-RU"/>
        </w:rPr>
        <w:t xml:space="preserve"> –</w:t>
      </w:r>
      <w:r w:rsidRPr="00CF00F1">
        <w:rPr>
          <w:rFonts w:eastAsia="Times New Roman" w:cs="Times New Roman"/>
          <w:szCs w:val="28"/>
          <w:lang w:eastAsia="ru-RU"/>
        </w:rPr>
        <w:t xml:space="preserve"> </w:t>
      </w:r>
      <w:r w:rsidR="003F2C1A" w:rsidRPr="00CF00F1">
        <w:rPr>
          <w:rFonts w:eastAsia="Times New Roman" w:cs="Times New Roman"/>
          <w:szCs w:val="28"/>
          <w:lang w:eastAsia="ru-RU"/>
        </w:rPr>
        <w:t>Минцифре НСО</w:t>
      </w:r>
      <w:r w:rsidRPr="00CF00F1">
        <w:rPr>
          <w:rFonts w:eastAsia="Times New Roman" w:cs="Times New Roman"/>
          <w:szCs w:val="28"/>
          <w:lang w:eastAsia="ru-RU"/>
        </w:rPr>
        <w:t xml:space="preserve"> на основании заключенных государственных контрактов, договоров, актов сдачи-приема выполненных работ (оказанных услуг), счетов-фактур, счетов, товарно-транспортных накладных.</w:t>
      </w:r>
    </w:p>
    <w:p w14:paraId="2874427A" w14:textId="1E9F747D" w:rsidR="00564497" w:rsidRPr="00CF00F1" w:rsidRDefault="0056449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Общий прогнозный объем финансирования, необходимый для реализации мероприятий </w:t>
      </w:r>
      <w:r w:rsidR="00952BBE" w:rsidRPr="00CF00F1">
        <w:rPr>
          <w:rFonts w:eastAsia="Times New Roman" w:cs="Times New Roman"/>
          <w:szCs w:val="28"/>
          <w:lang w:eastAsia="ru-RU"/>
        </w:rPr>
        <w:t>государственной программы в 2020-2025</w:t>
      </w:r>
      <w:r w:rsidRPr="00CF00F1">
        <w:rPr>
          <w:rFonts w:eastAsia="Times New Roman" w:cs="Times New Roman"/>
          <w:szCs w:val="28"/>
          <w:lang w:eastAsia="ru-RU"/>
        </w:rPr>
        <w:t xml:space="preserve"> годах, составит </w:t>
      </w:r>
      <w:r w:rsidR="00B04E66" w:rsidRPr="00CF00F1">
        <w:rPr>
          <w:rFonts w:eastAsia="Times New Roman" w:cs="Times New Roman"/>
          <w:szCs w:val="28"/>
          <w:lang w:eastAsia="ru-RU"/>
        </w:rPr>
        <w:t xml:space="preserve">12 675 670,3 </w:t>
      </w:r>
      <w:r w:rsidRPr="00CF00F1">
        <w:rPr>
          <w:rFonts w:eastAsia="Times New Roman" w:cs="Times New Roman"/>
          <w:szCs w:val="28"/>
          <w:lang w:eastAsia="ru-RU"/>
        </w:rPr>
        <w:t xml:space="preserve">тыс. рублей, из них </w:t>
      </w:r>
      <w:r w:rsidR="00B04E66" w:rsidRPr="00CF00F1">
        <w:rPr>
          <w:rFonts w:eastAsia="Times New Roman" w:cs="Times New Roman"/>
          <w:szCs w:val="28"/>
          <w:lang w:eastAsia="ru-RU"/>
        </w:rPr>
        <w:t xml:space="preserve">10 742 079,7 </w:t>
      </w:r>
      <w:r w:rsidRPr="00CF00F1">
        <w:rPr>
          <w:rFonts w:eastAsia="Times New Roman" w:cs="Times New Roman"/>
          <w:szCs w:val="28"/>
          <w:lang w:eastAsia="ru-RU"/>
        </w:rPr>
        <w:t>тыс. рублей - средства областного бюджета Новосибирской области,</w:t>
      </w:r>
      <w:r w:rsidR="00B04E66" w:rsidRPr="00CF00F1">
        <w:t xml:space="preserve"> </w:t>
      </w:r>
      <w:r w:rsidR="00B04E66" w:rsidRPr="00CF00F1">
        <w:rPr>
          <w:rFonts w:eastAsia="Times New Roman" w:cs="Times New Roman"/>
          <w:szCs w:val="28"/>
          <w:lang w:eastAsia="ru-RU"/>
        </w:rPr>
        <w:t xml:space="preserve">1 903 590,6 </w:t>
      </w:r>
      <w:r w:rsidRPr="00CF00F1">
        <w:rPr>
          <w:rFonts w:eastAsia="Times New Roman" w:cs="Times New Roman"/>
          <w:szCs w:val="28"/>
          <w:lang w:eastAsia="ru-RU"/>
        </w:rPr>
        <w:t>тыс. рублей - средства федерального бюджета</w:t>
      </w:r>
      <w:r w:rsidR="00E17C56" w:rsidRPr="00CF00F1">
        <w:rPr>
          <w:rFonts w:eastAsia="Times New Roman" w:cs="Times New Roman"/>
          <w:szCs w:val="28"/>
          <w:lang w:eastAsia="ru-RU"/>
        </w:rPr>
        <w:t xml:space="preserve">, 30 000,0 </w:t>
      </w:r>
      <w:r w:rsidRPr="00CF00F1">
        <w:rPr>
          <w:rFonts w:eastAsia="Times New Roman" w:cs="Times New Roman"/>
          <w:szCs w:val="28"/>
          <w:lang w:eastAsia="ru-RU"/>
        </w:rPr>
        <w:t xml:space="preserve">тыс. рублей - средства местных бюджетов Новосибирской </w:t>
      </w:r>
      <w:r w:rsidR="00E17C56" w:rsidRPr="00CF00F1">
        <w:rPr>
          <w:rFonts w:eastAsia="Times New Roman" w:cs="Times New Roman"/>
          <w:szCs w:val="28"/>
          <w:lang w:eastAsia="ru-RU"/>
        </w:rPr>
        <w:t>области.</w:t>
      </w:r>
    </w:p>
    <w:p w14:paraId="0F271BCA" w14:textId="11B56F9A" w:rsidR="00B95463" w:rsidRPr="00CF00F1" w:rsidRDefault="00B95463"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Суммы средств, выделяем</w:t>
      </w:r>
      <w:r w:rsidR="00E17C56" w:rsidRPr="00CF00F1">
        <w:rPr>
          <w:rFonts w:eastAsia="Times New Roman" w:cs="Times New Roman"/>
          <w:szCs w:val="28"/>
          <w:lang w:eastAsia="ru-RU"/>
        </w:rPr>
        <w:t xml:space="preserve">ые из федерального, областного и </w:t>
      </w:r>
      <w:r w:rsidRPr="00CF00F1">
        <w:rPr>
          <w:rFonts w:eastAsia="Times New Roman" w:cs="Times New Roman"/>
          <w:szCs w:val="28"/>
          <w:lang w:eastAsia="ru-RU"/>
        </w:rPr>
        <w:t>местных бюджетов, подлежат ежегодному уточнению исходя из возможностей бюджетов всех уровней.</w:t>
      </w:r>
    </w:p>
    <w:p w14:paraId="2316CB55" w14:textId="5C2A6859" w:rsidR="0048082B" w:rsidRPr="00CF00F1" w:rsidRDefault="00B95463" w:rsidP="0048082B">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Ресурсное обеспечение по годам реализации государственной программы приведено в приложении № 3 к государственной программе</w:t>
      </w:r>
      <w:r w:rsidR="009F2440" w:rsidRPr="00CF00F1">
        <w:rPr>
          <w:rFonts w:eastAsia="Times New Roman" w:cs="Times New Roman"/>
          <w:szCs w:val="28"/>
          <w:lang w:eastAsia="ru-RU"/>
        </w:rPr>
        <w:t>.</w:t>
      </w:r>
    </w:p>
    <w:p w14:paraId="10B3BC9D" w14:textId="77777777" w:rsidR="0048082B" w:rsidRPr="00CF00F1" w:rsidRDefault="0048082B" w:rsidP="0048082B">
      <w:pPr>
        <w:widowControl w:val="0"/>
        <w:autoSpaceDE w:val="0"/>
        <w:autoSpaceDN w:val="0"/>
        <w:rPr>
          <w:rFonts w:eastAsia="Times New Roman" w:cs="Times New Roman"/>
          <w:szCs w:val="28"/>
          <w:lang w:eastAsia="ru-RU"/>
        </w:rPr>
      </w:pPr>
    </w:p>
    <w:p w14:paraId="5A577CEB" w14:textId="77777777" w:rsidR="0048082B" w:rsidRPr="00CF00F1" w:rsidRDefault="0048082B" w:rsidP="0048082B">
      <w:pPr>
        <w:widowControl w:val="0"/>
        <w:autoSpaceDE w:val="0"/>
        <w:autoSpaceDN w:val="0"/>
        <w:rPr>
          <w:rFonts w:eastAsia="Times New Roman" w:cs="Times New Roman"/>
          <w:szCs w:val="28"/>
          <w:lang w:eastAsia="ru-RU"/>
        </w:rPr>
      </w:pPr>
    </w:p>
    <w:p w14:paraId="438ADC9D" w14:textId="3C8335CD" w:rsidR="00564497" w:rsidRPr="00CF00F1" w:rsidRDefault="00564497" w:rsidP="0048082B">
      <w:pPr>
        <w:pStyle w:val="1"/>
        <w:ind w:firstLine="709"/>
        <w:rPr>
          <w:rFonts w:eastAsia="Times New Roman"/>
          <w:lang w:eastAsia="ru-RU"/>
        </w:rPr>
      </w:pPr>
      <w:r w:rsidRPr="00CF00F1">
        <w:rPr>
          <w:rFonts w:eastAsia="Times New Roman"/>
          <w:lang w:eastAsia="ru-RU"/>
        </w:rPr>
        <w:t>VII. Ожидаемые результаты реализации</w:t>
      </w:r>
      <w:r w:rsidR="00B24BDB" w:rsidRPr="00CF00F1">
        <w:rPr>
          <w:rFonts w:eastAsia="Times New Roman"/>
          <w:lang w:eastAsia="ru-RU"/>
        </w:rPr>
        <w:t xml:space="preserve"> </w:t>
      </w:r>
      <w:r w:rsidRPr="00CF00F1">
        <w:rPr>
          <w:rFonts w:eastAsia="Times New Roman"/>
          <w:lang w:eastAsia="ru-RU"/>
        </w:rPr>
        <w:t>государственной программы</w:t>
      </w:r>
    </w:p>
    <w:p w14:paraId="413E3F63" w14:textId="77777777" w:rsidR="00564497" w:rsidRPr="00CF00F1" w:rsidRDefault="00564497" w:rsidP="007F198F">
      <w:pPr>
        <w:widowControl w:val="0"/>
        <w:autoSpaceDE w:val="0"/>
        <w:autoSpaceDN w:val="0"/>
        <w:rPr>
          <w:rFonts w:eastAsia="Times New Roman" w:cs="Times New Roman"/>
          <w:szCs w:val="28"/>
          <w:lang w:eastAsia="ru-RU"/>
        </w:rPr>
      </w:pPr>
    </w:p>
    <w:p w14:paraId="28DE9310" w14:textId="77777777" w:rsidR="00F2309E" w:rsidRPr="00CF00F1" w:rsidRDefault="00564497" w:rsidP="00F2309E">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В ходе реализации государственной программы планируется достичь следующих результатов:</w:t>
      </w:r>
    </w:p>
    <w:p w14:paraId="71F7FB06" w14:textId="77777777" w:rsidR="002E14BD" w:rsidRPr="00CF00F1" w:rsidRDefault="002E14BD" w:rsidP="002E14BD">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все населенные пункты Новосибирской области с численностью населения от 250 человек обеспечены фиксированным широкополосным доступом к сети «Интернет» (в 2019 году – 88,2%); </w:t>
      </w:r>
    </w:p>
    <w:p w14:paraId="5165F8FC" w14:textId="77777777" w:rsidR="002E14BD" w:rsidRPr="00CF00F1" w:rsidRDefault="002E14BD" w:rsidP="002E14BD">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все населенные пункты Новосибирской области с численностью населения от 250 человек обеспечены услугами сотовой связи и мобильным широкополосным доступом к сети «Интернет» (в 2019 году – 65,7%);</w:t>
      </w:r>
    </w:p>
    <w:p w14:paraId="500DB34A" w14:textId="77777777" w:rsidR="002E14BD" w:rsidRPr="00CF00F1" w:rsidRDefault="002E14BD" w:rsidP="002E14BD">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средний срок простоя информационных систем органов государственной власти Новосибирской области и органов местного самоуправления в результате компьютерных атак уменьшится с 48 часов в 2019 году до 1 часа в 2025 году;</w:t>
      </w:r>
    </w:p>
    <w:p w14:paraId="38A3EC42" w14:textId="24C702C9" w:rsidR="002E14BD" w:rsidRPr="00CF00F1" w:rsidRDefault="002E14BD" w:rsidP="002E14BD">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доля взаимодействий граждан и коммерческих организаций с органами власти Новосибирской области и местного самоуправления и организациями государственной собственности Новосибирской области и муниципальной собственности, осуществляемых в цифровом виде, к </w:t>
      </w:r>
      <w:r w:rsidR="00A045B7" w:rsidRPr="00CF00F1">
        <w:rPr>
          <w:rFonts w:eastAsia="Times New Roman" w:cs="Times New Roman"/>
          <w:szCs w:val="28"/>
          <w:lang w:eastAsia="ru-RU"/>
        </w:rPr>
        <w:t xml:space="preserve">концу </w:t>
      </w:r>
      <w:r w:rsidRPr="00CF00F1">
        <w:rPr>
          <w:rFonts w:eastAsia="Times New Roman" w:cs="Times New Roman"/>
          <w:szCs w:val="28"/>
          <w:lang w:eastAsia="ru-RU"/>
        </w:rPr>
        <w:t>2025 год</w:t>
      </w:r>
      <w:r w:rsidR="00A045B7" w:rsidRPr="00CF00F1">
        <w:rPr>
          <w:rFonts w:eastAsia="Times New Roman" w:cs="Times New Roman"/>
          <w:szCs w:val="28"/>
          <w:lang w:eastAsia="ru-RU"/>
        </w:rPr>
        <w:t>а</w:t>
      </w:r>
      <w:r w:rsidRPr="00CF00F1">
        <w:rPr>
          <w:rFonts w:eastAsia="Times New Roman" w:cs="Times New Roman"/>
          <w:szCs w:val="28"/>
          <w:lang w:eastAsia="ru-RU"/>
        </w:rPr>
        <w:t xml:space="preserve"> составит не менее 70% (в 2019 году – 25%);</w:t>
      </w:r>
    </w:p>
    <w:p w14:paraId="03AB79AB" w14:textId="7C92FC70" w:rsidR="002E14BD" w:rsidRPr="00CF00F1" w:rsidRDefault="002E14BD" w:rsidP="002E14BD">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 xml:space="preserve">доля внутриведомственного и межведомственного юридически значимого электронного документооборота органов власти Новосибирской области и местного самоуправления и организаций государственной собственности Новосибирской области и муниципальной собственности, к </w:t>
      </w:r>
      <w:r w:rsidR="00681F96" w:rsidRPr="00CF00F1">
        <w:rPr>
          <w:rFonts w:eastAsia="Times New Roman" w:cs="Times New Roman"/>
          <w:szCs w:val="28"/>
          <w:lang w:eastAsia="ru-RU"/>
        </w:rPr>
        <w:t xml:space="preserve">концу </w:t>
      </w:r>
      <w:r w:rsidRPr="00CF00F1">
        <w:rPr>
          <w:rFonts w:eastAsia="Times New Roman" w:cs="Times New Roman"/>
          <w:szCs w:val="28"/>
          <w:lang w:eastAsia="ru-RU"/>
        </w:rPr>
        <w:t>2025 год</w:t>
      </w:r>
      <w:r w:rsidR="00681F96" w:rsidRPr="00CF00F1">
        <w:rPr>
          <w:rFonts w:eastAsia="Times New Roman" w:cs="Times New Roman"/>
          <w:szCs w:val="28"/>
          <w:lang w:eastAsia="ru-RU"/>
        </w:rPr>
        <w:t>а</w:t>
      </w:r>
      <w:r w:rsidRPr="00CF00F1">
        <w:rPr>
          <w:rFonts w:eastAsia="Times New Roman" w:cs="Times New Roman"/>
          <w:szCs w:val="28"/>
          <w:lang w:eastAsia="ru-RU"/>
        </w:rPr>
        <w:t xml:space="preserve"> составит не менее 90% (в 2019 году – 5%);</w:t>
      </w:r>
    </w:p>
    <w:p w14:paraId="646758DB" w14:textId="757168ED" w:rsidR="002E14BD" w:rsidRPr="00CF00F1" w:rsidRDefault="002E14BD" w:rsidP="002E14BD">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число граждан в Новосибирской области, воспользовавшихся услугами (сервисами) в Личном кабинете пациента «Мое здоровье» на Едином портале государственных услуг и функций в 2025 году составит не менее 760,0 тыс. чел.</w:t>
      </w:r>
      <w:r w:rsidRPr="00CF00F1">
        <w:t xml:space="preserve"> </w:t>
      </w:r>
      <w:r w:rsidRPr="00CF00F1">
        <w:rPr>
          <w:rFonts w:eastAsia="Times New Roman" w:cs="Times New Roman"/>
          <w:szCs w:val="28"/>
          <w:lang w:eastAsia="ru-RU"/>
        </w:rPr>
        <w:t>(в 2019 году – 140,56 тыс. чел.);</w:t>
      </w:r>
    </w:p>
    <w:p w14:paraId="6BC8AB30" w14:textId="77777777" w:rsidR="002E14BD" w:rsidRPr="00CF00F1" w:rsidRDefault="002E14BD" w:rsidP="002E14BD">
      <w:pPr>
        <w:pStyle w:val="ConsPlusNormal"/>
        <w:ind w:firstLine="709"/>
        <w:jc w:val="both"/>
        <w:rPr>
          <w:rFonts w:ascii="Times New Roman" w:hAnsi="Times New Roman" w:cs="Times New Roman"/>
          <w:sz w:val="28"/>
          <w:szCs w:val="28"/>
        </w:rPr>
      </w:pPr>
      <w:r w:rsidRPr="00CF00F1">
        <w:rPr>
          <w:rFonts w:ascii="Times New Roman" w:hAnsi="Times New Roman" w:cs="Times New Roman"/>
          <w:sz w:val="28"/>
          <w:szCs w:val="28"/>
        </w:rPr>
        <w:t>ежегодное достижение 100% уровня обеспечения ежегодной потребности областных исполнительных органов государственной власти Новосибирской области в программно-аппаратных комплексах, обеспечивающих процессы ведомственной информатизации;</w:t>
      </w:r>
    </w:p>
    <w:p w14:paraId="0C5C4448" w14:textId="77777777" w:rsidR="002E14BD" w:rsidRPr="00CF00F1" w:rsidRDefault="002E14BD" w:rsidP="002E14BD">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увеличение затрат на развитие «сквозных» цифровых технологий</w:t>
      </w:r>
      <w:r w:rsidRPr="00CF00F1">
        <w:t xml:space="preserve"> </w:t>
      </w:r>
      <w:r w:rsidRPr="00CF00F1">
        <w:rPr>
          <w:rFonts w:eastAsia="Times New Roman" w:cs="Times New Roman"/>
          <w:szCs w:val="28"/>
          <w:lang w:eastAsia="ru-RU"/>
        </w:rPr>
        <w:t>компаниями, зарегистрированными на территории Новосибирской области, в 2025 году составит 300% к уровню 2019 года;</w:t>
      </w:r>
    </w:p>
    <w:p w14:paraId="29658A58" w14:textId="4AB42ABD" w:rsidR="00F2309E" w:rsidRPr="00CF00F1" w:rsidRDefault="002E14BD" w:rsidP="002E14BD">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число занятых в ИКТ-секторе цифровой индустрии Новосибирской области составит 35,8 тыс. человек (в 2019 году – 26,7 тыс. чел.).</w:t>
      </w:r>
    </w:p>
    <w:p w14:paraId="436074A4" w14:textId="57035CBF" w:rsidR="008F7277" w:rsidRPr="00CF00F1" w:rsidRDefault="00564497" w:rsidP="00CF547E">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Реализация государственной программы будет способствовать:</w:t>
      </w:r>
    </w:p>
    <w:p w14:paraId="50AF8FA0" w14:textId="5328AF96" w:rsidR="008F7277" w:rsidRPr="00CF00F1" w:rsidRDefault="008F727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развитию компьютерной грамотности и компетенций в области ИКТ и</w:t>
      </w:r>
      <w:r w:rsidR="00E4161A" w:rsidRPr="00CF00F1">
        <w:rPr>
          <w:rFonts w:eastAsia="Times New Roman" w:cs="Times New Roman"/>
          <w:szCs w:val="28"/>
          <w:lang w:eastAsia="ru-RU"/>
        </w:rPr>
        <w:t> </w:t>
      </w:r>
      <w:r w:rsidRPr="00CF00F1">
        <w:rPr>
          <w:rFonts w:eastAsia="Times New Roman" w:cs="Times New Roman"/>
          <w:szCs w:val="28"/>
          <w:lang w:eastAsia="ru-RU"/>
        </w:rPr>
        <w:t>цифровой экономики;</w:t>
      </w:r>
    </w:p>
    <w:p w14:paraId="23182301" w14:textId="77777777" w:rsidR="008F7277" w:rsidRPr="00CF00F1" w:rsidRDefault="008F727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созданию условий для развития человеческого потенциала в области цифровой экономики;</w:t>
      </w:r>
    </w:p>
    <w:p w14:paraId="082B79C1" w14:textId="77777777" w:rsidR="008F7277" w:rsidRPr="00CF00F1" w:rsidRDefault="008F727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использованию отечественного программного обеспечения и электронного оборудования;</w:t>
      </w:r>
    </w:p>
    <w:p w14:paraId="2C74448C" w14:textId="291FB134" w:rsidR="008F7277" w:rsidRPr="00CF00F1" w:rsidRDefault="008F7277"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стимулированию производства оборудования в сфере ИКТ и разработок программного обеспечения;</w:t>
      </w:r>
    </w:p>
    <w:p w14:paraId="740B3C58" w14:textId="428C0611" w:rsidR="008F7277" w:rsidRPr="00CF00F1" w:rsidRDefault="00AC25A9"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увеличению затрат и привлечению</w:t>
      </w:r>
      <w:r w:rsidR="008F7277" w:rsidRPr="00CF00F1">
        <w:rPr>
          <w:rFonts w:eastAsia="Times New Roman" w:cs="Times New Roman"/>
          <w:szCs w:val="28"/>
          <w:lang w:eastAsia="ru-RU"/>
        </w:rPr>
        <w:t xml:space="preserve"> инвестици</w:t>
      </w:r>
      <w:r w:rsidRPr="00CF00F1">
        <w:rPr>
          <w:rFonts w:eastAsia="Times New Roman" w:cs="Times New Roman"/>
          <w:szCs w:val="28"/>
          <w:lang w:eastAsia="ru-RU"/>
        </w:rPr>
        <w:t xml:space="preserve">й в высокотехнологичные сектора </w:t>
      </w:r>
      <w:r w:rsidR="008F7277" w:rsidRPr="00CF00F1">
        <w:rPr>
          <w:rFonts w:eastAsia="Times New Roman" w:cs="Times New Roman"/>
          <w:szCs w:val="28"/>
          <w:lang w:eastAsia="ru-RU"/>
        </w:rPr>
        <w:t>экономики;</w:t>
      </w:r>
    </w:p>
    <w:p w14:paraId="42D336EA" w14:textId="197B46AF" w:rsidR="008F7277" w:rsidRPr="00CF00F1" w:rsidRDefault="00AC25A9"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развитию</w:t>
      </w:r>
      <w:r w:rsidR="008F7277" w:rsidRPr="00CF00F1">
        <w:rPr>
          <w:rFonts w:eastAsia="Times New Roman" w:cs="Times New Roman"/>
          <w:szCs w:val="28"/>
          <w:lang w:eastAsia="ru-RU"/>
        </w:rPr>
        <w:t xml:space="preserve"> информационно-телекоммуникацион</w:t>
      </w:r>
      <w:r w:rsidRPr="00CF00F1">
        <w:rPr>
          <w:rFonts w:eastAsia="Times New Roman" w:cs="Times New Roman"/>
          <w:szCs w:val="28"/>
          <w:lang w:eastAsia="ru-RU"/>
        </w:rPr>
        <w:t xml:space="preserve">ной инфраструктуры, в том числе </w:t>
      </w:r>
      <w:r w:rsidR="008F7277" w:rsidRPr="00CF00F1">
        <w:rPr>
          <w:rFonts w:eastAsia="Times New Roman" w:cs="Times New Roman"/>
          <w:szCs w:val="28"/>
          <w:lang w:eastAsia="ru-RU"/>
        </w:rPr>
        <w:t>повышени</w:t>
      </w:r>
      <w:r w:rsidR="002544AC" w:rsidRPr="00CF00F1">
        <w:rPr>
          <w:rFonts w:eastAsia="Times New Roman" w:cs="Times New Roman"/>
          <w:szCs w:val="28"/>
          <w:lang w:eastAsia="ru-RU"/>
        </w:rPr>
        <w:t>ю</w:t>
      </w:r>
      <w:r w:rsidR="008F7277" w:rsidRPr="00CF00F1">
        <w:rPr>
          <w:rFonts w:eastAsia="Times New Roman" w:cs="Times New Roman"/>
          <w:szCs w:val="28"/>
          <w:lang w:eastAsia="ru-RU"/>
        </w:rPr>
        <w:t xml:space="preserve"> ее безопасности;</w:t>
      </w:r>
    </w:p>
    <w:p w14:paraId="3BEE7FEE" w14:textId="1448C504" w:rsidR="008F7277" w:rsidRPr="00CF00F1" w:rsidRDefault="00AC25A9"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развитию</w:t>
      </w:r>
      <w:r w:rsidR="008F7277" w:rsidRPr="00CF00F1">
        <w:rPr>
          <w:rFonts w:eastAsia="Times New Roman" w:cs="Times New Roman"/>
          <w:szCs w:val="28"/>
          <w:lang w:eastAsia="ru-RU"/>
        </w:rPr>
        <w:t xml:space="preserve"> обеспечивающей инфраструктуры цифровой экономики</w:t>
      </w:r>
      <w:r w:rsidRPr="00CF00F1">
        <w:rPr>
          <w:rFonts w:eastAsia="Times New Roman" w:cs="Times New Roman"/>
          <w:szCs w:val="28"/>
          <w:lang w:eastAsia="ru-RU"/>
        </w:rPr>
        <w:t xml:space="preserve"> на территории Новосибирской области</w:t>
      </w:r>
      <w:r w:rsidR="008F7277" w:rsidRPr="00CF00F1">
        <w:rPr>
          <w:rFonts w:eastAsia="Times New Roman" w:cs="Times New Roman"/>
          <w:szCs w:val="28"/>
          <w:lang w:eastAsia="ru-RU"/>
        </w:rPr>
        <w:t>;</w:t>
      </w:r>
    </w:p>
    <w:p w14:paraId="594018C6" w14:textId="77777777" w:rsidR="00AC25A9" w:rsidRPr="00CF00F1" w:rsidRDefault="00AC25A9"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повышению</w:t>
      </w:r>
      <w:r w:rsidR="008F7277" w:rsidRPr="00CF00F1">
        <w:rPr>
          <w:rFonts w:eastAsia="Times New Roman" w:cs="Times New Roman"/>
          <w:szCs w:val="28"/>
          <w:lang w:eastAsia="ru-RU"/>
        </w:rPr>
        <w:t xml:space="preserve"> производительности труда н</w:t>
      </w:r>
      <w:r w:rsidRPr="00CF00F1">
        <w:rPr>
          <w:rFonts w:eastAsia="Times New Roman" w:cs="Times New Roman"/>
          <w:szCs w:val="28"/>
          <w:lang w:eastAsia="ru-RU"/>
        </w:rPr>
        <w:t xml:space="preserve">а частных и государственных </w:t>
      </w:r>
      <w:r w:rsidR="008F7277" w:rsidRPr="00CF00F1">
        <w:rPr>
          <w:rFonts w:eastAsia="Times New Roman" w:cs="Times New Roman"/>
          <w:szCs w:val="28"/>
          <w:lang w:eastAsia="ru-RU"/>
        </w:rPr>
        <w:t>предприятиях, в том числе посредством использования цифровых технологий и</w:t>
      </w:r>
      <w:r w:rsidRPr="00CF00F1">
        <w:rPr>
          <w:rFonts w:eastAsia="Times New Roman" w:cs="Times New Roman"/>
          <w:szCs w:val="28"/>
          <w:lang w:eastAsia="ru-RU"/>
        </w:rPr>
        <w:t xml:space="preserve"> </w:t>
      </w:r>
      <w:r w:rsidR="008F7277" w:rsidRPr="00CF00F1">
        <w:rPr>
          <w:rFonts w:eastAsia="Times New Roman" w:cs="Times New Roman"/>
          <w:szCs w:val="28"/>
          <w:lang w:eastAsia="ru-RU"/>
        </w:rPr>
        <w:t>платформенных решений;</w:t>
      </w:r>
    </w:p>
    <w:p w14:paraId="72E52988" w14:textId="77777777" w:rsidR="00AC25A9" w:rsidRPr="00CF00F1" w:rsidRDefault="00AC25A9"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повышению</w:t>
      </w:r>
      <w:r w:rsidR="008F7277" w:rsidRPr="00CF00F1">
        <w:rPr>
          <w:rFonts w:eastAsia="Times New Roman" w:cs="Times New Roman"/>
          <w:szCs w:val="28"/>
          <w:lang w:eastAsia="ru-RU"/>
        </w:rPr>
        <w:t xml:space="preserve"> конкурентоспособности отечественной продукции на мировых</w:t>
      </w:r>
      <w:r w:rsidRPr="00CF00F1">
        <w:rPr>
          <w:rFonts w:eastAsia="Times New Roman" w:cs="Times New Roman"/>
          <w:szCs w:val="28"/>
          <w:lang w:eastAsia="ru-RU"/>
        </w:rPr>
        <w:t xml:space="preserve"> рынках и стимулированию </w:t>
      </w:r>
      <w:r w:rsidR="008F7277" w:rsidRPr="00CF00F1">
        <w:rPr>
          <w:rFonts w:eastAsia="Times New Roman" w:cs="Times New Roman"/>
          <w:szCs w:val="28"/>
          <w:lang w:eastAsia="ru-RU"/>
        </w:rPr>
        <w:t>экспорта отечественной продукции, в том числе</w:t>
      </w:r>
      <w:r w:rsidRPr="00CF00F1">
        <w:rPr>
          <w:rFonts w:eastAsia="Times New Roman" w:cs="Times New Roman"/>
          <w:szCs w:val="28"/>
          <w:lang w:eastAsia="ru-RU"/>
        </w:rPr>
        <w:t xml:space="preserve"> </w:t>
      </w:r>
      <w:r w:rsidR="008F7277" w:rsidRPr="00CF00F1">
        <w:rPr>
          <w:rFonts w:eastAsia="Times New Roman" w:cs="Times New Roman"/>
          <w:szCs w:val="28"/>
          <w:lang w:eastAsia="ru-RU"/>
        </w:rPr>
        <w:t>высокотехнологичной;</w:t>
      </w:r>
    </w:p>
    <w:p w14:paraId="69CDDAB2" w14:textId="2708B37E" w:rsidR="008F7277" w:rsidRPr="00CF00F1" w:rsidRDefault="00AC25A9"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повышению</w:t>
      </w:r>
      <w:r w:rsidR="008F7277" w:rsidRPr="00CF00F1">
        <w:rPr>
          <w:rFonts w:eastAsia="Times New Roman" w:cs="Times New Roman"/>
          <w:szCs w:val="28"/>
          <w:lang w:eastAsia="ru-RU"/>
        </w:rPr>
        <w:t xml:space="preserve"> эффективности государственного управления;</w:t>
      </w:r>
    </w:p>
    <w:p w14:paraId="0AF1A785" w14:textId="62E4BE7C" w:rsidR="008F7277" w:rsidRPr="00CF00F1" w:rsidRDefault="00AC25A9"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достижению</w:t>
      </w:r>
      <w:r w:rsidR="008F7277" w:rsidRPr="00CF00F1">
        <w:rPr>
          <w:rFonts w:eastAsia="Times New Roman" w:cs="Times New Roman"/>
          <w:szCs w:val="28"/>
          <w:lang w:eastAsia="ru-RU"/>
        </w:rPr>
        <w:t xml:space="preserve"> показателей оценки эф</w:t>
      </w:r>
      <w:r w:rsidRPr="00CF00F1">
        <w:rPr>
          <w:rFonts w:eastAsia="Times New Roman" w:cs="Times New Roman"/>
          <w:szCs w:val="28"/>
          <w:lang w:eastAsia="ru-RU"/>
        </w:rPr>
        <w:t xml:space="preserve">фективности деятельности высших </w:t>
      </w:r>
      <w:r w:rsidR="008F7277" w:rsidRPr="00CF00F1">
        <w:rPr>
          <w:rFonts w:eastAsia="Times New Roman" w:cs="Times New Roman"/>
          <w:szCs w:val="28"/>
          <w:lang w:eastAsia="ru-RU"/>
        </w:rPr>
        <w:t xml:space="preserve">должностных лиц </w:t>
      </w:r>
      <w:r w:rsidRPr="00CF00F1">
        <w:rPr>
          <w:rFonts w:eastAsia="Times New Roman" w:cs="Times New Roman"/>
          <w:szCs w:val="28"/>
          <w:lang w:eastAsia="ru-RU"/>
        </w:rPr>
        <w:t>Новосибирской области</w:t>
      </w:r>
      <w:r w:rsidR="008F7277" w:rsidRPr="00CF00F1">
        <w:rPr>
          <w:rFonts w:eastAsia="Times New Roman" w:cs="Times New Roman"/>
          <w:szCs w:val="28"/>
          <w:lang w:eastAsia="ru-RU"/>
        </w:rPr>
        <w:t>;</w:t>
      </w:r>
    </w:p>
    <w:p w14:paraId="5F8F9904" w14:textId="77777777" w:rsidR="00E17C56" w:rsidRPr="00CF00F1" w:rsidRDefault="00AC25A9"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повышению</w:t>
      </w:r>
      <w:r w:rsidR="008F7277" w:rsidRPr="00CF00F1">
        <w:rPr>
          <w:rFonts w:eastAsia="Times New Roman" w:cs="Times New Roman"/>
          <w:szCs w:val="28"/>
          <w:lang w:eastAsia="ru-RU"/>
        </w:rPr>
        <w:t xml:space="preserve"> эффективности деятельности объ</w:t>
      </w:r>
      <w:r w:rsidRPr="00CF00F1">
        <w:rPr>
          <w:rFonts w:eastAsia="Times New Roman" w:cs="Times New Roman"/>
          <w:szCs w:val="28"/>
          <w:lang w:eastAsia="ru-RU"/>
        </w:rPr>
        <w:t>ектов социальной инфраструктуры и улучшению</w:t>
      </w:r>
      <w:r w:rsidR="008F7277" w:rsidRPr="00CF00F1">
        <w:rPr>
          <w:rFonts w:eastAsia="Times New Roman" w:cs="Times New Roman"/>
          <w:szCs w:val="28"/>
          <w:lang w:eastAsia="ru-RU"/>
        </w:rPr>
        <w:t xml:space="preserve"> качества предоставляемых ими услуг (за счет</w:t>
      </w:r>
      <w:r w:rsidRPr="00CF00F1">
        <w:rPr>
          <w:rFonts w:eastAsia="Times New Roman" w:cs="Times New Roman"/>
          <w:szCs w:val="28"/>
          <w:lang w:eastAsia="ru-RU"/>
        </w:rPr>
        <w:t xml:space="preserve"> </w:t>
      </w:r>
      <w:r w:rsidR="008F7277" w:rsidRPr="00CF00F1">
        <w:rPr>
          <w:rFonts w:eastAsia="Times New Roman" w:cs="Times New Roman"/>
          <w:szCs w:val="28"/>
          <w:lang w:eastAsia="ru-RU"/>
        </w:rPr>
        <w:t>высокотехнологичных решений</w:t>
      </w:r>
      <w:r w:rsidR="00E17C56" w:rsidRPr="00CF00F1">
        <w:rPr>
          <w:rFonts w:eastAsia="Times New Roman" w:cs="Times New Roman"/>
          <w:szCs w:val="28"/>
          <w:lang w:eastAsia="ru-RU"/>
        </w:rPr>
        <w:t xml:space="preserve">). </w:t>
      </w:r>
    </w:p>
    <w:p w14:paraId="538C01D9" w14:textId="526AA02C" w:rsidR="00564497" w:rsidRPr="00CF00F1" w:rsidRDefault="00E17C56"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Реализация</w:t>
      </w:r>
      <w:r w:rsidR="00564497" w:rsidRPr="00CF00F1">
        <w:rPr>
          <w:rFonts w:eastAsia="Times New Roman" w:cs="Times New Roman"/>
          <w:szCs w:val="28"/>
          <w:lang w:eastAsia="ru-RU"/>
        </w:rPr>
        <w:t xml:space="preserve"> государственной программы позволит:</w:t>
      </w:r>
    </w:p>
    <w:p w14:paraId="4491DD38" w14:textId="225C256B" w:rsidR="00A8143A" w:rsidRPr="00CF00F1" w:rsidRDefault="00A8143A"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обеспечить равный доступ к сети «Интернет» и сотовой связи жителей и организаций Новосибирской области;</w:t>
      </w:r>
    </w:p>
    <w:p w14:paraId="2AE08F6D" w14:textId="56CA1A34" w:rsidR="00A8143A" w:rsidRPr="00CF00F1" w:rsidRDefault="00A8143A" w:rsidP="007F198F">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оптимизировать государственные услуги и сервисы государственного управления Новосибирской области;</w:t>
      </w:r>
    </w:p>
    <w:p w14:paraId="36D993BC" w14:textId="3CBD9455" w:rsidR="00A8143A" w:rsidRPr="00CF00F1" w:rsidRDefault="00747EBE" w:rsidP="007F198F">
      <w:pPr>
        <w:widowControl w:val="0"/>
        <w:autoSpaceDE w:val="0"/>
        <w:autoSpaceDN w:val="0"/>
        <w:rPr>
          <w:rFonts w:eastAsia="Times New Roman" w:cs="Times New Roman"/>
          <w:szCs w:val="28"/>
          <w:lang w:eastAsia="ru-RU"/>
        </w:rPr>
      </w:pPr>
      <w:r w:rsidRPr="00CF00F1">
        <w:rPr>
          <w:rFonts w:eastAsia="Calibri" w:cs="Times New Roman"/>
          <w:szCs w:val="28"/>
        </w:rPr>
        <w:t>внедрить цифровые технологии и платформенные решения в приоритетных отраслях экономики и социальной сферы Новосибирской области</w:t>
      </w:r>
      <w:r w:rsidR="00A8143A" w:rsidRPr="00CF00F1">
        <w:rPr>
          <w:rFonts w:eastAsia="Times New Roman" w:cs="Times New Roman"/>
          <w:szCs w:val="28"/>
          <w:lang w:eastAsia="ru-RU"/>
        </w:rPr>
        <w:t>;</w:t>
      </w:r>
    </w:p>
    <w:p w14:paraId="039AE7A5" w14:textId="46C6DA89" w:rsidR="00A8143A" w:rsidRPr="00CF00F1" w:rsidRDefault="00A8143A" w:rsidP="0048082B">
      <w:pPr>
        <w:widowControl w:val="0"/>
        <w:autoSpaceDE w:val="0"/>
        <w:autoSpaceDN w:val="0"/>
        <w:rPr>
          <w:rFonts w:eastAsia="Times New Roman" w:cs="Times New Roman"/>
          <w:szCs w:val="28"/>
          <w:lang w:eastAsia="ru-RU"/>
        </w:rPr>
      </w:pPr>
      <w:r w:rsidRPr="00CF00F1">
        <w:rPr>
          <w:rFonts w:eastAsia="Times New Roman" w:cs="Times New Roman"/>
          <w:szCs w:val="28"/>
          <w:lang w:eastAsia="ru-RU"/>
        </w:rPr>
        <w:t>развивать комфортную среду проживания в Новосибирской области за счет создания новых видов продукции и решений</w:t>
      </w:r>
      <w:r w:rsidR="0048082B" w:rsidRPr="00CF00F1">
        <w:rPr>
          <w:rFonts w:eastAsia="Times New Roman" w:cs="Times New Roman"/>
          <w:szCs w:val="28"/>
          <w:lang w:eastAsia="ru-RU"/>
        </w:rPr>
        <w:t xml:space="preserve"> на основе цифровых технологий</w:t>
      </w:r>
      <w:r w:rsidRPr="00CF00F1">
        <w:rPr>
          <w:rFonts w:eastAsia="Times New Roman" w:cs="Times New Roman"/>
          <w:szCs w:val="28"/>
          <w:lang w:eastAsia="ru-RU"/>
        </w:rPr>
        <w:t>.</w:t>
      </w:r>
    </w:p>
    <w:p w14:paraId="2AEFA098" w14:textId="5AE4E71B" w:rsidR="00564497" w:rsidRPr="00CF00F1" w:rsidRDefault="00564497" w:rsidP="00BF12DD">
      <w:pPr>
        <w:widowControl w:val="0"/>
        <w:autoSpaceDE w:val="0"/>
        <w:autoSpaceDN w:val="0"/>
        <w:rPr>
          <w:rFonts w:eastAsia="Times New Roman" w:cs="Times New Roman"/>
          <w:color w:val="000000" w:themeColor="text1"/>
          <w:szCs w:val="28"/>
          <w:lang w:eastAsia="ru-RU"/>
        </w:rPr>
      </w:pPr>
      <w:r w:rsidRPr="00CF00F1">
        <w:rPr>
          <w:rFonts w:eastAsia="Times New Roman" w:cs="Times New Roman"/>
          <w:color w:val="000000" w:themeColor="text1"/>
          <w:szCs w:val="28"/>
          <w:lang w:eastAsia="ru-RU"/>
        </w:rPr>
        <w:t xml:space="preserve">Кроме того, достижение вышеперечисленных результатов в рамках государственной программы позволит Новосибирской области занять и удерживать позицию среди лидирующих субъектов Российской Федерации по уровню </w:t>
      </w:r>
      <w:r w:rsidR="00AC25A9" w:rsidRPr="00CF00F1">
        <w:rPr>
          <w:rFonts w:eastAsia="Times New Roman" w:cs="Times New Roman"/>
          <w:color w:val="000000" w:themeColor="text1"/>
          <w:szCs w:val="28"/>
          <w:lang w:eastAsia="ru-RU"/>
        </w:rPr>
        <w:t>цифрового развития</w:t>
      </w:r>
      <w:r w:rsidRPr="00CF00F1">
        <w:rPr>
          <w:rFonts w:eastAsia="Times New Roman" w:cs="Times New Roman"/>
          <w:color w:val="000000" w:themeColor="text1"/>
          <w:szCs w:val="28"/>
          <w:lang w:eastAsia="ru-RU"/>
        </w:rPr>
        <w:t>.</w:t>
      </w:r>
    </w:p>
    <w:p w14:paraId="1A82D9F1" w14:textId="28EFB1F1" w:rsidR="00E4161A" w:rsidRPr="00CF00F1" w:rsidRDefault="00E4161A" w:rsidP="00BF12DD">
      <w:pPr>
        <w:widowControl w:val="0"/>
        <w:autoSpaceDE w:val="0"/>
        <w:autoSpaceDN w:val="0"/>
        <w:rPr>
          <w:rFonts w:eastAsia="Times New Roman" w:cs="Times New Roman"/>
          <w:color w:val="000000" w:themeColor="text1"/>
          <w:szCs w:val="28"/>
          <w:lang w:eastAsia="ru-RU"/>
        </w:rPr>
      </w:pPr>
    </w:p>
    <w:p w14:paraId="0E8A37A8" w14:textId="6785D7FC" w:rsidR="00E4161A" w:rsidRPr="00CF00F1" w:rsidRDefault="00E4161A" w:rsidP="00BF12DD">
      <w:pPr>
        <w:widowControl w:val="0"/>
        <w:autoSpaceDE w:val="0"/>
        <w:autoSpaceDN w:val="0"/>
        <w:rPr>
          <w:rFonts w:eastAsia="Times New Roman" w:cs="Times New Roman"/>
          <w:color w:val="000000" w:themeColor="text1"/>
          <w:szCs w:val="28"/>
          <w:lang w:eastAsia="ru-RU"/>
        </w:rPr>
      </w:pPr>
      <w:bookmarkStart w:id="1" w:name="_GoBack"/>
      <w:bookmarkEnd w:id="1"/>
    </w:p>
    <w:p w14:paraId="14BBC1FB" w14:textId="020D6F16" w:rsidR="00E4161A" w:rsidRPr="00CF00F1" w:rsidRDefault="00E4161A" w:rsidP="00BF12DD">
      <w:pPr>
        <w:widowControl w:val="0"/>
        <w:autoSpaceDE w:val="0"/>
        <w:autoSpaceDN w:val="0"/>
        <w:rPr>
          <w:rFonts w:eastAsia="Times New Roman" w:cs="Times New Roman"/>
          <w:color w:val="000000" w:themeColor="text1"/>
          <w:szCs w:val="28"/>
          <w:lang w:eastAsia="ru-RU"/>
        </w:rPr>
      </w:pPr>
    </w:p>
    <w:p w14:paraId="586B5B9C" w14:textId="72D9437E" w:rsidR="00E4161A" w:rsidRPr="00BF12DD" w:rsidRDefault="00D26048" w:rsidP="00E4161A">
      <w:pPr>
        <w:widowControl w:val="0"/>
        <w:autoSpaceDE w:val="0"/>
        <w:autoSpaceDN w:val="0"/>
        <w:ind w:firstLine="0"/>
        <w:jc w:val="center"/>
        <w:rPr>
          <w:rFonts w:eastAsia="Times New Roman" w:cs="Times New Roman"/>
          <w:szCs w:val="28"/>
          <w:lang w:eastAsia="ru-RU"/>
        </w:rPr>
      </w:pPr>
      <w:r w:rsidRPr="00CF00F1">
        <w:rPr>
          <w:rFonts w:eastAsia="Times New Roman" w:cs="Times New Roman"/>
          <w:color w:val="000000" w:themeColor="text1"/>
          <w:szCs w:val="28"/>
          <w:lang w:eastAsia="ru-RU"/>
        </w:rPr>
        <w:t>___________</w:t>
      </w:r>
    </w:p>
    <w:sectPr w:rsidR="00E4161A" w:rsidRPr="00BF12DD" w:rsidSect="00090251">
      <w:pgSz w:w="11906" w:h="16838"/>
      <w:pgMar w:top="1134" w:right="567" w:bottom="1134" w:left="1418"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C0831" w14:textId="77777777" w:rsidR="003A3713" w:rsidRDefault="003A3713" w:rsidP="00732C4D">
      <w:r>
        <w:separator/>
      </w:r>
    </w:p>
  </w:endnote>
  <w:endnote w:type="continuationSeparator" w:id="0">
    <w:p w14:paraId="63F24250" w14:textId="77777777" w:rsidR="003A3713" w:rsidRDefault="003A3713" w:rsidP="00732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2B801" w14:textId="77777777" w:rsidR="003A3713" w:rsidRDefault="003A3713" w:rsidP="00732C4D">
      <w:r>
        <w:separator/>
      </w:r>
    </w:p>
  </w:footnote>
  <w:footnote w:type="continuationSeparator" w:id="0">
    <w:p w14:paraId="281A9D91" w14:textId="77777777" w:rsidR="003A3713" w:rsidRDefault="003A3713" w:rsidP="00732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4527"/>
    <w:multiLevelType w:val="hybridMultilevel"/>
    <w:tmpl w:val="5874AB56"/>
    <w:lvl w:ilvl="0" w:tplc="0F8CB9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5402DB"/>
    <w:multiLevelType w:val="hybridMultilevel"/>
    <w:tmpl w:val="7A243900"/>
    <w:lvl w:ilvl="0" w:tplc="0F8CB9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7300FA"/>
    <w:multiLevelType w:val="hybridMultilevel"/>
    <w:tmpl w:val="1200F94A"/>
    <w:lvl w:ilvl="0" w:tplc="456CB72E">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EE5B73"/>
    <w:multiLevelType w:val="hybridMultilevel"/>
    <w:tmpl w:val="F1B2E4D8"/>
    <w:lvl w:ilvl="0" w:tplc="6248D8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4E34F2"/>
    <w:multiLevelType w:val="hybridMultilevel"/>
    <w:tmpl w:val="F140B0EE"/>
    <w:lvl w:ilvl="0" w:tplc="B3C28B24">
      <w:numFmt w:val="bullet"/>
      <w:lvlText w:val=""/>
      <w:lvlJc w:val="left"/>
      <w:pPr>
        <w:ind w:left="1778" w:hanging="360"/>
      </w:pPr>
      <w:rPr>
        <w:rFonts w:ascii="Symbol" w:eastAsiaTheme="minorHAnsi" w:hAnsi="Symbol"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4226629"/>
    <w:multiLevelType w:val="hybridMultilevel"/>
    <w:tmpl w:val="107E321A"/>
    <w:lvl w:ilvl="0" w:tplc="0F8CB9E6">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3E0B6A11"/>
    <w:multiLevelType w:val="hybridMultilevel"/>
    <w:tmpl w:val="774AF3C2"/>
    <w:lvl w:ilvl="0" w:tplc="B3C28B24">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465E4FC3"/>
    <w:multiLevelType w:val="hybridMultilevel"/>
    <w:tmpl w:val="54A6BC88"/>
    <w:lvl w:ilvl="0" w:tplc="B3C28B24">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4A097D7C"/>
    <w:multiLevelType w:val="hybridMultilevel"/>
    <w:tmpl w:val="801044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190358B"/>
    <w:multiLevelType w:val="hybridMultilevel"/>
    <w:tmpl w:val="FA36B1CA"/>
    <w:lvl w:ilvl="0" w:tplc="B3C28B24">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51D237E7"/>
    <w:multiLevelType w:val="hybridMultilevel"/>
    <w:tmpl w:val="D12C0502"/>
    <w:lvl w:ilvl="0" w:tplc="82E06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46E5448"/>
    <w:multiLevelType w:val="hybridMultilevel"/>
    <w:tmpl w:val="3E906634"/>
    <w:lvl w:ilvl="0" w:tplc="4AA4CB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D066674"/>
    <w:multiLevelType w:val="hybridMultilevel"/>
    <w:tmpl w:val="55B6835A"/>
    <w:lvl w:ilvl="0" w:tplc="B3C28B24">
      <w:numFmt w:val="bullet"/>
      <w:lvlText w:val=""/>
      <w:lvlJc w:val="left"/>
      <w:pPr>
        <w:ind w:left="1778" w:hanging="360"/>
      </w:pPr>
      <w:rPr>
        <w:rFonts w:ascii="Symbol" w:eastAsiaTheme="minorHAnsi" w:hAnsi="Symbol"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2F062FC"/>
    <w:multiLevelType w:val="hybridMultilevel"/>
    <w:tmpl w:val="2FE2742A"/>
    <w:lvl w:ilvl="0" w:tplc="B3C28B24">
      <w:numFmt w:val="bullet"/>
      <w:lvlText w:val=""/>
      <w:lvlJc w:val="left"/>
      <w:pPr>
        <w:ind w:left="1778" w:hanging="360"/>
      </w:pPr>
      <w:rPr>
        <w:rFonts w:ascii="Symbol" w:eastAsiaTheme="minorHAnsi" w:hAnsi="Symbol"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CF419B1"/>
    <w:multiLevelType w:val="hybridMultilevel"/>
    <w:tmpl w:val="FA94CA12"/>
    <w:lvl w:ilvl="0" w:tplc="7A10495E">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7B943CDC"/>
    <w:multiLevelType w:val="hybridMultilevel"/>
    <w:tmpl w:val="835618E6"/>
    <w:lvl w:ilvl="0" w:tplc="B3C28B24">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11"/>
  </w:num>
  <w:num w:numId="3">
    <w:abstractNumId w:val="10"/>
  </w:num>
  <w:num w:numId="4">
    <w:abstractNumId w:val="1"/>
  </w:num>
  <w:num w:numId="5">
    <w:abstractNumId w:val="5"/>
  </w:num>
  <w:num w:numId="6">
    <w:abstractNumId w:val="14"/>
  </w:num>
  <w:num w:numId="7">
    <w:abstractNumId w:val="0"/>
  </w:num>
  <w:num w:numId="8">
    <w:abstractNumId w:val="6"/>
  </w:num>
  <w:num w:numId="9">
    <w:abstractNumId w:val="4"/>
  </w:num>
  <w:num w:numId="10">
    <w:abstractNumId w:val="9"/>
  </w:num>
  <w:num w:numId="11">
    <w:abstractNumId w:val="12"/>
  </w:num>
  <w:num w:numId="12">
    <w:abstractNumId w:val="15"/>
  </w:num>
  <w:num w:numId="13">
    <w:abstractNumId w:val="13"/>
  </w:num>
  <w:num w:numId="14">
    <w:abstractNumId w:val="7"/>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B0E"/>
    <w:rsid w:val="000212B0"/>
    <w:rsid w:val="00033D17"/>
    <w:rsid w:val="00090251"/>
    <w:rsid w:val="000B0335"/>
    <w:rsid w:val="000C3BDA"/>
    <w:rsid w:val="000C6E58"/>
    <w:rsid w:val="000C70F3"/>
    <w:rsid w:val="000D04E6"/>
    <w:rsid w:val="000D1AF3"/>
    <w:rsid w:val="000E148A"/>
    <w:rsid w:val="000F44E1"/>
    <w:rsid w:val="000F6F82"/>
    <w:rsid w:val="00101C99"/>
    <w:rsid w:val="001060EF"/>
    <w:rsid w:val="00107523"/>
    <w:rsid w:val="001105F6"/>
    <w:rsid w:val="00111EEB"/>
    <w:rsid w:val="00115F33"/>
    <w:rsid w:val="00117CB0"/>
    <w:rsid w:val="00122BF5"/>
    <w:rsid w:val="00126511"/>
    <w:rsid w:val="0012712E"/>
    <w:rsid w:val="00127576"/>
    <w:rsid w:val="001302A4"/>
    <w:rsid w:val="0013087D"/>
    <w:rsid w:val="001360CD"/>
    <w:rsid w:val="00137BE9"/>
    <w:rsid w:val="00146A39"/>
    <w:rsid w:val="00160038"/>
    <w:rsid w:val="001603C7"/>
    <w:rsid w:val="00166110"/>
    <w:rsid w:val="001677BE"/>
    <w:rsid w:val="0017132B"/>
    <w:rsid w:val="001822FA"/>
    <w:rsid w:val="00195825"/>
    <w:rsid w:val="001966E6"/>
    <w:rsid w:val="00197E92"/>
    <w:rsid w:val="001A0A8C"/>
    <w:rsid w:val="001B4BCB"/>
    <w:rsid w:val="001C1E52"/>
    <w:rsid w:val="001E3277"/>
    <w:rsid w:val="001E49E2"/>
    <w:rsid w:val="001F09B6"/>
    <w:rsid w:val="00201D90"/>
    <w:rsid w:val="002027BB"/>
    <w:rsid w:val="00204850"/>
    <w:rsid w:val="00204CAD"/>
    <w:rsid w:val="00210236"/>
    <w:rsid w:val="00216940"/>
    <w:rsid w:val="00224930"/>
    <w:rsid w:val="00226A1E"/>
    <w:rsid w:val="00227B36"/>
    <w:rsid w:val="00234206"/>
    <w:rsid w:val="002544AC"/>
    <w:rsid w:val="00255969"/>
    <w:rsid w:val="00263030"/>
    <w:rsid w:val="002646A6"/>
    <w:rsid w:val="002671C4"/>
    <w:rsid w:val="0027595F"/>
    <w:rsid w:val="00282BBE"/>
    <w:rsid w:val="0028551F"/>
    <w:rsid w:val="00292DA7"/>
    <w:rsid w:val="0029595E"/>
    <w:rsid w:val="00296574"/>
    <w:rsid w:val="002A0052"/>
    <w:rsid w:val="002A2EE5"/>
    <w:rsid w:val="002A384E"/>
    <w:rsid w:val="002A3D2D"/>
    <w:rsid w:val="002A425F"/>
    <w:rsid w:val="002A67E0"/>
    <w:rsid w:val="002C5BAA"/>
    <w:rsid w:val="002D1A9A"/>
    <w:rsid w:val="002E14BD"/>
    <w:rsid w:val="002F4440"/>
    <w:rsid w:val="002F4660"/>
    <w:rsid w:val="00303F46"/>
    <w:rsid w:val="00305FCC"/>
    <w:rsid w:val="003103F0"/>
    <w:rsid w:val="00322DC0"/>
    <w:rsid w:val="00323F54"/>
    <w:rsid w:val="0034703E"/>
    <w:rsid w:val="003637E5"/>
    <w:rsid w:val="0036690B"/>
    <w:rsid w:val="00374F9A"/>
    <w:rsid w:val="003840BF"/>
    <w:rsid w:val="00386AFC"/>
    <w:rsid w:val="00395A93"/>
    <w:rsid w:val="0039798E"/>
    <w:rsid w:val="003A06F9"/>
    <w:rsid w:val="003A3713"/>
    <w:rsid w:val="003B1463"/>
    <w:rsid w:val="003B4354"/>
    <w:rsid w:val="003C1AC8"/>
    <w:rsid w:val="003C5C17"/>
    <w:rsid w:val="003F0949"/>
    <w:rsid w:val="003F2C1A"/>
    <w:rsid w:val="00425456"/>
    <w:rsid w:val="004257A1"/>
    <w:rsid w:val="00426FF4"/>
    <w:rsid w:val="00436570"/>
    <w:rsid w:val="00445DB9"/>
    <w:rsid w:val="00454C70"/>
    <w:rsid w:val="004575BF"/>
    <w:rsid w:val="004613B6"/>
    <w:rsid w:val="004804D9"/>
    <w:rsid w:val="0048082B"/>
    <w:rsid w:val="004814A6"/>
    <w:rsid w:val="00494CDE"/>
    <w:rsid w:val="004A207C"/>
    <w:rsid w:val="004B146E"/>
    <w:rsid w:val="004B1F1B"/>
    <w:rsid w:val="004C678F"/>
    <w:rsid w:val="004D6E33"/>
    <w:rsid w:val="004E19CA"/>
    <w:rsid w:val="004E5CE9"/>
    <w:rsid w:val="00502B59"/>
    <w:rsid w:val="00534461"/>
    <w:rsid w:val="00535EE1"/>
    <w:rsid w:val="00542F0B"/>
    <w:rsid w:val="00545F3F"/>
    <w:rsid w:val="00546EDB"/>
    <w:rsid w:val="00563495"/>
    <w:rsid w:val="00564497"/>
    <w:rsid w:val="00574E1D"/>
    <w:rsid w:val="005944D6"/>
    <w:rsid w:val="005A3131"/>
    <w:rsid w:val="005A5D06"/>
    <w:rsid w:val="005B1B82"/>
    <w:rsid w:val="005C3ECE"/>
    <w:rsid w:val="005D1ED8"/>
    <w:rsid w:val="005D4A9B"/>
    <w:rsid w:val="005E7FE9"/>
    <w:rsid w:val="00614388"/>
    <w:rsid w:val="006176EA"/>
    <w:rsid w:val="00636977"/>
    <w:rsid w:val="0066408C"/>
    <w:rsid w:val="00681F96"/>
    <w:rsid w:val="0068623D"/>
    <w:rsid w:val="0068764C"/>
    <w:rsid w:val="00693249"/>
    <w:rsid w:val="006A7A65"/>
    <w:rsid w:val="006B31CA"/>
    <w:rsid w:val="006C0B73"/>
    <w:rsid w:val="006C1C82"/>
    <w:rsid w:val="006C4396"/>
    <w:rsid w:val="00704E98"/>
    <w:rsid w:val="0070741D"/>
    <w:rsid w:val="00712069"/>
    <w:rsid w:val="00716DD1"/>
    <w:rsid w:val="00732C4D"/>
    <w:rsid w:val="00747EBE"/>
    <w:rsid w:val="007534E6"/>
    <w:rsid w:val="0075708C"/>
    <w:rsid w:val="00765E82"/>
    <w:rsid w:val="00771DD1"/>
    <w:rsid w:val="00782DBB"/>
    <w:rsid w:val="00783441"/>
    <w:rsid w:val="00793493"/>
    <w:rsid w:val="00793816"/>
    <w:rsid w:val="00796A9B"/>
    <w:rsid w:val="007B0F71"/>
    <w:rsid w:val="007B5EB5"/>
    <w:rsid w:val="007C0EB7"/>
    <w:rsid w:val="007C6276"/>
    <w:rsid w:val="007D15BB"/>
    <w:rsid w:val="007D6193"/>
    <w:rsid w:val="007F198F"/>
    <w:rsid w:val="007F42D5"/>
    <w:rsid w:val="007F4384"/>
    <w:rsid w:val="00800912"/>
    <w:rsid w:val="008018EC"/>
    <w:rsid w:val="00817C77"/>
    <w:rsid w:val="00825DDA"/>
    <w:rsid w:val="00834016"/>
    <w:rsid w:val="00836A34"/>
    <w:rsid w:val="008565DB"/>
    <w:rsid w:val="008608F7"/>
    <w:rsid w:val="00861E88"/>
    <w:rsid w:val="00862D56"/>
    <w:rsid w:val="00871C04"/>
    <w:rsid w:val="008810BB"/>
    <w:rsid w:val="00882068"/>
    <w:rsid w:val="00884D28"/>
    <w:rsid w:val="008A7A98"/>
    <w:rsid w:val="008C4297"/>
    <w:rsid w:val="008D27F7"/>
    <w:rsid w:val="008D6642"/>
    <w:rsid w:val="008D66AD"/>
    <w:rsid w:val="008E2628"/>
    <w:rsid w:val="008F634D"/>
    <w:rsid w:val="008F7277"/>
    <w:rsid w:val="00902FEB"/>
    <w:rsid w:val="00922C6F"/>
    <w:rsid w:val="00923019"/>
    <w:rsid w:val="00947B05"/>
    <w:rsid w:val="0095114D"/>
    <w:rsid w:val="00952BBE"/>
    <w:rsid w:val="00961464"/>
    <w:rsid w:val="009654FE"/>
    <w:rsid w:val="00972303"/>
    <w:rsid w:val="00974633"/>
    <w:rsid w:val="00974B65"/>
    <w:rsid w:val="0098271F"/>
    <w:rsid w:val="009838C2"/>
    <w:rsid w:val="00983FF6"/>
    <w:rsid w:val="009A753A"/>
    <w:rsid w:val="009B2376"/>
    <w:rsid w:val="009C46E0"/>
    <w:rsid w:val="009C6E20"/>
    <w:rsid w:val="009F2440"/>
    <w:rsid w:val="00A045B7"/>
    <w:rsid w:val="00A04791"/>
    <w:rsid w:val="00A06856"/>
    <w:rsid w:val="00A0767C"/>
    <w:rsid w:val="00A13E1E"/>
    <w:rsid w:val="00A14A62"/>
    <w:rsid w:val="00A25FC9"/>
    <w:rsid w:val="00A30844"/>
    <w:rsid w:val="00A36860"/>
    <w:rsid w:val="00A376B3"/>
    <w:rsid w:val="00A516B2"/>
    <w:rsid w:val="00A65201"/>
    <w:rsid w:val="00A73293"/>
    <w:rsid w:val="00A8143A"/>
    <w:rsid w:val="00A81F2B"/>
    <w:rsid w:val="00A86336"/>
    <w:rsid w:val="00A969A7"/>
    <w:rsid w:val="00AA05DA"/>
    <w:rsid w:val="00AA17C7"/>
    <w:rsid w:val="00AA388B"/>
    <w:rsid w:val="00AA59D8"/>
    <w:rsid w:val="00AA67D8"/>
    <w:rsid w:val="00AB0F84"/>
    <w:rsid w:val="00AB2FEC"/>
    <w:rsid w:val="00AC25A9"/>
    <w:rsid w:val="00AC3640"/>
    <w:rsid w:val="00AF16E8"/>
    <w:rsid w:val="00B04E66"/>
    <w:rsid w:val="00B13855"/>
    <w:rsid w:val="00B24BDB"/>
    <w:rsid w:val="00B315F5"/>
    <w:rsid w:val="00B40CD2"/>
    <w:rsid w:val="00B47092"/>
    <w:rsid w:val="00B705AC"/>
    <w:rsid w:val="00B755CD"/>
    <w:rsid w:val="00B8703F"/>
    <w:rsid w:val="00B87CF4"/>
    <w:rsid w:val="00B91595"/>
    <w:rsid w:val="00B95463"/>
    <w:rsid w:val="00BA2625"/>
    <w:rsid w:val="00BA42C0"/>
    <w:rsid w:val="00BB036C"/>
    <w:rsid w:val="00BE59BA"/>
    <w:rsid w:val="00BF12DD"/>
    <w:rsid w:val="00BF4067"/>
    <w:rsid w:val="00C0532C"/>
    <w:rsid w:val="00C126B5"/>
    <w:rsid w:val="00C41C84"/>
    <w:rsid w:val="00C45B5B"/>
    <w:rsid w:val="00C46768"/>
    <w:rsid w:val="00C4695A"/>
    <w:rsid w:val="00C471AB"/>
    <w:rsid w:val="00C52D86"/>
    <w:rsid w:val="00C52FC1"/>
    <w:rsid w:val="00C63343"/>
    <w:rsid w:val="00C64606"/>
    <w:rsid w:val="00C72181"/>
    <w:rsid w:val="00C94D4F"/>
    <w:rsid w:val="00CA4520"/>
    <w:rsid w:val="00CA6C91"/>
    <w:rsid w:val="00CB31C7"/>
    <w:rsid w:val="00CE0393"/>
    <w:rsid w:val="00CE6A57"/>
    <w:rsid w:val="00CF00F1"/>
    <w:rsid w:val="00CF547E"/>
    <w:rsid w:val="00D00F50"/>
    <w:rsid w:val="00D01354"/>
    <w:rsid w:val="00D0269A"/>
    <w:rsid w:val="00D03769"/>
    <w:rsid w:val="00D14C43"/>
    <w:rsid w:val="00D20728"/>
    <w:rsid w:val="00D23E76"/>
    <w:rsid w:val="00D26048"/>
    <w:rsid w:val="00D304CD"/>
    <w:rsid w:val="00D40B37"/>
    <w:rsid w:val="00D46381"/>
    <w:rsid w:val="00D469B0"/>
    <w:rsid w:val="00D5767B"/>
    <w:rsid w:val="00D646C3"/>
    <w:rsid w:val="00D70517"/>
    <w:rsid w:val="00D70EB3"/>
    <w:rsid w:val="00D76BE7"/>
    <w:rsid w:val="00D82BA4"/>
    <w:rsid w:val="00D84B0E"/>
    <w:rsid w:val="00D877EB"/>
    <w:rsid w:val="00DA1BB2"/>
    <w:rsid w:val="00DB7146"/>
    <w:rsid w:val="00DC1740"/>
    <w:rsid w:val="00DD72DF"/>
    <w:rsid w:val="00DF63E5"/>
    <w:rsid w:val="00E1176D"/>
    <w:rsid w:val="00E129EE"/>
    <w:rsid w:val="00E13171"/>
    <w:rsid w:val="00E17C56"/>
    <w:rsid w:val="00E2130A"/>
    <w:rsid w:val="00E22255"/>
    <w:rsid w:val="00E27240"/>
    <w:rsid w:val="00E36A01"/>
    <w:rsid w:val="00E40FB1"/>
    <w:rsid w:val="00E4161A"/>
    <w:rsid w:val="00E43D7F"/>
    <w:rsid w:val="00E608A6"/>
    <w:rsid w:val="00E719AD"/>
    <w:rsid w:val="00E74782"/>
    <w:rsid w:val="00E8184F"/>
    <w:rsid w:val="00E81E61"/>
    <w:rsid w:val="00E91399"/>
    <w:rsid w:val="00E960BF"/>
    <w:rsid w:val="00EA4292"/>
    <w:rsid w:val="00EA4F48"/>
    <w:rsid w:val="00EB18B2"/>
    <w:rsid w:val="00EC1BAF"/>
    <w:rsid w:val="00EC61D1"/>
    <w:rsid w:val="00EC6951"/>
    <w:rsid w:val="00EC6FB2"/>
    <w:rsid w:val="00ED2004"/>
    <w:rsid w:val="00EE16A1"/>
    <w:rsid w:val="00EE186F"/>
    <w:rsid w:val="00F0720C"/>
    <w:rsid w:val="00F13D67"/>
    <w:rsid w:val="00F2309E"/>
    <w:rsid w:val="00F321DD"/>
    <w:rsid w:val="00F406BC"/>
    <w:rsid w:val="00F45851"/>
    <w:rsid w:val="00F50825"/>
    <w:rsid w:val="00F5111D"/>
    <w:rsid w:val="00F63A34"/>
    <w:rsid w:val="00F64422"/>
    <w:rsid w:val="00F71C2E"/>
    <w:rsid w:val="00F82D33"/>
    <w:rsid w:val="00F85843"/>
    <w:rsid w:val="00FA13CD"/>
    <w:rsid w:val="00FA2C17"/>
    <w:rsid w:val="00FA3EE8"/>
    <w:rsid w:val="00FA5020"/>
    <w:rsid w:val="00FB44A8"/>
    <w:rsid w:val="00FB4EFC"/>
    <w:rsid w:val="00FD39CA"/>
    <w:rsid w:val="00FE7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BD5E8"/>
  <w15:chartTrackingRefBased/>
  <w15:docId w15:val="{8FA5D90C-AC9D-4BCB-BA4E-706E6ACC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D67"/>
    <w:pPr>
      <w:spacing w:after="0" w:line="240" w:lineRule="auto"/>
      <w:ind w:firstLine="709"/>
      <w:jc w:val="both"/>
    </w:pPr>
    <w:rPr>
      <w:rFonts w:ascii="Times New Roman" w:hAnsi="Times New Roman"/>
      <w:sz w:val="28"/>
    </w:rPr>
  </w:style>
  <w:style w:type="paragraph" w:styleId="1">
    <w:name w:val="heading 1"/>
    <w:basedOn w:val="a"/>
    <w:next w:val="a"/>
    <w:link w:val="10"/>
    <w:uiPriority w:val="9"/>
    <w:qFormat/>
    <w:rsid w:val="00535EE1"/>
    <w:pPr>
      <w:keepNext/>
      <w:keepLines/>
      <w:ind w:firstLine="0"/>
      <w:jc w:val="center"/>
      <w:outlineLvl w:val="0"/>
    </w:pPr>
    <w:rPr>
      <w:rFonts w:eastAsiaTheme="majorEastAsia" w:cstheme="majorBidi"/>
      <w:b/>
      <w:color w:val="000000" w:themeColor="text1"/>
      <w:szCs w:val="32"/>
    </w:rPr>
  </w:style>
  <w:style w:type="paragraph" w:styleId="2">
    <w:name w:val="heading 2"/>
    <w:basedOn w:val="a"/>
    <w:next w:val="a"/>
    <w:link w:val="20"/>
    <w:uiPriority w:val="9"/>
    <w:unhideWhenUsed/>
    <w:qFormat/>
    <w:rsid w:val="002A2EE5"/>
    <w:pPr>
      <w:keepNext/>
      <w:keepLines/>
      <w:ind w:firstLine="0"/>
      <w:jc w:val="center"/>
      <w:outlineLvl w:val="1"/>
    </w:pPr>
    <w:rPr>
      <w:rFonts w:eastAsiaTheme="majorEastAsia" w:cstheme="majorBidi"/>
      <w:color w:val="000000" w:themeColor="text1"/>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5EE1"/>
    <w:rPr>
      <w:rFonts w:ascii="Times New Roman" w:eastAsiaTheme="majorEastAsia" w:hAnsi="Times New Roman" w:cstheme="majorBidi"/>
      <w:b/>
      <w:color w:val="000000" w:themeColor="text1"/>
      <w:sz w:val="28"/>
      <w:szCs w:val="32"/>
    </w:rPr>
  </w:style>
  <w:style w:type="paragraph" w:styleId="a3">
    <w:name w:val="List Paragraph"/>
    <w:aliases w:val="A_маркированный_список,_Абзац списка,Абзац Стас,List Paragraph,Bullet List,FooterText,numbered"/>
    <w:basedOn w:val="a"/>
    <w:link w:val="a4"/>
    <w:uiPriority w:val="34"/>
    <w:qFormat/>
    <w:rsid w:val="006B31CA"/>
    <w:pPr>
      <w:ind w:left="720"/>
      <w:contextualSpacing/>
    </w:pPr>
  </w:style>
  <w:style w:type="character" w:styleId="a5">
    <w:name w:val="Hyperlink"/>
    <w:basedOn w:val="a0"/>
    <w:uiPriority w:val="99"/>
    <w:unhideWhenUsed/>
    <w:rsid w:val="00871C04"/>
    <w:rPr>
      <w:color w:val="0563C1" w:themeColor="hyperlink"/>
      <w:u w:val="single"/>
    </w:rPr>
  </w:style>
  <w:style w:type="character" w:styleId="a6">
    <w:name w:val="annotation reference"/>
    <w:basedOn w:val="a0"/>
    <w:uiPriority w:val="99"/>
    <w:semiHidden/>
    <w:unhideWhenUsed/>
    <w:rsid w:val="00426FF4"/>
    <w:rPr>
      <w:sz w:val="16"/>
      <w:szCs w:val="16"/>
    </w:rPr>
  </w:style>
  <w:style w:type="paragraph" w:styleId="a7">
    <w:name w:val="annotation text"/>
    <w:basedOn w:val="a"/>
    <w:link w:val="a8"/>
    <w:uiPriority w:val="99"/>
    <w:semiHidden/>
    <w:unhideWhenUsed/>
    <w:rsid w:val="00426FF4"/>
    <w:rPr>
      <w:sz w:val="20"/>
      <w:szCs w:val="20"/>
    </w:rPr>
  </w:style>
  <w:style w:type="character" w:customStyle="1" w:styleId="a8">
    <w:name w:val="Текст примечания Знак"/>
    <w:basedOn w:val="a0"/>
    <w:link w:val="a7"/>
    <w:uiPriority w:val="99"/>
    <w:semiHidden/>
    <w:rsid w:val="00426FF4"/>
    <w:rPr>
      <w:rFonts w:ascii="Times New Roman" w:hAnsi="Times New Roman"/>
      <w:sz w:val="20"/>
      <w:szCs w:val="20"/>
    </w:rPr>
  </w:style>
  <w:style w:type="paragraph" w:styleId="a9">
    <w:name w:val="annotation subject"/>
    <w:basedOn w:val="a7"/>
    <w:next w:val="a7"/>
    <w:link w:val="aa"/>
    <w:uiPriority w:val="99"/>
    <w:semiHidden/>
    <w:unhideWhenUsed/>
    <w:rsid w:val="00426FF4"/>
    <w:rPr>
      <w:b/>
      <w:bCs/>
    </w:rPr>
  </w:style>
  <w:style w:type="character" w:customStyle="1" w:styleId="aa">
    <w:name w:val="Тема примечания Знак"/>
    <w:basedOn w:val="a8"/>
    <w:link w:val="a9"/>
    <w:uiPriority w:val="99"/>
    <w:semiHidden/>
    <w:rsid w:val="00426FF4"/>
    <w:rPr>
      <w:rFonts w:ascii="Times New Roman" w:hAnsi="Times New Roman"/>
      <w:b/>
      <w:bCs/>
      <w:sz w:val="20"/>
      <w:szCs w:val="20"/>
    </w:rPr>
  </w:style>
  <w:style w:type="paragraph" w:styleId="ab">
    <w:name w:val="Balloon Text"/>
    <w:basedOn w:val="a"/>
    <w:link w:val="ac"/>
    <w:uiPriority w:val="99"/>
    <w:semiHidden/>
    <w:unhideWhenUsed/>
    <w:rsid w:val="00426FF4"/>
    <w:rPr>
      <w:rFonts w:ascii="Segoe UI" w:hAnsi="Segoe UI" w:cs="Segoe UI"/>
      <w:sz w:val="18"/>
      <w:szCs w:val="18"/>
    </w:rPr>
  </w:style>
  <w:style w:type="character" w:customStyle="1" w:styleId="ac">
    <w:name w:val="Текст выноски Знак"/>
    <w:basedOn w:val="a0"/>
    <w:link w:val="ab"/>
    <w:uiPriority w:val="99"/>
    <w:semiHidden/>
    <w:rsid w:val="00426FF4"/>
    <w:rPr>
      <w:rFonts w:ascii="Segoe UI" w:hAnsi="Segoe UI" w:cs="Segoe UI"/>
      <w:sz w:val="18"/>
      <w:szCs w:val="18"/>
    </w:rPr>
  </w:style>
  <w:style w:type="paragraph" w:styleId="ad">
    <w:name w:val="header"/>
    <w:basedOn w:val="a"/>
    <w:link w:val="ae"/>
    <w:uiPriority w:val="99"/>
    <w:unhideWhenUsed/>
    <w:rsid w:val="00732C4D"/>
    <w:pPr>
      <w:tabs>
        <w:tab w:val="center" w:pos="4677"/>
        <w:tab w:val="right" w:pos="9355"/>
      </w:tabs>
    </w:pPr>
  </w:style>
  <w:style w:type="character" w:customStyle="1" w:styleId="ae">
    <w:name w:val="Верхний колонтитул Знак"/>
    <w:basedOn w:val="a0"/>
    <w:link w:val="ad"/>
    <w:uiPriority w:val="99"/>
    <w:rsid w:val="00732C4D"/>
    <w:rPr>
      <w:rFonts w:ascii="Times New Roman" w:hAnsi="Times New Roman"/>
      <w:sz w:val="28"/>
    </w:rPr>
  </w:style>
  <w:style w:type="paragraph" w:styleId="af">
    <w:name w:val="footer"/>
    <w:basedOn w:val="a"/>
    <w:link w:val="af0"/>
    <w:uiPriority w:val="99"/>
    <w:unhideWhenUsed/>
    <w:rsid w:val="00732C4D"/>
    <w:pPr>
      <w:tabs>
        <w:tab w:val="center" w:pos="4677"/>
        <w:tab w:val="right" w:pos="9355"/>
      </w:tabs>
    </w:pPr>
  </w:style>
  <w:style w:type="character" w:customStyle="1" w:styleId="af0">
    <w:name w:val="Нижний колонтитул Знак"/>
    <w:basedOn w:val="a0"/>
    <w:link w:val="af"/>
    <w:uiPriority w:val="99"/>
    <w:rsid w:val="00732C4D"/>
    <w:rPr>
      <w:rFonts w:ascii="Times New Roman" w:hAnsi="Times New Roman"/>
      <w:sz w:val="28"/>
    </w:rPr>
  </w:style>
  <w:style w:type="character" w:customStyle="1" w:styleId="20">
    <w:name w:val="Заголовок 2 Знак"/>
    <w:basedOn w:val="a0"/>
    <w:link w:val="2"/>
    <w:uiPriority w:val="9"/>
    <w:rsid w:val="002A2EE5"/>
    <w:rPr>
      <w:rFonts w:ascii="Times New Roman" w:eastAsiaTheme="majorEastAsia" w:hAnsi="Times New Roman" w:cstheme="majorBidi"/>
      <w:color w:val="000000" w:themeColor="text1"/>
      <w:sz w:val="28"/>
      <w:szCs w:val="26"/>
    </w:rPr>
  </w:style>
  <w:style w:type="character" w:customStyle="1" w:styleId="a4">
    <w:name w:val="Абзац списка Знак"/>
    <w:aliases w:val="A_маркированный_список Знак,_Абзац списка Знак,Абзац Стас Знак,List Paragraph Знак,Bullet List Знак,FooterText Знак,numbered Знак"/>
    <w:link w:val="a3"/>
    <w:uiPriority w:val="34"/>
    <w:locked/>
    <w:rsid w:val="00FB44A8"/>
    <w:rPr>
      <w:rFonts w:ascii="Times New Roman" w:hAnsi="Times New Roman"/>
      <w:sz w:val="28"/>
    </w:rPr>
  </w:style>
  <w:style w:type="paragraph" w:customStyle="1" w:styleId="21">
    <w:name w:val="Стр 2"/>
    <w:basedOn w:val="a"/>
    <w:link w:val="22"/>
    <w:qFormat/>
    <w:rsid w:val="00CA4520"/>
    <w:pPr>
      <w:tabs>
        <w:tab w:val="left" w:pos="1276"/>
      </w:tabs>
      <w:spacing w:before="120"/>
      <w:ind w:left="2149" w:hanging="360"/>
    </w:pPr>
    <w:rPr>
      <w:rFonts w:cs="Times New Roman"/>
      <w:szCs w:val="28"/>
    </w:rPr>
  </w:style>
  <w:style w:type="character" w:customStyle="1" w:styleId="22">
    <w:name w:val="Стр 2 Знак"/>
    <w:basedOn w:val="a0"/>
    <w:link w:val="21"/>
    <w:rsid w:val="00CA4520"/>
    <w:rPr>
      <w:rFonts w:ascii="Times New Roman" w:hAnsi="Times New Roman" w:cs="Times New Roman"/>
      <w:sz w:val="28"/>
      <w:szCs w:val="28"/>
    </w:rPr>
  </w:style>
  <w:style w:type="table" w:styleId="af1">
    <w:name w:val="Table Grid"/>
    <w:basedOn w:val="a1"/>
    <w:uiPriority w:val="39"/>
    <w:rsid w:val="00CA4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F547E"/>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7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F19DF9338CEF7D0701586AEC266CFCCE00093D12E400D1C1782239744139DE7723D2D7E8C96AACDDC271389AK64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2B0B2-4585-4C42-B4C1-63681FA23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27</Pages>
  <Words>9912</Words>
  <Characters>56505</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Новосибирской области</Company>
  <LinksUpToDate>false</LinksUpToDate>
  <CharactersWithSpaces>66285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Немченко Вероника Андреевна</dc:creator>
  <cp:keywords/>
  <dc:description/>
  <cp:lastModifiedBy>Черепахина Дарья Олеговна</cp:lastModifiedBy>
  <cp:revision>134</cp:revision>
  <dcterms:created xsi:type="dcterms:W3CDTF">2019-08-21T10:07:00Z</dcterms:created>
  <dcterms:modified xsi:type="dcterms:W3CDTF">2019-12-12T16:30:00Z</dcterms:modified>
</cp:coreProperties>
</file>