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950EED" w:rsidRDefault="00212932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50EED">
        <w:rPr>
          <w:rFonts w:ascii="Times New Roman" w:hAnsi="Times New Roman" w:cs="Times New Roman"/>
          <w:sz w:val="28"/>
          <w:szCs w:val="28"/>
        </w:rPr>
        <w:t xml:space="preserve">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:rsidR="00442AF7" w:rsidRPr="00950EED" w:rsidRDefault="00442AF7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F40AE2" w:rsidRDefault="00D97943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7943">
        <w:rPr>
          <w:rFonts w:ascii="Times New Roman" w:hAnsi="Times New Roman" w:cs="Times New Roman"/>
          <w:sz w:val="28"/>
          <w:szCs w:val="28"/>
        </w:rPr>
        <w:t xml:space="preserve">от </w:t>
      </w:r>
      <w:r w:rsidR="00F40AE2" w:rsidRPr="00EC1E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7943">
        <w:rPr>
          <w:rFonts w:ascii="Times New Roman" w:hAnsi="Times New Roman" w:cs="Times New Roman"/>
          <w:sz w:val="28"/>
          <w:szCs w:val="28"/>
        </w:rPr>
        <w:t xml:space="preserve">  № </w:t>
      </w:r>
      <w:r w:rsidR="00F40AE2" w:rsidRPr="00F40A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2932" w:rsidRPr="00950EED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950EED" w:rsidRDefault="006E687C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212932"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:rsidR="00C77836" w:rsidRDefault="00C77836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72B9" w:rsidRDefault="00F372B9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87C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47"/>
      <w:bookmarkEnd w:id="0"/>
      <w:r w:rsidRPr="00212932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C77836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E687C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2B9" w:rsidRPr="00212932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1501"/>
        <w:gridCol w:w="751"/>
        <w:gridCol w:w="468"/>
        <w:gridCol w:w="577"/>
        <w:gridCol w:w="11"/>
        <w:gridCol w:w="544"/>
        <w:gridCol w:w="23"/>
        <w:gridCol w:w="993"/>
        <w:gridCol w:w="10"/>
        <w:gridCol w:w="1006"/>
        <w:gridCol w:w="955"/>
        <w:gridCol w:w="992"/>
        <w:gridCol w:w="974"/>
        <w:gridCol w:w="1013"/>
        <w:gridCol w:w="2126"/>
        <w:gridCol w:w="1947"/>
      </w:tblGrid>
      <w:tr w:rsidR="00212932" w:rsidRPr="00212932" w:rsidTr="00B57E87">
        <w:trPr>
          <w:jc w:val="center"/>
        </w:trPr>
        <w:tc>
          <w:tcPr>
            <w:tcW w:w="1799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1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4" w:type="dxa"/>
            <w:gridSpan w:val="6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43" w:type="dxa"/>
            <w:gridSpan w:val="7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 по годам реализации</w:t>
            </w:r>
          </w:p>
        </w:tc>
        <w:tc>
          <w:tcPr>
            <w:tcW w:w="2126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947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212932" w:rsidRPr="00212932" w:rsidTr="00B57E87">
        <w:trPr>
          <w:jc w:val="center"/>
        </w:trPr>
        <w:tc>
          <w:tcPr>
            <w:tcW w:w="1799" w:type="dxa"/>
            <w:vMerge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68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77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78" w:type="dxa"/>
            <w:gridSpan w:val="3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03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6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  <w:vMerge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212932">
        <w:trPr>
          <w:jc w:val="center"/>
        </w:trPr>
        <w:tc>
          <w:tcPr>
            <w:tcW w:w="15690" w:type="dxa"/>
            <w:gridSpan w:val="17"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Цель 1: 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12932" w:rsidRPr="00212932" w:rsidTr="00212932">
        <w:trPr>
          <w:jc w:val="center"/>
        </w:trPr>
        <w:tc>
          <w:tcPr>
            <w:tcW w:w="15690" w:type="dxa"/>
            <w:gridSpan w:val="17"/>
          </w:tcPr>
          <w:p w:rsidR="00212932" w:rsidRPr="00212932" w:rsidRDefault="00212932" w:rsidP="00212932">
            <w:pPr>
              <w:ind w:left="-57" w:righ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Задача 1.1: 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азвитие комп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 xml:space="preserve">лексной системы профилактики и 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предупреждения опасного поведения участников дорожного движения</w:t>
            </w:r>
          </w:p>
        </w:tc>
      </w:tr>
      <w:tr w:rsidR="00212932" w:rsidRPr="00212932" w:rsidTr="00B57E87">
        <w:trPr>
          <w:trHeight w:val="1128"/>
          <w:jc w:val="center"/>
        </w:trPr>
        <w:tc>
          <w:tcPr>
            <w:tcW w:w="1799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1.1.1. Региональный проект</w:t>
            </w:r>
            <w:r w:rsidR="009B6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A0D" w:rsidRPr="00EF5B7E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 «Дорожная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 сеть (Новосибирская область)» </w:t>
            </w:r>
          </w:p>
        </w:tc>
        <w:tc>
          <w:tcPr>
            <w:tcW w:w="1501" w:type="dxa"/>
            <w:hideMark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355,3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2126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Минобразования Новосибирской области, ГКУ НСО ТУАД во взаимодействии с ГУ МВД России по 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 УГИБДД ГУ МВД России по Новосибирской области, ГБУ ДО НСО «АВТОМОТОЦЕНТР»</w:t>
            </w:r>
          </w:p>
        </w:tc>
        <w:tc>
          <w:tcPr>
            <w:tcW w:w="1947" w:type="dxa"/>
            <w:vMerge w:val="restart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массовых мероприятий, повышающих уро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 xml:space="preserve">вень осведомленности населения 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в области безопасности дорожного движения</w:t>
            </w:r>
          </w:p>
        </w:tc>
      </w:tr>
      <w:tr w:rsidR="00212932" w:rsidRPr="00212932" w:rsidTr="00B57E87">
        <w:trPr>
          <w:trHeight w:val="986"/>
          <w:jc w:val="center"/>
        </w:trPr>
        <w:tc>
          <w:tcPr>
            <w:tcW w:w="1799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B57E87">
        <w:trPr>
          <w:jc w:val="center"/>
        </w:trPr>
        <w:tc>
          <w:tcPr>
            <w:tcW w:w="1799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B57E87">
        <w:trPr>
          <w:jc w:val="center"/>
        </w:trPr>
        <w:tc>
          <w:tcPr>
            <w:tcW w:w="1799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B57E87">
        <w:trPr>
          <w:trHeight w:val="687"/>
          <w:jc w:val="center"/>
        </w:trPr>
        <w:tc>
          <w:tcPr>
            <w:tcW w:w="1799" w:type="dxa"/>
            <w:vMerge w:val="restart"/>
          </w:tcPr>
          <w:p w:rsidR="00212932" w:rsidRPr="00212932" w:rsidRDefault="00B57E87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1.1.2. </w:t>
            </w:r>
            <w:r w:rsidR="00212932" w:rsidRPr="0021293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2932" w:rsidRPr="00212932">
              <w:rPr>
                <w:rFonts w:ascii="Times New Roman" w:hAnsi="Times New Roman" w:cs="Times New Roman"/>
                <w:sz w:val="20"/>
                <w:szCs w:val="20"/>
              </w:rPr>
              <w:t>повышение культуры поведения участников дорожного движения</w:t>
            </w:r>
          </w:p>
        </w:tc>
        <w:tc>
          <w:tcPr>
            <w:tcW w:w="1501" w:type="dxa"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</w:tcPr>
          <w:p w:rsidR="00B57E87" w:rsidRDefault="00212932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</w:t>
            </w:r>
          </w:p>
          <w:p w:rsidR="00B57E87" w:rsidRDefault="00212932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ГКУ НСО ТУАД во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взаимодействии с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МВД России по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области, </w:t>
            </w:r>
          </w:p>
          <w:p w:rsidR="00B57E87" w:rsidRDefault="00212932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УГИБДД ГУ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МВД России по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области, </w:t>
            </w:r>
          </w:p>
          <w:p w:rsidR="00212932" w:rsidRPr="00212932" w:rsidRDefault="00212932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ГКУ НСО ЦОДД во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взаимодействии с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МВД России по</w:t>
            </w:r>
            <w:r w:rsidR="00B57E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947" w:type="dxa"/>
            <w:vMerge w:val="restart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212932" w:rsidRPr="00212932" w:rsidTr="00B57E87">
        <w:trPr>
          <w:trHeight w:val="555"/>
          <w:jc w:val="center"/>
        </w:trPr>
        <w:tc>
          <w:tcPr>
            <w:tcW w:w="1799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B57E87">
        <w:trPr>
          <w:trHeight w:val="622"/>
          <w:jc w:val="center"/>
        </w:trPr>
        <w:tc>
          <w:tcPr>
            <w:tcW w:w="1799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B57E87">
        <w:trPr>
          <w:trHeight w:val="611"/>
          <w:jc w:val="center"/>
        </w:trPr>
        <w:tc>
          <w:tcPr>
            <w:tcW w:w="1799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212932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212932">
        <w:trPr>
          <w:jc w:val="center"/>
        </w:trPr>
        <w:tc>
          <w:tcPr>
            <w:tcW w:w="15690" w:type="dxa"/>
            <w:gridSpan w:val="17"/>
          </w:tcPr>
          <w:p w:rsidR="00212932" w:rsidRPr="00212932" w:rsidRDefault="00B57E87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1.2: с</w:t>
            </w:r>
            <w:r w:rsidR="00212932" w:rsidRPr="00212932">
              <w:rPr>
                <w:rFonts w:ascii="Times New Roman" w:hAnsi="Times New Roman" w:cs="Times New Roman"/>
                <w:sz w:val="20"/>
                <w:szCs w:val="20"/>
              </w:rPr>
              <w:t>овершенствование организации дорожного движения на автомобильных дорогах Новосибирской области</w:t>
            </w:r>
          </w:p>
        </w:tc>
      </w:tr>
      <w:tr w:rsidR="00212932" w:rsidRPr="00EF5B7E" w:rsidTr="00B57E87">
        <w:trPr>
          <w:trHeight w:val="703"/>
          <w:jc w:val="center"/>
        </w:trPr>
        <w:tc>
          <w:tcPr>
            <w:tcW w:w="1799" w:type="dxa"/>
            <w:vMerge w:val="restart"/>
            <w:vAlign w:val="center"/>
          </w:tcPr>
          <w:p w:rsidR="00212932" w:rsidRPr="00EF5B7E" w:rsidRDefault="00212932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1.2.1. Обустройство автомобильных дорог и обеспечение условий для безопасного дорожного движения на территории Новосибирской области в соответствии с</w:t>
            </w:r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требованиями действующих отраслевых нормативов</w:t>
            </w: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gridSpan w:val="2"/>
          </w:tcPr>
          <w:p w:rsidR="00212932" w:rsidRPr="00EF5B7E" w:rsidRDefault="006265BF" w:rsidP="00F40AE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F40AE2" w:rsidRPr="00EF5B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40AE2" w:rsidRPr="00EF5B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6265BF" w:rsidP="00F40AE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640 255</w:t>
            </w:r>
            <w:r w:rsidR="00F40AE2" w:rsidRPr="00EF5B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5B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212932" w:rsidRPr="00EF5B7E" w:rsidRDefault="006265BF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612 863,6</w:t>
            </w:r>
          </w:p>
        </w:tc>
        <w:tc>
          <w:tcPr>
            <w:tcW w:w="992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921 173,4</w:t>
            </w:r>
          </w:p>
        </w:tc>
        <w:tc>
          <w:tcPr>
            <w:tcW w:w="974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896 396,8</w:t>
            </w:r>
          </w:p>
        </w:tc>
        <w:tc>
          <w:tcPr>
            <w:tcW w:w="1013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896 878,3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57E87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</w:t>
            </w:r>
          </w:p>
          <w:p w:rsidR="00B57E87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ГКУ НСО ТУАД, </w:t>
            </w:r>
          </w:p>
          <w:p w:rsidR="00212932" w:rsidRPr="00EF5B7E" w:rsidRDefault="00212932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ГБУ НСО СМЭУ во взаимодействии с</w:t>
            </w:r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мэрией города Новосибирска, мэрия города Новосибирска, ЗСЖД</w:t>
            </w:r>
          </w:p>
        </w:tc>
        <w:tc>
          <w:tcPr>
            <w:tcW w:w="1947" w:type="dxa"/>
            <w:vMerge w:val="restart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Обустройство сети автомобильных дорог в Новосибирской области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212932" w:rsidRPr="00EF5B7E" w:rsidTr="00B57E87">
        <w:trPr>
          <w:trHeight w:val="1162"/>
          <w:jc w:val="center"/>
        </w:trPr>
        <w:tc>
          <w:tcPr>
            <w:tcW w:w="1799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B57E87">
        <w:trPr>
          <w:trHeight w:val="994"/>
          <w:jc w:val="center"/>
        </w:trPr>
        <w:tc>
          <w:tcPr>
            <w:tcW w:w="1799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131 624,5</w:t>
            </w:r>
          </w:p>
        </w:tc>
        <w:tc>
          <w:tcPr>
            <w:tcW w:w="955" w:type="dxa"/>
            <w:shd w:val="clear" w:color="auto" w:fill="auto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131 624,5</w:t>
            </w:r>
          </w:p>
        </w:tc>
        <w:tc>
          <w:tcPr>
            <w:tcW w:w="992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974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1013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B57E87">
        <w:trPr>
          <w:jc w:val="center"/>
        </w:trPr>
        <w:tc>
          <w:tcPr>
            <w:tcW w:w="1799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4 148,3</w:t>
            </w:r>
          </w:p>
        </w:tc>
        <w:tc>
          <w:tcPr>
            <w:tcW w:w="955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4 231,3</w:t>
            </w:r>
          </w:p>
        </w:tc>
        <w:tc>
          <w:tcPr>
            <w:tcW w:w="992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4 315,9</w:t>
            </w:r>
          </w:p>
        </w:tc>
        <w:tc>
          <w:tcPr>
            <w:tcW w:w="974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4 402,2</w:t>
            </w:r>
          </w:p>
        </w:tc>
        <w:tc>
          <w:tcPr>
            <w:tcW w:w="1013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212932">
        <w:trPr>
          <w:jc w:val="center"/>
        </w:trPr>
        <w:tc>
          <w:tcPr>
            <w:tcW w:w="15690" w:type="dxa"/>
            <w:gridSpan w:val="17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1.3</w:t>
            </w:r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>: о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бучение навыкам оказания медицинской помощи пострадавшим при дорожно-транспортных происшествиях в целях снижения смер</w:t>
            </w:r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тности в </w:t>
            </w:r>
            <w:proofErr w:type="spellStart"/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9D6C44" w:rsidRPr="00EF5B7E" w:rsidTr="009D6C44">
        <w:trPr>
          <w:trHeight w:val="597"/>
          <w:jc w:val="center"/>
        </w:trPr>
        <w:tc>
          <w:tcPr>
            <w:tcW w:w="1799" w:type="dxa"/>
            <w:vMerge w:val="restart"/>
          </w:tcPr>
          <w:p w:rsidR="009D6C44" w:rsidRPr="00EF5B7E" w:rsidRDefault="009D6C44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медицинского персонала</w:t>
            </w: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966" w:type="dxa"/>
            <w:gridSpan w:val="8"/>
          </w:tcPr>
          <w:p w:rsidR="009D6C44" w:rsidRPr="00EF5B7E" w:rsidRDefault="009D6C44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126" w:type="dxa"/>
            <w:vMerge w:val="restart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1947" w:type="dxa"/>
            <w:vMerge w:val="restart"/>
          </w:tcPr>
          <w:p w:rsidR="009D6C44" w:rsidRPr="00EF5B7E" w:rsidRDefault="009D6C44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также повышение квалификации среднего медицинского персонала</w:t>
            </w:r>
          </w:p>
        </w:tc>
      </w:tr>
      <w:tr w:rsidR="009D6C44" w:rsidRPr="00EF5B7E" w:rsidTr="00B57E87">
        <w:trPr>
          <w:trHeight w:val="535"/>
          <w:jc w:val="center"/>
        </w:trPr>
        <w:tc>
          <w:tcPr>
            <w:tcW w:w="1799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C44" w:rsidRPr="00EF5B7E" w:rsidTr="009D6C44">
        <w:trPr>
          <w:trHeight w:val="573"/>
          <w:jc w:val="center"/>
        </w:trPr>
        <w:tc>
          <w:tcPr>
            <w:tcW w:w="1799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C44" w:rsidRPr="00EF5B7E" w:rsidTr="009D6C44">
        <w:trPr>
          <w:trHeight w:val="5087"/>
          <w:jc w:val="center"/>
        </w:trPr>
        <w:tc>
          <w:tcPr>
            <w:tcW w:w="1799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212932">
        <w:trPr>
          <w:jc w:val="center"/>
        </w:trPr>
        <w:tc>
          <w:tcPr>
            <w:tcW w:w="15690" w:type="dxa"/>
            <w:gridSpan w:val="17"/>
          </w:tcPr>
          <w:p w:rsidR="00212932" w:rsidRPr="00EF5B7E" w:rsidRDefault="00B57E87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Цель 2: п</w:t>
            </w:r>
            <w:r w:rsidR="00212932" w:rsidRPr="00EF5B7E">
              <w:rPr>
                <w:rFonts w:ascii="Times New Roman" w:hAnsi="Times New Roman" w:cs="Times New Roman"/>
                <w:sz w:val="20"/>
                <w:szCs w:val="20"/>
              </w:rPr>
              <w:t>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212932" w:rsidRPr="00EF5B7E" w:rsidTr="00212932">
        <w:trPr>
          <w:jc w:val="center"/>
        </w:trPr>
        <w:tc>
          <w:tcPr>
            <w:tcW w:w="15690" w:type="dxa"/>
            <w:gridSpan w:val="17"/>
          </w:tcPr>
          <w:p w:rsidR="00212932" w:rsidRPr="00EF5B7E" w:rsidRDefault="00B57E87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Задача 2.1: о</w:t>
            </w:r>
            <w:r w:rsidR="00212932" w:rsidRPr="00EF5B7E">
              <w:rPr>
                <w:rFonts w:ascii="Times New Roman" w:hAnsi="Times New Roman" w:cs="Times New Roman"/>
                <w:sz w:val="20"/>
                <w:szCs w:val="20"/>
              </w:rPr>
              <w:t>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212932" w:rsidRPr="00EF5B7E" w:rsidTr="00B57E87">
        <w:trPr>
          <w:trHeight w:val="1093"/>
          <w:jc w:val="center"/>
        </w:trPr>
        <w:tc>
          <w:tcPr>
            <w:tcW w:w="1799" w:type="dxa"/>
            <w:vMerge w:val="restart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2.1.1. Оснащение объектов транспортной инфраструктуры 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инженерно-техническими средствами транспортной безопасности</w:t>
            </w: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</w:tcPr>
          <w:p w:rsidR="00212932" w:rsidRPr="00EF5B7E" w:rsidRDefault="00212932" w:rsidP="00B57E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 во взаимодействии 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B57E87" w:rsidRPr="00EF5B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субъектами транспортной инфраструктуры, органами местного самоуправления, УТ МВД России по СФО, ГУ МВД России по Новосибирской области, АО «Экспресс-Пригород»</w:t>
            </w:r>
          </w:p>
        </w:tc>
        <w:tc>
          <w:tcPr>
            <w:tcW w:w="1947" w:type="dxa"/>
            <w:vMerge w:val="restart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транспортной безопасности на объектах </w:t>
            </w:r>
            <w:r w:rsidRPr="00EF5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212932" w:rsidRPr="00EF5B7E" w:rsidTr="00B57E87">
        <w:trPr>
          <w:trHeight w:val="1109"/>
          <w:jc w:val="center"/>
        </w:trPr>
        <w:tc>
          <w:tcPr>
            <w:tcW w:w="1799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B57E87">
        <w:trPr>
          <w:trHeight w:val="1110"/>
          <w:jc w:val="center"/>
        </w:trPr>
        <w:tc>
          <w:tcPr>
            <w:tcW w:w="1799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B57E87">
        <w:trPr>
          <w:jc w:val="center"/>
        </w:trPr>
        <w:tc>
          <w:tcPr>
            <w:tcW w:w="1799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212932" w:rsidRPr="00EF5B7E" w:rsidRDefault="00212932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212932">
        <w:trPr>
          <w:jc w:val="center"/>
        </w:trPr>
        <w:tc>
          <w:tcPr>
            <w:tcW w:w="15690" w:type="dxa"/>
            <w:gridSpan w:val="17"/>
          </w:tcPr>
          <w:p w:rsidR="00212932" w:rsidRPr="00EF5B7E" w:rsidRDefault="00B57E87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Задача 2.2: п</w:t>
            </w:r>
            <w:r w:rsidR="00212932" w:rsidRPr="00EF5B7E">
              <w:rPr>
                <w:rFonts w:ascii="Times New Roman" w:hAnsi="Times New Roman" w:cs="Times New Roman"/>
                <w:sz w:val="20"/>
                <w:szCs w:val="20"/>
              </w:rPr>
              <w:t>овышение грамотности населения в области обеспечения безопасности населения на транспорте</w:t>
            </w:r>
          </w:p>
        </w:tc>
      </w:tr>
      <w:tr w:rsidR="009D6C44" w:rsidRPr="00EF5B7E" w:rsidTr="009D6C44">
        <w:trPr>
          <w:trHeight w:val="792"/>
          <w:jc w:val="center"/>
        </w:trPr>
        <w:tc>
          <w:tcPr>
            <w:tcW w:w="1799" w:type="dxa"/>
            <w:vMerge w:val="restart"/>
          </w:tcPr>
          <w:p w:rsidR="009D6C44" w:rsidRPr="00EF5B7E" w:rsidRDefault="009D6C44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966" w:type="dxa"/>
            <w:gridSpan w:val="8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126" w:type="dxa"/>
            <w:vMerge w:val="restart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947" w:type="dxa"/>
            <w:vMerge w:val="restart"/>
          </w:tcPr>
          <w:p w:rsidR="009D6C44" w:rsidRPr="00EF5B7E" w:rsidRDefault="009D6C44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реализации мероприятий повысится уровень информированности населения в вопросах </w:t>
            </w:r>
            <w:proofErr w:type="spellStart"/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антитеррористичес</w:t>
            </w:r>
            <w:proofErr w:type="spellEnd"/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-кой защищенности, предупреждения и ликвидации чрезвычайных ситуаций на транспорте</w:t>
            </w:r>
          </w:p>
        </w:tc>
      </w:tr>
      <w:tr w:rsidR="009D6C44" w:rsidRPr="00EF5B7E" w:rsidTr="00B57E87">
        <w:trPr>
          <w:trHeight w:val="422"/>
          <w:jc w:val="center"/>
        </w:trPr>
        <w:tc>
          <w:tcPr>
            <w:tcW w:w="1799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C44" w:rsidRPr="00EF5B7E" w:rsidTr="00B57E87">
        <w:trPr>
          <w:trHeight w:val="373"/>
          <w:jc w:val="center"/>
        </w:trPr>
        <w:tc>
          <w:tcPr>
            <w:tcW w:w="1799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C44" w:rsidRPr="00EF5B7E" w:rsidTr="00B57E87">
        <w:trPr>
          <w:jc w:val="center"/>
        </w:trPr>
        <w:tc>
          <w:tcPr>
            <w:tcW w:w="1799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9D6C44" w:rsidRPr="00EF5B7E" w:rsidRDefault="009D6C44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9D6C44" w:rsidRPr="00EF5B7E" w:rsidRDefault="009D6C44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D6C44" w:rsidRPr="00EF5B7E" w:rsidRDefault="009D6C44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B57E87">
        <w:trPr>
          <w:jc w:val="center"/>
        </w:trPr>
        <w:tc>
          <w:tcPr>
            <w:tcW w:w="1799" w:type="dxa"/>
            <w:vMerge w:val="restart"/>
          </w:tcPr>
          <w:p w:rsidR="00212932" w:rsidRPr="00EF5B7E" w:rsidRDefault="00212932" w:rsidP="00B57E8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1016" w:type="dxa"/>
            <w:gridSpan w:val="2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644 255,2</w:t>
            </w:r>
          </w:p>
        </w:tc>
        <w:tc>
          <w:tcPr>
            <w:tcW w:w="955" w:type="dxa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616 863,6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925 173,4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900 396,8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900 878,3</w:t>
            </w:r>
          </w:p>
        </w:tc>
        <w:tc>
          <w:tcPr>
            <w:tcW w:w="2126" w:type="dxa"/>
            <w:vMerge w:val="restart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47" w:type="dxa"/>
            <w:vMerge w:val="restart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12932" w:rsidRPr="00EF5B7E" w:rsidTr="00B57E87">
        <w:trPr>
          <w:jc w:val="center"/>
        </w:trPr>
        <w:tc>
          <w:tcPr>
            <w:tcW w:w="1799" w:type="dxa"/>
            <w:vMerge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5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EF5B7E" w:rsidTr="00B57E87">
        <w:trPr>
          <w:jc w:val="center"/>
        </w:trPr>
        <w:tc>
          <w:tcPr>
            <w:tcW w:w="1799" w:type="dxa"/>
            <w:vMerge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131 624,5</w:t>
            </w:r>
          </w:p>
        </w:tc>
        <w:tc>
          <w:tcPr>
            <w:tcW w:w="955" w:type="dxa"/>
          </w:tcPr>
          <w:p w:rsidR="00212932" w:rsidRPr="00EF5B7E" w:rsidRDefault="00F40AE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131 624,5</w:t>
            </w:r>
          </w:p>
        </w:tc>
        <w:tc>
          <w:tcPr>
            <w:tcW w:w="992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97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1013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212932" w:rsidTr="00B57E87">
        <w:trPr>
          <w:jc w:val="center"/>
        </w:trPr>
        <w:tc>
          <w:tcPr>
            <w:tcW w:w="1799" w:type="dxa"/>
            <w:vMerge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12932" w:rsidRPr="00EF5B7E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212932" w:rsidRPr="00EF5B7E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F40AE2" w:rsidP="00212932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4 148,3</w:t>
            </w:r>
          </w:p>
        </w:tc>
        <w:tc>
          <w:tcPr>
            <w:tcW w:w="955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4 231,3</w:t>
            </w:r>
          </w:p>
        </w:tc>
        <w:tc>
          <w:tcPr>
            <w:tcW w:w="992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4 315,9</w:t>
            </w:r>
          </w:p>
        </w:tc>
        <w:tc>
          <w:tcPr>
            <w:tcW w:w="974" w:type="dxa"/>
            <w:shd w:val="clear" w:color="auto" w:fill="auto"/>
          </w:tcPr>
          <w:p w:rsidR="00212932" w:rsidRPr="00EF5B7E" w:rsidRDefault="00212932" w:rsidP="00212932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4 402,2</w:t>
            </w:r>
          </w:p>
        </w:tc>
        <w:tc>
          <w:tcPr>
            <w:tcW w:w="1013" w:type="dxa"/>
            <w:shd w:val="clear" w:color="auto" w:fill="auto"/>
          </w:tcPr>
          <w:p w:rsidR="00212932" w:rsidRPr="00212932" w:rsidRDefault="00212932" w:rsidP="00212932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5B7E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  <w:bookmarkStart w:id="1" w:name="_GoBack"/>
            <w:bookmarkEnd w:id="1"/>
          </w:p>
        </w:tc>
        <w:tc>
          <w:tcPr>
            <w:tcW w:w="2126" w:type="dxa"/>
            <w:vMerge/>
          </w:tcPr>
          <w:p w:rsidR="00212932" w:rsidRPr="0021293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212932" w:rsidRPr="0021293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87C" w:rsidRPr="00F372B9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2B9">
        <w:rPr>
          <w:rFonts w:ascii="Times New Roman" w:hAnsi="Times New Roman" w:cs="Times New Roman"/>
          <w:sz w:val="28"/>
          <w:szCs w:val="28"/>
        </w:rPr>
        <w:t>_________</w:t>
      </w:r>
      <w:r w:rsidR="00B57E87" w:rsidRPr="00F372B9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F372B9">
      <w:headerReference w:type="default" r:id="rId7"/>
      <w:pgSz w:w="16838" w:h="11906" w:orient="landscape"/>
      <w:pgMar w:top="1418" w:right="567" w:bottom="96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3D" w:rsidRDefault="00B65C3D" w:rsidP="00212932">
      <w:pPr>
        <w:spacing w:after="0" w:line="240" w:lineRule="auto"/>
      </w:pPr>
      <w:r>
        <w:separator/>
      </w:r>
    </w:p>
  </w:endnote>
  <w:endnote w:type="continuationSeparator" w:id="0">
    <w:p w:rsidR="00B65C3D" w:rsidRDefault="00B65C3D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3D" w:rsidRDefault="00B65C3D" w:rsidP="00212932">
      <w:pPr>
        <w:spacing w:after="0" w:line="240" w:lineRule="auto"/>
      </w:pPr>
      <w:r>
        <w:separator/>
      </w:r>
    </w:p>
  </w:footnote>
  <w:footnote w:type="continuationSeparator" w:id="0">
    <w:p w:rsidR="00B65C3D" w:rsidRDefault="00B65C3D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12932" w:rsidRPr="00212932" w:rsidRDefault="0021293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5B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15263"/>
    <w:rsid w:val="00023B99"/>
    <w:rsid w:val="00043D5E"/>
    <w:rsid w:val="00045C25"/>
    <w:rsid w:val="000958D2"/>
    <w:rsid w:val="000A4808"/>
    <w:rsid w:val="000E4B4E"/>
    <w:rsid w:val="00127D6F"/>
    <w:rsid w:val="00162AE6"/>
    <w:rsid w:val="00176425"/>
    <w:rsid w:val="0018643B"/>
    <w:rsid w:val="00187ACA"/>
    <w:rsid w:val="001C3FD8"/>
    <w:rsid w:val="001D5933"/>
    <w:rsid w:val="001E1019"/>
    <w:rsid w:val="001E1DF5"/>
    <w:rsid w:val="001E6A10"/>
    <w:rsid w:val="001F4DCD"/>
    <w:rsid w:val="00212932"/>
    <w:rsid w:val="002349D9"/>
    <w:rsid w:val="00252CDA"/>
    <w:rsid w:val="00253581"/>
    <w:rsid w:val="00277492"/>
    <w:rsid w:val="002B5F86"/>
    <w:rsid w:val="002D12F0"/>
    <w:rsid w:val="002E1E78"/>
    <w:rsid w:val="0030088D"/>
    <w:rsid w:val="00312E70"/>
    <w:rsid w:val="00314CA4"/>
    <w:rsid w:val="0031516D"/>
    <w:rsid w:val="0033585E"/>
    <w:rsid w:val="003B6AF0"/>
    <w:rsid w:val="004129E5"/>
    <w:rsid w:val="00423C85"/>
    <w:rsid w:val="00442AF7"/>
    <w:rsid w:val="00476481"/>
    <w:rsid w:val="004B4E53"/>
    <w:rsid w:val="004F014A"/>
    <w:rsid w:val="00503E4D"/>
    <w:rsid w:val="00522F4D"/>
    <w:rsid w:val="00561EFB"/>
    <w:rsid w:val="005817DE"/>
    <w:rsid w:val="0058709B"/>
    <w:rsid w:val="00590820"/>
    <w:rsid w:val="005A6833"/>
    <w:rsid w:val="006265BF"/>
    <w:rsid w:val="00640515"/>
    <w:rsid w:val="006944A6"/>
    <w:rsid w:val="006E687C"/>
    <w:rsid w:val="00720BB4"/>
    <w:rsid w:val="00780442"/>
    <w:rsid w:val="00784A76"/>
    <w:rsid w:val="00807821"/>
    <w:rsid w:val="00821160"/>
    <w:rsid w:val="008335AB"/>
    <w:rsid w:val="008630A5"/>
    <w:rsid w:val="008D0E4A"/>
    <w:rsid w:val="008D1C05"/>
    <w:rsid w:val="008E5307"/>
    <w:rsid w:val="009165AA"/>
    <w:rsid w:val="0093438F"/>
    <w:rsid w:val="00937AC8"/>
    <w:rsid w:val="00950EED"/>
    <w:rsid w:val="00954238"/>
    <w:rsid w:val="009720FD"/>
    <w:rsid w:val="00980D9D"/>
    <w:rsid w:val="009966A0"/>
    <w:rsid w:val="009B6A0D"/>
    <w:rsid w:val="009C3D4B"/>
    <w:rsid w:val="009D6C44"/>
    <w:rsid w:val="009F2363"/>
    <w:rsid w:val="00A06E25"/>
    <w:rsid w:val="00A45171"/>
    <w:rsid w:val="00AC68F5"/>
    <w:rsid w:val="00B4116F"/>
    <w:rsid w:val="00B57E87"/>
    <w:rsid w:val="00B65C3D"/>
    <w:rsid w:val="00B92063"/>
    <w:rsid w:val="00BA0B44"/>
    <w:rsid w:val="00BA5AD2"/>
    <w:rsid w:val="00BB5E1F"/>
    <w:rsid w:val="00BE3DAC"/>
    <w:rsid w:val="00C41D25"/>
    <w:rsid w:val="00C63E66"/>
    <w:rsid w:val="00C77836"/>
    <w:rsid w:val="00C957CF"/>
    <w:rsid w:val="00CA410D"/>
    <w:rsid w:val="00CA692F"/>
    <w:rsid w:val="00CE441B"/>
    <w:rsid w:val="00D12CE6"/>
    <w:rsid w:val="00D25137"/>
    <w:rsid w:val="00D97943"/>
    <w:rsid w:val="00DC2377"/>
    <w:rsid w:val="00DD1D50"/>
    <w:rsid w:val="00DD5574"/>
    <w:rsid w:val="00DF3AAE"/>
    <w:rsid w:val="00E517E7"/>
    <w:rsid w:val="00E63118"/>
    <w:rsid w:val="00E733C6"/>
    <w:rsid w:val="00E7577A"/>
    <w:rsid w:val="00EB3A29"/>
    <w:rsid w:val="00EC1EAA"/>
    <w:rsid w:val="00EF2869"/>
    <w:rsid w:val="00EF5B7E"/>
    <w:rsid w:val="00F372B9"/>
    <w:rsid w:val="00F40AE2"/>
    <w:rsid w:val="00F413AE"/>
    <w:rsid w:val="00F4696A"/>
    <w:rsid w:val="00FA576B"/>
    <w:rsid w:val="00FD1526"/>
    <w:rsid w:val="00FD777D"/>
    <w:rsid w:val="00FF0FE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Кузнецов Роман Вячеславович</cp:lastModifiedBy>
  <cp:revision>6</cp:revision>
  <cp:lastPrinted>2019-02-08T08:28:00Z</cp:lastPrinted>
  <dcterms:created xsi:type="dcterms:W3CDTF">2019-11-07T09:28:00Z</dcterms:created>
  <dcterms:modified xsi:type="dcterms:W3CDTF">2019-11-25T10:52:00Z</dcterms:modified>
</cp:coreProperties>
</file>