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D3D" w:rsidRDefault="00DB1D3D" w:rsidP="00DB1D3D">
      <w:pPr>
        <w:keepNext/>
        <w:keepLines/>
        <w:tabs>
          <w:tab w:val="left" w:pos="720"/>
        </w:tabs>
        <w:spacing w:after="0" w:line="240" w:lineRule="auto"/>
        <w:ind w:firstLine="6237"/>
        <w:jc w:val="center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DB1D3D" w:rsidRDefault="00DB1D3D" w:rsidP="00DB1D3D">
      <w:pPr>
        <w:keepLines/>
        <w:spacing w:after="0" w:line="240" w:lineRule="auto"/>
        <w:ind w:firstLine="6237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постановления Правительства</w:t>
      </w:r>
    </w:p>
    <w:p w:rsidR="00DB1D3D" w:rsidRDefault="00DB1D3D" w:rsidP="00DB1D3D">
      <w:pPr>
        <w:keepLines/>
        <w:spacing w:after="0" w:line="240" w:lineRule="auto"/>
        <w:ind w:firstLine="6237"/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DB1D3D" w:rsidRDefault="00DB1D3D" w:rsidP="00DB1D3D">
      <w:pPr>
        <w:keepLines/>
        <w:spacing w:after="0" w:line="240" w:lineRule="auto"/>
        <w:ind w:left="4956" w:firstLine="708"/>
        <w:jc w:val="center"/>
        <w:rPr>
          <w:rFonts w:ascii="Calibri" w:hAnsi="Calibri"/>
          <w:sz w:val="28"/>
          <w:szCs w:val="28"/>
        </w:rPr>
      </w:pPr>
    </w:p>
    <w:p w:rsidR="00DB1D3D" w:rsidRDefault="00DB1D3D" w:rsidP="00DB1D3D">
      <w:pPr>
        <w:keepLines/>
        <w:spacing w:after="0" w:line="240" w:lineRule="auto"/>
        <w:ind w:left="4956" w:firstLine="708"/>
        <w:jc w:val="center"/>
        <w:rPr>
          <w:rFonts w:ascii="Calibri" w:hAnsi="Calibri"/>
          <w:sz w:val="28"/>
          <w:szCs w:val="28"/>
        </w:rPr>
      </w:pPr>
    </w:p>
    <w:p w:rsidR="00DB1D3D" w:rsidRDefault="00DB1D3D" w:rsidP="00DB1D3D">
      <w:pPr>
        <w:keepLines/>
        <w:spacing w:after="0" w:line="240" w:lineRule="auto"/>
        <w:ind w:left="4956" w:firstLine="708"/>
        <w:jc w:val="center"/>
        <w:rPr>
          <w:rFonts w:ascii="Calibri" w:hAnsi="Calibri"/>
          <w:sz w:val="28"/>
          <w:szCs w:val="28"/>
        </w:rPr>
      </w:pPr>
    </w:p>
    <w:p w:rsidR="00DB1D3D" w:rsidRDefault="00DB1D3D" w:rsidP="00DB1D3D">
      <w:pPr>
        <w:keepLines/>
        <w:spacing w:after="0" w:line="240" w:lineRule="auto"/>
        <w:ind w:left="4956" w:firstLine="708"/>
        <w:jc w:val="center"/>
        <w:rPr>
          <w:rFonts w:ascii="Calibri" w:hAnsi="Calibri"/>
          <w:sz w:val="28"/>
          <w:szCs w:val="28"/>
        </w:rPr>
      </w:pPr>
    </w:p>
    <w:p w:rsidR="00DB1D3D" w:rsidRDefault="00DB1D3D" w:rsidP="00DB1D3D">
      <w:pPr>
        <w:keepLines/>
        <w:spacing w:after="0" w:line="240" w:lineRule="auto"/>
        <w:ind w:left="4956" w:firstLine="708"/>
        <w:jc w:val="center"/>
        <w:rPr>
          <w:rFonts w:ascii="Calibri" w:hAnsi="Calibri"/>
          <w:sz w:val="28"/>
          <w:szCs w:val="28"/>
        </w:rPr>
      </w:pPr>
    </w:p>
    <w:p w:rsidR="00DB1D3D" w:rsidRDefault="00DB1D3D" w:rsidP="00DB1D3D">
      <w:pPr>
        <w:keepLines/>
        <w:spacing w:after="0" w:line="240" w:lineRule="auto"/>
        <w:ind w:left="4956" w:firstLine="708"/>
        <w:jc w:val="center"/>
        <w:rPr>
          <w:rFonts w:ascii="Calibri" w:hAnsi="Calibri"/>
          <w:sz w:val="28"/>
          <w:szCs w:val="28"/>
        </w:rPr>
      </w:pPr>
    </w:p>
    <w:p w:rsidR="00DB1D3D" w:rsidRDefault="00DB1D3D" w:rsidP="00DB1D3D">
      <w:pPr>
        <w:keepLines/>
        <w:spacing w:after="0" w:line="240" w:lineRule="auto"/>
        <w:ind w:left="4956" w:firstLine="708"/>
        <w:jc w:val="center"/>
        <w:rPr>
          <w:rFonts w:ascii="Calibri" w:hAnsi="Calibri"/>
          <w:sz w:val="28"/>
          <w:szCs w:val="28"/>
        </w:rPr>
      </w:pPr>
    </w:p>
    <w:p w:rsidR="00DB1D3D" w:rsidRDefault="00DB1D3D" w:rsidP="00DB1D3D">
      <w:pPr>
        <w:keepLines/>
        <w:spacing w:after="0" w:line="240" w:lineRule="auto"/>
        <w:rPr>
          <w:rFonts w:ascii="Calibri" w:hAnsi="Calibri"/>
          <w:sz w:val="28"/>
          <w:szCs w:val="28"/>
        </w:rPr>
      </w:pPr>
    </w:p>
    <w:p w:rsidR="00DB1D3D" w:rsidRDefault="00DB1D3D" w:rsidP="00DB1D3D">
      <w:pPr>
        <w:spacing w:after="0" w:line="240" w:lineRule="auto"/>
        <w:ind w:firstLine="709"/>
        <w:jc w:val="right"/>
        <w:rPr>
          <w:sz w:val="28"/>
          <w:szCs w:val="28"/>
        </w:rPr>
      </w:pPr>
    </w:p>
    <w:p w:rsidR="00DB1D3D" w:rsidRDefault="00DB1D3D" w:rsidP="00DB1D3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О внесении изменений в постановление Правительства Новосибирской области от 06.06.2011 №</w:t>
      </w:r>
      <w:r w:rsidR="0043573A">
        <w:rPr>
          <w:rFonts w:eastAsia="Times New Roman"/>
          <w:sz w:val="28"/>
          <w:szCs w:val="28"/>
          <w:lang w:eastAsia="ru-RU"/>
        </w:rPr>
        <w:t> </w:t>
      </w:r>
      <w:r>
        <w:rPr>
          <w:rFonts w:eastAsia="Times New Roman"/>
          <w:sz w:val="28"/>
          <w:szCs w:val="28"/>
          <w:lang w:eastAsia="ru-RU"/>
        </w:rPr>
        <w:t>241-п</w:t>
      </w:r>
    </w:p>
    <w:p w:rsidR="00DB1D3D" w:rsidRDefault="00DB1D3D" w:rsidP="00DB1D3D">
      <w:pPr>
        <w:spacing w:after="0" w:line="240" w:lineRule="auto"/>
        <w:ind w:firstLine="709"/>
        <w:jc w:val="center"/>
        <w:rPr>
          <w:sz w:val="28"/>
          <w:szCs w:val="28"/>
        </w:rPr>
      </w:pPr>
    </w:p>
    <w:p w:rsidR="00DB1D3D" w:rsidRDefault="00DB1D3D" w:rsidP="00DB1D3D">
      <w:pPr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</w:p>
    <w:p w:rsidR="00DB1D3D" w:rsidRDefault="00DB1D3D" w:rsidP="00DB1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Правительство Новосибирской области </w:t>
      </w:r>
      <w:r>
        <w:rPr>
          <w:rFonts w:eastAsia="Times New Roman"/>
          <w:b/>
          <w:sz w:val="28"/>
          <w:szCs w:val="28"/>
          <w:lang w:eastAsia="ru-RU"/>
        </w:rPr>
        <w:t>п о с </w:t>
      </w:r>
      <w:proofErr w:type="gramStart"/>
      <w:r>
        <w:rPr>
          <w:rFonts w:eastAsia="Times New Roman"/>
          <w:b/>
          <w:sz w:val="28"/>
          <w:szCs w:val="28"/>
          <w:lang w:eastAsia="ru-RU"/>
        </w:rPr>
        <w:t>т</w:t>
      </w:r>
      <w:proofErr w:type="gramEnd"/>
      <w:r>
        <w:rPr>
          <w:rFonts w:eastAsia="Times New Roman"/>
          <w:b/>
          <w:sz w:val="28"/>
          <w:szCs w:val="28"/>
          <w:lang w:eastAsia="ru-RU"/>
        </w:rPr>
        <w:t> а н о в л я е т:</w:t>
      </w:r>
    </w:p>
    <w:p w:rsidR="005C1179" w:rsidRPr="005C1179" w:rsidRDefault="005C1179" w:rsidP="005C11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5C1179">
        <w:rPr>
          <w:sz w:val="28"/>
          <w:szCs w:val="28"/>
        </w:rPr>
        <w:t>Внести в постановление Правительства Новос</w:t>
      </w:r>
      <w:r>
        <w:rPr>
          <w:sz w:val="28"/>
          <w:szCs w:val="28"/>
        </w:rPr>
        <w:t>ибирской области от 06.06.2011 № 241-п «</w:t>
      </w:r>
      <w:r w:rsidRPr="005C1179">
        <w:rPr>
          <w:sz w:val="28"/>
          <w:szCs w:val="28"/>
        </w:rPr>
        <w:t>О правлении Территориального фонда обязательного медицинского ст</w:t>
      </w:r>
      <w:r>
        <w:rPr>
          <w:sz w:val="28"/>
          <w:szCs w:val="28"/>
        </w:rPr>
        <w:t>рахования Новосибирской области»</w:t>
      </w:r>
      <w:r w:rsidRPr="005C1179">
        <w:rPr>
          <w:sz w:val="28"/>
          <w:szCs w:val="28"/>
        </w:rPr>
        <w:t xml:space="preserve"> следующие изменения:</w:t>
      </w:r>
    </w:p>
    <w:p w:rsidR="00DB1D3D" w:rsidRDefault="005C1179" w:rsidP="005C11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/>
          <w:sz w:val="28"/>
          <w:szCs w:val="28"/>
          <w:lang w:eastAsia="ru-RU"/>
        </w:rPr>
      </w:pPr>
      <w:r w:rsidRPr="005C1179">
        <w:rPr>
          <w:sz w:val="28"/>
          <w:szCs w:val="28"/>
        </w:rPr>
        <w:t>в составе правления Территориального фонда обязательного медицинского страхования Новосибирской обл</w:t>
      </w:r>
      <w:r>
        <w:rPr>
          <w:sz w:val="28"/>
          <w:szCs w:val="28"/>
        </w:rPr>
        <w:t>асти (далее - состав правления)</w:t>
      </w:r>
      <w:r w:rsidR="00DB1D3D">
        <w:rPr>
          <w:sz w:val="28"/>
          <w:szCs w:val="28"/>
        </w:rPr>
        <w:t>:</w:t>
      </w:r>
      <w:bookmarkStart w:id="0" w:name="_GoBack"/>
      <w:bookmarkEnd w:id="0"/>
    </w:p>
    <w:p w:rsidR="00DB1D3D" w:rsidRDefault="00DB1D3D" w:rsidP="00DB1D3D">
      <w:pPr>
        <w:spacing w:after="0"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  <w:t>1. Ввести в состав правления:</w:t>
      </w:r>
    </w:p>
    <w:p w:rsidR="00DB1D3D" w:rsidRDefault="00DB1D3D" w:rsidP="00DB1D3D">
      <w:pPr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Соболевского Александра Александровича, главу Новосибирского района Новосибирской области;</w:t>
      </w:r>
    </w:p>
    <w:p w:rsidR="00DB1D3D" w:rsidRDefault="00DB1D3D" w:rsidP="00DB1D3D">
      <w:pPr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proofErr w:type="spellStart"/>
      <w:r>
        <w:rPr>
          <w:sz w:val="28"/>
          <w:szCs w:val="28"/>
        </w:rPr>
        <w:t>Хальзова</w:t>
      </w:r>
      <w:proofErr w:type="spellEnd"/>
      <w:r>
        <w:rPr>
          <w:sz w:val="28"/>
          <w:szCs w:val="28"/>
        </w:rPr>
        <w:t xml:space="preserve"> Константина Васильевича, министра здравоохранения Новосибирской области.</w:t>
      </w:r>
    </w:p>
    <w:p w:rsidR="00DB1D3D" w:rsidRDefault="00DB1D3D" w:rsidP="00DB1D3D">
      <w:pPr>
        <w:spacing w:after="0"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  <w:t>2. Наименование должности Голубенко Виталия Юрьевича изложить в редакции: «заместитель Председателя Правительства Новосибирской области – министр финансов и налоговой политики Новосибирской области».</w:t>
      </w:r>
    </w:p>
    <w:p w:rsidR="00DB1D3D" w:rsidRDefault="00DB1D3D" w:rsidP="00DB1D3D">
      <w:pPr>
        <w:spacing w:after="0"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  <w:t>3. Наименование должности Молчановой Ольги Витальевны изложить в редакции: «заместитель Председателя Правительства Новосибирской области – министр экономического развития Новосибирской области».</w:t>
      </w:r>
    </w:p>
    <w:p w:rsidR="00DB1D3D" w:rsidRDefault="00DB1D3D" w:rsidP="00DB1D3D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Cs/>
          <w:sz w:val="28"/>
          <w:szCs w:val="28"/>
          <w:lang w:eastAsia="ru-RU"/>
        </w:rPr>
        <w:t>4. Наименование должности Нелюбова Сергея Александровича изложить в редакции: «</w:t>
      </w:r>
      <w:r>
        <w:rPr>
          <w:rFonts w:eastAsia="Times New Roman"/>
          <w:sz w:val="28"/>
          <w:szCs w:val="28"/>
        </w:rPr>
        <w:t>заместитель Губернатора Новосибирской области».</w:t>
      </w:r>
    </w:p>
    <w:p w:rsidR="00DB1D3D" w:rsidRDefault="00DB1D3D" w:rsidP="00DB1D3D">
      <w:pPr>
        <w:spacing w:after="0"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</w:rPr>
        <w:t>5</w:t>
      </w:r>
      <w:r>
        <w:rPr>
          <w:rFonts w:eastAsia="Times New Roman"/>
          <w:bCs/>
          <w:sz w:val="28"/>
          <w:szCs w:val="28"/>
          <w:lang w:eastAsia="ru-RU"/>
        </w:rPr>
        <w:t>. Наименование должности Фролова Ярослава Александровича изложить в редакции: «</w:t>
      </w:r>
      <w:r>
        <w:rPr>
          <w:rFonts w:eastAsia="Times New Roman"/>
          <w:sz w:val="28"/>
          <w:szCs w:val="28"/>
        </w:rPr>
        <w:t>министр труда и социального развития Новосибирской области».</w:t>
      </w:r>
    </w:p>
    <w:p w:rsidR="00DB1D3D" w:rsidRDefault="00DB1D3D" w:rsidP="00DB1D3D">
      <w:pPr>
        <w:spacing w:after="0"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  <w:t>6. </w:t>
      </w:r>
      <w:r>
        <w:rPr>
          <w:rFonts w:eastAsia="Times New Roman"/>
          <w:sz w:val="28"/>
          <w:szCs w:val="28"/>
        </w:rPr>
        <w:t xml:space="preserve">Вывести из состава правления Аверина В.П., </w:t>
      </w:r>
      <w:proofErr w:type="spellStart"/>
      <w:r>
        <w:rPr>
          <w:rFonts w:eastAsia="Times New Roman"/>
          <w:sz w:val="28"/>
          <w:szCs w:val="28"/>
        </w:rPr>
        <w:t>Иванинского</w:t>
      </w:r>
      <w:proofErr w:type="spellEnd"/>
      <w:r>
        <w:rPr>
          <w:rFonts w:eastAsia="Times New Roman"/>
          <w:sz w:val="28"/>
          <w:szCs w:val="28"/>
        </w:rPr>
        <w:t xml:space="preserve"> О.И. </w:t>
      </w:r>
    </w:p>
    <w:p w:rsidR="00DB1D3D" w:rsidRDefault="00DB1D3D" w:rsidP="00DB1D3D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</w:rPr>
      </w:pPr>
    </w:p>
    <w:p w:rsidR="00DB1D3D" w:rsidRDefault="00DB1D3D" w:rsidP="00DB1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8"/>
          <w:szCs w:val="28"/>
        </w:rPr>
      </w:pPr>
    </w:p>
    <w:p w:rsidR="00DB1D3D" w:rsidRDefault="00DB1D3D" w:rsidP="00DB1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8"/>
          <w:szCs w:val="28"/>
        </w:rPr>
      </w:pPr>
    </w:p>
    <w:p w:rsidR="00DB1D3D" w:rsidRDefault="00DB1D3D" w:rsidP="00DB1D3D">
      <w:pPr>
        <w:spacing w:after="0" w:line="24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Губернатор Новосибирской области                                                  А.А. Травников</w:t>
      </w:r>
    </w:p>
    <w:p w:rsidR="00F36451" w:rsidRDefault="00F36451" w:rsidP="00DB1D3D">
      <w:pPr>
        <w:spacing w:after="0" w:line="240" w:lineRule="auto"/>
        <w:rPr>
          <w:rFonts w:eastAsia="Times New Roman"/>
          <w:sz w:val="28"/>
          <w:szCs w:val="28"/>
        </w:rPr>
      </w:pPr>
    </w:p>
    <w:p w:rsidR="00DB1D3D" w:rsidRDefault="00782435" w:rsidP="00DB1D3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Е</w:t>
      </w:r>
      <w:r w:rsidR="00DB1D3D">
        <w:rPr>
          <w:sz w:val="20"/>
          <w:szCs w:val="20"/>
        </w:rPr>
        <w:t>.</w:t>
      </w:r>
      <w:r>
        <w:rPr>
          <w:sz w:val="20"/>
          <w:szCs w:val="20"/>
        </w:rPr>
        <w:t>А</w:t>
      </w:r>
      <w:r w:rsidR="00DB1D3D">
        <w:rPr>
          <w:sz w:val="20"/>
          <w:szCs w:val="20"/>
        </w:rPr>
        <w:t xml:space="preserve">. </w:t>
      </w:r>
      <w:r>
        <w:rPr>
          <w:sz w:val="20"/>
          <w:szCs w:val="20"/>
        </w:rPr>
        <w:t>Аксенова</w:t>
      </w:r>
    </w:p>
    <w:p w:rsidR="00575CF9" w:rsidRPr="00423EFD" w:rsidRDefault="002B34CF" w:rsidP="00423EF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(383) </w:t>
      </w:r>
      <w:r w:rsidR="00DB1D3D">
        <w:rPr>
          <w:sz w:val="20"/>
          <w:szCs w:val="20"/>
        </w:rPr>
        <w:t>238-63-68</w:t>
      </w:r>
    </w:p>
    <w:sectPr w:rsidR="00575CF9" w:rsidRPr="00423EFD" w:rsidSect="009E64DF">
      <w:footerReference w:type="default" r:id="rId7"/>
      <w:pgSz w:w="11905" w:h="16838" w:code="9"/>
      <w:pgMar w:top="1134" w:right="567" w:bottom="1135" w:left="1418" w:header="510" w:footer="1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C44" w:rsidRDefault="005D5C44">
      <w:pPr>
        <w:spacing w:after="0" w:line="240" w:lineRule="auto"/>
      </w:pPr>
      <w:r>
        <w:separator/>
      </w:r>
    </w:p>
  </w:endnote>
  <w:endnote w:type="continuationSeparator" w:id="0">
    <w:p w:rsidR="005D5C44" w:rsidRDefault="005D5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F9E" w:rsidRPr="009E64DF" w:rsidRDefault="005D5C44" w:rsidP="009E64DF">
    <w:pPr>
      <w:pStyle w:val="a3"/>
      <w:jc w:val="center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C44" w:rsidRDefault="005D5C44">
      <w:pPr>
        <w:spacing w:after="0" w:line="240" w:lineRule="auto"/>
      </w:pPr>
      <w:r>
        <w:separator/>
      </w:r>
    </w:p>
  </w:footnote>
  <w:footnote w:type="continuationSeparator" w:id="0">
    <w:p w:rsidR="005D5C44" w:rsidRDefault="005D5C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2A4"/>
    <w:rsid w:val="002B23D1"/>
    <w:rsid w:val="002B34CF"/>
    <w:rsid w:val="002D0F6C"/>
    <w:rsid w:val="004152A4"/>
    <w:rsid w:val="00423EFD"/>
    <w:rsid w:val="0043573A"/>
    <w:rsid w:val="004663B8"/>
    <w:rsid w:val="004A25D7"/>
    <w:rsid w:val="004D4670"/>
    <w:rsid w:val="00521DA5"/>
    <w:rsid w:val="00575CF9"/>
    <w:rsid w:val="005C1179"/>
    <w:rsid w:val="005D5C44"/>
    <w:rsid w:val="00643878"/>
    <w:rsid w:val="006B001E"/>
    <w:rsid w:val="00782435"/>
    <w:rsid w:val="007E6A4F"/>
    <w:rsid w:val="0080342C"/>
    <w:rsid w:val="009B0F7F"/>
    <w:rsid w:val="009C531A"/>
    <w:rsid w:val="00A25ED8"/>
    <w:rsid w:val="00A35DB6"/>
    <w:rsid w:val="00B248CB"/>
    <w:rsid w:val="00B541BC"/>
    <w:rsid w:val="00CF43AF"/>
    <w:rsid w:val="00D42603"/>
    <w:rsid w:val="00DB1D3D"/>
    <w:rsid w:val="00E96410"/>
    <w:rsid w:val="00EC357D"/>
    <w:rsid w:val="00EC4B50"/>
    <w:rsid w:val="00EE2FE8"/>
    <w:rsid w:val="00EE4650"/>
    <w:rsid w:val="00F36451"/>
    <w:rsid w:val="00FF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C6286"/>
  <w15:docId w15:val="{1735D805-922B-4414-A96C-F293830A6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1D3D"/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25ED8"/>
    <w:pPr>
      <w:tabs>
        <w:tab w:val="center" w:pos="4677"/>
        <w:tab w:val="right" w:pos="9355"/>
      </w:tabs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A25ED8"/>
    <w:rPr>
      <w:rFonts w:ascii="Calibri" w:eastAsia="Times New Roman" w:hAnsi="Calibri"/>
      <w:sz w:val="22"/>
      <w:szCs w:val="22"/>
      <w:lang w:eastAsia="ru-RU"/>
    </w:rPr>
  </w:style>
  <w:style w:type="character" w:styleId="a5">
    <w:name w:val="Hyperlink"/>
    <w:basedOn w:val="a0"/>
    <w:uiPriority w:val="99"/>
    <w:semiHidden/>
    <w:unhideWhenUsed/>
    <w:rsid w:val="00DB1D3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034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0342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6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3A20E-E5A8-4571-B963-229E49562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Ковалева София Игорнвна</dc:creator>
  <cp:keywords/>
  <dc:description/>
  <cp:lastModifiedBy>Адамцевич Андрей Олегович</cp:lastModifiedBy>
  <cp:revision>5</cp:revision>
  <cp:lastPrinted>2019-01-16T09:59:00Z</cp:lastPrinted>
  <dcterms:created xsi:type="dcterms:W3CDTF">2019-01-16T10:28:00Z</dcterms:created>
  <dcterms:modified xsi:type="dcterms:W3CDTF">2019-02-14T03:34:00Z</dcterms:modified>
</cp:coreProperties>
</file>