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D8B01" w14:textId="77777777" w:rsidR="00914F5F" w:rsidRDefault="0015662B" w:rsidP="00A415A3">
      <w:pPr>
        <w:pStyle w:val="6"/>
        <w:spacing w:line="228" w:lineRule="auto"/>
        <w:rPr>
          <w:sz w:val="28"/>
        </w:rPr>
      </w:pPr>
      <w:r>
        <w:rPr>
          <w:b/>
          <w:noProof/>
        </w:rPr>
        <w:drawing>
          <wp:inline distT="0" distB="0" distL="0" distR="0" wp14:anchorId="1F5281D3" wp14:editId="3B4B51AC">
            <wp:extent cx="552450" cy="65722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A734A" w14:textId="77777777" w:rsidR="00914F5F" w:rsidRPr="0014368D" w:rsidRDefault="00914F5F" w:rsidP="00A415A3">
      <w:pPr>
        <w:spacing w:line="228" w:lineRule="auto"/>
        <w:jc w:val="center"/>
        <w:rPr>
          <w:sz w:val="28"/>
          <w:szCs w:val="28"/>
        </w:rPr>
      </w:pPr>
    </w:p>
    <w:p w14:paraId="40E5B420" w14:textId="77777777" w:rsidR="00914F5F" w:rsidRDefault="0014368D" w:rsidP="00A415A3">
      <w:pPr>
        <w:spacing w:line="228" w:lineRule="auto"/>
        <w:jc w:val="center"/>
        <w:rPr>
          <w:b/>
          <w:sz w:val="28"/>
        </w:rPr>
      </w:pPr>
      <w:r>
        <w:rPr>
          <w:rFonts w:ascii="Times New Roman Cyr Bold" w:hAnsi="Times New Roman Cyr Bold"/>
          <w:b/>
          <w:sz w:val="28"/>
        </w:rPr>
        <w:t>МИНИСТЕРСТВО</w:t>
      </w:r>
      <w:r w:rsidR="00914F5F">
        <w:rPr>
          <w:rFonts w:ascii="Times New Roman Cyr Bold" w:hAnsi="Times New Roman Cyr Bold"/>
          <w:b/>
          <w:sz w:val="28"/>
        </w:rPr>
        <w:t xml:space="preserve"> ФИНАНСОВ </w:t>
      </w:r>
      <w:r w:rsidR="00914F5F">
        <w:rPr>
          <w:b/>
          <w:sz w:val="28"/>
        </w:rPr>
        <w:t>И НАЛОГОВОЙ ПОЛИТИКИ</w:t>
      </w:r>
    </w:p>
    <w:p w14:paraId="473C0C16" w14:textId="77777777" w:rsidR="00914F5F" w:rsidRDefault="00914F5F" w:rsidP="00A415A3">
      <w:pPr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</w:p>
    <w:p w14:paraId="65A88760" w14:textId="77777777" w:rsidR="00914F5F" w:rsidRPr="0014368D" w:rsidRDefault="00914F5F" w:rsidP="00A415A3">
      <w:pPr>
        <w:spacing w:line="228" w:lineRule="auto"/>
        <w:jc w:val="center"/>
        <w:rPr>
          <w:sz w:val="28"/>
          <w:szCs w:val="28"/>
        </w:rPr>
      </w:pPr>
    </w:p>
    <w:p w14:paraId="0D5E507C" w14:textId="77777777" w:rsidR="00914F5F" w:rsidRDefault="00914F5F" w:rsidP="00A415A3">
      <w:pPr>
        <w:spacing w:line="228" w:lineRule="auto"/>
        <w:jc w:val="center"/>
      </w:pPr>
      <w:r>
        <w:rPr>
          <w:b/>
          <w:sz w:val="36"/>
        </w:rPr>
        <w:t>ПРИКАЗ</w:t>
      </w:r>
    </w:p>
    <w:p w14:paraId="76425A05" w14:textId="77777777" w:rsidR="00001C92" w:rsidRPr="0014368D" w:rsidRDefault="00001C92" w:rsidP="00A415A3">
      <w:pPr>
        <w:spacing w:line="228" w:lineRule="auto"/>
        <w:jc w:val="center"/>
        <w:rPr>
          <w:sz w:val="28"/>
          <w:szCs w:val="28"/>
        </w:rPr>
      </w:pPr>
    </w:p>
    <w:p w14:paraId="6A845BC3" w14:textId="77777777" w:rsidR="00914F5F" w:rsidRPr="000F64BA" w:rsidRDefault="002F4067" w:rsidP="000F64BA">
      <w:pPr>
        <w:tabs>
          <w:tab w:val="left" w:pos="9072"/>
        </w:tabs>
        <w:rPr>
          <w:sz w:val="28"/>
          <w:szCs w:val="28"/>
        </w:rPr>
      </w:pPr>
      <w:r w:rsidRPr="000F64BA">
        <w:rPr>
          <w:sz w:val="28"/>
          <w:szCs w:val="28"/>
        </w:rPr>
        <w:t xml:space="preserve"> </w:t>
      </w:r>
      <w:r w:rsidR="0015662B" w:rsidRPr="000F64BA">
        <w:rPr>
          <w:sz w:val="28"/>
          <w:szCs w:val="28"/>
        </w:rPr>
        <w:t xml:space="preserve">___ </w:t>
      </w:r>
      <w:r w:rsidR="008F3362">
        <w:rPr>
          <w:sz w:val="28"/>
          <w:szCs w:val="28"/>
        </w:rPr>
        <w:t>марта</w:t>
      </w:r>
      <w:r w:rsidR="00994FAC" w:rsidRPr="000F64BA">
        <w:rPr>
          <w:sz w:val="28"/>
          <w:szCs w:val="28"/>
        </w:rPr>
        <w:t xml:space="preserve"> </w:t>
      </w:r>
      <w:r w:rsidR="00914F5F" w:rsidRPr="000F64BA">
        <w:rPr>
          <w:sz w:val="28"/>
          <w:szCs w:val="28"/>
        </w:rPr>
        <w:t>20</w:t>
      </w:r>
      <w:r w:rsidR="00F13140" w:rsidRPr="000F64BA">
        <w:rPr>
          <w:sz w:val="28"/>
          <w:szCs w:val="28"/>
        </w:rPr>
        <w:t>2</w:t>
      </w:r>
      <w:r w:rsidR="007726FD">
        <w:rPr>
          <w:sz w:val="28"/>
          <w:szCs w:val="28"/>
        </w:rPr>
        <w:t>2</w:t>
      </w:r>
      <w:r w:rsidR="00F13140" w:rsidRPr="000F64BA">
        <w:rPr>
          <w:sz w:val="28"/>
          <w:szCs w:val="28"/>
        </w:rPr>
        <w:t xml:space="preserve"> </w:t>
      </w:r>
      <w:r w:rsidR="00914F5F" w:rsidRPr="000F64BA">
        <w:rPr>
          <w:sz w:val="28"/>
          <w:szCs w:val="28"/>
        </w:rPr>
        <w:t xml:space="preserve">года     </w:t>
      </w:r>
      <w:r w:rsidR="00E140DD" w:rsidRPr="000F64BA">
        <w:rPr>
          <w:sz w:val="28"/>
          <w:szCs w:val="28"/>
        </w:rPr>
        <w:t xml:space="preserve"> </w:t>
      </w:r>
      <w:r w:rsidR="00914F5F" w:rsidRPr="000F64BA">
        <w:rPr>
          <w:sz w:val="28"/>
          <w:szCs w:val="28"/>
        </w:rPr>
        <w:t xml:space="preserve"> </w:t>
      </w:r>
      <w:r w:rsidRPr="000F64BA">
        <w:rPr>
          <w:sz w:val="28"/>
          <w:szCs w:val="28"/>
        </w:rPr>
        <w:t xml:space="preserve"> </w:t>
      </w:r>
      <w:r w:rsidR="00BA7E9F" w:rsidRPr="000F64BA">
        <w:rPr>
          <w:sz w:val="28"/>
          <w:szCs w:val="28"/>
        </w:rPr>
        <w:t xml:space="preserve">        </w:t>
      </w:r>
      <w:r w:rsidR="00914F5F" w:rsidRPr="000F64BA">
        <w:rPr>
          <w:sz w:val="28"/>
          <w:szCs w:val="28"/>
        </w:rPr>
        <w:t xml:space="preserve">                       </w:t>
      </w:r>
      <w:r w:rsidR="00063DDE" w:rsidRPr="000F64BA">
        <w:rPr>
          <w:sz w:val="28"/>
          <w:szCs w:val="28"/>
        </w:rPr>
        <w:t xml:space="preserve">    </w:t>
      </w:r>
      <w:r w:rsidR="00914F5F" w:rsidRPr="000F64BA">
        <w:rPr>
          <w:sz w:val="28"/>
          <w:szCs w:val="28"/>
        </w:rPr>
        <w:t xml:space="preserve">          </w:t>
      </w:r>
      <w:r w:rsidR="0014368D" w:rsidRPr="000F64BA">
        <w:rPr>
          <w:sz w:val="28"/>
          <w:szCs w:val="28"/>
        </w:rPr>
        <w:t xml:space="preserve"> </w:t>
      </w:r>
      <w:r w:rsidR="00914F5F" w:rsidRPr="000F64BA">
        <w:rPr>
          <w:sz w:val="28"/>
          <w:szCs w:val="28"/>
        </w:rPr>
        <w:t xml:space="preserve">    </w:t>
      </w:r>
      <w:r w:rsidR="00800CBB" w:rsidRPr="000F64BA">
        <w:rPr>
          <w:sz w:val="28"/>
          <w:szCs w:val="28"/>
        </w:rPr>
        <w:t xml:space="preserve">  </w:t>
      </w:r>
      <w:r w:rsidR="003F1CFB" w:rsidRPr="000F64BA">
        <w:rPr>
          <w:sz w:val="28"/>
          <w:szCs w:val="28"/>
        </w:rPr>
        <w:t xml:space="preserve"> </w:t>
      </w:r>
      <w:r w:rsidR="00645414" w:rsidRPr="000F64BA">
        <w:rPr>
          <w:sz w:val="28"/>
          <w:szCs w:val="28"/>
        </w:rPr>
        <w:t xml:space="preserve">      </w:t>
      </w:r>
      <w:r w:rsidR="003F1CFB" w:rsidRPr="000F64BA">
        <w:rPr>
          <w:sz w:val="28"/>
          <w:szCs w:val="28"/>
        </w:rPr>
        <w:t xml:space="preserve"> </w:t>
      </w:r>
      <w:r w:rsidR="00166934" w:rsidRPr="000F64BA">
        <w:rPr>
          <w:sz w:val="28"/>
          <w:szCs w:val="28"/>
        </w:rPr>
        <w:t xml:space="preserve">         </w:t>
      </w:r>
      <w:r w:rsidR="008F3362">
        <w:rPr>
          <w:sz w:val="28"/>
          <w:szCs w:val="28"/>
        </w:rPr>
        <w:t xml:space="preserve">     </w:t>
      </w:r>
      <w:r w:rsidR="002B6811" w:rsidRPr="000F64BA">
        <w:rPr>
          <w:sz w:val="28"/>
          <w:szCs w:val="28"/>
        </w:rPr>
        <w:t xml:space="preserve">   </w:t>
      </w:r>
      <w:r w:rsidR="00583ADA" w:rsidRPr="000F64BA">
        <w:rPr>
          <w:sz w:val="28"/>
          <w:szCs w:val="28"/>
        </w:rPr>
        <w:t xml:space="preserve">   </w:t>
      </w:r>
      <w:r w:rsidR="0015662B" w:rsidRPr="000F64BA">
        <w:rPr>
          <w:sz w:val="28"/>
          <w:szCs w:val="28"/>
        </w:rPr>
        <w:t xml:space="preserve">   </w:t>
      </w:r>
      <w:r w:rsidR="006B108A" w:rsidRPr="000F64BA">
        <w:rPr>
          <w:sz w:val="28"/>
          <w:szCs w:val="28"/>
        </w:rPr>
        <w:t xml:space="preserve">   </w:t>
      </w:r>
      <w:r w:rsidR="00D13895" w:rsidRPr="000F64BA">
        <w:rPr>
          <w:sz w:val="28"/>
          <w:szCs w:val="28"/>
        </w:rPr>
        <w:t>№</w:t>
      </w:r>
      <w:r w:rsidR="00AC01D3">
        <w:rPr>
          <w:sz w:val="28"/>
          <w:szCs w:val="28"/>
        </w:rPr>
        <w:t xml:space="preserve"> </w:t>
      </w:r>
      <w:r w:rsidR="0015662B" w:rsidRPr="000F64BA">
        <w:rPr>
          <w:sz w:val="28"/>
          <w:szCs w:val="28"/>
        </w:rPr>
        <w:t>_</w:t>
      </w:r>
      <w:r w:rsidR="00AC01D3">
        <w:rPr>
          <w:sz w:val="28"/>
          <w:szCs w:val="28"/>
        </w:rPr>
        <w:t>_</w:t>
      </w:r>
      <w:r w:rsidR="00166934" w:rsidRPr="000F64BA">
        <w:rPr>
          <w:sz w:val="28"/>
          <w:szCs w:val="28"/>
        </w:rPr>
        <w:t>_</w:t>
      </w:r>
    </w:p>
    <w:p w14:paraId="72C1420C" w14:textId="77777777" w:rsidR="00BE74EA" w:rsidRPr="000F64BA" w:rsidRDefault="00BE74EA" w:rsidP="000F64BA">
      <w:pPr>
        <w:tabs>
          <w:tab w:val="left" w:pos="8647"/>
        </w:tabs>
        <w:rPr>
          <w:sz w:val="28"/>
          <w:szCs w:val="28"/>
        </w:rPr>
      </w:pPr>
    </w:p>
    <w:p w14:paraId="7B0FAA03" w14:textId="77777777" w:rsidR="000975F0" w:rsidRPr="000F64BA" w:rsidRDefault="000975F0" w:rsidP="000F64BA">
      <w:pPr>
        <w:tabs>
          <w:tab w:val="left" w:pos="8647"/>
        </w:tabs>
        <w:rPr>
          <w:sz w:val="28"/>
          <w:szCs w:val="28"/>
        </w:rPr>
      </w:pPr>
    </w:p>
    <w:p w14:paraId="22FA2569" w14:textId="77777777" w:rsidR="00714D17" w:rsidRPr="000F64BA" w:rsidRDefault="001B2F09" w:rsidP="000F64BA">
      <w:pPr>
        <w:pStyle w:val="a3"/>
        <w:jc w:val="center"/>
        <w:rPr>
          <w:szCs w:val="28"/>
        </w:rPr>
      </w:pPr>
      <w:r>
        <w:rPr>
          <w:b/>
          <w:szCs w:val="28"/>
        </w:rPr>
        <w:t xml:space="preserve">О внесении </w:t>
      </w:r>
      <w:r w:rsidRPr="00157DED">
        <w:rPr>
          <w:b/>
          <w:szCs w:val="28"/>
        </w:rPr>
        <w:t xml:space="preserve">изменений в приказ </w:t>
      </w:r>
      <w:r>
        <w:rPr>
          <w:b/>
          <w:szCs w:val="28"/>
        </w:rPr>
        <w:t xml:space="preserve">от </w:t>
      </w:r>
      <w:r w:rsidR="00FC4EFE">
        <w:rPr>
          <w:b/>
          <w:szCs w:val="28"/>
        </w:rPr>
        <w:t>28</w:t>
      </w:r>
      <w:r>
        <w:rPr>
          <w:b/>
          <w:szCs w:val="28"/>
        </w:rPr>
        <w:t>.0</w:t>
      </w:r>
      <w:r w:rsidR="00FC4EFE">
        <w:rPr>
          <w:b/>
          <w:szCs w:val="28"/>
        </w:rPr>
        <w:t>6</w:t>
      </w:r>
      <w:r>
        <w:rPr>
          <w:b/>
          <w:szCs w:val="28"/>
        </w:rPr>
        <w:t>.20</w:t>
      </w:r>
      <w:r w:rsidR="00FC4EFE">
        <w:rPr>
          <w:b/>
          <w:szCs w:val="28"/>
        </w:rPr>
        <w:t>19</w:t>
      </w:r>
      <w:r>
        <w:rPr>
          <w:b/>
          <w:szCs w:val="28"/>
        </w:rPr>
        <w:t xml:space="preserve"> № </w:t>
      </w:r>
      <w:r w:rsidR="00FC4EFE">
        <w:rPr>
          <w:b/>
          <w:szCs w:val="28"/>
        </w:rPr>
        <w:t>42-НПА</w:t>
      </w:r>
    </w:p>
    <w:p w14:paraId="7179EB68" w14:textId="77777777" w:rsidR="006B108A" w:rsidRDefault="006B108A" w:rsidP="000F64BA">
      <w:pPr>
        <w:pStyle w:val="a3"/>
        <w:jc w:val="center"/>
        <w:rPr>
          <w:szCs w:val="28"/>
        </w:rPr>
      </w:pPr>
    </w:p>
    <w:p w14:paraId="6D48F2CF" w14:textId="77777777" w:rsidR="001B2F09" w:rsidRPr="000F64BA" w:rsidRDefault="001B2F09" w:rsidP="000F64BA">
      <w:pPr>
        <w:pStyle w:val="a3"/>
        <w:jc w:val="center"/>
        <w:rPr>
          <w:szCs w:val="28"/>
        </w:rPr>
      </w:pPr>
    </w:p>
    <w:p w14:paraId="2297DD1F" w14:textId="77777777" w:rsidR="00390627" w:rsidRPr="000F64BA" w:rsidRDefault="00390627" w:rsidP="000F64BA">
      <w:pPr>
        <w:widowControl w:val="0"/>
        <w:ind w:firstLine="709"/>
        <w:jc w:val="both"/>
        <w:rPr>
          <w:sz w:val="28"/>
          <w:szCs w:val="28"/>
        </w:rPr>
      </w:pPr>
      <w:r w:rsidRPr="000F64BA">
        <w:rPr>
          <w:sz w:val="28"/>
          <w:szCs w:val="28"/>
        </w:rPr>
        <w:t>П Р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И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К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А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З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Ы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В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А</w:t>
      </w:r>
      <w:r w:rsidRPr="000F64BA">
        <w:rPr>
          <w:sz w:val="28"/>
          <w:szCs w:val="28"/>
          <w:lang w:val="en-US"/>
        </w:rPr>
        <w:t> </w:t>
      </w:r>
      <w:r w:rsidRPr="000F64BA">
        <w:rPr>
          <w:sz w:val="28"/>
          <w:szCs w:val="28"/>
        </w:rPr>
        <w:t>Ю:</w:t>
      </w:r>
    </w:p>
    <w:p w14:paraId="370AB3B9" w14:textId="77777777" w:rsidR="00FC4EFE" w:rsidRDefault="00F12EB0" w:rsidP="008F3362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Внести в </w:t>
      </w:r>
      <w:r w:rsidR="001B2F09" w:rsidRPr="006F2305">
        <w:rPr>
          <w:szCs w:val="28"/>
        </w:rPr>
        <w:t>приказ министерства финансов и налоговой политики Новосибирской области от</w:t>
      </w:r>
      <w:r w:rsidR="001B2F09">
        <w:rPr>
          <w:szCs w:val="28"/>
        </w:rPr>
        <w:t xml:space="preserve"> </w:t>
      </w:r>
      <w:r w:rsidR="008F3362" w:rsidRPr="008F3362">
        <w:rPr>
          <w:szCs w:val="28"/>
        </w:rPr>
        <w:t xml:space="preserve">28.06.2019 </w:t>
      </w:r>
      <w:r w:rsidR="008F3362">
        <w:rPr>
          <w:szCs w:val="28"/>
        </w:rPr>
        <w:t>№</w:t>
      </w:r>
      <w:r w:rsidR="008F3362" w:rsidRPr="008F3362">
        <w:rPr>
          <w:szCs w:val="28"/>
        </w:rPr>
        <w:t xml:space="preserve"> 42-НПА</w:t>
      </w:r>
      <w:r w:rsidR="008F3362">
        <w:rPr>
          <w:szCs w:val="28"/>
        </w:rPr>
        <w:t xml:space="preserve"> «</w:t>
      </w:r>
      <w:r w:rsidR="008F3362" w:rsidRPr="008F3362">
        <w:rPr>
          <w:szCs w:val="28"/>
        </w:rPr>
        <w:t>О порядке и методике планирования бюджетных ассигнований областного бюджета Новосибирской области на очередной финансовый год и плановый период</w:t>
      </w:r>
      <w:r w:rsidR="00AF43F2">
        <w:rPr>
          <w:szCs w:val="28"/>
        </w:rPr>
        <w:t xml:space="preserve">» </w:t>
      </w:r>
      <w:r w:rsidR="00FC4EFE">
        <w:rPr>
          <w:szCs w:val="28"/>
        </w:rPr>
        <w:t>следующие изменения:</w:t>
      </w:r>
    </w:p>
    <w:p w14:paraId="309D824C" w14:textId="77777777" w:rsidR="007C0F38" w:rsidRDefault="007F78D7" w:rsidP="007C0F3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1. </w:t>
      </w:r>
      <w:r w:rsidR="00757D89">
        <w:rPr>
          <w:szCs w:val="28"/>
        </w:rPr>
        <w:t>В пункте 6 слова «Шарпф С.Л.</w:t>
      </w:r>
      <w:r w:rsidR="00AA4C28">
        <w:rPr>
          <w:szCs w:val="28"/>
        </w:rPr>
        <w:t>»</w:t>
      </w:r>
      <w:r w:rsidR="00757D89">
        <w:rPr>
          <w:szCs w:val="28"/>
        </w:rPr>
        <w:t xml:space="preserve"> заменить словами «Дуплякина К.Р.».</w:t>
      </w:r>
      <w:r w:rsidRPr="00F74D2B">
        <w:rPr>
          <w:szCs w:val="28"/>
        </w:rPr>
        <w:t xml:space="preserve"> </w:t>
      </w:r>
    </w:p>
    <w:p w14:paraId="259C5908" w14:textId="77777777" w:rsidR="007C0F38" w:rsidRDefault="007F78D7" w:rsidP="007C0F3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2. </w:t>
      </w:r>
      <w:r w:rsidR="00757D89">
        <w:rPr>
          <w:szCs w:val="28"/>
        </w:rPr>
        <w:t xml:space="preserve">В </w:t>
      </w:r>
      <w:r w:rsidR="00757D89" w:rsidRPr="00757D89">
        <w:rPr>
          <w:szCs w:val="28"/>
        </w:rPr>
        <w:t>Порядк</w:t>
      </w:r>
      <w:r w:rsidR="00FA555F">
        <w:rPr>
          <w:szCs w:val="28"/>
        </w:rPr>
        <w:t>е</w:t>
      </w:r>
      <w:r w:rsidR="00757D89">
        <w:rPr>
          <w:szCs w:val="28"/>
        </w:rPr>
        <w:t xml:space="preserve"> п</w:t>
      </w:r>
      <w:r w:rsidR="00757D89" w:rsidRPr="00757D89">
        <w:rPr>
          <w:szCs w:val="28"/>
        </w:rPr>
        <w:t>ланирования бюджетных ассигнований областного</w:t>
      </w:r>
      <w:r w:rsidR="00757D89">
        <w:rPr>
          <w:szCs w:val="28"/>
        </w:rPr>
        <w:t xml:space="preserve"> бюджета Н</w:t>
      </w:r>
      <w:r w:rsidR="00757D89" w:rsidRPr="00757D89">
        <w:rPr>
          <w:szCs w:val="28"/>
        </w:rPr>
        <w:t>овосибирской области на очередной</w:t>
      </w:r>
      <w:r w:rsidR="00757D89">
        <w:rPr>
          <w:szCs w:val="28"/>
        </w:rPr>
        <w:t xml:space="preserve"> ф</w:t>
      </w:r>
      <w:r w:rsidR="00757D89" w:rsidRPr="00757D89">
        <w:rPr>
          <w:szCs w:val="28"/>
        </w:rPr>
        <w:t>инансовый год и плановый период</w:t>
      </w:r>
      <w:r w:rsidR="00FA555F">
        <w:rPr>
          <w:szCs w:val="28"/>
        </w:rPr>
        <w:t>:</w:t>
      </w:r>
    </w:p>
    <w:p w14:paraId="7A103CF4" w14:textId="77777777" w:rsidR="007C0F38" w:rsidRDefault="00FB1548" w:rsidP="007C0F3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2.1. </w:t>
      </w:r>
      <w:r w:rsidRPr="002C746A">
        <w:rPr>
          <w:szCs w:val="28"/>
        </w:rPr>
        <w:t xml:space="preserve">В подпункте 1 пункте 3 </w:t>
      </w:r>
      <w:r w:rsidR="00415151" w:rsidRPr="002C746A">
        <w:rPr>
          <w:szCs w:val="28"/>
        </w:rPr>
        <w:t>абзац третий</w:t>
      </w:r>
      <w:r w:rsidRPr="002C746A">
        <w:rPr>
          <w:szCs w:val="28"/>
        </w:rPr>
        <w:t xml:space="preserve"> признать утратившим силу;</w:t>
      </w:r>
    </w:p>
    <w:p w14:paraId="5BFF4D8E" w14:textId="77777777" w:rsidR="002818FE" w:rsidRDefault="00415151" w:rsidP="007C0F3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2.2. </w:t>
      </w:r>
      <w:r w:rsidR="002818FE">
        <w:rPr>
          <w:szCs w:val="28"/>
        </w:rPr>
        <w:t>Дополнить пунктом 3.1. следующего содержания:</w:t>
      </w:r>
    </w:p>
    <w:p w14:paraId="6C4F3698" w14:textId="77777777" w:rsidR="002818FE" w:rsidRDefault="002818FE" w:rsidP="007C0F3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 w:rsidRPr="002C746A">
        <w:rPr>
          <w:szCs w:val="28"/>
        </w:rPr>
        <w:t xml:space="preserve">«3.1. Министерство финансов </w:t>
      </w:r>
      <w:r w:rsidR="005F3594" w:rsidRPr="002C746A">
        <w:rPr>
          <w:szCs w:val="28"/>
        </w:rPr>
        <w:t xml:space="preserve">размещает </w:t>
      </w:r>
      <w:r w:rsidR="00126828" w:rsidRPr="002C746A">
        <w:rPr>
          <w:szCs w:val="28"/>
        </w:rPr>
        <w:t xml:space="preserve">формы расчетов и обоснований для формирования бюджетных ассигнований </w:t>
      </w:r>
      <w:r w:rsidR="005F3594" w:rsidRPr="002C746A">
        <w:rPr>
          <w:szCs w:val="28"/>
        </w:rPr>
        <w:t>на официальном сайте в методических материалах по планированию бюджета</w:t>
      </w:r>
      <w:r w:rsidRPr="002C746A">
        <w:rPr>
          <w:szCs w:val="28"/>
        </w:rPr>
        <w:t>»;</w:t>
      </w:r>
    </w:p>
    <w:p w14:paraId="35EE68A5" w14:textId="77777777" w:rsidR="007C0F38" w:rsidRDefault="002818FE" w:rsidP="007C0F38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2.3. </w:t>
      </w:r>
      <w:r w:rsidR="00415151">
        <w:rPr>
          <w:szCs w:val="28"/>
        </w:rPr>
        <w:t>В пункте 4</w:t>
      </w:r>
      <w:r w:rsidR="00557897">
        <w:rPr>
          <w:szCs w:val="28"/>
        </w:rPr>
        <w:t>:</w:t>
      </w:r>
    </w:p>
    <w:p w14:paraId="16314C7F" w14:textId="6BFCF591" w:rsidR="002D30CD" w:rsidRDefault="00557897" w:rsidP="002D30CD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 xml:space="preserve">1) в абзаце первом </w:t>
      </w:r>
      <w:r w:rsidR="00415151">
        <w:rPr>
          <w:szCs w:val="28"/>
        </w:rPr>
        <w:t>слова «</w:t>
      </w:r>
      <w:r w:rsidR="00415151" w:rsidRPr="0026694F">
        <w:rPr>
          <w:szCs w:val="28"/>
        </w:rPr>
        <w:t xml:space="preserve">форме согласно приложению к настоящему Порядку» </w:t>
      </w:r>
      <w:r w:rsidR="009851AB" w:rsidRPr="0026694F">
        <w:rPr>
          <w:szCs w:val="28"/>
        </w:rPr>
        <w:t xml:space="preserve">заменить словами </w:t>
      </w:r>
      <w:r w:rsidR="009851AB" w:rsidRPr="00590D1D">
        <w:rPr>
          <w:szCs w:val="28"/>
        </w:rPr>
        <w:t>«форм</w:t>
      </w:r>
      <w:r w:rsidR="002C746A" w:rsidRPr="00590D1D">
        <w:rPr>
          <w:szCs w:val="28"/>
        </w:rPr>
        <w:t>ам</w:t>
      </w:r>
      <w:r w:rsidR="009851AB" w:rsidRPr="00590D1D">
        <w:rPr>
          <w:szCs w:val="28"/>
        </w:rPr>
        <w:t xml:space="preserve"> обоснований бюджетных ассигнований, </w:t>
      </w:r>
      <w:r w:rsidR="00AB3419" w:rsidRPr="00590D1D">
        <w:rPr>
          <w:szCs w:val="28"/>
        </w:rPr>
        <w:t>предусмотренны</w:t>
      </w:r>
      <w:r w:rsidR="009851AB" w:rsidRPr="00590D1D">
        <w:rPr>
          <w:szCs w:val="28"/>
        </w:rPr>
        <w:t>х справочником форм ОБАС программного комплекса «Региональный электронный бюджет. Бюджетное планирование»</w:t>
      </w:r>
      <w:r w:rsidR="009851AB" w:rsidRPr="00590D1D">
        <w:t xml:space="preserve"> (далее – </w:t>
      </w:r>
      <w:r w:rsidR="009851AB" w:rsidRPr="00590D1D">
        <w:rPr>
          <w:szCs w:val="28"/>
        </w:rPr>
        <w:t>ПК «Веб-Планирование»)»</w:t>
      </w:r>
      <w:r w:rsidR="00415151" w:rsidRPr="00590D1D">
        <w:rPr>
          <w:szCs w:val="28"/>
        </w:rPr>
        <w:t>;</w:t>
      </w:r>
    </w:p>
    <w:p w14:paraId="7C5073B5" w14:textId="77777777" w:rsidR="002D30CD" w:rsidRDefault="00557897" w:rsidP="002D30CD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2) в абзаце третьем слова «</w:t>
      </w:r>
      <w:r w:rsidR="00795CB1">
        <w:rPr>
          <w:szCs w:val="28"/>
        </w:rPr>
        <w:t>от 08.06.2013 №</w:t>
      </w:r>
      <w:r w:rsidR="00795CB1" w:rsidRPr="00795CB1">
        <w:rPr>
          <w:szCs w:val="28"/>
        </w:rPr>
        <w:t xml:space="preserve"> 132н</w:t>
      </w:r>
      <w:r>
        <w:rPr>
          <w:szCs w:val="28"/>
        </w:rPr>
        <w:t>»</w:t>
      </w:r>
      <w:r w:rsidR="00795CB1">
        <w:rPr>
          <w:szCs w:val="28"/>
        </w:rPr>
        <w:t xml:space="preserve"> заменить словами «от 06.06.2019 №</w:t>
      </w:r>
      <w:r w:rsidR="00795CB1" w:rsidRPr="00795CB1">
        <w:rPr>
          <w:szCs w:val="28"/>
        </w:rPr>
        <w:t xml:space="preserve"> 85н</w:t>
      </w:r>
      <w:r w:rsidR="00795CB1">
        <w:rPr>
          <w:szCs w:val="28"/>
        </w:rPr>
        <w:t>»;</w:t>
      </w:r>
      <w:bookmarkStart w:id="0" w:name="_GoBack"/>
      <w:bookmarkEnd w:id="0"/>
    </w:p>
    <w:p w14:paraId="3573E336" w14:textId="77777777" w:rsidR="002D30CD" w:rsidRDefault="0059663F" w:rsidP="002D30CD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2.</w:t>
      </w:r>
      <w:r w:rsidR="002818FE">
        <w:rPr>
          <w:szCs w:val="28"/>
        </w:rPr>
        <w:t>4</w:t>
      </w:r>
      <w:r>
        <w:rPr>
          <w:szCs w:val="28"/>
        </w:rPr>
        <w:t xml:space="preserve">. В </w:t>
      </w:r>
      <w:r w:rsidR="006C6A43">
        <w:rPr>
          <w:szCs w:val="28"/>
        </w:rPr>
        <w:t xml:space="preserve">абзаце первом </w:t>
      </w:r>
      <w:r>
        <w:rPr>
          <w:szCs w:val="28"/>
        </w:rPr>
        <w:t>пункт</w:t>
      </w:r>
      <w:r w:rsidR="006C6A43">
        <w:rPr>
          <w:szCs w:val="28"/>
        </w:rPr>
        <w:t>а</w:t>
      </w:r>
      <w:r>
        <w:rPr>
          <w:szCs w:val="28"/>
        </w:rPr>
        <w:t xml:space="preserve"> 5</w:t>
      </w:r>
      <w:r w:rsidR="006C6A43">
        <w:rPr>
          <w:szCs w:val="28"/>
        </w:rPr>
        <w:t xml:space="preserve"> слова «</w:t>
      </w:r>
      <w:r w:rsidR="006C6A43" w:rsidRPr="006C6A43">
        <w:rPr>
          <w:szCs w:val="28"/>
        </w:rPr>
        <w:t xml:space="preserve">автоматизированной информационной системы </w:t>
      </w:r>
      <w:r w:rsidR="006C6A43">
        <w:rPr>
          <w:szCs w:val="28"/>
        </w:rPr>
        <w:t>«</w:t>
      </w:r>
      <w:r w:rsidR="006C6A43" w:rsidRPr="006C6A43">
        <w:rPr>
          <w:szCs w:val="28"/>
        </w:rPr>
        <w:t>Управление пр</w:t>
      </w:r>
      <w:r w:rsidR="006C6A43">
        <w:rPr>
          <w:szCs w:val="28"/>
        </w:rPr>
        <w:t>огнозом и планированием бюджета»</w:t>
      </w:r>
      <w:r w:rsidR="006C6A43" w:rsidRPr="006C6A43">
        <w:rPr>
          <w:szCs w:val="28"/>
        </w:rPr>
        <w:t xml:space="preserve"> государственной информационной системы </w:t>
      </w:r>
      <w:r w:rsidR="006C6A43">
        <w:rPr>
          <w:szCs w:val="28"/>
        </w:rPr>
        <w:t>«</w:t>
      </w:r>
      <w:r w:rsidR="006C6A43" w:rsidRPr="006C6A43">
        <w:rPr>
          <w:szCs w:val="28"/>
        </w:rPr>
        <w:t>Автоматизированная система управления бюджетными процессами Новосибирской области</w:t>
      </w:r>
      <w:r w:rsidR="006C6A43">
        <w:rPr>
          <w:szCs w:val="28"/>
        </w:rPr>
        <w:t>»</w:t>
      </w:r>
      <w:r w:rsidR="006C6A43" w:rsidRPr="006C6A43">
        <w:rPr>
          <w:szCs w:val="28"/>
        </w:rPr>
        <w:t xml:space="preserve"> (далее </w:t>
      </w:r>
      <w:r w:rsidR="006C6A43">
        <w:rPr>
          <w:szCs w:val="28"/>
        </w:rPr>
        <w:t>–</w:t>
      </w:r>
      <w:r w:rsidR="006C6A43" w:rsidRPr="006C6A43">
        <w:rPr>
          <w:szCs w:val="28"/>
        </w:rPr>
        <w:t xml:space="preserve"> АИС </w:t>
      </w:r>
      <w:r w:rsidR="006C6A43">
        <w:rPr>
          <w:szCs w:val="28"/>
        </w:rPr>
        <w:t>«</w:t>
      </w:r>
      <w:r w:rsidR="006C6A43" w:rsidRPr="006C6A43">
        <w:rPr>
          <w:szCs w:val="28"/>
        </w:rPr>
        <w:t>УППБ</w:t>
      </w:r>
      <w:r w:rsidR="006C6A43">
        <w:rPr>
          <w:szCs w:val="28"/>
        </w:rPr>
        <w:t>»</w:t>
      </w:r>
      <w:r w:rsidR="006C6A43" w:rsidRPr="006C6A43">
        <w:rPr>
          <w:szCs w:val="28"/>
        </w:rPr>
        <w:t>)</w:t>
      </w:r>
      <w:r w:rsidR="006C6A43">
        <w:rPr>
          <w:szCs w:val="28"/>
        </w:rPr>
        <w:t>» заменить словами «</w:t>
      </w:r>
      <w:r w:rsidR="006C6A43" w:rsidRPr="006C6A43">
        <w:rPr>
          <w:szCs w:val="28"/>
        </w:rPr>
        <w:t>ПК «Веб-Планирование»</w:t>
      </w:r>
      <w:r w:rsidR="006C6A43">
        <w:rPr>
          <w:szCs w:val="28"/>
        </w:rPr>
        <w:t>.</w:t>
      </w:r>
    </w:p>
    <w:p w14:paraId="39E05D38" w14:textId="77777777" w:rsidR="006C6A43" w:rsidRDefault="002818FE" w:rsidP="002D30CD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2.5</w:t>
      </w:r>
      <w:r w:rsidR="006C6A43">
        <w:rPr>
          <w:szCs w:val="28"/>
        </w:rPr>
        <w:t>. В абзаце первом пункта 6</w:t>
      </w:r>
      <w:r w:rsidR="00AF6C1A" w:rsidRPr="00AF6C1A">
        <w:t xml:space="preserve"> </w:t>
      </w:r>
      <w:r w:rsidR="00AF6C1A">
        <w:t>слова «</w:t>
      </w:r>
      <w:r w:rsidR="00AF6C1A" w:rsidRPr="00AF6C1A">
        <w:rPr>
          <w:szCs w:val="28"/>
        </w:rPr>
        <w:t>ежегодно направляемым министерством финансов</w:t>
      </w:r>
      <w:r w:rsidR="00AF6C1A">
        <w:rPr>
          <w:szCs w:val="28"/>
        </w:rPr>
        <w:t xml:space="preserve">» заменить словами </w:t>
      </w:r>
      <w:r w:rsidR="00AF6C1A" w:rsidRPr="002C746A">
        <w:rPr>
          <w:szCs w:val="28"/>
        </w:rPr>
        <w:t xml:space="preserve">«установленным в ПК «Веб-Планирование», подписанные руководителем </w:t>
      </w:r>
      <w:r w:rsidR="00C92E4B" w:rsidRPr="002C746A">
        <w:rPr>
          <w:szCs w:val="28"/>
        </w:rPr>
        <w:t>главного распорядителя</w:t>
      </w:r>
      <w:r w:rsidR="00AF6C1A" w:rsidRPr="002C746A">
        <w:rPr>
          <w:szCs w:val="28"/>
        </w:rPr>
        <w:t xml:space="preserve"> либо уполномоченным по доверенности на это лицом»</w:t>
      </w:r>
      <w:r w:rsidR="00AF6C1A">
        <w:rPr>
          <w:szCs w:val="28"/>
        </w:rPr>
        <w:t>.</w:t>
      </w:r>
    </w:p>
    <w:p w14:paraId="6F64F592" w14:textId="77777777" w:rsidR="00AF6C1A" w:rsidRDefault="002818FE" w:rsidP="002D30CD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lastRenderedPageBreak/>
        <w:t>2.6</w:t>
      </w:r>
      <w:r w:rsidR="00AF6C1A">
        <w:rPr>
          <w:szCs w:val="28"/>
        </w:rPr>
        <w:t>. </w:t>
      </w:r>
      <w:r w:rsidR="00042E5E">
        <w:rPr>
          <w:szCs w:val="28"/>
        </w:rPr>
        <w:t>В пункте 8 слова «АИС «</w:t>
      </w:r>
      <w:r w:rsidR="00042E5E" w:rsidRPr="00042E5E">
        <w:rPr>
          <w:szCs w:val="28"/>
        </w:rPr>
        <w:t>УППБ</w:t>
      </w:r>
      <w:r w:rsidR="00042E5E">
        <w:rPr>
          <w:szCs w:val="28"/>
        </w:rPr>
        <w:t>» заменить словами «</w:t>
      </w:r>
      <w:r w:rsidR="00042E5E" w:rsidRPr="006C6A43">
        <w:rPr>
          <w:szCs w:val="28"/>
        </w:rPr>
        <w:t>ПК «Веб-Планирование»</w:t>
      </w:r>
      <w:r w:rsidR="00042E5E">
        <w:rPr>
          <w:szCs w:val="28"/>
        </w:rPr>
        <w:t>.</w:t>
      </w:r>
    </w:p>
    <w:p w14:paraId="0F2DE624" w14:textId="77777777" w:rsidR="009C33D7" w:rsidRDefault="009C33D7" w:rsidP="009C33D7">
      <w:pPr>
        <w:pStyle w:val="a3"/>
        <w:tabs>
          <w:tab w:val="left" w:pos="567"/>
          <w:tab w:val="left" w:pos="709"/>
          <w:tab w:val="left" w:pos="1276"/>
        </w:tabs>
        <w:ind w:firstLine="709"/>
        <w:rPr>
          <w:szCs w:val="28"/>
        </w:rPr>
      </w:pPr>
      <w:r>
        <w:rPr>
          <w:szCs w:val="28"/>
        </w:rPr>
        <w:t>3</w:t>
      </w:r>
      <w:r w:rsidRPr="002C746A">
        <w:rPr>
          <w:szCs w:val="28"/>
        </w:rPr>
        <w:t>. Приложение к Порядку планирования бюджетных ассигнований областного бюджета Новосибирской области на очередной</w:t>
      </w:r>
      <w:r w:rsidR="001A7B09" w:rsidRPr="002C746A">
        <w:rPr>
          <w:szCs w:val="28"/>
        </w:rPr>
        <w:t xml:space="preserve"> </w:t>
      </w:r>
      <w:r w:rsidRPr="002C746A">
        <w:rPr>
          <w:szCs w:val="28"/>
        </w:rPr>
        <w:t>финансовый год и плановый период</w:t>
      </w:r>
      <w:r w:rsidR="001A7B09" w:rsidRPr="002C746A">
        <w:rPr>
          <w:szCs w:val="28"/>
        </w:rPr>
        <w:t xml:space="preserve"> признать утратившим силу.</w:t>
      </w:r>
    </w:p>
    <w:p w14:paraId="6EE2AF8B" w14:textId="77777777" w:rsidR="006440C7" w:rsidRDefault="001A7B09" w:rsidP="006440C7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>4</w:t>
      </w:r>
      <w:r w:rsidR="007F78D7">
        <w:rPr>
          <w:szCs w:val="28"/>
        </w:rPr>
        <w:t>. </w:t>
      </w:r>
      <w:r w:rsidR="00FA555F">
        <w:rPr>
          <w:szCs w:val="28"/>
        </w:rPr>
        <w:t xml:space="preserve">В </w:t>
      </w:r>
      <w:r w:rsidR="006C5D74">
        <w:rPr>
          <w:szCs w:val="28"/>
          <w:lang w:bidi="ru-RU"/>
        </w:rPr>
        <w:t xml:space="preserve">разделе 2 </w:t>
      </w:r>
      <w:r w:rsidR="00FA555F">
        <w:rPr>
          <w:szCs w:val="28"/>
        </w:rPr>
        <w:t>М</w:t>
      </w:r>
      <w:r w:rsidR="00FA555F" w:rsidRPr="00FA555F">
        <w:rPr>
          <w:szCs w:val="28"/>
        </w:rPr>
        <w:t>етодик</w:t>
      </w:r>
      <w:r w:rsidR="006C5D74">
        <w:rPr>
          <w:szCs w:val="28"/>
        </w:rPr>
        <w:t>и</w:t>
      </w:r>
      <w:r w:rsidR="00FA555F">
        <w:rPr>
          <w:szCs w:val="28"/>
        </w:rPr>
        <w:t xml:space="preserve"> </w:t>
      </w:r>
      <w:r w:rsidR="00FA555F" w:rsidRPr="00FA555F">
        <w:rPr>
          <w:szCs w:val="28"/>
        </w:rPr>
        <w:t>планирования бюджетных ассигнований областного</w:t>
      </w:r>
      <w:r w:rsidR="00FA555F">
        <w:rPr>
          <w:szCs w:val="28"/>
        </w:rPr>
        <w:t xml:space="preserve"> </w:t>
      </w:r>
      <w:r w:rsidR="00FA555F" w:rsidRPr="00FA555F">
        <w:rPr>
          <w:szCs w:val="28"/>
        </w:rPr>
        <w:t xml:space="preserve">бюджета </w:t>
      </w:r>
      <w:r w:rsidR="00FA555F">
        <w:rPr>
          <w:szCs w:val="28"/>
        </w:rPr>
        <w:t>Н</w:t>
      </w:r>
      <w:r w:rsidR="00FA555F" w:rsidRPr="00FA555F">
        <w:rPr>
          <w:szCs w:val="28"/>
        </w:rPr>
        <w:t>овосибирской области на очередной</w:t>
      </w:r>
      <w:r w:rsidR="00FA555F">
        <w:rPr>
          <w:szCs w:val="28"/>
        </w:rPr>
        <w:t xml:space="preserve"> </w:t>
      </w:r>
      <w:r w:rsidR="00FA555F" w:rsidRPr="00FA555F">
        <w:rPr>
          <w:szCs w:val="28"/>
        </w:rPr>
        <w:t>финансовый год и плановый период</w:t>
      </w:r>
      <w:r w:rsidR="007F78D7">
        <w:rPr>
          <w:szCs w:val="28"/>
        </w:rPr>
        <w:t>:</w:t>
      </w:r>
    </w:p>
    <w:p w14:paraId="097557BE" w14:textId="77777777" w:rsidR="00697230" w:rsidRPr="00697230" w:rsidRDefault="00F04016" w:rsidP="00F04016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>4</w:t>
      </w:r>
      <w:r w:rsidR="007F78D7">
        <w:rPr>
          <w:szCs w:val="28"/>
        </w:rPr>
        <w:t>.1.</w:t>
      </w:r>
      <w:r w:rsidR="007F78D7" w:rsidRPr="00A908C0">
        <w:rPr>
          <w:szCs w:val="28"/>
          <w:lang w:bidi="ru-RU"/>
        </w:rPr>
        <w:t> </w:t>
      </w:r>
      <w:r w:rsidR="006C5D74">
        <w:rPr>
          <w:szCs w:val="28"/>
          <w:lang w:bidi="ru-RU"/>
        </w:rPr>
        <w:t>В</w:t>
      </w:r>
      <w:r w:rsidR="00697230">
        <w:rPr>
          <w:szCs w:val="28"/>
          <w:lang w:bidi="ru-RU"/>
        </w:rPr>
        <w:t xml:space="preserve"> подразделе 1:</w:t>
      </w:r>
    </w:p>
    <w:p w14:paraId="75B3CB64" w14:textId="77777777" w:rsidR="00697230" w:rsidRDefault="006C5D74" w:rsidP="00F04016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>1</w:t>
      </w:r>
      <w:r w:rsidR="00697230">
        <w:rPr>
          <w:szCs w:val="28"/>
        </w:rPr>
        <w:t>) </w:t>
      </w:r>
      <w:r w:rsidR="006440C7" w:rsidRPr="00697230">
        <w:rPr>
          <w:szCs w:val="28"/>
        </w:rPr>
        <w:t>пункт 5</w:t>
      </w:r>
      <w:r w:rsidR="00697230">
        <w:rPr>
          <w:szCs w:val="28"/>
        </w:rPr>
        <w:t>:</w:t>
      </w:r>
    </w:p>
    <w:p w14:paraId="0D8EC473" w14:textId="77777777" w:rsidR="006440C7" w:rsidRPr="00697230" w:rsidRDefault="006C5D74" w:rsidP="00F04016">
      <w:pPr>
        <w:pStyle w:val="a3"/>
        <w:tabs>
          <w:tab w:val="left" w:pos="1276"/>
        </w:tabs>
        <w:ind w:firstLine="709"/>
        <w:rPr>
          <w:szCs w:val="28"/>
        </w:rPr>
      </w:pPr>
      <w:r>
        <w:rPr>
          <w:szCs w:val="28"/>
        </w:rPr>
        <w:t>а) </w:t>
      </w:r>
      <w:r w:rsidR="006440C7" w:rsidRPr="00697230">
        <w:rPr>
          <w:szCs w:val="28"/>
        </w:rPr>
        <w:t xml:space="preserve">после абзаца второго дополнить абзацем следующего содержания: </w:t>
      </w:r>
    </w:p>
    <w:p w14:paraId="391332D7" w14:textId="77777777" w:rsidR="006440C7" w:rsidRPr="00697230" w:rsidRDefault="006440C7" w:rsidP="00697230">
      <w:pPr>
        <w:autoSpaceDE w:val="0"/>
        <w:autoSpaceDN w:val="0"/>
        <w:adjustRightInd w:val="0"/>
        <w:ind w:firstLine="709"/>
        <w:jc w:val="both"/>
        <w:rPr>
          <w:color w:val="C00000"/>
        </w:rPr>
      </w:pPr>
      <w:r w:rsidRPr="00697230">
        <w:rPr>
          <w:sz w:val="28"/>
          <w:szCs w:val="28"/>
        </w:rPr>
        <w:t>«Формирование бюджетных ассигнований на оплату труда работников рабочих профессий, занятых в органах государственной власти Новосибирской области, государственных органах Новосибирской области, осуществляется в объеме ассигнований текущего финансового года, утвержденных в соответствии с действующим законом об областном бюджете, с допустимым приростом для обеспечения решений, связанных с проведением индексации заработной платы, содержанием новой сети и других решений, согласованных  министерством финансов.»;</w:t>
      </w:r>
    </w:p>
    <w:p w14:paraId="30922B63" w14:textId="77777777" w:rsidR="00A5231A" w:rsidRDefault="006C5D74" w:rsidP="00A52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440C7" w:rsidRPr="00697230">
        <w:rPr>
          <w:sz w:val="28"/>
          <w:szCs w:val="28"/>
        </w:rPr>
        <w:t xml:space="preserve">в абзаце </w:t>
      </w:r>
      <w:r w:rsidR="00697230" w:rsidRPr="00697230">
        <w:rPr>
          <w:sz w:val="28"/>
          <w:szCs w:val="28"/>
        </w:rPr>
        <w:t>пятом</w:t>
      </w:r>
      <w:r w:rsidR="006440C7" w:rsidRPr="00697230">
        <w:rPr>
          <w:sz w:val="28"/>
          <w:szCs w:val="28"/>
        </w:rPr>
        <w:t xml:space="preserve"> слова «комиссией по рассмотрению предложений по оптимизации структуры и штатной численности областных исполнительных органов государственной власти Новосибирской области, администрации Губернатора Новосибирской области и Правительства Новосибирской области» заменить словами «комиссией по вопросам государственного управления в Новосибирской области»;</w:t>
      </w:r>
    </w:p>
    <w:p w14:paraId="7297412A" w14:textId="77777777" w:rsidR="00557897" w:rsidRPr="00414099" w:rsidRDefault="006C5D74" w:rsidP="00A52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40C7" w:rsidRPr="00414099">
        <w:rPr>
          <w:sz w:val="28"/>
          <w:szCs w:val="28"/>
        </w:rPr>
        <w:t>) в пункте 6 слова «, рассчитанному с применением среднего размера ежемесячного денежного поощрения»</w:t>
      </w:r>
      <w:r w:rsidR="00414099" w:rsidRPr="00414099">
        <w:rPr>
          <w:sz w:val="28"/>
          <w:szCs w:val="28"/>
        </w:rPr>
        <w:t xml:space="preserve"> исключить</w:t>
      </w:r>
      <w:r w:rsidR="00734D28">
        <w:rPr>
          <w:sz w:val="28"/>
          <w:szCs w:val="28"/>
        </w:rPr>
        <w:t>;</w:t>
      </w:r>
    </w:p>
    <w:p w14:paraId="2FABDE0C" w14:textId="77777777" w:rsidR="0093314C" w:rsidRDefault="00557897" w:rsidP="006440C7">
      <w:pPr>
        <w:widowControl w:val="0"/>
        <w:tabs>
          <w:tab w:val="left" w:pos="709"/>
          <w:tab w:val="left" w:pos="1109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 w:rsidR="006C5D74">
        <w:rPr>
          <w:sz w:val="28"/>
          <w:szCs w:val="28"/>
          <w:lang w:bidi="ru-RU"/>
        </w:rPr>
        <w:t>4.</w:t>
      </w:r>
      <w:r w:rsidR="00734D28">
        <w:rPr>
          <w:sz w:val="28"/>
          <w:szCs w:val="28"/>
          <w:lang w:bidi="ru-RU"/>
        </w:rPr>
        <w:t>2</w:t>
      </w:r>
      <w:r w:rsidR="006C5D74">
        <w:rPr>
          <w:sz w:val="28"/>
          <w:szCs w:val="28"/>
          <w:lang w:bidi="ru-RU"/>
        </w:rPr>
        <w:t>.</w:t>
      </w:r>
      <w:r w:rsidR="00734D28">
        <w:rPr>
          <w:sz w:val="28"/>
          <w:szCs w:val="28"/>
          <w:lang w:bidi="ru-RU"/>
        </w:rPr>
        <w:t> </w:t>
      </w:r>
      <w:r w:rsidR="006C5D74">
        <w:rPr>
          <w:sz w:val="28"/>
          <w:szCs w:val="28"/>
          <w:lang w:bidi="ru-RU"/>
        </w:rPr>
        <w:t>В</w:t>
      </w:r>
      <w:r w:rsidR="00734D28">
        <w:rPr>
          <w:sz w:val="28"/>
          <w:szCs w:val="28"/>
          <w:lang w:bidi="ru-RU"/>
        </w:rPr>
        <w:t xml:space="preserve"> пункте 10 подраздела 3 слова «</w:t>
      </w:r>
      <w:r w:rsidR="00734D28" w:rsidRPr="00734D28">
        <w:rPr>
          <w:sz w:val="28"/>
          <w:szCs w:val="28"/>
          <w:lang w:bidi="ru-RU"/>
        </w:rPr>
        <w:t>безусловное исполнение указов Президента РФ</w:t>
      </w:r>
      <w:r w:rsidR="00734D28">
        <w:rPr>
          <w:sz w:val="28"/>
          <w:szCs w:val="28"/>
          <w:lang w:bidi="ru-RU"/>
        </w:rPr>
        <w:t>» заменить словами «</w:t>
      </w:r>
      <w:r w:rsidR="00734D28" w:rsidRPr="00734D28">
        <w:rPr>
          <w:sz w:val="28"/>
          <w:szCs w:val="28"/>
          <w:lang w:bidi="ru-RU"/>
        </w:rPr>
        <w:t>достижения результатов региональных проектов в рамках федеральных проектов</w:t>
      </w:r>
      <w:r w:rsidR="00734D28">
        <w:rPr>
          <w:sz w:val="28"/>
          <w:szCs w:val="28"/>
          <w:lang w:bidi="ru-RU"/>
        </w:rPr>
        <w:t>»;</w:t>
      </w:r>
    </w:p>
    <w:p w14:paraId="6F723A83" w14:textId="77777777" w:rsidR="00067D73" w:rsidRPr="000F64BA" w:rsidRDefault="00067D73" w:rsidP="006440C7">
      <w:pPr>
        <w:widowControl w:val="0"/>
        <w:tabs>
          <w:tab w:val="left" w:pos="709"/>
          <w:tab w:val="left" w:pos="1109"/>
        </w:tabs>
        <w:jc w:val="both"/>
        <w:rPr>
          <w:szCs w:val="28"/>
        </w:rPr>
      </w:pPr>
      <w:r>
        <w:rPr>
          <w:sz w:val="28"/>
          <w:szCs w:val="28"/>
          <w:lang w:bidi="ru-RU"/>
        </w:rPr>
        <w:tab/>
      </w:r>
      <w:r w:rsidR="006C5D74">
        <w:rPr>
          <w:sz w:val="28"/>
          <w:szCs w:val="28"/>
          <w:lang w:bidi="ru-RU"/>
        </w:rPr>
        <w:t>4.</w:t>
      </w:r>
      <w:r>
        <w:rPr>
          <w:sz w:val="28"/>
          <w:szCs w:val="28"/>
          <w:lang w:bidi="ru-RU"/>
        </w:rPr>
        <w:t>3</w:t>
      </w:r>
      <w:r w:rsidR="006C5D74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 </w:t>
      </w:r>
      <w:r w:rsidR="006C5D74">
        <w:rPr>
          <w:sz w:val="28"/>
          <w:szCs w:val="28"/>
          <w:lang w:bidi="ru-RU"/>
        </w:rPr>
        <w:t>В</w:t>
      </w:r>
      <w:r>
        <w:rPr>
          <w:sz w:val="28"/>
          <w:szCs w:val="28"/>
          <w:lang w:bidi="ru-RU"/>
        </w:rPr>
        <w:t xml:space="preserve"> пункте 18 подраздела 10 слова «</w:t>
      </w:r>
      <w:r w:rsidRPr="00734D28">
        <w:rPr>
          <w:sz w:val="28"/>
          <w:szCs w:val="28"/>
          <w:lang w:bidi="ru-RU"/>
        </w:rPr>
        <w:t>безусловное исполнение указов Президента РФ</w:t>
      </w:r>
      <w:r>
        <w:rPr>
          <w:sz w:val="28"/>
          <w:szCs w:val="28"/>
          <w:lang w:bidi="ru-RU"/>
        </w:rPr>
        <w:t>» заменить словами «</w:t>
      </w:r>
      <w:r w:rsidRPr="00734D28">
        <w:rPr>
          <w:sz w:val="28"/>
          <w:szCs w:val="28"/>
          <w:lang w:bidi="ru-RU"/>
        </w:rPr>
        <w:t>достижения результатов региональных проектов в рамках федеральных проектов</w:t>
      </w:r>
      <w:r>
        <w:rPr>
          <w:sz w:val="28"/>
          <w:szCs w:val="28"/>
          <w:lang w:bidi="ru-RU"/>
        </w:rPr>
        <w:t>»</w:t>
      </w:r>
      <w:r w:rsidR="006C5D74">
        <w:rPr>
          <w:sz w:val="28"/>
          <w:szCs w:val="28"/>
          <w:lang w:bidi="ru-RU"/>
        </w:rPr>
        <w:t>.</w:t>
      </w:r>
    </w:p>
    <w:p w14:paraId="0C3BB0B9" w14:textId="77777777" w:rsidR="000975F0" w:rsidRPr="000F64BA" w:rsidRDefault="000975F0" w:rsidP="000F64BA">
      <w:pPr>
        <w:pStyle w:val="a3"/>
        <w:tabs>
          <w:tab w:val="left" w:pos="1276"/>
        </w:tabs>
        <w:rPr>
          <w:szCs w:val="28"/>
        </w:rPr>
      </w:pPr>
    </w:p>
    <w:p w14:paraId="68F769DE" w14:textId="77777777" w:rsidR="00667639" w:rsidRPr="000F64BA" w:rsidRDefault="00667639" w:rsidP="000F64BA">
      <w:pPr>
        <w:pStyle w:val="a3"/>
        <w:tabs>
          <w:tab w:val="left" w:pos="1276"/>
        </w:tabs>
        <w:rPr>
          <w:szCs w:val="28"/>
        </w:rPr>
      </w:pPr>
    </w:p>
    <w:p w14:paraId="76A5607B" w14:textId="77777777" w:rsidR="00667639" w:rsidRPr="000F64BA" w:rsidRDefault="00667639" w:rsidP="000F64BA">
      <w:pPr>
        <w:pStyle w:val="a3"/>
        <w:tabs>
          <w:tab w:val="left" w:pos="1276"/>
        </w:tabs>
        <w:rPr>
          <w:szCs w:val="28"/>
        </w:rPr>
      </w:pPr>
    </w:p>
    <w:p w14:paraId="41735208" w14:textId="77777777" w:rsidR="0060343F" w:rsidRDefault="00876598" w:rsidP="000F64BA">
      <w:pPr>
        <w:pStyle w:val="a3"/>
        <w:tabs>
          <w:tab w:val="left" w:pos="1276"/>
        </w:tabs>
        <w:rPr>
          <w:szCs w:val="28"/>
        </w:rPr>
      </w:pPr>
      <w:r w:rsidRPr="000F64BA">
        <w:rPr>
          <w:szCs w:val="28"/>
        </w:rPr>
        <w:t>З</w:t>
      </w:r>
      <w:r w:rsidR="00CA3ED5" w:rsidRPr="000F64BA">
        <w:rPr>
          <w:szCs w:val="28"/>
        </w:rPr>
        <w:t>аместител</w:t>
      </w:r>
      <w:r w:rsidRPr="000F64BA">
        <w:rPr>
          <w:szCs w:val="28"/>
        </w:rPr>
        <w:t>ь</w:t>
      </w:r>
      <w:r w:rsidR="00CA3ED5" w:rsidRPr="000F64BA">
        <w:rPr>
          <w:szCs w:val="28"/>
        </w:rPr>
        <w:t xml:space="preserve"> Председателя</w:t>
      </w:r>
      <w:r w:rsidR="000D1A9E" w:rsidRPr="000F64BA">
        <w:rPr>
          <w:szCs w:val="28"/>
        </w:rPr>
        <w:t xml:space="preserve"> </w:t>
      </w:r>
    </w:p>
    <w:p w14:paraId="001EE6C9" w14:textId="77777777" w:rsidR="00B83255" w:rsidRPr="000F64BA" w:rsidRDefault="00CA3ED5" w:rsidP="000F64BA">
      <w:pPr>
        <w:pStyle w:val="a3"/>
        <w:tabs>
          <w:tab w:val="left" w:pos="1276"/>
        </w:tabs>
        <w:rPr>
          <w:szCs w:val="28"/>
        </w:rPr>
      </w:pPr>
      <w:r w:rsidRPr="000F64BA">
        <w:rPr>
          <w:szCs w:val="28"/>
        </w:rPr>
        <w:t xml:space="preserve">Правительства Новосибирской области – </w:t>
      </w:r>
    </w:p>
    <w:p w14:paraId="3C885362" w14:textId="77777777" w:rsidR="002F5C71" w:rsidRPr="000F64BA" w:rsidRDefault="00CA3ED5" w:rsidP="000F64BA">
      <w:pPr>
        <w:pStyle w:val="a3"/>
        <w:tabs>
          <w:tab w:val="left" w:pos="1276"/>
        </w:tabs>
        <w:rPr>
          <w:szCs w:val="28"/>
        </w:rPr>
      </w:pPr>
      <w:r w:rsidRPr="000F64BA">
        <w:rPr>
          <w:szCs w:val="28"/>
        </w:rPr>
        <w:t>министр</w:t>
      </w:r>
      <w:r w:rsidR="000D1A9E" w:rsidRPr="000F64BA">
        <w:rPr>
          <w:szCs w:val="28"/>
        </w:rPr>
        <w:t xml:space="preserve">       </w:t>
      </w:r>
      <w:r w:rsidRPr="000F64BA">
        <w:rPr>
          <w:szCs w:val="28"/>
        </w:rPr>
        <w:t xml:space="preserve">                 </w:t>
      </w:r>
      <w:r w:rsidR="00876598" w:rsidRPr="000F64BA">
        <w:rPr>
          <w:szCs w:val="28"/>
        </w:rPr>
        <w:t xml:space="preserve">   </w:t>
      </w:r>
      <w:r w:rsidRPr="000F64BA">
        <w:rPr>
          <w:szCs w:val="28"/>
        </w:rPr>
        <w:t xml:space="preserve">   </w:t>
      </w:r>
      <w:r w:rsidR="00D14AA3" w:rsidRPr="000F64BA">
        <w:rPr>
          <w:szCs w:val="28"/>
        </w:rPr>
        <w:t xml:space="preserve">            </w:t>
      </w:r>
      <w:r w:rsidRPr="000F64BA">
        <w:rPr>
          <w:szCs w:val="28"/>
        </w:rPr>
        <w:t xml:space="preserve">      </w:t>
      </w:r>
      <w:r w:rsidR="00725962" w:rsidRPr="000F64BA">
        <w:rPr>
          <w:szCs w:val="28"/>
        </w:rPr>
        <w:t xml:space="preserve">    </w:t>
      </w:r>
      <w:r w:rsidR="00B83255" w:rsidRPr="000F64BA">
        <w:rPr>
          <w:szCs w:val="28"/>
        </w:rPr>
        <w:t xml:space="preserve">       </w:t>
      </w:r>
      <w:r w:rsidR="00385F9D" w:rsidRPr="000F64BA">
        <w:rPr>
          <w:szCs w:val="28"/>
        </w:rPr>
        <w:t xml:space="preserve">     </w:t>
      </w:r>
      <w:r w:rsidR="00B83255" w:rsidRPr="000F64BA">
        <w:rPr>
          <w:szCs w:val="28"/>
        </w:rPr>
        <w:t xml:space="preserve">                                      </w:t>
      </w:r>
      <w:r w:rsidR="00725962" w:rsidRPr="000F64BA">
        <w:rPr>
          <w:szCs w:val="28"/>
        </w:rPr>
        <w:t xml:space="preserve"> В.Ю.</w:t>
      </w:r>
      <w:r w:rsidRPr="000F64BA">
        <w:rPr>
          <w:szCs w:val="28"/>
        </w:rPr>
        <w:t xml:space="preserve"> Голубенко                                     </w:t>
      </w:r>
    </w:p>
    <w:p w14:paraId="54F3B071" w14:textId="77777777" w:rsidR="00DB2201" w:rsidRPr="00DB2201" w:rsidRDefault="00233C81" w:rsidP="000F64BA">
      <w:pPr>
        <w:pStyle w:val="a3"/>
      </w:pPr>
      <w:r w:rsidRPr="000F64BA">
        <w:rPr>
          <w:szCs w:val="28"/>
        </w:rPr>
        <w:br w:type="page"/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572"/>
        <w:gridCol w:w="4240"/>
        <w:gridCol w:w="2253"/>
      </w:tblGrid>
      <w:tr w:rsidR="00DB2201" w:rsidRPr="00DB2201" w14:paraId="49320B30" w14:textId="77777777" w:rsidTr="00AE7380">
        <w:tc>
          <w:tcPr>
            <w:tcW w:w="3572" w:type="dxa"/>
            <w:tcBorders>
              <w:bottom w:val="dashSmallGap" w:sz="4" w:space="0" w:color="auto"/>
            </w:tcBorders>
            <w:shd w:val="clear" w:color="auto" w:fill="auto"/>
          </w:tcPr>
          <w:p w14:paraId="23C4BF1C" w14:textId="77777777" w:rsidR="00822AA5" w:rsidRDefault="00822AA5" w:rsidP="00DB2201">
            <w:pPr>
              <w:pStyle w:val="a3"/>
            </w:pPr>
          </w:p>
          <w:p w14:paraId="4DE469C4" w14:textId="77777777" w:rsidR="002F3C2D" w:rsidRDefault="0060343F" w:rsidP="00DB2201">
            <w:pPr>
              <w:pStyle w:val="a3"/>
            </w:pPr>
            <w:r>
              <w:t>Заместитель министра</w:t>
            </w:r>
          </w:p>
          <w:p w14:paraId="4EBA60D0" w14:textId="77777777" w:rsidR="0060343F" w:rsidRPr="00E44B6D" w:rsidRDefault="0060343F" w:rsidP="00DB2201">
            <w:pPr>
              <w:pStyle w:val="a3"/>
              <w:rPr>
                <w:sz w:val="40"/>
              </w:rPr>
            </w:pPr>
          </w:p>
          <w:p w14:paraId="5F20F8E2" w14:textId="77777777" w:rsidR="00DB2201" w:rsidRDefault="00DB2201" w:rsidP="00DB2201">
            <w:pPr>
              <w:pStyle w:val="a3"/>
            </w:pPr>
            <w:r>
              <w:t>Заместитель министра</w:t>
            </w:r>
          </w:p>
          <w:p w14:paraId="0EF8D078" w14:textId="77777777" w:rsidR="00DB2201" w:rsidRPr="00E44B6D" w:rsidRDefault="00DB2201" w:rsidP="00DB2201">
            <w:pPr>
              <w:pStyle w:val="a3"/>
              <w:rPr>
                <w:sz w:val="40"/>
              </w:rPr>
            </w:pPr>
          </w:p>
          <w:p w14:paraId="7A624150" w14:textId="77777777" w:rsidR="00C55111" w:rsidRPr="00DB2201" w:rsidRDefault="00C55111" w:rsidP="00C55111">
            <w:pPr>
              <w:pStyle w:val="a3"/>
            </w:pPr>
            <w:r w:rsidRPr="00DB2201">
              <w:t>Заместитель министра</w:t>
            </w:r>
          </w:p>
          <w:p w14:paraId="2670A355" w14:textId="77777777" w:rsidR="00C55111" w:rsidRPr="00E44B6D" w:rsidRDefault="00C55111" w:rsidP="00AF046B">
            <w:pPr>
              <w:pStyle w:val="a3"/>
              <w:rPr>
                <w:sz w:val="40"/>
              </w:rPr>
            </w:pPr>
          </w:p>
          <w:p w14:paraId="4A36C4BA" w14:textId="77777777" w:rsidR="00631604" w:rsidRDefault="00F9502B" w:rsidP="00631604">
            <w:pPr>
              <w:pStyle w:val="a3"/>
            </w:pPr>
            <w:r>
              <w:t>Н</w:t>
            </w:r>
            <w:r w:rsidR="00631604">
              <w:t>ачальник УБПвС</w:t>
            </w:r>
            <w:r>
              <w:t>ОДОВ</w:t>
            </w:r>
          </w:p>
          <w:p w14:paraId="3225ED09" w14:textId="77777777" w:rsidR="00631604" w:rsidRPr="00E44B6D" w:rsidRDefault="00631604" w:rsidP="00631604">
            <w:pPr>
              <w:pStyle w:val="a3"/>
              <w:rPr>
                <w:sz w:val="40"/>
              </w:rPr>
            </w:pPr>
          </w:p>
          <w:p w14:paraId="74034776" w14:textId="77777777" w:rsidR="006B4FBC" w:rsidRDefault="00822AA5" w:rsidP="006B4FBC">
            <w:pPr>
              <w:pStyle w:val="a3"/>
            </w:pPr>
            <w:r>
              <w:t>Н</w:t>
            </w:r>
            <w:r w:rsidR="006B4FBC">
              <w:t xml:space="preserve">ачальник УБП                         </w:t>
            </w:r>
          </w:p>
          <w:p w14:paraId="3CD967DD" w14:textId="77777777" w:rsidR="006B4FBC" w:rsidRPr="00E44B6D" w:rsidRDefault="006B4FBC" w:rsidP="00631604">
            <w:pPr>
              <w:pStyle w:val="a3"/>
              <w:rPr>
                <w:sz w:val="40"/>
              </w:rPr>
            </w:pPr>
          </w:p>
          <w:p w14:paraId="41308CD4" w14:textId="77777777" w:rsidR="005965F5" w:rsidRDefault="00657D7F" w:rsidP="00DB2201">
            <w:pPr>
              <w:pStyle w:val="a3"/>
            </w:pPr>
            <w:r>
              <w:t>Начальник УБП</w:t>
            </w:r>
            <w:r w:rsidR="000559C8">
              <w:t>вСС</w:t>
            </w:r>
            <w:r w:rsidR="00F9502B">
              <w:t>УиСЗН</w:t>
            </w:r>
          </w:p>
          <w:p w14:paraId="7E97868A" w14:textId="77777777" w:rsidR="005965F5" w:rsidRPr="00E44B6D" w:rsidRDefault="005965F5" w:rsidP="00DB2201">
            <w:pPr>
              <w:pStyle w:val="a3"/>
              <w:rPr>
                <w:sz w:val="40"/>
              </w:rPr>
            </w:pPr>
          </w:p>
          <w:p w14:paraId="1611610F" w14:textId="77777777" w:rsidR="004671FC" w:rsidRDefault="00466A52" w:rsidP="00DB2201">
            <w:pPr>
              <w:pStyle w:val="a3"/>
            </w:pPr>
            <w:r w:rsidRPr="00DB2201">
              <w:t xml:space="preserve">Начальник УМБР                                                                </w:t>
            </w:r>
          </w:p>
          <w:p w14:paraId="33C538EB" w14:textId="77777777" w:rsidR="00784CC5" w:rsidRPr="00E44B6D" w:rsidRDefault="00784CC5" w:rsidP="00DB2201">
            <w:pPr>
              <w:pStyle w:val="a3"/>
              <w:rPr>
                <w:sz w:val="40"/>
              </w:rPr>
            </w:pPr>
          </w:p>
          <w:p w14:paraId="30255940" w14:textId="77777777" w:rsidR="0060343F" w:rsidRDefault="0060343F" w:rsidP="00A85B30">
            <w:pPr>
              <w:pStyle w:val="a3"/>
            </w:pPr>
            <w:r>
              <w:t>Начальник ОГД</w:t>
            </w:r>
          </w:p>
          <w:p w14:paraId="23DDC9D6" w14:textId="77777777" w:rsidR="0060343F" w:rsidRPr="00E44B6D" w:rsidRDefault="0060343F" w:rsidP="0060343F">
            <w:pPr>
              <w:rPr>
                <w:sz w:val="40"/>
              </w:rPr>
            </w:pPr>
          </w:p>
          <w:p w14:paraId="4A20BC30" w14:textId="77777777" w:rsidR="00822AA5" w:rsidRDefault="00822AA5" w:rsidP="00822AA5">
            <w:pPr>
              <w:rPr>
                <w:sz w:val="28"/>
              </w:rPr>
            </w:pPr>
            <w:r>
              <w:rPr>
                <w:sz w:val="28"/>
              </w:rPr>
              <w:t>Начальник УБПвОЭ</w:t>
            </w:r>
          </w:p>
          <w:p w14:paraId="64E058ED" w14:textId="77777777" w:rsidR="00822AA5" w:rsidRPr="00E44B6D" w:rsidRDefault="00822AA5" w:rsidP="0060343F">
            <w:pPr>
              <w:rPr>
                <w:sz w:val="40"/>
              </w:rPr>
            </w:pPr>
          </w:p>
          <w:p w14:paraId="5D4348E1" w14:textId="77777777" w:rsidR="008E726B" w:rsidRPr="0060343F" w:rsidRDefault="0060343F" w:rsidP="0060343F">
            <w:r w:rsidRPr="0060343F">
              <w:rPr>
                <w:sz w:val="28"/>
              </w:rPr>
              <w:t>Начальник УП</w:t>
            </w:r>
          </w:p>
        </w:tc>
        <w:tc>
          <w:tcPr>
            <w:tcW w:w="4240" w:type="dxa"/>
            <w:tcBorders>
              <w:bottom w:val="dashSmallGap" w:sz="4" w:space="0" w:color="auto"/>
            </w:tcBorders>
            <w:shd w:val="clear" w:color="auto" w:fill="auto"/>
          </w:tcPr>
          <w:p w14:paraId="794FD107" w14:textId="77777777" w:rsidR="00822AA5" w:rsidRDefault="00822AA5" w:rsidP="00DB2201">
            <w:pPr>
              <w:pStyle w:val="a3"/>
            </w:pPr>
          </w:p>
          <w:p w14:paraId="0612EBF6" w14:textId="77777777" w:rsidR="00DB2201" w:rsidRDefault="0060343F" w:rsidP="00DB2201">
            <w:pPr>
              <w:pStyle w:val="a3"/>
            </w:pPr>
            <w:r>
              <w:t>К.Р. Дуплякин</w:t>
            </w:r>
          </w:p>
          <w:p w14:paraId="1EF2FDEF" w14:textId="77777777" w:rsidR="0060343F" w:rsidRPr="00E44B6D" w:rsidRDefault="0060343F" w:rsidP="00DB2201">
            <w:pPr>
              <w:pStyle w:val="a3"/>
              <w:rPr>
                <w:sz w:val="40"/>
              </w:rPr>
            </w:pPr>
          </w:p>
          <w:p w14:paraId="6B046AD3" w14:textId="77777777" w:rsidR="00DB2201" w:rsidRDefault="00DB2201" w:rsidP="00DB2201">
            <w:pPr>
              <w:pStyle w:val="a3"/>
            </w:pPr>
            <w:r>
              <w:t>В.А. Карунина</w:t>
            </w:r>
          </w:p>
          <w:p w14:paraId="238318EA" w14:textId="77777777" w:rsidR="00DB2201" w:rsidRPr="00E44B6D" w:rsidRDefault="00DB2201" w:rsidP="00DB2201">
            <w:pPr>
              <w:pStyle w:val="a3"/>
              <w:rPr>
                <w:sz w:val="40"/>
              </w:rPr>
            </w:pPr>
          </w:p>
          <w:p w14:paraId="775F9103" w14:textId="77777777" w:rsidR="00C55111" w:rsidRPr="00DB2201" w:rsidRDefault="00C55111" w:rsidP="00AF046B">
            <w:pPr>
              <w:pStyle w:val="a3"/>
            </w:pPr>
            <w:r>
              <w:t>А.В. Москвичев</w:t>
            </w:r>
          </w:p>
          <w:p w14:paraId="284B0F49" w14:textId="77777777" w:rsidR="00DB2201" w:rsidRPr="00E44B6D" w:rsidRDefault="00DB2201" w:rsidP="00AF046B">
            <w:pPr>
              <w:pStyle w:val="a3"/>
              <w:rPr>
                <w:sz w:val="40"/>
              </w:rPr>
            </w:pPr>
          </w:p>
          <w:p w14:paraId="62962C46" w14:textId="77777777" w:rsidR="00631604" w:rsidRPr="00321A28" w:rsidRDefault="0060343F" w:rsidP="00631604">
            <w:pPr>
              <w:pStyle w:val="a3"/>
            </w:pPr>
            <w:r>
              <w:t>Н</w:t>
            </w:r>
            <w:r w:rsidR="00631604">
              <w:t>.</w:t>
            </w:r>
            <w:r w:rsidR="00F9502B">
              <w:t>Б</w:t>
            </w:r>
            <w:r w:rsidR="00631604">
              <w:t xml:space="preserve">. </w:t>
            </w:r>
            <w:r w:rsidR="00F9502B" w:rsidRPr="00321A28">
              <w:t>Бабышев</w:t>
            </w:r>
            <w:r w:rsidR="00631604" w:rsidRPr="00321A28">
              <w:t>а</w:t>
            </w:r>
          </w:p>
          <w:p w14:paraId="362D6195" w14:textId="77777777" w:rsidR="00631604" w:rsidRPr="00E44B6D" w:rsidRDefault="00631604" w:rsidP="00DB2201">
            <w:pPr>
              <w:pStyle w:val="a3"/>
              <w:rPr>
                <w:sz w:val="40"/>
              </w:rPr>
            </w:pPr>
          </w:p>
          <w:p w14:paraId="0605570A" w14:textId="77777777" w:rsidR="006B4FBC" w:rsidRPr="00321A28" w:rsidRDefault="00822AA5" w:rsidP="006B4FBC">
            <w:pPr>
              <w:pStyle w:val="a3"/>
            </w:pPr>
            <w:r>
              <w:t>И</w:t>
            </w:r>
            <w:r w:rsidR="006B4FBC" w:rsidRPr="00321A28">
              <w:t>.</w:t>
            </w:r>
            <w:r>
              <w:t>А</w:t>
            </w:r>
            <w:r w:rsidR="006B4FBC" w:rsidRPr="00321A28">
              <w:t xml:space="preserve">. </w:t>
            </w:r>
            <w:r>
              <w:t>Колотовкин</w:t>
            </w:r>
            <w:r w:rsidR="00F9502B" w:rsidRPr="00321A28">
              <w:t>а</w:t>
            </w:r>
          </w:p>
          <w:p w14:paraId="15E8E02B" w14:textId="77777777" w:rsidR="006B4FBC" w:rsidRPr="00E44B6D" w:rsidRDefault="006B4FBC" w:rsidP="00631604">
            <w:pPr>
              <w:pStyle w:val="a3"/>
              <w:rPr>
                <w:sz w:val="40"/>
              </w:rPr>
            </w:pPr>
          </w:p>
          <w:p w14:paraId="70AAA303" w14:textId="77777777" w:rsidR="005965F5" w:rsidRPr="00321A28" w:rsidRDefault="00F9502B" w:rsidP="00DB2201">
            <w:pPr>
              <w:pStyle w:val="a3"/>
            </w:pPr>
            <w:r w:rsidRPr="00321A28">
              <w:t>Т</w:t>
            </w:r>
            <w:r w:rsidR="000559C8" w:rsidRPr="00321A28">
              <w:t>.</w:t>
            </w:r>
            <w:r w:rsidRPr="00321A28">
              <w:t>Н</w:t>
            </w:r>
            <w:r w:rsidR="000559C8" w:rsidRPr="00321A28">
              <w:t xml:space="preserve">. </w:t>
            </w:r>
            <w:r w:rsidRPr="00321A28">
              <w:t>Васильева</w:t>
            </w:r>
          </w:p>
          <w:p w14:paraId="5D3C977C" w14:textId="77777777" w:rsidR="005965F5" w:rsidRPr="00E44B6D" w:rsidRDefault="005965F5" w:rsidP="00DB2201">
            <w:pPr>
              <w:pStyle w:val="a3"/>
              <w:rPr>
                <w:sz w:val="40"/>
              </w:rPr>
            </w:pPr>
          </w:p>
          <w:p w14:paraId="788C5160" w14:textId="77777777" w:rsidR="004671FC" w:rsidRPr="00321A28" w:rsidRDefault="00466A52" w:rsidP="00DB2201">
            <w:pPr>
              <w:pStyle w:val="a3"/>
            </w:pPr>
            <w:r w:rsidRPr="00321A28">
              <w:t>Н.В. Якушева</w:t>
            </w:r>
          </w:p>
          <w:p w14:paraId="3A1ACE34" w14:textId="77777777" w:rsidR="00784CC5" w:rsidRPr="00E44B6D" w:rsidRDefault="00784CC5" w:rsidP="00DB2201">
            <w:pPr>
              <w:pStyle w:val="a3"/>
              <w:rPr>
                <w:sz w:val="40"/>
              </w:rPr>
            </w:pPr>
          </w:p>
          <w:p w14:paraId="31658452" w14:textId="77777777" w:rsidR="0060343F" w:rsidRPr="00321A28" w:rsidRDefault="0060343F" w:rsidP="00A85B30">
            <w:pPr>
              <w:pStyle w:val="a3"/>
            </w:pPr>
            <w:r w:rsidRPr="00321A28">
              <w:t>А.А. Кошкина</w:t>
            </w:r>
          </w:p>
          <w:p w14:paraId="1E92190E" w14:textId="77777777" w:rsidR="0060343F" w:rsidRPr="00E44B6D" w:rsidRDefault="0060343F" w:rsidP="0060343F">
            <w:pPr>
              <w:rPr>
                <w:sz w:val="40"/>
              </w:rPr>
            </w:pPr>
          </w:p>
          <w:p w14:paraId="55DA6D99" w14:textId="77777777" w:rsidR="00EA6CA8" w:rsidRDefault="00822AA5" w:rsidP="0060343F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="00EA6CA8" w:rsidRPr="00321A28">
              <w:rPr>
                <w:sz w:val="28"/>
              </w:rPr>
              <w:t>.С. Тер</w:t>
            </w:r>
            <w:r>
              <w:rPr>
                <w:sz w:val="28"/>
              </w:rPr>
              <w:t>леева</w:t>
            </w:r>
          </w:p>
          <w:p w14:paraId="37AB5C27" w14:textId="77777777" w:rsidR="00EA6CA8" w:rsidRPr="00E44B6D" w:rsidRDefault="00EA6CA8" w:rsidP="0060343F">
            <w:pPr>
              <w:rPr>
                <w:sz w:val="40"/>
              </w:rPr>
            </w:pPr>
          </w:p>
          <w:p w14:paraId="1CE0A227" w14:textId="77777777" w:rsidR="00DB2201" w:rsidRPr="0060343F" w:rsidRDefault="0060343F" w:rsidP="0060343F">
            <w:r w:rsidRPr="0060343F">
              <w:rPr>
                <w:sz w:val="28"/>
              </w:rPr>
              <w:t>И.А. Мезенцева</w:t>
            </w:r>
          </w:p>
        </w:tc>
        <w:tc>
          <w:tcPr>
            <w:tcW w:w="2253" w:type="dxa"/>
            <w:tcBorders>
              <w:bottom w:val="dashSmallGap" w:sz="4" w:space="0" w:color="auto"/>
            </w:tcBorders>
            <w:shd w:val="clear" w:color="auto" w:fill="auto"/>
          </w:tcPr>
          <w:p w14:paraId="70B986D6" w14:textId="77777777" w:rsidR="00822AA5" w:rsidRDefault="00822AA5" w:rsidP="0060343F">
            <w:pPr>
              <w:pStyle w:val="a3"/>
              <w:jc w:val="right"/>
            </w:pPr>
          </w:p>
          <w:p w14:paraId="1876A353" w14:textId="77777777" w:rsidR="00DB2201" w:rsidRDefault="0060343F" w:rsidP="0060343F">
            <w:pPr>
              <w:pStyle w:val="a3"/>
              <w:jc w:val="right"/>
            </w:pPr>
            <w:r w:rsidRPr="00DB2201">
              <w:t>/___.___.</w:t>
            </w:r>
            <w:r>
              <w:t>202</w:t>
            </w:r>
            <w:r w:rsidR="007726FD">
              <w:t>2</w:t>
            </w:r>
            <w:r w:rsidRPr="00DB2201">
              <w:t>/</w:t>
            </w:r>
          </w:p>
          <w:p w14:paraId="1A646A11" w14:textId="77777777" w:rsidR="0060343F" w:rsidRPr="00E44B6D" w:rsidRDefault="0060343F" w:rsidP="00DB2201">
            <w:pPr>
              <w:pStyle w:val="a3"/>
              <w:rPr>
                <w:sz w:val="40"/>
              </w:rPr>
            </w:pPr>
          </w:p>
          <w:p w14:paraId="1945C986" w14:textId="77777777" w:rsidR="00DB2201" w:rsidRPr="00DB2201" w:rsidRDefault="007726FD" w:rsidP="0060343F">
            <w:pPr>
              <w:pStyle w:val="a3"/>
              <w:jc w:val="right"/>
            </w:pPr>
            <w:r>
              <w:t>/___.___.2022</w:t>
            </w:r>
            <w:r w:rsidR="00DB2201" w:rsidRPr="00DB2201">
              <w:t>/</w:t>
            </w:r>
          </w:p>
          <w:p w14:paraId="2550C7C3" w14:textId="77777777" w:rsidR="00DB2201" w:rsidRPr="00E44B6D" w:rsidRDefault="00DB2201" w:rsidP="00DB2201">
            <w:pPr>
              <w:pStyle w:val="a3"/>
              <w:rPr>
                <w:sz w:val="40"/>
              </w:rPr>
            </w:pPr>
          </w:p>
          <w:p w14:paraId="270C5284" w14:textId="77777777" w:rsidR="00DB2201" w:rsidRPr="00911A81" w:rsidRDefault="00DB2201" w:rsidP="0060343F">
            <w:pPr>
              <w:pStyle w:val="a3"/>
              <w:jc w:val="right"/>
            </w:pPr>
            <w:r w:rsidRPr="00911A81">
              <w:t>/</w:t>
            </w:r>
            <w:r w:rsidR="007726FD">
              <w:t>___.___.2022</w:t>
            </w:r>
            <w:r w:rsidRPr="00911A81">
              <w:t>/</w:t>
            </w:r>
          </w:p>
          <w:p w14:paraId="1EC66128" w14:textId="77777777" w:rsidR="00DB2201" w:rsidRPr="00321A28" w:rsidRDefault="00DB2201" w:rsidP="00AF046B">
            <w:pPr>
              <w:pStyle w:val="a3"/>
              <w:rPr>
                <w:sz w:val="36"/>
              </w:rPr>
            </w:pPr>
            <w:r w:rsidRPr="00DB2201">
              <w:t xml:space="preserve"> </w:t>
            </w:r>
          </w:p>
          <w:p w14:paraId="3B89EEC8" w14:textId="77777777" w:rsidR="00DB2201" w:rsidRPr="00911A81" w:rsidRDefault="00DB2201" w:rsidP="0060343F">
            <w:pPr>
              <w:pStyle w:val="a3"/>
              <w:jc w:val="right"/>
            </w:pPr>
            <w:r w:rsidRPr="00911A81">
              <w:t>/</w:t>
            </w:r>
            <w:r w:rsidR="007726FD">
              <w:t>___.___.2022</w:t>
            </w:r>
            <w:r w:rsidRPr="00911A81">
              <w:t>/</w:t>
            </w:r>
          </w:p>
          <w:p w14:paraId="359A51CA" w14:textId="77777777" w:rsidR="00DB2201" w:rsidRPr="00E44B6D" w:rsidRDefault="00DB2201" w:rsidP="00AF046B">
            <w:pPr>
              <w:pStyle w:val="a3"/>
              <w:rPr>
                <w:sz w:val="40"/>
              </w:rPr>
            </w:pPr>
          </w:p>
          <w:p w14:paraId="7C4071C5" w14:textId="77777777" w:rsidR="005C7E6A" w:rsidRPr="00DB2201" w:rsidRDefault="005C7E6A" w:rsidP="0060343F">
            <w:pPr>
              <w:pStyle w:val="a3"/>
              <w:jc w:val="right"/>
            </w:pPr>
            <w:r w:rsidRPr="00911A81">
              <w:t>/</w:t>
            </w:r>
            <w:r w:rsidR="007726FD">
              <w:t>___.___.2022</w:t>
            </w:r>
            <w:r w:rsidRPr="00911A81">
              <w:t>/</w:t>
            </w:r>
          </w:p>
          <w:p w14:paraId="4F598608" w14:textId="77777777" w:rsidR="005C7E6A" w:rsidRPr="00E44B6D" w:rsidRDefault="005C7E6A" w:rsidP="005C7E6A">
            <w:pPr>
              <w:pStyle w:val="a3"/>
              <w:rPr>
                <w:sz w:val="40"/>
              </w:rPr>
            </w:pPr>
          </w:p>
          <w:p w14:paraId="4F8F28DE" w14:textId="77777777" w:rsidR="00E310D2" w:rsidRPr="00AF046B" w:rsidRDefault="00E310D2" w:rsidP="0060343F">
            <w:pPr>
              <w:pStyle w:val="a3"/>
              <w:jc w:val="right"/>
              <w:rPr>
                <w:lang w:val="en-US"/>
              </w:rPr>
            </w:pPr>
            <w:r w:rsidRPr="00911A81">
              <w:t>/</w:t>
            </w:r>
            <w:r w:rsidR="007726FD">
              <w:t>___.___.2022</w:t>
            </w:r>
            <w:r w:rsidRPr="00AF046B">
              <w:rPr>
                <w:lang w:val="en-US"/>
              </w:rPr>
              <w:t>/</w:t>
            </w:r>
          </w:p>
          <w:p w14:paraId="421FB001" w14:textId="77777777" w:rsidR="00E310D2" w:rsidRPr="00E44B6D" w:rsidRDefault="00E310D2" w:rsidP="005965F5">
            <w:pPr>
              <w:pStyle w:val="a3"/>
              <w:rPr>
                <w:sz w:val="40"/>
                <w:lang w:val="en-US"/>
              </w:rPr>
            </w:pPr>
          </w:p>
          <w:p w14:paraId="54AFEAA8" w14:textId="77777777" w:rsidR="00DB2201" w:rsidRDefault="006E03EB" w:rsidP="0060343F">
            <w:pPr>
              <w:pStyle w:val="a3"/>
              <w:jc w:val="right"/>
            </w:pPr>
            <w:r w:rsidRPr="00AF046B">
              <w:rPr>
                <w:lang w:val="en-US"/>
              </w:rPr>
              <w:t>/</w:t>
            </w:r>
            <w:r w:rsidR="007726FD">
              <w:t>___.___.2022</w:t>
            </w:r>
            <w:r w:rsidRPr="00AF046B">
              <w:rPr>
                <w:lang w:val="en-US"/>
              </w:rPr>
              <w:t>/</w:t>
            </w:r>
          </w:p>
          <w:p w14:paraId="7BCA1621" w14:textId="77777777" w:rsidR="00876598" w:rsidRPr="00E44B6D" w:rsidRDefault="00876598" w:rsidP="00AF046B">
            <w:pPr>
              <w:pStyle w:val="a3"/>
              <w:rPr>
                <w:sz w:val="40"/>
              </w:rPr>
            </w:pPr>
          </w:p>
          <w:p w14:paraId="12BFEDCC" w14:textId="77777777" w:rsidR="0060343F" w:rsidRDefault="0060343F" w:rsidP="0060343F">
            <w:pPr>
              <w:pStyle w:val="a3"/>
              <w:jc w:val="right"/>
            </w:pPr>
            <w:r w:rsidRPr="00AF046B">
              <w:rPr>
                <w:lang w:val="en-US"/>
              </w:rPr>
              <w:t>/</w:t>
            </w:r>
            <w:r w:rsidR="007726FD">
              <w:t>___.___.2022</w:t>
            </w:r>
            <w:r w:rsidRPr="00AF046B">
              <w:rPr>
                <w:lang w:val="en-US"/>
              </w:rPr>
              <w:t>/</w:t>
            </w:r>
          </w:p>
          <w:p w14:paraId="68125DAF" w14:textId="77777777" w:rsidR="0060343F" w:rsidRPr="00E44B6D" w:rsidRDefault="0060343F" w:rsidP="00AF046B">
            <w:pPr>
              <w:pStyle w:val="a3"/>
              <w:rPr>
                <w:sz w:val="40"/>
              </w:rPr>
            </w:pPr>
          </w:p>
          <w:p w14:paraId="0E7C821A" w14:textId="77777777" w:rsidR="00EA6CA8" w:rsidRDefault="00EA6CA8" w:rsidP="0060343F">
            <w:pPr>
              <w:pStyle w:val="a3"/>
              <w:jc w:val="right"/>
              <w:rPr>
                <w:lang w:val="en-US"/>
              </w:rPr>
            </w:pPr>
            <w:r w:rsidRPr="00AF046B">
              <w:rPr>
                <w:lang w:val="en-US"/>
              </w:rPr>
              <w:t>/</w:t>
            </w:r>
            <w:r w:rsidR="007726FD">
              <w:t>___.___.2022</w:t>
            </w:r>
            <w:r w:rsidRPr="00AF046B">
              <w:rPr>
                <w:lang w:val="en-US"/>
              </w:rPr>
              <w:t>/</w:t>
            </w:r>
          </w:p>
          <w:p w14:paraId="5997C8BB" w14:textId="77777777" w:rsidR="0060343F" w:rsidRPr="00E44B6D" w:rsidRDefault="0060343F" w:rsidP="0060343F">
            <w:pPr>
              <w:pStyle w:val="a3"/>
              <w:jc w:val="right"/>
              <w:rPr>
                <w:sz w:val="40"/>
              </w:rPr>
            </w:pPr>
          </w:p>
          <w:p w14:paraId="5AE61EA2" w14:textId="77777777" w:rsidR="00C55111" w:rsidRPr="00C55111" w:rsidRDefault="00C55111" w:rsidP="00C55111">
            <w:pPr>
              <w:pStyle w:val="a3"/>
              <w:jc w:val="right"/>
              <w:rPr>
                <w:lang w:val="en-US"/>
              </w:rPr>
            </w:pPr>
            <w:r w:rsidRPr="00AF046B">
              <w:rPr>
                <w:lang w:val="en-US"/>
              </w:rPr>
              <w:t>/</w:t>
            </w:r>
            <w:r w:rsidR="007726FD">
              <w:t>___.___.2022</w:t>
            </w:r>
            <w:r w:rsidRPr="00AF046B">
              <w:rPr>
                <w:lang w:val="en-US"/>
              </w:rPr>
              <w:t>/</w:t>
            </w:r>
          </w:p>
        </w:tc>
      </w:tr>
      <w:tr w:rsidR="00DB2201" w:rsidRPr="00DB2201" w14:paraId="55FA68AB" w14:textId="77777777" w:rsidTr="00AE7380">
        <w:tc>
          <w:tcPr>
            <w:tcW w:w="10065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FE3FE37" w14:textId="77777777" w:rsidR="00DB2201" w:rsidRPr="00833222" w:rsidRDefault="00DB2201" w:rsidP="00AF046B">
            <w:pPr>
              <w:pStyle w:val="a3"/>
              <w:rPr>
                <w:szCs w:val="28"/>
                <w:u w:val="single"/>
              </w:rPr>
            </w:pPr>
          </w:p>
          <w:p w14:paraId="089C4C4A" w14:textId="77777777" w:rsidR="00DB2201" w:rsidRPr="00E16A99" w:rsidRDefault="00DB2201" w:rsidP="00E16A99">
            <w:pPr>
              <w:pStyle w:val="a3"/>
              <w:jc w:val="center"/>
              <w:rPr>
                <w:szCs w:val="28"/>
                <w:u w:val="single"/>
              </w:rPr>
            </w:pPr>
            <w:r w:rsidRPr="00E16A99">
              <w:rPr>
                <w:szCs w:val="28"/>
                <w:u w:val="single"/>
              </w:rPr>
              <w:t>Обоснование принятия проекта</w:t>
            </w:r>
          </w:p>
          <w:p w14:paraId="6F277138" w14:textId="77777777" w:rsidR="00DB2201" w:rsidRPr="00C55111" w:rsidRDefault="00DB2201" w:rsidP="00AF046B">
            <w:pPr>
              <w:pStyle w:val="a3"/>
              <w:rPr>
                <w:b/>
                <w:color w:val="C00000"/>
                <w:sz w:val="22"/>
                <w:szCs w:val="28"/>
              </w:rPr>
            </w:pPr>
          </w:p>
          <w:p w14:paraId="572F7657" w14:textId="77777777" w:rsidR="00263214" w:rsidRDefault="00DB2201" w:rsidP="0015777F">
            <w:pPr>
              <w:pStyle w:val="a3"/>
              <w:ind w:firstLine="709"/>
              <w:rPr>
                <w:sz w:val="24"/>
                <w:szCs w:val="28"/>
              </w:rPr>
            </w:pPr>
            <w:r w:rsidRPr="008E726B">
              <w:rPr>
                <w:sz w:val="24"/>
                <w:szCs w:val="28"/>
              </w:rPr>
              <w:t>Проект подгот</w:t>
            </w:r>
            <w:r w:rsidR="0015777F" w:rsidRPr="008E726B">
              <w:rPr>
                <w:sz w:val="24"/>
                <w:szCs w:val="28"/>
              </w:rPr>
              <w:t>овлен</w:t>
            </w:r>
            <w:r w:rsidRPr="008E726B">
              <w:rPr>
                <w:sz w:val="24"/>
                <w:szCs w:val="28"/>
              </w:rPr>
              <w:t xml:space="preserve"> в целях</w:t>
            </w:r>
            <w:r w:rsidR="00E16A99" w:rsidRPr="008E726B">
              <w:rPr>
                <w:sz w:val="24"/>
                <w:szCs w:val="28"/>
              </w:rPr>
              <w:t xml:space="preserve"> </w:t>
            </w:r>
            <w:r w:rsidR="00E65FB8">
              <w:rPr>
                <w:sz w:val="24"/>
                <w:szCs w:val="28"/>
              </w:rPr>
              <w:t xml:space="preserve">актуализации положений </w:t>
            </w:r>
            <w:r w:rsidR="00AF43F2" w:rsidRPr="00AF43F2">
              <w:rPr>
                <w:sz w:val="24"/>
                <w:szCs w:val="28"/>
              </w:rPr>
              <w:t>приказ</w:t>
            </w:r>
            <w:r w:rsidR="00AF43F2">
              <w:rPr>
                <w:sz w:val="24"/>
                <w:szCs w:val="28"/>
              </w:rPr>
              <w:t>а</w:t>
            </w:r>
            <w:r w:rsidR="00AF43F2" w:rsidRPr="00AF43F2">
              <w:rPr>
                <w:sz w:val="24"/>
                <w:szCs w:val="28"/>
              </w:rPr>
              <w:t xml:space="preserve"> </w:t>
            </w:r>
            <w:r w:rsidR="00AF43F2">
              <w:rPr>
                <w:sz w:val="24"/>
                <w:szCs w:val="28"/>
              </w:rPr>
              <w:t>МФ и НП</w:t>
            </w:r>
            <w:r w:rsidR="00AF43F2" w:rsidRPr="00AF43F2">
              <w:rPr>
                <w:sz w:val="24"/>
                <w:szCs w:val="28"/>
              </w:rPr>
              <w:t xml:space="preserve"> Н</w:t>
            </w:r>
            <w:r w:rsidR="00AF43F2">
              <w:rPr>
                <w:sz w:val="24"/>
                <w:szCs w:val="28"/>
              </w:rPr>
              <w:t>СО</w:t>
            </w:r>
            <w:r w:rsidR="00AF43F2" w:rsidRPr="00AF43F2">
              <w:rPr>
                <w:sz w:val="24"/>
                <w:szCs w:val="28"/>
              </w:rPr>
              <w:t xml:space="preserve"> от </w:t>
            </w:r>
            <w:r w:rsidR="00A80B3B">
              <w:rPr>
                <w:sz w:val="24"/>
                <w:szCs w:val="28"/>
              </w:rPr>
              <w:t>28</w:t>
            </w:r>
            <w:r w:rsidR="00AF43F2" w:rsidRPr="00AF43F2">
              <w:rPr>
                <w:sz w:val="24"/>
                <w:szCs w:val="28"/>
              </w:rPr>
              <w:t>.0</w:t>
            </w:r>
            <w:r w:rsidR="00A80B3B">
              <w:rPr>
                <w:sz w:val="24"/>
                <w:szCs w:val="28"/>
              </w:rPr>
              <w:t>6</w:t>
            </w:r>
            <w:r w:rsidR="00AF43F2" w:rsidRPr="00AF43F2">
              <w:rPr>
                <w:sz w:val="24"/>
                <w:szCs w:val="28"/>
              </w:rPr>
              <w:t>.20</w:t>
            </w:r>
            <w:r w:rsidR="00A80B3B">
              <w:rPr>
                <w:sz w:val="24"/>
                <w:szCs w:val="28"/>
              </w:rPr>
              <w:t>19</w:t>
            </w:r>
            <w:r w:rsidR="00AF43F2" w:rsidRPr="00AF43F2">
              <w:rPr>
                <w:sz w:val="24"/>
                <w:szCs w:val="28"/>
              </w:rPr>
              <w:t xml:space="preserve"> № </w:t>
            </w:r>
            <w:r w:rsidR="00E65FB8">
              <w:rPr>
                <w:sz w:val="24"/>
                <w:szCs w:val="28"/>
              </w:rPr>
              <w:t>42-НПА</w:t>
            </w:r>
            <w:r w:rsidR="00AF43F2" w:rsidRPr="00AF43F2">
              <w:rPr>
                <w:sz w:val="24"/>
                <w:szCs w:val="28"/>
              </w:rPr>
              <w:t xml:space="preserve"> «</w:t>
            </w:r>
            <w:r w:rsidR="00E65FB8" w:rsidRPr="00E65FB8">
              <w:rPr>
                <w:sz w:val="24"/>
                <w:szCs w:val="28"/>
              </w:rPr>
              <w:t>О порядке и методике планирования бюджетных ассигнований областного бюджета Новосибирской области на очередной финансовый год и плановый период</w:t>
            </w:r>
            <w:r w:rsidR="00AF43F2" w:rsidRPr="00AF43F2">
              <w:rPr>
                <w:sz w:val="24"/>
                <w:szCs w:val="28"/>
              </w:rPr>
              <w:t>»</w:t>
            </w:r>
            <w:r w:rsidR="00263214" w:rsidRPr="008E726B">
              <w:rPr>
                <w:sz w:val="24"/>
                <w:szCs w:val="28"/>
              </w:rPr>
              <w:t>.</w:t>
            </w:r>
          </w:p>
          <w:p w14:paraId="52DBD154" w14:textId="77777777" w:rsidR="00A85B30" w:rsidRPr="00EA6CA8" w:rsidRDefault="00A85B30" w:rsidP="0015777F">
            <w:pPr>
              <w:pStyle w:val="a3"/>
              <w:ind w:firstLine="709"/>
              <w:rPr>
                <w:sz w:val="18"/>
                <w:szCs w:val="28"/>
                <w:u w:val="single"/>
              </w:rPr>
            </w:pPr>
          </w:p>
        </w:tc>
      </w:tr>
      <w:tr w:rsidR="00DB2201" w:rsidRPr="00DB2201" w14:paraId="7B24E581" w14:textId="77777777" w:rsidTr="00AE7380">
        <w:trPr>
          <w:trHeight w:val="2020"/>
        </w:trPr>
        <w:tc>
          <w:tcPr>
            <w:tcW w:w="1006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28E4A35" w14:textId="77777777" w:rsidR="00DB2201" w:rsidRPr="00833222" w:rsidRDefault="00DB2201" w:rsidP="00AF046B">
            <w:pPr>
              <w:pStyle w:val="a3"/>
              <w:rPr>
                <w:b/>
              </w:rPr>
            </w:pPr>
          </w:p>
          <w:p w14:paraId="27C17DD1" w14:textId="77777777" w:rsidR="00DB2201" w:rsidRPr="00AF046B" w:rsidRDefault="00DB2201" w:rsidP="00B44E35">
            <w:pPr>
              <w:pStyle w:val="a3"/>
              <w:jc w:val="center"/>
              <w:rPr>
                <w:b/>
              </w:rPr>
            </w:pPr>
            <w:r w:rsidRPr="00AF046B">
              <w:rPr>
                <w:b/>
              </w:rPr>
              <w:t>Отметка юридической службы о проведении экспертизы</w:t>
            </w:r>
          </w:p>
          <w:p w14:paraId="450474FF" w14:textId="77777777" w:rsidR="00DB2201" w:rsidRPr="00DB2201" w:rsidRDefault="00DB2201" w:rsidP="00B44E35">
            <w:pPr>
              <w:pStyle w:val="a3"/>
              <w:jc w:val="center"/>
            </w:pPr>
            <w:r w:rsidRPr="00DB2201">
              <w:t>«__» __________ 20</w:t>
            </w:r>
            <w:r w:rsidR="00376EA9">
              <w:t>2</w:t>
            </w:r>
            <w:r w:rsidR="007726FD">
              <w:t>2</w:t>
            </w:r>
            <w:r w:rsidRPr="00DB2201">
              <w:t xml:space="preserve"> года</w:t>
            </w:r>
          </w:p>
          <w:p w14:paraId="570942B6" w14:textId="77777777" w:rsidR="00DB2201" w:rsidRPr="00C55111" w:rsidRDefault="00DB2201" w:rsidP="00AF046B">
            <w:pPr>
              <w:pStyle w:val="a3"/>
              <w:rPr>
                <w:sz w:val="22"/>
              </w:rPr>
            </w:pPr>
          </w:p>
          <w:p w14:paraId="1951256C" w14:textId="77777777" w:rsidR="00F75591" w:rsidRPr="005D40EF" w:rsidRDefault="00F75591" w:rsidP="00F755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                                                                                   М.С. Митянина</w:t>
            </w:r>
            <w:r w:rsidRPr="005D40EF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  <w:p w14:paraId="591569E3" w14:textId="77777777" w:rsidR="00AE4455" w:rsidRPr="00EA7E10" w:rsidRDefault="00AE4455" w:rsidP="00AF046B">
            <w:pPr>
              <w:pStyle w:val="a3"/>
              <w:rPr>
                <w:sz w:val="24"/>
              </w:rPr>
            </w:pPr>
          </w:p>
          <w:p w14:paraId="258C1883" w14:textId="77777777" w:rsidR="00DB2201" w:rsidRPr="00DB2201" w:rsidRDefault="00DB2201" w:rsidP="00AF046B">
            <w:pPr>
              <w:pStyle w:val="a3"/>
            </w:pPr>
            <w:r w:rsidRPr="00DB2201">
              <w:t>Эксперт                                                                                            _______________</w:t>
            </w:r>
          </w:p>
          <w:p w14:paraId="0A95146A" w14:textId="77777777" w:rsidR="00DB2201" w:rsidRPr="00952AA3" w:rsidRDefault="00DB2201" w:rsidP="00AF046B">
            <w:pPr>
              <w:pStyle w:val="a3"/>
              <w:rPr>
                <w:sz w:val="20"/>
              </w:rPr>
            </w:pPr>
            <w:r w:rsidRPr="00DB2201">
              <w:t xml:space="preserve">                                                                                                         </w:t>
            </w:r>
            <w:r w:rsidR="00952AA3" w:rsidRPr="00952AA3">
              <w:rPr>
                <w:sz w:val="20"/>
              </w:rPr>
              <w:t xml:space="preserve">    </w:t>
            </w:r>
            <w:r w:rsidRPr="00952AA3">
              <w:rPr>
                <w:sz w:val="20"/>
              </w:rPr>
              <w:t>(фамилия, инициалы)</w:t>
            </w:r>
          </w:p>
          <w:p w14:paraId="143CCA2D" w14:textId="77777777" w:rsidR="00DB2201" w:rsidRPr="00C55111" w:rsidRDefault="00DB2201" w:rsidP="00AF046B">
            <w:pPr>
              <w:pStyle w:val="a3"/>
              <w:rPr>
                <w:b/>
                <w:sz w:val="22"/>
              </w:rPr>
            </w:pPr>
          </w:p>
        </w:tc>
      </w:tr>
    </w:tbl>
    <w:p w14:paraId="518578CD" w14:textId="77777777" w:rsidR="00EA6CA8" w:rsidRPr="00C55111" w:rsidRDefault="00EA6CA8" w:rsidP="007E314D">
      <w:pPr>
        <w:pStyle w:val="a3"/>
        <w:rPr>
          <w:sz w:val="8"/>
        </w:rPr>
      </w:pPr>
    </w:p>
    <w:p w14:paraId="2E3BFE28" w14:textId="77777777" w:rsidR="00833222" w:rsidRDefault="00833222" w:rsidP="007E314D">
      <w:pPr>
        <w:pStyle w:val="a3"/>
        <w:rPr>
          <w:sz w:val="20"/>
        </w:rPr>
      </w:pPr>
    </w:p>
    <w:p w14:paraId="56A3F42F" w14:textId="77777777" w:rsidR="00833222" w:rsidRDefault="00833222" w:rsidP="007E314D">
      <w:pPr>
        <w:pStyle w:val="a3"/>
        <w:rPr>
          <w:sz w:val="20"/>
        </w:rPr>
      </w:pPr>
    </w:p>
    <w:p w14:paraId="030F0B76" w14:textId="77777777" w:rsidR="00833222" w:rsidRDefault="00833222" w:rsidP="007E314D">
      <w:pPr>
        <w:pStyle w:val="a3"/>
        <w:rPr>
          <w:sz w:val="20"/>
        </w:rPr>
      </w:pPr>
    </w:p>
    <w:p w14:paraId="2C81D6F5" w14:textId="77777777" w:rsidR="00833222" w:rsidRDefault="00833222" w:rsidP="007E314D">
      <w:pPr>
        <w:pStyle w:val="a3"/>
        <w:rPr>
          <w:sz w:val="20"/>
        </w:rPr>
      </w:pPr>
    </w:p>
    <w:p w14:paraId="4D41545E" w14:textId="77777777" w:rsidR="00833222" w:rsidRDefault="00833222" w:rsidP="007E314D">
      <w:pPr>
        <w:pStyle w:val="a3"/>
        <w:rPr>
          <w:sz w:val="20"/>
        </w:rPr>
      </w:pPr>
    </w:p>
    <w:p w14:paraId="01A50F85" w14:textId="77777777" w:rsidR="00833222" w:rsidRDefault="00833222" w:rsidP="007E314D">
      <w:pPr>
        <w:pStyle w:val="a3"/>
        <w:rPr>
          <w:sz w:val="20"/>
        </w:rPr>
      </w:pPr>
    </w:p>
    <w:p w14:paraId="240AD345" w14:textId="77777777" w:rsidR="00833222" w:rsidRDefault="00833222" w:rsidP="007E314D">
      <w:pPr>
        <w:pStyle w:val="a3"/>
        <w:rPr>
          <w:sz w:val="20"/>
        </w:rPr>
      </w:pPr>
    </w:p>
    <w:p w14:paraId="087842E4" w14:textId="09485AB1" w:rsidR="007E314D" w:rsidRDefault="00AC01D3" w:rsidP="007E314D">
      <w:pPr>
        <w:pStyle w:val="a3"/>
        <w:rPr>
          <w:sz w:val="20"/>
        </w:rPr>
      </w:pPr>
      <w:r>
        <w:rPr>
          <w:sz w:val="20"/>
        </w:rPr>
        <w:t>Р</w:t>
      </w:r>
      <w:r w:rsidR="007E72FB">
        <w:rPr>
          <w:sz w:val="20"/>
        </w:rPr>
        <w:t>.</w:t>
      </w:r>
      <w:r>
        <w:rPr>
          <w:sz w:val="20"/>
        </w:rPr>
        <w:t>В</w:t>
      </w:r>
      <w:r w:rsidR="007E72FB">
        <w:rPr>
          <w:sz w:val="20"/>
        </w:rPr>
        <w:t xml:space="preserve">. </w:t>
      </w:r>
      <w:r>
        <w:rPr>
          <w:sz w:val="20"/>
        </w:rPr>
        <w:t>Юдин</w:t>
      </w:r>
    </w:p>
    <w:p w14:paraId="08AAE652" w14:textId="77777777" w:rsidR="00D359BF" w:rsidRDefault="00D359BF" w:rsidP="007E314D">
      <w:pPr>
        <w:pStyle w:val="a3"/>
        <w:rPr>
          <w:szCs w:val="24"/>
        </w:rPr>
      </w:pPr>
      <w:r>
        <w:rPr>
          <w:sz w:val="20"/>
        </w:rPr>
        <w:t>296</w:t>
      </w:r>
      <w:r w:rsidR="00AC01D3">
        <w:rPr>
          <w:sz w:val="20"/>
        </w:rPr>
        <w:t xml:space="preserve"> 5</w:t>
      </w:r>
      <w:r>
        <w:rPr>
          <w:sz w:val="20"/>
        </w:rPr>
        <w:t>0</w:t>
      </w:r>
      <w:r w:rsidR="00AC01D3">
        <w:rPr>
          <w:sz w:val="20"/>
        </w:rPr>
        <w:t xml:space="preserve"> 33</w:t>
      </w:r>
    </w:p>
    <w:sectPr w:rsidR="00D359BF" w:rsidSect="000D1A9E">
      <w:type w:val="continuous"/>
      <w:pgSz w:w="11906" w:h="16838"/>
      <w:pgMar w:top="1021" w:right="624" w:bottom="102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D06E7" w14:textId="77777777" w:rsidR="001B3BC1" w:rsidRDefault="001B3BC1" w:rsidP="004B0130">
      <w:r>
        <w:separator/>
      </w:r>
    </w:p>
  </w:endnote>
  <w:endnote w:type="continuationSeparator" w:id="0">
    <w:p w14:paraId="0A696F7A" w14:textId="77777777" w:rsidR="001B3BC1" w:rsidRDefault="001B3BC1" w:rsidP="004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74E6D" w14:textId="77777777" w:rsidR="001B3BC1" w:rsidRDefault="001B3BC1" w:rsidP="004B0130">
      <w:r>
        <w:separator/>
      </w:r>
    </w:p>
  </w:footnote>
  <w:footnote w:type="continuationSeparator" w:id="0">
    <w:p w14:paraId="6F609FA9" w14:textId="77777777" w:rsidR="001B3BC1" w:rsidRDefault="001B3BC1" w:rsidP="004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5368"/>
    <w:multiLevelType w:val="hybridMultilevel"/>
    <w:tmpl w:val="F8D00698"/>
    <w:lvl w:ilvl="0" w:tplc="057E1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10F88"/>
    <w:multiLevelType w:val="multilevel"/>
    <w:tmpl w:val="99ACD6E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C2965BF"/>
    <w:multiLevelType w:val="hybridMultilevel"/>
    <w:tmpl w:val="B40E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D14EE4"/>
    <w:multiLevelType w:val="hybridMultilevel"/>
    <w:tmpl w:val="5CB4D264"/>
    <w:lvl w:ilvl="0" w:tplc="7D466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016A72"/>
    <w:multiLevelType w:val="multilevel"/>
    <w:tmpl w:val="E072F19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3DED6C75"/>
    <w:multiLevelType w:val="singleLevel"/>
    <w:tmpl w:val="B0FAD8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0BE4F82"/>
    <w:multiLevelType w:val="hybridMultilevel"/>
    <w:tmpl w:val="5B1E12B0"/>
    <w:lvl w:ilvl="0" w:tplc="D8D855A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0F6836"/>
    <w:multiLevelType w:val="hybridMultilevel"/>
    <w:tmpl w:val="8DA8F4A4"/>
    <w:lvl w:ilvl="0" w:tplc="5CFA51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AD454A"/>
    <w:multiLevelType w:val="multilevel"/>
    <w:tmpl w:val="F32C6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0C4D9C"/>
    <w:multiLevelType w:val="hybridMultilevel"/>
    <w:tmpl w:val="1CE2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05B96"/>
    <w:multiLevelType w:val="hybridMultilevel"/>
    <w:tmpl w:val="93BC0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61"/>
    <w:rsid w:val="00001C92"/>
    <w:rsid w:val="00002AB5"/>
    <w:rsid w:val="00005552"/>
    <w:rsid w:val="00014066"/>
    <w:rsid w:val="00014FFA"/>
    <w:rsid w:val="000161F8"/>
    <w:rsid w:val="00020620"/>
    <w:rsid w:val="000211F1"/>
    <w:rsid w:val="00023BD4"/>
    <w:rsid w:val="000252F0"/>
    <w:rsid w:val="00025B2A"/>
    <w:rsid w:val="00030FC0"/>
    <w:rsid w:val="00031365"/>
    <w:rsid w:val="000316BD"/>
    <w:rsid w:val="00035806"/>
    <w:rsid w:val="00035AD8"/>
    <w:rsid w:val="0004148D"/>
    <w:rsid w:val="000420C0"/>
    <w:rsid w:val="00042E5E"/>
    <w:rsid w:val="00045641"/>
    <w:rsid w:val="0004682F"/>
    <w:rsid w:val="000472BE"/>
    <w:rsid w:val="00054C13"/>
    <w:rsid w:val="000559C8"/>
    <w:rsid w:val="00056ACC"/>
    <w:rsid w:val="00060801"/>
    <w:rsid w:val="00060FB6"/>
    <w:rsid w:val="00061E1C"/>
    <w:rsid w:val="000622C2"/>
    <w:rsid w:val="00063DDE"/>
    <w:rsid w:val="00066AE3"/>
    <w:rsid w:val="00067D73"/>
    <w:rsid w:val="000744CB"/>
    <w:rsid w:val="000746FD"/>
    <w:rsid w:val="00074BC2"/>
    <w:rsid w:val="00076393"/>
    <w:rsid w:val="00076AE9"/>
    <w:rsid w:val="00081648"/>
    <w:rsid w:val="0008184C"/>
    <w:rsid w:val="000838D2"/>
    <w:rsid w:val="00084F2D"/>
    <w:rsid w:val="00091914"/>
    <w:rsid w:val="000928CF"/>
    <w:rsid w:val="000975F0"/>
    <w:rsid w:val="000A083C"/>
    <w:rsid w:val="000A2E28"/>
    <w:rsid w:val="000A7024"/>
    <w:rsid w:val="000A7373"/>
    <w:rsid w:val="000B6CDF"/>
    <w:rsid w:val="000B73B7"/>
    <w:rsid w:val="000C0330"/>
    <w:rsid w:val="000C175C"/>
    <w:rsid w:val="000C3FA4"/>
    <w:rsid w:val="000C48BB"/>
    <w:rsid w:val="000C56C4"/>
    <w:rsid w:val="000C7593"/>
    <w:rsid w:val="000C7CFC"/>
    <w:rsid w:val="000C7D4D"/>
    <w:rsid w:val="000D1A62"/>
    <w:rsid w:val="000D1A9E"/>
    <w:rsid w:val="000D4DE4"/>
    <w:rsid w:val="000D7642"/>
    <w:rsid w:val="000D784A"/>
    <w:rsid w:val="000E6B62"/>
    <w:rsid w:val="000F0008"/>
    <w:rsid w:val="000F342F"/>
    <w:rsid w:val="000F4720"/>
    <w:rsid w:val="000F4A06"/>
    <w:rsid w:val="000F64BA"/>
    <w:rsid w:val="00102853"/>
    <w:rsid w:val="001035D1"/>
    <w:rsid w:val="001045AB"/>
    <w:rsid w:val="00107350"/>
    <w:rsid w:val="0011021C"/>
    <w:rsid w:val="00110A61"/>
    <w:rsid w:val="001120ED"/>
    <w:rsid w:val="001169D5"/>
    <w:rsid w:val="00117D14"/>
    <w:rsid w:val="00123EB6"/>
    <w:rsid w:val="00126828"/>
    <w:rsid w:val="001270A8"/>
    <w:rsid w:val="001305C1"/>
    <w:rsid w:val="00131F9E"/>
    <w:rsid w:val="001324DB"/>
    <w:rsid w:val="00141F98"/>
    <w:rsid w:val="0014368D"/>
    <w:rsid w:val="00143FF0"/>
    <w:rsid w:val="001473B5"/>
    <w:rsid w:val="00151104"/>
    <w:rsid w:val="00151F22"/>
    <w:rsid w:val="00152000"/>
    <w:rsid w:val="001539D1"/>
    <w:rsid w:val="001553F6"/>
    <w:rsid w:val="0015662B"/>
    <w:rsid w:val="001567DB"/>
    <w:rsid w:val="00156811"/>
    <w:rsid w:val="001572D4"/>
    <w:rsid w:val="0015777F"/>
    <w:rsid w:val="00160CE2"/>
    <w:rsid w:val="001618F5"/>
    <w:rsid w:val="00161FAB"/>
    <w:rsid w:val="0016482A"/>
    <w:rsid w:val="00166934"/>
    <w:rsid w:val="0017003A"/>
    <w:rsid w:val="001729FC"/>
    <w:rsid w:val="00172A69"/>
    <w:rsid w:val="001739E3"/>
    <w:rsid w:val="0018325C"/>
    <w:rsid w:val="001846E8"/>
    <w:rsid w:val="001862A9"/>
    <w:rsid w:val="0019277B"/>
    <w:rsid w:val="0019505E"/>
    <w:rsid w:val="00196357"/>
    <w:rsid w:val="001A165F"/>
    <w:rsid w:val="001A4692"/>
    <w:rsid w:val="001A61D9"/>
    <w:rsid w:val="001A7B09"/>
    <w:rsid w:val="001B02F4"/>
    <w:rsid w:val="001B0F28"/>
    <w:rsid w:val="001B21F2"/>
    <w:rsid w:val="001B2F09"/>
    <w:rsid w:val="001B345F"/>
    <w:rsid w:val="001B3BC1"/>
    <w:rsid w:val="001B6BB4"/>
    <w:rsid w:val="001C10AC"/>
    <w:rsid w:val="001C2311"/>
    <w:rsid w:val="001C3216"/>
    <w:rsid w:val="001C3397"/>
    <w:rsid w:val="001D53FD"/>
    <w:rsid w:val="001D6B0A"/>
    <w:rsid w:val="001E4466"/>
    <w:rsid w:val="001E6AEF"/>
    <w:rsid w:val="001E71AB"/>
    <w:rsid w:val="001F3201"/>
    <w:rsid w:val="001F6F69"/>
    <w:rsid w:val="00201D68"/>
    <w:rsid w:val="00207384"/>
    <w:rsid w:val="00207E0F"/>
    <w:rsid w:val="00213625"/>
    <w:rsid w:val="00213B51"/>
    <w:rsid w:val="0021602C"/>
    <w:rsid w:val="00221AB6"/>
    <w:rsid w:val="0022449F"/>
    <w:rsid w:val="0022797E"/>
    <w:rsid w:val="00233C81"/>
    <w:rsid w:val="00234806"/>
    <w:rsid w:val="00236A6D"/>
    <w:rsid w:val="00243311"/>
    <w:rsid w:val="00247820"/>
    <w:rsid w:val="00250AB4"/>
    <w:rsid w:val="00251426"/>
    <w:rsid w:val="00253AFE"/>
    <w:rsid w:val="0025418D"/>
    <w:rsid w:val="002571B9"/>
    <w:rsid w:val="0026190D"/>
    <w:rsid w:val="0026283E"/>
    <w:rsid w:val="00262933"/>
    <w:rsid w:val="002631E3"/>
    <w:rsid w:val="00263214"/>
    <w:rsid w:val="00264038"/>
    <w:rsid w:val="002668C1"/>
    <w:rsid w:val="0026694F"/>
    <w:rsid w:val="00267E2B"/>
    <w:rsid w:val="00276E5B"/>
    <w:rsid w:val="00277977"/>
    <w:rsid w:val="00280438"/>
    <w:rsid w:val="002818FE"/>
    <w:rsid w:val="002843E2"/>
    <w:rsid w:val="002929FC"/>
    <w:rsid w:val="00294F51"/>
    <w:rsid w:val="002A222A"/>
    <w:rsid w:val="002A509D"/>
    <w:rsid w:val="002A5884"/>
    <w:rsid w:val="002B3C3D"/>
    <w:rsid w:val="002B5EC5"/>
    <w:rsid w:val="002B6811"/>
    <w:rsid w:val="002B6D14"/>
    <w:rsid w:val="002B7B83"/>
    <w:rsid w:val="002C2B96"/>
    <w:rsid w:val="002C2ECF"/>
    <w:rsid w:val="002C58E9"/>
    <w:rsid w:val="002C59C8"/>
    <w:rsid w:val="002C746A"/>
    <w:rsid w:val="002D14E3"/>
    <w:rsid w:val="002D30CD"/>
    <w:rsid w:val="002D57A1"/>
    <w:rsid w:val="002D6609"/>
    <w:rsid w:val="002E03B3"/>
    <w:rsid w:val="002E13B5"/>
    <w:rsid w:val="002E17EE"/>
    <w:rsid w:val="002E1E41"/>
    <w:rsid w:val="002E1FDD"/>
    <w:rsid w:val="002E664A"/>
    <w:rsid w:val="002E6C92"/>
    <w:rsid w:val="002F3A37"/>
    <w:rsid w:val="002F3C2D"/>
    <w:rsid w:val="002F4067"/>
    <w:rsid w:val="002F42AC"/>
    <w:rsid w:val="002F487F"/>
    <w:rsid w:val="002F4B76"/>
    <w:rsid w:val="002F5C71"/>
    <w:rsid w:val="0030011C"/>
    <w:rsid w:val="00301D99"/>
    <w:rsid w:val="00304CDB"/>
    <w:rsid w:val="00306ACD"/>
    <w:rsid w:val="00315322"/>
    <w:rsid w:val="003176BA"/>
    <w:rsid w:val="00317FA8"/>
    <w:rsid w:val="00321A28"/>
    <w:rsid w:val="0032202D"/>
    <w:rsid w:val="00322A07"/>
    <w:rsid w:val="00323814"/>
    <w:rsid w:val="003261F9"/>
    <w:rsid w:val="00332700"/>
    <w:rsid w:val="003335A1"/>
    <w:rsid w:val="00336E64"/>
    <w:rsid w:val="00340A7E"/>
    <w:rsid w:val="00341057"/>
    <w:rsid w:val="00341329"/>
    <w:rsid w:val="00341E15"/>
    <w:rsid w:val="00342AA2"/>
    <w:rsid w:val="003439F4"/>
    <w:rsid w:val="003477A0"/>
    <w:rsid w:val="00354B9C"/>
    <w:rsid w:val="00356755"/>
    <w:rsid w:val="0036790E"/>
    <w:rsid w:val="00371B80"/>
    <w:rsid w:val="00375054"/>
    <w:rsid w:val="00375617"/>
    <w:rsid w:val="003765B0"/>
    <w:rsid w:val="00376EA9"/>
    <w:rsid w:val="003818C6"/>
    <w:rsid w:val="00382F9B"/>
    <w:rsid w:val="00383EB1"/>
    <w:rsid w:val="00385F9D"/>
    <w:rsid w:val="003870F1"/>
    <w:rsid w:val="0038719B"/>
    <w:rsid w:val="00390627"/>
    <w:rsid w:val="00390C7C"/>
    <w:rsid w:val="003925F9"/>
    <w:rsid w:val="0039353B"/>
    <w:rsid w:val="003A46CF"/>
    <w:rsid w:val="003A6734"/>
    <w:rsid w:val="003A6BE9"/>
    <w:rsid w:val="003B1F34"/>
    <w:rsid w:val="003B2646"/>
    <w:rsid w:val="003B4ECF"/>
    <w:rsid w:val="003C142A"/>
    <w:rsid w:val="003C28E8"/>
    <w:rsid w:val="003D1E6F"/>
    <w:rsid w:val="003D3BD0"/>
    <w:rsid w:val="003D6B90"/>
    <w:rsid w:val="003D6C49"/>
    <w:rsid w:val="003E1449"/>
    <w:rsid w:val="003E3D3A"/>
    <w:rsid w:val="003E5445"/>
    <w:rsid w:val="003F17BF"/>
    <w:rsid w:val="003F1CFB"/>
    <w:rsid w:val="003F7205"/>
    <w:rsid w:val="003F723D"/>
    <w:rsid w:val="00405005"/>
    <w:rsid w:val="004064B6"/>
    <w:rsid w:val="004075F9"/>
    <w:rsid w:val="00414099"/>
    <w:rsid w:val="004147F4"/>
    <w:rsid w:val="00415151"/>
    <w:rsid w:val="004164FD"/>
    <w:rsid w:val="00422181"/>
    <w:rsid w:val="00422FA1"/>
    <w:rsid w:val="00425452"/>
    <w:rsid w:val="00430DD8"/>
    <w:rsid w:val="00433E5A"/>
    <w:rsid w:val="00443B3A"/>
    <w:rsid w:val="00443F5F"/>
    <w:rsid w:val="0044404F"/>
    <w:rsid w:val="00450235"/>
    <w:rsid w:val="00450258"/>
    <w:rsid w:val="004513A2"/>
    <w:rsid w:val="00451EA8"/>
    <w:rsid w:val="00462723"/>
    <w:rsid w:val="00462DE9"/>
    <w:rsid w:val="00462FC4"/>
    <w:rsid w:val="00466022"/>
    <w:rsid w:val="00466A52"/>
    <w:rsid w:val="004671FC"/>
    <w:rsid w:val="00470404"/>
    <w:rsid w:val="00471293"/>
    <w:rsid w:val="004713B8"/>
    <w:rsid w:val="00472D41"/>
    <w:rsid w:val="0048179B"/>
    <w:rsid w:val="00483D20"/>
    <w:rsid w:val="00487379"/>
    <w:rsid w:val="00496FA0"/>
    <w:rsid w:val="004A2B30"/>
    <w:rsid w:val="004B0130"/>
    <w:rsid w:val="004B0136"/>
    <w:rsid w:val="004B1690"/>
    <w:rsid w:val="004B266A"/>
    <w:rsid w:val="004B2B59"/>
    <w:rsid w:val="004B322E"/>
    <w:rsid w:val="004B648E"/>
    <w:rsid w:val="004C0872"/>
    <w:rsid w:val="004D1F53"/>
    <w:rsid w:val="004D2553"/>
    <w:rsid w:val="004D2C04"/>
    <w:rsid w:val="004D455C"/>
    <w:rsid w:val="004D496C"/>
    <w:rsid w:val="004E3C7E"/>
    <w:rsid w:val="004E5299"/>
    <w:rsid w:val="004F0389"/>
    <w:rsid w:val="004F41EA"/>
    <w:rsid w:val="005018FD"/>
    <w:rsid w:val="005029FE"/>
    <w:rsid w:val="00506F3B"/>
    <w:rsid w:val="00507589"/>
    <w:rsid w:val="00510027"/>
    <w:rsid w:val="00520DB5"/>
    <w:rsid w:val="00521CA9"/>
    <w:rsid w:val="0052251B"/>
    <w:rsid w:val="00522FEB"/>
    <w:rsid w:val="00526D29"/>
    <w:rsid w:val="00530750"/>
    <w:rsid w:val="00535B60"/>
    <w:rsid w:val="005433E0"/>
    <w:rsid w:val="005451E0"/>
    <w:rsid w:val="005461DF"/>
    <w:rsid w:val="00546721"/>
    <w:rsid w:val="0054764F"/>
    <w:rsid w:val="0054783F"/>
    <w:rsid w:val="00555284"/>
    <w:rsid w:val="00555DAC"/>
    <w:rsid w:val="0055738F"/>
    <w:rsid w:val="00557897"/>
    <w:rsid w:val="00562407"/>
    <w:rsid w:val="00564E31"/>
    <w:rsid w:val="00565C54"/>
    <w:rsid w:val="00566A46"/>
    <w:rsid w:val="00570A5D"/>
    <w:rsid w:val="00574532"/>
    <w:rsid w:val="005745DD"/>
    <w:rsid w:val="00576A56"/>
    <w:rsid w:val="0058095B"/>
    <w:rsid w:val="005825C6"/>
    <w:rsid w:val="005832EE"/>
    <w:rsid w:val="00583339"/>
    <w:rsid w:val="0058394A"/>
    <w:rsid w:val="00583ADA"/>
    <w:rsid w:val="0058654E"/>
    <w:rsid w:val="005867EC"/>
    <w:rsid w:val="005870E1"/>
    <w:rsid w:val="005900B2"/>
    <w:rsid w:val="00590D1D"/>
    <w:rsid w:val="0059240C"/>
    <w:rsid w:val="005965F5"/>
    <w:rsid w:val="0059663F"/>
    <w:rsid w:val="005A01CC"/>
    <w:rsid w:val="005A1C70"/>
    <w:rsid w:val="005A27E1"/>
    <w:rsid w:val="005A2E0F"/>
    <w:rsid w:val="005B0172"/>
    <w:rsid w:val="005B3894"/>
    <w:rsid w:val="005B5569"/>
    <w:rsid w:val="005B669F"/>
    <w:rsid w:val="005C162B"/>
    <w:rsid w:val="005C3E14"/>
    <w:rsid w:val="005C7E6A"/>
    <w:rsid w:val="005D0B5B"/>
    <w:rsid w:val="005D0D6D"/>
    <w:rsid w:val="005D1BBC"/>
    <w:rsid w:val="005D6D8B"/>
    <w:rsid w:val="005D7E42"/>
    <w:rsid w:val="005E0A41"/>
    <w:rsid w:val="005E42BE"/>
    <w:rsid w:val="005E4DA5"/>
    <w:rsid w:val="005E533F"/>
    <w:rsid w:val="005E6F9D"/>
    <w:rsid w:val="005F3594"/>
    <w:rsid w:val="005F6D3F"/>
    <w:rsid w:val="005F6E91"/>
    <w:rsid w:val="005F70BB"/>
    <w:rsid w:val="005F7D6D"/>
    <w:rsid w:val="00602F91"/>
    <w:rsid w:val="0060343F"/>
    <w:rsid w:val="0060662A"/>
    <w:rsid w:val="0061092D"/>
    <w:rsid w:val="00610EDC"/>
    <w:rsid w:val="00613538"/>
    <w:rsid w:val="006219D1"/>
    <w:rsid w:val="00631604"/>
    <w:rsid w:val="0063179B"/>
    <w:rsid w:val="006336B6"/>
    <w:rsid w:val="00636E00"/>
    <w:rsid w:val="00640902"/>
    <w:rsid w:val="00643665"/>
    <w:rsid w:val="006440C7"/>
    <w:rsid w:val="00645414"/>
    <w:rsid w:val="00646698"/>
    <w:rsid w:val="00651A7F"/>
    <w:rsid w:val="006536FC"/>
    <w:rsid w:val="0065466B"/>
    <w:rsid w:val="00654E37"/>
    <w:rsid w:val="00656C42"/>
    <w:rsid w:val="00657D7F"/>
    <w:rsid w:val="006605E0"/>
    <w:rsid w:val="0066191E"/>
    <w:rsid w:val="00662D08"/>
    <w:rsid w:val="00662FBC"/>
    <w:rsid w:val="006636DD"/>
    <w:rsid w:val="00664C99"/>
    <w:rsid w:val="00666712"/>
    <w:rsid w:val="00667639"/>
    <w:rsid w:val="006677FC"/>
    <w:rsid w:val="006755BF"/>
    <w:rsid w:val="00675822"/>
    <w:rsid w:val="006766E7"/>
    <w:rsid w:val="00682661"/>
    <w:rsid w:val="00684DF8"/>
    <w:rsid w:val="00685089"/>
    <w:rsid w:val="0068561B"/>
    <w:rsid w:val="00686DC7"/>
    <w:rsid w:val="00690F72"/>
    <w:rsid w:val="00696F95"/>
    <w:rsid w:val="00697230"/>
    <w:rsid w:val="006B108A"/>
    <w:rsid w:val="006B1A34"/>
    <w:rsid w:val="006B237A"/>
    <w:rsid w:val="006B4FBC"/>
    <w:rsid w:val="006B56BB"/>
    <w:rsid w:val="006B6A7F"/>
    <w:rsid w:val="006C2BCF"/>
    <w:rsid w:val="006C31F3"/>
    <w:rsid w:val="006C3AA5"/>
    <w:rsid w:val="006C517D"/>
    <w:rsid w:val="006C5D74"/>
    <w:rsid w:val="006C6A43"/>
    <w:rsid w:val="006C6B26"/>
    <w:rsid w:val="006C6CC7"/>
    <w:rsid w:val="006D2892"/>
    <w:rsid w:val="006D5C4B"/>
    <w:rsid w:val="006E03EB"/>
    <w:rsid w:val="006E3904"/>
    <w:rsid w:val="006E4A29"/>
    <w:rsid w:val="006F6FB2"/>
    <w:rsid w:val="006F7BDC"/>
    <w:rsid w:val="00704017"/>
    <w:rsid w:val="00714D17"/>
    <w:rsid w:val="00723109"/>
    <w:rsid w:val="00725962"/>
    <w:rsid w:val="00725CB0"/>
    <w:rsid w:val="0072737A"/>
    <w:rsid w:val="007318A0"/>
    <w:rsid w:val="007320F9"/>
    <w:rsid w:val="00734D28"/>
    <w:rsid w:val="00741A95"/>
    <w:rsid w:val="007424A9"/>
    <w:rsid w:val="0074399D"/>
    <w:rsid w:val="0074399E"/>
    <w:rsid w:val="007533C6"/>
    <w:rsid w:val="00753459"/>
    <w:rsid w:val="007551AF"/>
    <w:rsid w:val="00755354"/>
    <w:rsid w:val="00757D89"/>
    <w:rsid w:val="00760949"/>
    <w:rsid w:val="0076328F"/>
    <w:rsid w:val="007674D3"/>
    <w:rsid w:val="00767EDB"/>
    <w:rsid w:val="00770123"/>
    <w:rsid w:val="0077061D"/>
    <w:rsid w:val="007726FD"/>
    <w:rsid w:val="007821DA"/>
    <w:rsid w:val="007827B7"/>
    <w:rsid w:val="00784CC5"/>
    <w:rsid w:val="00791238"/>
    <w:rsid w:val="00791B13"/>
    <w:rsid w:val="0079313A"/>
    <w:rsid w:val="00793615"/>
    <w:rsid w:val="0079516D"/>
    <w:rsid w:val="00795CB1"/>
    <w:rsid w:val="00797334"/>
    <w:rsid w:val="007A4950"/>
    <w:rsid w:val="007A5388"/>
    <w:rsid w:val="007A782F"/>
    <w:rsid w:val="007B4EAF"/>
    <w:rsid w:val="007C0F38"/>
    <w:rsid w:val="007C48E0"/>
    <w:rsid w:val="007D1FE2"/>
    <w:rsid w:val="007D2091"/>
    <w:rsid w:val="007D480A"/>
    <w:rsid w:val="007D6FF5"/>
    <w:rsid w:val="007E15FA"/>
    <w:rsid w:val="007E1866"/>
    <w:rsid w:val="007E314D"/>
    <w:rsid w:val="007E3F75"/>
    <w:rsid w:val="007E4F7B"/>
    <w:rsid w:val="007E6816"/>
    <w:rsid w:val="007E72FB"/>
    <w:rsid w:val="007F07CD"/>
    <w:rsid w:val="007F78D7"/>
    <w:rsid w:val="007F7B89"/>
    <w:rsid w:val="00800CBB"/>
    <w:rsid w:val="0080270A"/>
    <w:rsid w:val="008040E4"/>
    <w:rsid w:val="00804E1A"/>
    <w:rsid w:val="00812DEF"/>
    <w:rsid w:val="008159FA"/>
    <w:rsid w:val="00822AA5"/>
    <w:rsid w:val="00823109"/>
    <w:rsid w:val="00824330"/>
    <w:rsid w:val="00825A97"/>
    <w:rsid w:val="00832318"/>
    <w:rsid w:val="00833222"/>
    <w:rsid w:val="0083502F"/>
    <w:rsid w:val="00835F8B"/>
    <w:rsid w:val="00836878"/>
    <w:rsid w:val="00842A5B"/>
    <w:rsid w:val="00843F97"/>
    <w:rsid w:val="00850457"/>
    <w:rsid w:val="00852568"/>
    <w:rsid w:val="008529CA"/>
    <w:rsid w:val="0085405D"/>
    <w:rsid w:val="00855C79"/>
    <w:rsid w:val="0085672C"/>
    <w:rsid w:val="008600F7"/>
    <w:rsid w:val="008620A3"/>
    <w:rsid w:val="00862D9B"/>
    <w:rsid w:val="00864726"/>
    <w:rsid w:val="00865B83"/>
    <w:rsid w:val="00865C45"/>
    <w:rsid w:val="00867550"/>
    <w:rsid w:val="00867720"/>
    <w:rsid w:val="00871242"/>
    <w:rsid w:val="00872596"/>
    <w:rsid w:val="0087540B"/>
    <w:rsid w:val="00875D43"/>
    <w:rsid w:val="00876598"/>
    <w:rsid w:val="00877577"/>
    <w:rsid w:val="0087786D"/>
    <w:rsid w:val="008807BC"/>
    <w:rsid w:val="00886946"/>
    <w:rsid w:val="00891337"/>
    <w:rsid w:val="00891759"/>
    <w:rsid w:val="00893302"/>
    <w:rsid w:val="008947AD"/>
    <w:rsid w:val="008A0090"/>
    <w:rsid w:val="008A1DD1"/>
    <w:rsid w:val="008A7FBE"/>
    <w:rsid w:val="008B1FF8"/>
    <w:rsid w:val="008B2D50"/>
    <w:rsid w:val="008B3130"/>
    <w:rsid w:val="008C345A"/>
    <w:rsid w:val="008C67E4"/>
    <w:rsid w:val="008D7510"/>
    <w:rsid w:val="008E726B"/>
    <w:rsid w:val="008E7936"/>
    <w:rsid w:val="008F0278"/>
    <w:rsid w:val="008F1542"/>
    <w:rsid w:val="008F3362"/>
    <w:rsid w:val="008F5A8C"/>
    <w:rsid w:val="008F623C"/>
    <w:rsid w:val="008F746A"/>
    <w:rsid w:val="009023BB"/>
    <w:rsid w:val="00902989"/>
    <w:rsid w:val="00903A33"/>
    <w:rsid w:val="00904CAF"/>
    <w:rsid w:val="009119FE"/>
    <w:rsid w:val="00911A81"/>
    <w:rsid w:val="009138BD"/>
    <w:rsid w:val="00914F5F"/>
    <w:rsid w:val="0091717E"/>
    <w:rsid w:val="00917B63"/>
    <w:rsid w:val="00920E32"/>
    <w:rsid w:val="0092500F"/>
    <w:rsid w:val="00926F1C"/>
    <w:rsid w:val="0093314C"/>
    <w:rsid w:val="00944FCA"/>
    <w:rsid w:val="009473FA"/>
    <w:rsid w:val="009520B7"/>
    <w:rsid w:val="00952890"/>
    <w:rsid w:val="00952AA3"/>
    <w:rsid w:val="00953B33"/>
    <w:rsid w:val="00954FEC"/>
    <w:rsid w:val="009560FA"/>
    <w:rsid w:val="00963299"/>
    <w:rsid w:val="00963D3C"/>
    <w:rsid w:val="00970D18"/>
    <w:rsid w:val="0097749F"/>
    <w:rsid w:val="00982276"/>
    <w:rsid w:val="009831D7"/>
    <w:rsid w:val="009851AB"/>
    <w:rsid w:val="0098613F"/>
    <w:rsid w:val="00990A3C"/>
    <w:rsid w:val="00994FAC"/>
    <w:rsid w:val="0099562C"/>
    <w:rsid w:val="00996E7D"/>
    <w:rsid w:val="009A1375"/>
    <w:rsid w:val="009B04C4"/>
    <w:rsid w:val="009B2CF0"/>
    <w:rsid w:val="009B3A40"/>
    <w:rsid w:val="009B4ACA"/>
    <w:rsid w:val="009B5474"/>
    <w:rsid w:val="009B5D3D"/>
    <w:rsid w:val="009B64DE"/>
    <w:rsid w:val="009B7AB7"/>
    <w:rsid w:val="009C189B"/>
    <w:rsid w:val="009C2D52"/>
    <w:rsid w:val="009C2FC0"/>
    <w:rsid w:val="009C33D7"/>
    <w:rsid w:val="009C4294"/>
    <w:rsid w:val="009C5753"/>
    <w:rsid w:val="009C5A0C"/>
    <w:rsid w:val="009D05C7"/>
    <w:rsid w:val="009E62A4"/>
    <w:rsid w:val="009E6E76"/>
    <w:rsid w:val="009F088C"/>
    <w:rsid w:val="009F1F82"/>
    <w:rsid w:val="00A01E51"/>
    <w:rsid w:val="00A02000"/>
    <w:rsid w:val="00A04323"/>
    <w:rsid w:val="00A06E2A"/>
    <w:rsid w:val="00A169CE"/>
    <w:rsid w:val="00A20CAE"/>
    <w:rsid w:val="00A21C5B"/>
    <w:rsid w:val="00A23D6F"/>
    <w:rsid w:val="00A24CD9"/>
    <w:rsid w:val="00A250D8"/>
    <w:rsid w:val="00A26B5F"/>
    <w:rsid w:val="00A33FBF"/>
    <w:rsid w:val="00A3476D"/>
    <w:rsid w:val="00A36D10"/>
    <w:rsid w:val="00A415A3"/>
    <w:rsid w:val="00A42571"/>
    <w:rsid w:val="00A42C29"/>
    <w:rsid w:val="00A4614C"/>
    <w:rsid w:val="00A50658"/>
    <w:rsid w:val="00A51258"/>
    <w:rsid w:val="00A5231A"/>
    <w:rsid w:val="00A5662A"/>
    <w:rsid w:val="00A5738E"/>
    <w:rsid w:val="00A577E0"/>
    <w:rsid w:val="00A61BF0"/>
    <w:rsid w:val="00A63E0C"/>
    <w:rsid w:val="00A641FB"/>
    <w:rsid w:val="00A64DB2"/>
    <w:rsid w:val="00A65B1D"/>
    <w:rsid w:val="00A67F6B"/>
    <w:rsid w:val="00A72D44"/>
    <w:rsid w:val="00A7738B"/>
    <w:rsid w:val="00A80B3B"/>
    <w:rsid w:val="00A81403"/>
    <w:rsid w:val="00A8168F"/>
    <w:rsid w:val="00A8356F"/>
    <w:rsid w:val="00A836E5"/>
    <w:rsid w:val="00A83A11"/>
    <w:rsid w:val="00A84178"/>
    <w:rsid w:val="00A85B30"/>
    <w:rsid w:val="00A85E40"/>
    <w:rsid w:val="00A86BF3"/>
    <w:rsid w:val="00A903CC"/>
    <w:rsid w:val="00A92323"/>
    <w:rsid w:val="00A946EB"/>
    <w:rsid w:val="00A951F9"/>
    <w:rsid w:val="00A97A8E"/>
    <w:rsid w:val="00AA3AC1"/>
    <w:rsid w:val="00AA4C28"/>
    <w:rsid w:val="00AA6672"/>
    <w:rsid w:val="00AB3419"/>
    <w:rsid w:val="00AB4720"/>
    <w:rsid w:val="00AB539C"/>
    <w:rsid w:val="00AC01D3"/>
    <w:rsid w:val="00AC2405"/>
    <w:rsid w:val="00AC3C32"/>
    <w:rsid w:val="00AC7B08"/>
    <w:rsid w:val="00AC7B0B"/>
    <w:rsid w:val="00AD2507"/>
    <w:rsid w:val="00AD4032"/>
    <w:rsid w:val="00AD48B0"/>
    <w:rsid w:val="00AD5F5A"/>
    <w:rsid w:val="00AE4455"/>
    <w:rsid w:val="00AE5AA2"/>
    <w:rsid w:val="00AE6BCA"/>
    <w:rsid w:val="00AE7380"/>
    <w:rsid w:val="00AE7D80"/>
    <w:rsid w:val="00AF046B"/>
    <w:rsid w:val="00AF17E7"/>
    <w:rsid w:val="00AF2F03"/>
    <w:rsid w:val="00AF33FE"/>
    <w:rsid w:val="00AF43F2"/>
    <w:rsid w:val="00AF4619"/>
    <w:rsid w:val="00AF5289"/>
    <w:rsid w:val="00AF6C1A"/>
    <w:rsid w:val="00AF7DE9"/>
    <w:rsid w:val="00AF7F3D"/>
    <w:rsid w:val="00B0072A"/>
    <w:rsid w:val="00B07724"/>
    <w:rsid w:val="00B1347C"/>
    <w:rsid w:val="00B176B3"/>
    <w:rsid w:val="00B17C5C"/>
    <w:rsid w:val="00B17E0C"/>
    <w:rsid w:val="00B210D5"/>
    <w:rsid w:val="00B21F61"/>
    <w:rsid w:val="00B23F64"/>
    <w:rsid w:val="00B24BA2"/>
    <w:rsid w:val="00B26C43"/>
    <w:rsid w:val="00B329B1"/>
    <w:rsid w:val="00B37FB4"/>
    <w:rsid w:val="00B403FC"/>
    <w:rsid w:val="00B42D3A"/>
    <w:rsid w:val="00B43B65"/>
    <w:rsid w:val="00B44E35"/>
    <w:rsid w:val="00B46280"/>
    <w:rsid w:val="00B536CC"/>
    <w:rsid w:val="00B5636E"/>
    <w:rsid w:val="00B5695B"/>
    <w:rsid w:val="00B575DA"/>
    <w:rsid w:val="00B576E0"/>
    <w:rsid w:val="00B57E61"/>
    <w:rsid w:val="00B603F1"/>
    <w:rsid w:val="00B60B50"/>
    <w:rsid w:val="00B71EBA"/>
    <w:rsid w:val="00B72F32"/>
    <w:rsid w:val="00B74FB0"/>
    <w:rsid w:val="00B76C37"/>
    <w:rsid w:val="00B77A93"/>
    <w:rsid w:val="00B83255"/>
    <w:rsid w:val="00B86C95"/>
    <w:rsid w:val="00B90404"/>
    <w:rsid w:val="00B91389"/>
    <w:rsid w:val="00B97D59"/>
    <w:rsid w:val="00BA1FC0"/>
    <w:rsid w:val="00BA2B52"/>
    <w:rsid w:val="00BA4AB5"/>
    <w:rsid w:val="00BA4EBC"/>
    <w:rsid w:val="00BA7E9F"/>
    <w:rsid w:val="00BB1A34"/>
    <w:rsid w:val="00BB1A93"/>
    <w:rsid w:val="00BB41E2"/>
    <w:rsid w:val="00BB7D21"/>
    <w:rsid w:val="00BC3C11"/>
    <w:rsid w:val="00BC6D22"/>
    <w:rsid w:val="00BD070F"/>
    <w:rsid w:val="00BD4929"/>
    <w:rsid w:val="00BD4A0A"/>
    <w:rsid w:val="00BD6248"/>
    <w:rsid w:val="00BE4CA7"/>
    <w:rsid w:val="00BE515A"/>
    <w:rsid w:val="00BE5F46"/>
    <w:rsid w:val="00BE6E93"/>
    <w:rsid w:val="00BE74EA"/>
    <w:rsid w:val="00BE79B5"/>
    <w:rsid w:val="00C00796"/>
    <w:rsid w:val="00C0386E"/>
    <w:rsid w:val="00C06BE2"/>
    <w:rsid w:val="00C10431"/>
    <w:rsid w:val="00C12071"/>
    <w:rsid w:val="00C12214"/>
    <w:rsid w:val="00C24C1C"/>
    <w:rsid w:val="00C27C3A"/>
    <w:rsid w:val="00C30366"/>
    <w:rsid w:val="00C321B0"/>
    <w:rsid w:val="00C35C43"/>
    <w:rsid w:val="00C35EA4"/>
    <w:rsid w:val="00C361EC"/>
    <w:rsid w:val="00C42B47"/>
    <w:rsid w:val="00C44605"/>
    <w:rsid w:val="00C44E30"/>
    <w:rsid w:val="00C45040"/>
    <w:rsid w:val="00C463BA"/>
    <w:rsid w:val="00C473C3"/>
    <w:rsid w:val="00C532A2"/>
    <w:rsid w:val="00C55111"/>
    <w:rsid w:val="00C64CBF"/>
    <w:rsid w:val="00C65B5C"/>
    <w:rsid w:val="00C6712A"/>
    <w:rsid w:val="00C72F97"/>
    <w:rsid w:val="00C74F76"/>
    <w:rsid w:val="00C85A02"/>
    <w:rsid w:val="00C860B8"/>
    <w:rsid w:val="00C91ADD"/>
    <w:rsid w:val="00C92E4B"/>
    <w:rsid w:val="00CA3ED5"/>
    <w:rsid w:val="00CA701B"/>
    <w:rsid w:val="00CC38E3"/>
    <w:rsid w:val="00CC4656"/>
    <w:rsid w:val="00CC7592"/>
    <w:rsid w:val="00CD118D"/>
    <w:rsid w:val="00CE6055"/>
    <w:rsid w:val="00CE6120"/>
    <w:rsid w:val="00CE720B"/>
    <w:rsid w:val="00CF0A5D"/>
    <w:rsid w:val="00CF1EE3"/>
    <w:rsid w:val="00CF4950"/>
    <w:rsid w:val="00CF5FA2"/>
    <w:rsid w:val="00D00629"/>
    <w:rsid w:val="00D0370F"/>
    <w:rsid w:val="00D04762"/>
    <w:rsid w:val="00D054BD"/>
    <w:rsid w:val="00D0796A"/>
    <w:rsid w:val="00D10EC3"/>
    <w:rsid w:val="00D13895"/>
    <w:rsid w:val="00D14AA3"/>
    <w:rsid w:val="00D1522C"/>
    <w:rsid w:val="00D17331"/>
    <w:rsid w:val="00D25E6C"/>
    <w:rsid w:val="00D3210B"/>
    <w:rsid w:val="00D33F3C"/>
    <w:rsid w:val="00D34A34"/>
    <w:rsid w:val="00D359BF"/>
    <w:rsid w:val="00D365CD"/>
    <w:rsid w:val="00D42AF7"/>
    <w:rsid w:val="00D42F63"/>
    <w:rsid w:val="00D4449E"/>
    <w:rsid w:val="00D546C5"/>
    <w:rsid w:val="00D56190"/>
    <w:rsid w:val="00D67B2F"/>
    <w:rsid w:val="00D723C3"/>
    <w:rsid w:val="00D73B9D"/>
    <w:rsid w:val="00D8069E"/>
    <w:rsid w:val="00D8505D"/>
    <w:rsid w:val="00D8794A"/>
    <w:rsid w:val="00DA2ADE"/>
    <w:rsid w:val="00DB14C0"/>
    <w:rsid w:val="00DB2201"/>
    <w:rsid w:val="00DB5775"/>
    <w:rsid w:val="00DC1EDC"/>
    <w:rsid w:val="00DC3DA6"/>
    <w:rsid w:val="00DC4072"/>
    <w:rsid w:val="00DC6BB0"/>
    <w:rsid w:val="00DC6CE6"/>
    <w:rsid w:val="00DD2279"/>
    <w:rsid w:val="00DD4679"/>
    <w:rsid w:val="00DE282C"/>
    <w:rsid w:val="00DE3E66"/>
    <w:rsid w:val="00DE7957"/>
    <w:rsid w:val="00DF6CA0"/>
    <w:rsid w:val="00E01B95"/>
    <w:rsid w:val="00E02B9C"/>
    <w:rsid w:val="00E13F6E"/>
    <w:rsid w:val="00E140DD"/>
    <w:rsid w:val="00E15B96"/>
    <w:rsid w:val="00E16A99"/>
    <w:rsid w:val="00E20EC5"/>
    <w:rsid w:val="00E23DDC"/>
    <w:rsid w:val="00E25CF6"/>
    <w:rsid w:val="00E310D2"/>
    <w:rsid w:val="00E346DA"/>
    <w:rsid w:val="00E36B87"/>
    <w:rsid w:val="00E400DA"/>
    <w:rsid w:val="00E4218B"/>
    <w:rsid w:val="00E433E7"/>
    <w:rsid w:val="00E44AEF"/>
    <w:rsid w:val="00E44B6D"/>
    <w:rsid w:val="00E50AA8"/>
    <w:rsid w:val="00E51072"/>
    <w:rsid w:val="00E51625"/>
    <w:rsid w:val="00E5257F"/>
    <w:rsid w:val="00E56C9E"/>
    <w:rsid w:val="00E57B96"/>
    <w:rsid w:val="00E623AF"/>
    <w:rsid w:val="00E65FB8"/>
    <w:rsid w:val="00E661D2"/>
    <w:rsid w:val="00E70334"/>
    <w:rsid w:val="00E720F5"/>
    <w:rsid w:val="00E74766"/>
    <w:rsid w:val="00E866A4"/>
    <w:rsid w:val="00E87D17"/>
    <w:rsid w:val="00E87F05"/>
    <w:rsid w:val="00E90261"/>
    <w:rsid w:val="00EA1B5A"/>
    <w:rsid w:val="00EA27F5"/>
    <w:rsid w:val="00EA5097"/>
    <w:rsid w:val="00EA65B0"/>
    <w:rsid w:val="00EA6CA8"/>
    <w:rsid w:val="00EA7E10"/>
    <w:rsid w:val="00EB3869"/>
    <w:rsid w:val="00EB45FA"/>
    <w:rsid w:val="00EB669B"/>
    <w:rsid w:val="00EB7F56"/>
    <w:rsid w:val="00EC105E"/>
    <w:rsid w:val="00EC1EFF"/>
    <w:rsid w:val="00EC2EB2"/>
    <w:rsid w:val="00EC3E82"/>
    <w:rsid w:val="00ED01ED"/>
    <w:rsid w:val="00ED405E"/>
    <w:rsid w:val="00EE0526"/>
    <w:rsid w:val="00EE0689"/>
    <w:rsid w:val="00EE138E"/>
    <w:rsid w:val="00EE25B1"/>
    <w:rsid w:val="00EE3648"/>
    <w:rsid w:val="00EE3A95"/>
    <w:rsid w:val="00EE4F10"/>
    <w:rsid w:val="00EE74A8"/>
    <w:rsid w:val="00EE7A04"/>
    <w:rsid w:val="00EF1538"/>
    <w:rsid w:val="00EF2E18"/>
    <w:rsid w:val="00EF4480"/>
    <w:rsid w:val="00F00318"/>
    <w:rsid w:val="00F0068F"/>
    <w:rsid w:val="00F01F5B"/>
    <w:rsid w:val="00F03EFA"/>
    <w:rsid w:val="00F04016"/>
    <w:rsid w:val="00F04D02"/>
    <w:rsid w:val="00F0789A"/>
    <w:rsid w:val="00F10681"/>
    <w:rsid w:val="00F12EB0"/>
    <w:rsid w:val="00F13140"/>
    <w:rsid w:val="00F16A87"/>
    <w:rsid w:val="00F21F5C"/>
    <w:rsid w:val="00F31196"/>
    <w:rsid w:val="00F318D0"/>
    <w:rsid w:val="00F320B2"/>
    <w:rsid w:val="00F33909"/>
    <w:rsid w:val="00F37820"/>
    <w:rsid w:val="00F37AB8"/>
    <w:rsid w:val="00F43612"/>
    <w:rsid w:val="00F43D43"/>
    <w:rsid w:val="00F44B6C"/>
    <w:rsid w:val="00F57BCB"/>
    <w:rsid w:val="00F62934"/>
    <w:rsid w:val="00F643C4"/>
    <w:rsid w:val="00F6673B"/>
    <w:rsid w:val="00F679BE"/>
    <w:rsid w:val="00F71673"/>
    <w:rsid w:val="00F7258B"/>
    <w:rsid w:val="00F72C27"/>
    <w:rsid w:val="00F75591"/>
    <w:rsid w:val="00F778D2"/>
    <w:rsid w:val="00F77B73"/>
    <w:rsid w:val="00F80CA0"/>
    <w:rsid w:val="00F86957"/>
    <w:rsid w:val="00F9502B"/>
    <w:rsid w:val="00F95191"/>
    <w:rsid w:val="00F96794"/>
    <w:rsid w:val="00F973D3"/>
    <w:rsid w:val="00FA43B9"/>
    <w:rsid w:val="00FA44F7"/>
    <w:rsid w:val="00FA52A6"/>
    <w:rsid w:val="00FA555F"/>
    <w:rsid w:val="00FA7FEB"/>
    <w:rsid w:val="00FB1548"/>
    <w:rsid w:val="00FB2863"/>
    <w:rsid w:val="00FB30D8"/>
    <w:rsid w:val="00FB3A27"/>
    <w:rsid w:val="00FB4980"/>
    <w:rsid w:val="00FB6E69"/>
    <w:rsid w:val="00FC020C"/>
    <w:rsid w:val="00FC1BA1"/>
    <w:rsid w:val="00FC21C3"/>
    <w:rsid w:val="00FC2C30"/>
    <w:rsid w:val="00FC4EFE"/>
    <w:rsid w:val="00FC6A87"/>
    <w:rsid w:val="00FC78F3"/>
    <w:rsid w:val="00FC7F86"/>
    <w:rsid w:val="00FD0050"/>
    <w:rsid w:val="00FD2023"/>
    <w:rsid w:val="00FD30BC"/>
    <w:rsid w:val="00FD7E2C"/>
    <w:rsid w:val="00FE0F4F"/>
    <w:rsid w:val="00FF0EB1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A02CD"/>
  <w15:chartTrackingRefBased/>
  <w15:docId w15:val="{18C33CCA-DA76-49B5-A91D-BD2BC227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E40"/>
  </w:style>
  <w:style w:type="paragraph" w:styleId="1">
    <w:name w:val="heading 1"/>
    <w:basedOn w:val="a"/>
    <w:next w:val="a"/>
    <w:qFormat/>
    <w:pPr>
      <w:keepNext/>
      <w:tabs>
        <w:tab w:val="left" w:pos="864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64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8647"/>
      </w:tabs>
      <w:jc w:val="both"/>
    </w:pPr>
    <w:rPr>
      <w:sz w:val="28"/>
    </w:rPr>
  </w:style>
  <w:style w:type="table" w:styleId="a5">
    <w:name w:val="Table Grid"/>
    <w:basedOn w:val="a1"/>
    <w:uiPriority w:val="59"/>
    <w:rsid w:val="00D4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B7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B73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C759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8">
    <w:name w:val="header"/>
    <w:basedOn w:val="a"/>
    <w:link w:val="a9"/>
    <w:rsid w:val="002A222A"/>
    <w:pPr>
      <w:tabs>
        <w:tab w:val="center" w:pos="4153"/>
        <w:tab w:val="right" w:pos="8306"/>
      </w:tabs>
    </w:pPr>
    <w:rPr>
      <w:sz w:val="28"/>
    </w:rPr>
  </w:style>
  <w:style w:type="character" w:customStyle="1" w:styleId="a9">
    <w:name w:val="Верхний колонтитул Знак"/>
    <w:link w:val="a8"/>
    <w:rsid w:val="002A222A"/>
    <w:rPr>
      <w:sz w:val="28"/>
    </w:rPr>
  </w:style>
  <w:style w:type="paragraph" w:styleId="aa">
    <w:name w:val="footer"/>
    <w:basedOn w:val="a"/>
    <w:link w:val="ab"/>
    <w:rsid w:val="004B01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0130"/>
  </w:style>
  <w:style w:type="character" w:customStyle="1" w:styleId="FontStyle14">
    <w:name w:val="Font Style14"/>
    <w:uiPriority w:val="99"/>
    <w:rsid w:val="00E87D17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E87D17"/>
    <w:pPr>
      <w:widowControl w:val="0"/>
      <w:autoSpaceDE w:val="0"/>
      <w:autoSpaceDN w:val="0"/>
      <w:adjustRightInd w:val="0"/>
      <w:spacing w:line="312" w:lineRule="exact"/>
      <w:ind w:firstLine="806"/>
      <w:jc w:val="both"/>
    </w:pPr>
    <w:rPr>
      <w:sz w:val="24"/>
      <w:szCs w:val="24"/>
    </w:rPr>
  </w:style>
  <w:style w:type="paragraph" w:styleId="ac">
    <w:name w:val="Body Text Indent"/>
    <w:basedOn w:val="a"/>
    <w:link w:val="ad"/>
    <w:rsid w:val="000C48B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C48BB"/>
  </w:style>
  <w:style w:type="paragraph" w:customStyle="1" w:styleId="ae">
    <w:name w:val="Нормальный"/>
    <w:rsid w:val="000C48BB"/>
    <w:rPr>
      <w:rFonts w:ascii="Bookman Old Style" w:hAnsi="Bookman Old Style"/>
    </w:rPr>
  </w:style>
  <w:style w:type="character" w:customStyle="1" w:styleId="a4">
    <w:name w:val="Основной текст Знак"/>
    <w:link w:val="a3"/>
    <w:rsid w:val="0077061D"/>
    <w:rPr>
      <w:sz w:val="28"/>
    </w:rPr>
  </w:style>
  <w:style w:type="character" w:customStyle="1" w:styleId="af">
    <w:name w:val="Основной текст_"/>
    <w:link w:val="10"/>
    <w:rsid w:val="00D546C5"/>
    <w:rPr>
      <w:sz w:val="116"/>
      <w:szCs w:val="116"/>
      <w:shd w:val="clear" w:color="auto" w:fill="FFFFFF"/>
    </w:rPr>
  </w:style>
  <w:style w:type="paragraph" w:customStyle="1" w:styleId="10">
    <w:name w:val="Основной текст1"/>
    <w:basedOn w:val="a"/>
    <w:link w:val="af"/>
    <w:rsid w:val="00D546C5"/>
    <w:pPr>
      <w:widowControl w:val="0"/>
      <w:shd w:val="clear" w:color="auto" w:fill="FFFFFF"/>
      <w:spacing w:after="40" w:line="348" w:lineRule="auto"/>
      <w:ind w:firstLine="400"/>
    </w:pPr>
    <w:rPr>
      <w:sz w:val="116"/>
      <w:szCs w:val="116"/>
    </w:rPr>
  </w:style>
  <w:style w:type="character" w:styleId="af0">
    <w:name w:val="annotation reference"/>
    <w:basedOn w:val="a0"/>
    <w:rsid w:val="00877577"/>
    <w:rPr>
      <w:sz w:val="16"/>
      <w:szCs w:val="16"/>
    </w:rPr>
  </w:style>
  <w:style w:type="paragraph" w:styleId="af1">
    <w:name w:val="annotation text"/>
    <w:basedOn w:val="a"/>
    <w:link w:val="af2"/>
    <w:rsid w:val="00877577"/>
  </w:style>
  <w:style w:type="character" w:customStyle="1" w:styleId="af2">
    <w:name w:val="Текст примечания Знак"/>
    <w:basedOn w:val="a0"/>
    <w:link w:val="af1"/>
    <w:rsid w:val="00877577"/>
  </w:style>
  <w:style w:type="paragraph" w:styleId="af3">
    <w:name w:val="annotation subject"/>
    <w:basedOn w:val="af1"/>
    <w:next w:val="af1"/>
    <w:link w:val="af4"/>
    <w:rsid w:val="00877577"/>
    <w:rPr>
      <w:b/>
      <w:bCs/>
    </w:rPr>
  </w:style>
  <w:style w:type="character" w:customStyle="1" w:styleId="af4">
    <w:name w:val="Тема примечания Знак"/>
    <w:basedOn w:val="af2"/>
    <w:link w:val="af3"/>
    <w:rsid w:val="00877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ECD2-3285-4C24-AFC5-1059ADCA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581</Words>
  <Characters>4903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УФ и НП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Черемных Татьяна Сергеевна</dc:creator>
  <cp:keywords/>
  <cp:lastModifiedBy>Юдин Роман Валерьевич</cp:lastModifiedBy>
  <cp:revision>9</cp:revision>
  <cp:lastPrinted>2022-01-28T07:10:00Z</cp:lastPrinted>
  <dcterms:created xsi:type="dcterms:W3CDTF">2022-02-24T10:15:00Z</dcterms:created>
  <dcterms:modified xsi:type="dcterms:W3CDTF">2022-02-28T10:20:00Z</dcterms:modified>
</cp:coreProperties>
</file>