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30" w:rsidRPr="00B77230" w:rsidRDefault="00B77230" w:rsidP="00B77230">
      <w:pPr>
        <w:ind w:left="3402" w:firstLine="0"/>
        <w:jc w:val="right"/>
        <w:rPr>
          <w:szCs w:val="28"/>
        </w:rPr>
      </w:pPr>
      <w:r>
        <w:rPr>
          <w:szCs w:val="28"/>
        </w:rPr>
        <w:t>Приложение № 3</w:t>
      </w: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  <w:r w:rsidRPr="00B77230">
        <w:rPr>
          <w:szCs w:val="28"/>
        </w:rPr>
        <w:t>Утверждено</w:t>
      </w: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  <w:r w:rsidRPr="00B77230">
        <w:rPr>
          <w:szCs w:val="28"/>
        </w:rPr>
        <w:t>приказом государственной</w:t>
      </w: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  <w:r w:rsidRPr="00B77230">
        <w:rPr>
          <w:szCs w:val="28"/>
        </w:rPr>
        <w:t>инспекции по охране объектов</w:t>
      </w: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  <w:r w:rsidRPr="00B77230">
        <w:rPr>
          <w:szCs w:val="28"/>
        </w:rPr>
        <w:t xml:space="preserve">культурного наследия </w:t>
      </w:r>
    </w:p>
    <w:p w:rsidR="00B77230" w:rsidRPr="00B77230" w:rsidRDefault="00B77230" w:rsidP="00B77230">
      <w:pPr>
        <w:ind w:left="3402" w:firstLine="0"/>
        <w:jc w:val="right"/>
        <w:rPr>
          <w:szCs w:val="28"/>
        </w:rPr>
      </w:pPr>
      <w:r w:rsidRPr="00B77230">
        <w:rPr>
          <w:szCs w:val="28"/>
        </w:rPr>
        <w:t>Новосибирской области</w:t>
      </w:r>
    </w:p>
    <w:p w:rsidR="00B77230" w:rsidRDefault="00B77230" w:rsidP="00B77230">
      <w:pPr>
        <w:ind w:left="4253" w:firstLine="0"/>
        <w:jc w:val="right"/>
        <w:rPr>
          <w:szCs w:val="28"/>
        </w:rPr>
      </w:pPr>
      <w:r w:rsidRPr="00B77230">
        <w:rPr>
          <w:szCs w:val="28"/>
        </w:rPr>
        <w:t>от ______ 2023 г. № _____</w:t>
      </w:r>
    </w:p>
    <w:p w:rsidR="00EB1044" w:rsidRDefault="00EB1044" w:rsidP="00EB1044">
      <w:pPr>
        <w:ind w:firstLine="0"/>
        <w:jc w:val="center"/>
        <w:rPr>
          <w:rFonts w:eastAsia="Arial Unicode MS"/>
          <w:bCs/>
          <w:sz w:val="24"/>
          <w:szCs w:val="24"/>
          <w:lang w:eastAsia="en-US"/>
        </w:rPr>
      </w:pPr>
    </w:p>
    <w:p w:rsidR="00B77230" w:rsidRPr="00B77230" w:rsidRDefault="00B77230" w:rsidP="00EB1044">
      <w:pPr>
        <w:ind w:firstLine="0"/>
        <w:jc w:val="center"/>
        <w:rPr>
          <w:rFonts w:eastAsia="Arial Unicode MS"/>
          <w:bCs/>
          <w:szCs w:val="28"/>
          <w:lang w:eastAsia="en-US"/>
        </w:rPr>
      </w:pPr>
    </w:p>
    <w:p w:rsidR="006632D4" w:rsidRPr="00B77230" w:rsidRDefault="001010A5" w:rsidP="006632D4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B77230">
        <w:rPr>
          <w:rFonts w:eastAsia="Arial Unicode MS"/>
          <w:bCs/>
          <w:szCs w:val="28"/>
          <w:lang w:eastAsia="en-US"/>
        </w:rPr>
        <w:t>Инструк</w:t>
      </w:r>
      <w:r w:rsidR="00C71925" w:rsidRPr="00B77230">
        <w:rPr>
          <w:rFonts w:eastAsia="Arial Unicode MS"/>
          <w:bCs/>
          <w:szCs w:val="28"/>
          <w:lang w:eastAsia="en-US"/>
        </w:rPr>
        <w:t>ц</w:t>
      </w:r>
      <w:r w:rsidRPr="00B77230">
        <w:rPr>
          <w:rFonts w:eastAsia="Arial Unicode MS"/>
          <w:bCs/>
          <w:szCs w:val="28"/>
          <w:lang w:eastAsia="en-US"/>
        </w:rPr>
        <w:t>ия</w:t>
      </w:r>
    </w:p>
    <w:p w:rsidR="00325D62" w:rsidRPr="00B77230" w:rsidRDefault="00325D62" w:rsidP="00325D62">
      <w:pPr>
        <w:pStyle w:val="af9"/>
        <w:shd w:val="clear" w:color="auto" w:fill="FFFFFF"/>
        <w:spacing w:before="0" w:beforeAutospacing="0" w:after="55" w:afterAutospacing="0"/>
        <w:jc w:val="center"/>
        <w:rPr>
          <w:sz w:val="28"/>
          <w:szCs w:val="28"/>
        </w:rPr>
      </w:pPr>
      <w:r w:rsidRPr="00B77230">
        <w:rPr>
          <w:rStyle w:val="afa"/>
          <w:b w:val="0"/>
          <w:sz w:val="28"/>
          <w:szCs w:val="28"/>
        </w:rPr>
        <w:t>об организации учета, хранения и выдачи машинных носителей</w:t>
      </w:r>
      <w:r w:rsidR="00461A3E" w:rsidRPr="00B77230">
        <w:rPr>
          <w:rStyle w:val="afa"/>
          <w:b w:val="0"/>
          <w:sz w:val="28"/>
          <w:szCs w:val="28"/>
        </w:rPr>
        <w:t xml:space="preserve"> информации</w:t>
      </w:r>
      <w:r w:rsidRPr="00B77230">
        <w:rPr>
          <w:rStyle w:val="afa"/>
          <w:b w:val="0"/>
          <w:sz w:val="28"/>
          <w:szCs w:val="28"/>
        </w:rPr>
        <w:t xml:space="preserve"> </w:t>
      </w:r>
      <w:r w:rsidR="00EA5E54" w:rsidRPr="00B77230">
        <w:rPr>
          <w:sz w:val="28"/>
          <w:szCs w:val="28"/>
        </w:rPr>
        <w:t>в</w:t>
      </w:r>
      <w:r w:rsidR="00EA5E54" w:rsidRPr="00B77230">
        <w:rPr>
          <w:b/>
          <w:sz w:val="28"/>
          <w:szCs w:val="28"/>
        </w:rPr>
        <w:t xml:space="preserve"> </w:t>
      </w:r>
      <w:r w:rsidR="00EA5E54" w:rsidRPr="00B77230">
        <w:rPr>
          <w:sz w:val="28"/>
          <w:szCs w:val="28"/>
        </w:rPr>
        <w:t>информационн</w:t>
      </w:r>
      <w:r w:rsidR="00707D85" w:rsidRPr="00B77230">
        <w:rPr>
          <w:sz w:val="28"/>
          <w:szCs w:val="28"/>
        </w:rPr>
        <w:t>ых</w:t>
      </w:r>
      <w:r w:rsidR="00EA5E54" w:rsidRPr="00B77230">
        <w:rPr>
          <w:sz w:val="28"/>
          <w:szCs w:val="28"/>
        </w:rPr>
        <w:t xml:space="preserve"> систем</w:t>
      </w:r>
      <w:r w:rsidR="00707D85" w:rsidRPr="00B77230">
        <w:rPr>
          <w:sz w:val="28"/>
          <w:szCs w:val="28"/>
        </w:rPr>
        <w:t>ах</w:t>
      </w:r>
      <w:r w:rsidR="00EA5E54" w:rsidRPr="00B77230">
        <w:rPr>
          <w:sz w:val="28"/>
          <w:szCs w:val="28"/>
        </w:rPr>
        <w:t xml:space="preserve"> </w:t>
      </w:r>
      <w:r w:rsidR="0055442F" w:rsidRPr="00B77230">
        <w:rPr>
          <w:sz w:val="28"/>
          <w:szCs w:val="28"/>
        </w:rPr>
        <w:t>персональных данных</w:t>
      </w:r>
    </w:p>
    <w:p w:rsidR="00325D62" w:rsidRPr="00B77230" w:rsidRDefault="00325D62" w:rsidP="00325D62">
      <w:pPr>
        <w:pStyle w:val="af9"/>
        <w:shd w:val="clear" w:color="auto" w:fill="FFFFFF"/>
        <w:spacing w:before="0" w:beforeAutospacing="0" w:after="55" w:afterAutospacing="0"/>
        <w:jc w:val="center"/>
        <w:rPr>
          <w:b/>
          <w:sz w:val="28"/>
          <w:szCs w:val="28"/>
        </w:rPr>
      </w:pP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25D62" w:rsidRPr="00B77230">
        <w:rPr>
          <w:sz w:val="28"/>
          <w:szCs w:val="28"/>
        </w:rPr>
        <w:t>Настоящая Инструкция устанавливает организацию учета, хранения и выдачи машинных носителей</w:t>
      </w:r>
      <w:r w:rsidR="00724745" w:rsidRPr="00B77230">
        <w:rPr>
          <w:rStyle w:val="afa"/>
          <w:b w:val="0"/>
          <w:sz w:val="28"/>
          <w:szCs w:val="28"/>
        </w:rPr>
        <w:t xml:space="preserve"> машинных носителей информации </w:t>
      </w:r>
      <w:r w:rsidR="00EA5E54" w:rsidRPr="00B77230">
        <w:rPr>
          <w:rStyle w:val="afa"/>
          <w:b w:val="0"/>
          <w:sz w:val="28"/>
          <w:szCs w:val="28"/>
        </w:rPr>
        <w:t>в информационн</w:t>
      </w:r>
      <w:r w:rsidR="00707D85" w:rsidRPr="00B77230">
        <w:rPr>
          <w:rStyle w:val="afa"/>
          <w:b w:val="0"/>
          <w:sz w:val="28"/>
          <w:szCs w:val="28"/>
        </w:rPr>
        <w:t>ых</w:t>
      </w:r>
      <w:r w:rsidR="00EA5E54" w:rsidRPr="00B77230">
        <w:rPr>
          <w:rStyle w:val="afa"/>
          <w:b w:val="0"/>
          <w:sz w:val="28"/>
          <w:szCs w:val="28"/>
        </w:rPr>
        <w:t xml:space="preserve"> </w:t>
      </w:r>
      <w:r w:rsidR="00707D85" w:rsidRPr="00B77230">
        <w:rPr>
          <w:rStyle w:val="afa"/>
          <w:b w:val="0"/>
          <w:sz w:val="28"/>
          <w:szCs w:val="28"/>
        </w:rPr>
        <w:t>системах</w:t>
      </w:r>
      <w:r w:rsidR="00EA5E54" w:rsidRPr="00B77230">
        <w:rPr>
          <w:rStyle w:val="afa"/>
          <w:b w:val="0"/>
          <w:sz w:val="28"/>
          <w:szCs w:val="28"/>
        </w:rPr>
        <w:t xml:space="preserve"> </w:t>
      </w:r>
      <w:r w:rsidR="00707D85" w:rsidRPr="00B77230">
        <w:rPr>
          <w:rStyle w:val="afa"/>
          <w:b w:val="0"/>
          <w:sz w:val="28"/>
          <w:szCs w:val="28"/>
        </w:rPr>
        <w:t>персональных данных</w:t>
      </w:r>
      <w:r w:rsidR="007F7611" w:rsidRPr="00B77230">
        <w:rPr>
          <w:sz w:val="28"/>
          <w:szCs w:val="28"/>
        </w:rPr>
        <w:t xml:space="preserve"> </w:t>
      </w:r>
      <w:r w:rsidR="00325D62" w:rsidRPr="00B77230">
        <w:rPr>
          <w:sz w:val="28"/>
          <w:szCs w:val="28"/>
        </w:rPr>
        <w:t xml:space="preserve">(далее </w:t>
      </w:r>
      <w:r w:rsidR="007F7611" w:rsidRPr="00B77230">
        <w:rPr>
          <w:sz w:val="28"/>
          <w:szCs w:val="28"/>
        </w:rPr>
        <w:t>–</w:t>
      </w:r>
      <w:r w:rsidR="00325D62" w:rsidRPr="00B77230">
        <w:rPr>
          <w:sz w:val="28"/>
          <w:szCs w:val="28"/>
        </w:rPr>
        <w:t xml:space="preserve"> </w:t>
      </w:r>
      <w:r w:rsidR="00707D85" w:rsidRPr="00B77230">
        <w:rPr>
          <w:sz w:val="28"/>
          <w:szCs w:val="28"/>
        </w:rPr>
        <w:t>ИСПДн</w:t>
      </w:r>
      <w:r w:rsidR="00325D62" w:rsidRPr="00B77230">
        <w:rPr>
          <w:sz w:val="28"/>
          <w:szCs w:val="28"/>
        </w:rPr>
        <w:t>)</w:t>
      </w:r>
      <w:r w:rsidR="00707D85" w:rsidRPr="00B77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инспекции по охране объектов культурного наследия (далее – </w:t>
      </w:r>
      <w:r w:rsidR="00DE5338" w:rsidRPr="00B77230">
        <w:rPr>
          <w:sz w:val="28"/>
          <w:szCs w:val="28"/>
        </w:rPr>
        <w:t>ГИО ОКН НСО</w:t>
      </w:r>
      <w:r>
        <w:rPr>
          <w:sz w:val="28"/>
          <w:szCs w:val="28"/>
        </w:rPr>
        <w:t>)</w:t>
      </w:r>
      <w:r w:rsidR="00325D62" w:rsidRPr="00B77230">
        <w:rPr>
          <w:sz w:val="28"/>
          <w:szCs w:val="28"/>
        </w:rPr>
        <w:t>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25D62" w:rsidRPr="00B77230">
        <w:rPr>
          <w:sz w:val="28"/>
          <w:szCs w:val="28"/>
        </w:rPr>
        <w:t>Учет, хранение и выдачу машинных носителей</w:t>
      </w:r>
      <w:r w:rsidR="0016440A" w:rsidRPr="00B77230">
        <w:rPr>
          <w:sz w:val="28"/>
          <w:szCs w:val="28"/>
        </w:rPr>
        <w:t xml:space="preserve"> </w:t>
      </w:r>
      <w:r w:rsidR="00DF26D1" w:rsidRPr="00B77230">
        <w:rPr>
          <w:sz w:val="28"/>
          <w:szCs w:val="28"/>
        </w:rPr>
        <w:t>информации</w:t>
      </w:r>
      <w:r w:rsidR="0016440A" w:rsidRPr="00B77230">
        <w:rPr>
          <w:sz w:val="28"/>
          <w:szCs w:val="28"/>
        </w:rPr>
        <w:t xml:space="preserve"> </w:t>
      </w:r>
      <w:r w:rsidR="007A139F" w:rsidRPr="00B77230">
        <w:rPr>
          <w:sz w:val="28"/>
          <w:szCs w:val="28"/>
        </w:rPr>
        <w:t xml:space="preserve">(далее </w:t>
      </w:r>
      <w:r w:rsidR="007F7611" w:rsidRPr="00B77230">
        <w:rPr>
          <w:sz w:val="28"/>
          <w:szCs w:val="28"/>
        </w:rPr>
        <w:t>–</w:t>
      </w:r>
      <w:r w:rsidR="007A139F" w:rsidRPr="00B77230">
        <w:rPr>
          <w:sz w:val="28"/>
          <w:szCs w:val="28"/>
        </w:rPr>
        <w:t xml:space="preserve"> МНИ) </w:t>
      </w:r>
      <w:r w:rsidR="0016440A" w:rsidRPr="00B77230">
        <w:rPr>
          <w:sz w:val="28"/>
          <w:szCs w:val="28"/>
        </w:rPr>
        <w:t>осуществляе</w:t>
      </w:r>
      <w:r w:rsidR="00325D62" w:rsidRPr="00B77230">
        <w:rPr>
          <w:sz w:val="28"/>
          <w:szCs w:val="28"/>
        </w:rPr>
        <w:t>т ответственны</w:t>
      </w:r>
      <w:r w:rsidR="0016440A" w:rsidRPr="00B77230">
        <w:rPr>
          <w:sz w:val="28"/>
          <w:szCs w:val="28"/>
        </w:rPr>
        <w:t>й</w:t>
      </w:r>
      <w:r w:rsidR="00325D62" w:rsidRPr="00B77230">
        <w:rPr>
          <w:sz w:val="28"/>
          <w:szCs w:val="28"/>
        </w:rPr>
        <w:t xml:space="preserve"> за </w:t>
      </w:r>
      <w:r w:rsidR="0016440A" w:rsidRPr="00B77230">
        <w:rPr>
          <w:sz w:val="28"/>
          <w:szCs w:val="28"/>
        </w:rPr>
        <w:t>обеспечение безопасности персональных данных</w:t>
      </w:r>
      <w:r w:rsidR="00325D62" w:rsidRPr="00B77230">
        <w:rPr>
          <w:sz w:val="28"/>
          <w:szCs w:val="28"/>
        </w:rPr>
        <w:t xml:space="preserve">. При увольнении сотрудника, ответственного за учет, хранение и выдачу 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, составляется акт приема-сдачи этих документов, который утверждается </w:t>
      </w:r>
      <w:r w:rsidR="00956CCC" w:rsidRPr="00B77230">
        <w:rPr>
          <w:sz w:val="28"/>
          <w:szCs w:val="28"/>
        </w:rPr>
        <w:t xml:space="preserve">начальником </w:t>
      </w:r>
      <w:r w:rsidR="00DE5338" w:rsidRPr="00B77230">
        <w:rPr>
          <w:sz w:val="28"/>
          <w:szCs w:val="28"/>
        </w:rPr>
        <w:t>инспекции</w:t>
      </w:r>
      <w:r w:rsidR="00325D62" w:rsidRPr="00B77230">
        <w:rPr>
          <w:sz w:val="28"/>
          <w:szCs w:val="28"/>
        </w:rPr>
        <w:t>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25D62" w:rsidRPr="00B77230">
        <w:rPr>
          <w:sz w:val="28"/>
          <w:szCs w:val="28"/>
        </w:rPr>
        <w:t xml:space="preserve">Организация учета </w:t>
      </w:r>
      <w:r w:rsidR="007A139F" w:rsidRPr="00B77230">
        <w:rPr>
          <w:sz w:val="28"/>
          <w:szCs w:val="28"/>
        </w:rPr>
        <w:t>МНИ</w:t>
      </w:r>
    </w:p>
    <w:p w:rsidR="00325D62" w:rsidRPr="00B77230" w:rsidRDefault="00325D62" w:rsidP="0016440A">
      <w:pPr>
        <w:pStyle w:val="af9"/>
        <w:shd w:val="clear" w:color="auto" w:fill="FFFFFF"/>
        <w:spacing w:before="0" w:beforeAutospacing="0" w:after="55" w:afterAutospacing="0"/>
        <w:ind w:firstLine="709"/>
        <w:jc w:val="both"/>
        <w:rPr>
          <w:sz w:val="28"/>
          <w:szCs w:val="28"/>
        </w:rPr>
      </w:pPr>
      <w:r w:rsidRPr="00B77230">
        <w:rPr>
          <w:sz w:val="28"/>
          <w:szCs w:val="28"/>
        </w:rPr>
        <w:t xml:space="preserve">Все находящиеся на хранении и в обращении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 подлежат учёту. Учет всех видов и типов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 производится в </w:t>
      </w:r>
      <w:r w:rsidR="004A573F">
        <w:rPr>
          <w:sz w:val="28"/>
          <w:szCs w:val="28"/>
        </w:rPr>
        <w:t>ж</w:t>
      </w:r>
      <w:r w:rsidRPr="00B77230">
        <w:rPr>
          <w:sz w:val="28"/>
          <w:szCs w:val="28"/>
        </w:rPr>
        <w:t>урнале учета машинных носителей</w:t>
      </w:r>
      <w:r w:rsidR="004A573F">
        <w:rPr>
          <w:rStyle w:val="afa"/>
          <w:b w:val="0"/>
          <w:sz w:val="28"/>
          <w:szCs w:val="28"/>
        </w:rPr>
        <w:t xml:space="preserve"> информации в информационных системах персональных данных</w:t>
      </w:r>
      <w:r w:rsidRPr="00B77230">
        <w:rPr>
          <w:sz w:val="28"/>
          <w:szCs w:val="28"/>
        </w:rPr>
        <w:t>.</w:t>
      </w:r>
    </w:p>
    <w:p w:rsidR="00325D62" w:rsidRPr="00B77230" w:rsidRDefault="00325D62" w:rsidP="0016440A">
      <w:pPr>
        <w:pStyle w:val="af9"/>
        <w:shd w:val="clear" w:color="auto" w:fill="FFFFFF"/>
        <w:spacing w:before="0" w:beforeAutospacing="0" w:after="55" w:afterAutospacing="0"/>
        <w:ind w:firstLine="709"/>
        <w:jc w:val="both"/>
        <w:rPr>
          <w:sz w:val="28"/>
          <w:szCs w:val="28"/>
        </w:rPr>
      </w:pPr>
      <w:r w:rsidRPr="00B77230">
        <w:rPr>
          <w:sz w:val="28"/>
          <w:szCs w:val="28"/>
        </w:rPr>
        <w:t>Каждый носитель должен иметь этикетку, на которой указываетс</w:t>
      </w:r>
      <w:r w:rsidR="0016440A" w:rsidRPr="00B77230">
        <w:rPr>
          <w:sz w:val="28"/>
          <w:szCs w:val="28"/>
        </w:rPr>
        <w:t>я его уникальный учетный номер.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25D62" w:rsidRPr="00B77230">
        <w:rPr>
          <w:sz w:val="28"/>
          <w:szCs w:val="28"/>
        </w:rPr>
        <w:t xml:space="preserve">Организация выдачи </w:t>
      </w:r>
      <w:r w:rsidR="007A139F" w:rsidRPr="00B77230">
        <w:rPr>
          <w:sz w:val="28"/>
          <w:szCs w:val="28"/>
        </w:rPr>
        <w:t>МНИ</w:t>
      </w:r>
    </w:p>
    <w:p w:rsidR="00325D62" w:rsidRPr="00B77230" w:rsidRDefault="00325D62" w:rsidP="0016440A">
      <w:pPr>
        <w:pStyle w:val="af9"/>
        <w:shd w:val="clear" w:color="auto" w:fill="FFFFFF"/>
        <w:spacing w:before="0" w:beforeAutospacing="0" w:after="55" w:afterAutospacing="0"/>
        <w:ind w:firstLine="709"/>
        <w:jc w:val="both"/>
        <w:rPr>
          <w:sz w:val="28"/>
          <w:szCs w:val="28"/>
        </w:rPr>
      </w:pPr>
      <w:r w:rsidRPr="00B77230">
        <w:rPr>
          <w:sz w:val="28"/>
          <w:szCs w:val="28"/>
        </w:rPr>
        <w:t xml:space="preserve">Пользователи </w:t>
      </w:r>
      <w:r w:rsidR="00707D85" w:rsidRPr="00B77230">
        <w:rPr>
          <w:sz w:val="28"/>
          <w:szCs w:val="28"/>
        </w:rPr>
        <w:t>ИСПДн</w:t>
      </w:r>
      <w:r w:rsidR="00233C9C" w:rsidRPr="00B77230">
        <w:rPr>
          <w:sz w:val="28"/>
          <w:szCs w:val="28"/>
        </w:rPr>
        <w:t xml:space="preserve"> </w:t>
      </w:r>
      <w:r w:rsidRPr="00B77230">
        <w:rPr>
          <w:sz w:val="28"/>
          <w:szCs w:val="28"/>
        </w:rPr>
        <w:t xml:space="preserve">получают учтенный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 </w:t>
      </w:r>
      <w:r w:rsidR="007F7611" w:rsidRPr="00B77230">
        <w:rPr>
          <w:sz w:val="28"/>
          <w:szCs w:val="28"/>
        </w:rPr>
        <w:t>у ответственного за обеспечение безопасности персональных данных</w:t>
      </w:r>
      <w:r w:rsidRPr="00B77230">
        <w:rPr>
          <w:sz w:val="28"/>
          <w:szCs w:val="28"/>
        </w:rPr>
        <w:t xml:space="preserve"> для выполнения работ. При получении делаются соответствующие записи в </w:t>
      </w:r>
      <w:r w:rsidR="004A573F">
        <w:rPr>
          <w:sz w:val="28"/>
          <w:szCs w:val="28"/>
        </w:rPr>
        <w:t>ж</w:t>
      </w:r>
      <w:r w:rsidRPr="00B77230">
        <w:rPr>
          <w:sz w:val="28"/>
          <w:szCs w:val="28"/>
        </w:rPr>
        <w:t>урнале учета машинных носителей</w:t>
      </w:r>
      <w:r w:rsidR="00036705" w:rsidRPr="00B77230">
        <w:rPr>
          <w:rStyle w:val="afa"/>
          <w:b w:val="0"/>
          <w:sz w:val="28"/>
          <w:szCs w:val="28"/>
        </w:rPr>
        <w:t xml:space="preserve"> информации</w:t>
      </w:r>
      <w:r w:rsidR="004A573F">
        <w:rPr>
          <w:rStyle w:val="afa"/>
          <w:b w:val="0"/>
          <w:sz w:val="28"/>
          <w:szCs w:val="28"/>
        </w:rPr>
        <w:t xml:space="preserve"> </w:t>
      </w:r>
      <w:r w:rsidR="004A573F" w:rsidRPr="004A573F">
        <w:rPr>
          <w:bCs/>
          <w:sz w:val="28"/>
          <w:szCs w:val="28"/>
        </w:rPr>
        <w:t>в информационных системах персональных данных</w:t>
      </w:r>
      <w:r w:rsidRPr="00B77230">
        <w:rPr>
          <w:sz w:val="28"/>
          <w:szCs w:val="28"/>
        </w:rPr>
        <w:t xml:space="preserve">. По окончании работ пользователь сдает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 для хранения </w:t>
      </w:r>
      <w:r w:rsidR="007F7611" w:rsidRPr="00B77230">
        <w:rPr>
          <w:sz w:val="28"/>
          <w:szCs w:val="28"/>
        </w:rPr>
        <w:t>ответственному за обеспечение безопасности персональных данных</w:t>
      </w:r>
      <w:r w:rsidRPr="00B77230">
        <w:rPr>
          <w:sz w:val="28"/>
          <w:szCs w:val="28"/>
        </w:rPr>
        <w:t xml:space="preserve">, о чем делается соответствующая запись в </w:t>
      </w:r>
      <w:r w:rsidR="004A573F">
        <w:rPr>
          <w:sz w:val="28"/>
          <w:szCs w:val="28"/>
        </w:rPr>
        <w:t>ж</w:t>
      </w:r>
      <w:r w:rsidRPr="00B77230">
        <w:rPr>
          <w:sz w:val="28"/>
          <w:szCs w:val="28"/>
        </w:rPr>
        <w:t>урнале учета машинных носителей</w:t>
      </w:r>
      <w:r w:rsidR="00036705" w:rsidRPr="00B77230">
        <w:rPr>
          <w:rStyle w:val="afa"/>
          <w:b w:val="0"/>
          <w:sz w:val="28"/>
          <w:szCs w:val="28"/>
        </w:rPr>
        <w:t xml:space="preserve"> информации</w:t>
      </w:r>
      <w:r w:rsidR="004A573F">
        <w:rPr>
          <w:rStyle w:val="afa"/>
          <w:b w:val="0"/>
          <w:sz w:val="28"/>
          <w:szCs w:val="28"/>
        </w:rPr>
        <w:t xml:space="preserve"> </w:t>
      </w:r>
      <w:r w:rsidR="004A573F" w:rsidRPr="004A573F">
        <w:rPr>
          <w:bCs/>
          <w:sz w:val="28"/>
          <w:szCs w:val="28"/>
        </w:rPr>
        <w:t>в информационных системах персональных данных</w:t>
      </w:r>
      <w:r w:rsidRPr="00B77230">
        <w:rPr>
          <w:sz w:val="28"/>
          <w:szCs w:val="28"/>
        </w:rPr>
        <w:t>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25D62" w:rsidRPr="00B77230">
        <w:rPr>
          <w:sz w:val="28"/>
          <w:szCs w:val="28"/>
        </w:rPr>
        <w:t xml:space="preserve">Организация хранения </w:t>
      </w:r>
      <w:r w:rsidR="007A139F" w:rsidRPr="00B77230">
        <w:rPr>
          <w:sz w:val="28"/>
          <w:szCs w:val="28"/>
        </w:rPr>
        <w:t>МНИ</w:t>
      </w:r>
    </w:p>
    <w:p w:rsidR="00325D62" w:rsidRPr="00B77230" w:rsidRDefault="00325D62" w:rsidP="0016440A">
      <w:pPr>
        <w:pStyle w:val="af9"/>
        <w:shd w:val="clear" w:color="auto" w:fill="FFFFFF"/>
        <w:spacing w:before="0" w:beforeAutospacing="0" w:after="55" w:afterAutospacing="0"/>
        <w:ind w:firstLine="709"/>
        <w:jc w:val="both"/>
        <w:rPr>
          <w:sz w:val="28"/>
          <w:szCs w:val="28"/>
        </w:rPr>
      </w:pPr>
      <w:r w:rsidRPr="00B77230">
        <w:rPr>
          <w:sz w:val="28"/>
          <w:szCs w:val="28"/>
        </w:rPr>
        <w:t xml:space="preserve">Хранение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 осуществляется в условиях, исключающих несанкционированное копирование, изменение или уничтожение</w:t>
      </w:r>
      <w:r w:rsidR="0016440A" w:rsidRPr="00B77230">
        <w:rPr>
          <w:sz w:val="28"/>
          <w:szCs w:val="28"/>
        </w:rPr>
        <w:t xml:space="preserve"> содержащихся на нем персональных данных</w:t>
      </w:r>
      <w:r w:rsidRPr="00B77230">
        <w:rPr>
          <w:sz w:val="28"/>
          <w:szCs w:val="28"/>
        </w:rPr>
        <w:t xml:space="preserve">, а также хищение </w:t>
      </w:r>
      <w:r w:rsidR="007A139F" w:rsidRPr="00B77230">
        <w:rPr>
          <w:sz w:val="28"/>
          <w:szCs w:val="28"/>
        </w:rPr>
        <w:t>МНИ</w:t>
      </w:r>
      <w:r w:rsidRPr="00B77230">
        <w:rPr>
          <w:sz w:val="28"/>
          <w:szCs w:val="28"/>
        </w:rPr>
        <w:t xml:space="preserve">. </w:t>
      </w:r>
      <w:r w:rsidRPr="00B77230">
        <w:rPr>
          <w:sz w:val="28"/>
          <w:szCs w:val="28"/>
        </w:rPr>
        <w:lastRenderedPageBreak/>
        <w:t>Носители должны храниться в служебных помещениях, в металлическом хранилище (сейфе) в установленном порядке. Запрещается оставлять</w:t>
      </w:r>
      <w:r w:rsidR="007A139F" w:rsidRPr="00B77230">
        <w:rPr>
          <w:sz w:val="28"/>
          <w:szCs w:val="28"/>
        </w:rPr>
        <w:t xml:space="preserve"> МНИ</w:t>
      </w:r>
      <w:r w:rsidRPr="00B77230">
        <w:rPr>
          <w:sz w:val="28"/>
          <w:szCs w:val="28"/>
        </w:rPr>
        <w:t xml:space="preserve"> без присмотра или передавать на хранение другим лицам.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25D62" w:rsidRPr="00B77230">
        <w:rPr>
          <w:sz w:val="28"/>
          <w:szCs w:val="28"/>
        </w:rPr>
        <w:t xml:space="preserve">В случае утраты 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, содержащих персональные данные, либо разглашения содержащихся в них сведений, немедленно ставится в известность </w:t>
      </w:r>
      <w:r w:rsidR="007F7611" w:rsidRPr="00B77230">
        <w:rPr>
          <w:sz w:val="28"/>
          <w:szCs w:val="28"/>
        </w:rPr>
        <w:t>ответственный за обеспечение безопасности персональных данных</w:t>
      </w:r>
      <w:r w:rsidR="00325D62" w:rsidRPr="00B77230">
        <w:rPr>
          <w:sz w:val="28"/>
          <w:szCs w:val="28"/>
        </w:rPr>
        <w:t xml:space="preserve">. Соответствующие отметки вносятся в </w:t>
      </w:r>
      <w:r w:rsidR="004A573F">
        <w:rPr>
          <w:sz w:val="28"/>
          <w:szCs w:val="28"/>
        </w:rPr>
        <w:t>ж</w:t>
      </w:r>
      <w:bookmarkStart w:id="0" w:name="_GoBack"/>
      <w:bookmarkEnd w:id="0"/>
      <w:r w:rsidR="00325D62" w:rsidRPr="00B77230">
        <w:rPr>
          <w:sz w:val="28"/>
          <w:szCs w:val="28"/>
        </w:rPr>
        <w:t>урнале учета машинных носителей</w:t>
      </w:r>
      <w:r w:rsidR="00707D85" w:rsidRPr="00B77230">
        <w:rPr>
          <w:sz w:val="28"/>
          <w:szCs w:val="28"/>
        </w:rPr>
        <w:t xml:space="preserve"> информации</w:t>
      </w:r>
      <w:r w:rsidR="004A573F">
        <w:rPr>
          <w:sz w:val="28"/>
          <w:szCs w:val="28"/>
        </w:rPr>
        <w:t xml:space="preserve"> </w:t>
      </w:r>
      <w:r w:rsidR="004A573F" w:rsidRPr="004A573F">
        <w:rPr>
          <w:bCs/>
          <w:sz w:val="28"/>
          <w:szCs w:val="28"/>
        </w:rPr>
        <w:t>в информационных системах персональных данных</w:t>
      </w:r>
      <w:r w:rsidR="00325D62" w:rsidRPr="00B77230">
        <w:rPr>
          <w:sz w:val="28"/>
          <w:szCs w:val="28"/>
        </w:rPr>
        <w:t>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, пришедшие в негодность, или отслужившие установленный срок, подлежат уничтожению. По результатам уничтожения 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 составляется Акт уничтожения 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>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25D62" w:rsidRPr="00B77230">
        <w:rPr>
          <w:sz w:val="28"/>
          <w:szCs w:val="28"/>
        </w:rPr>
        <w:t>При передаче сред</w:t>
      </w:r>
      <w:r w:rsidR="0016440A" w:rsidRPr="00B77230">
        <w:rPr>
          <w:sz w:val="28"/>
          <w:szCs w:val="28"/>
        </w:rPr>
        <w:t xml:space="preserve">ств вычислительной техники </w:t>
      </w:r>
      <w:r w:rsidR="00707D85" w:rsidRPr="00B77230">
        <w:rPr>
          <w:sz w:val="28"/>
          <w:szCs w:val="28"/>
        </w:rPr>
        <w:t>ИСПДн</w:t>
      </w:r>
      <w:r w:rsidR="00325D62" w:rsidRPr="00B77230">
        <w:rPr>
          <w:sz w:val="28"/>
          <w:szCs w:val="28"/>
        </w:rPr>
        <w:t xml:space="preserve"> сторонним организациям для проведения ремонтно-восстановительных или иных работ, несъемные </w:t>
      </w:r>
      <w:r w:rsidR="007A139F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 изымаются из состава средств вычислительной техники.</w:t>
      </w:r>
    </w:p>
    <w:p w:rsidR="00325D62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325D62" w:rsidRPr="00B77230">
        <w:rPr>
          <w:sz w:val="28"/>
          <w:szCs w:val="28"/>
        </w:rPr>
        <w:t xml:space="preserve">Ответственность за выполнение правил эксплуатации </w:t>
      </w:r>
      <w:r w:rsidR="008F2FE5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 xml:space="preserve"> при выполнении непосредственных работ с носителями несет пользователь </w:t>
      </w:r>
      <w:r w:rsidR="00707D85" w:rsidRPr="00B77230">
        <w:rPr>
          <w:sz w:val="28"/>
          <w:szCs w:val="28"/>
        </w:rPr>
        <w:t>ИСПДн</w:t>
      </w:r>
      <w:r w:rsidR="00325D62" w:rsidRPr="00B77230">
        <w:rPr>
          <w:sz w:val="28"/>
          <w:szCs w:val="28"/>
        </w:rPr>
        <w:t>.</w:t>
      </w:r>
    </w:p>
    <w:p w:rsidR="004F74E6" w:rsidRPr="00B77230" w:rsidRDefault="00B77230" w:rsidP="00B77230">
      <w:pPr>
        <w:pStyle w:val="af9"/>
        <w:shd w:val="clear" w:color="auto" w:fill="FFFFFF"/>
        <w:spacing w:before="0" w:beforeAutospacing="0" w:after="55" w:afterAutospacing="0"/>
        <w:ind w:firstLine="708"/>
        <w:jc w:val="both"/>
        <w:rPr>
          <w:sz w:val="28"/>
          <w:szCs w:val="28"/>
        </w:rPr>
        <w:sectPr w:rsidR="004F74E6" w:rsidRPr="00B77230" w:rsidSect="0033267B">
          <w:headerReference w:type="even" r:id="rId8"/>
          <w:pgSz w:w="11906" w:h="16838" w:code="9"/>
          <w:pgMar w:top="1134" w:right="850" w:bottom="1134" w:left="1701" w:header="709" w:footer="709" w:gutter="0"/>
          <w:cols w:space="720"/>
          <w:docGrid w:linePitch="381"/>
        </w:sectPr>
      </w:pPr>
      <w:r>
        <w:rPr>
          <w:sz w:val="28"/>
          <w:szCs w:val="28"/>
        </w:rPr>
        <w:t>10. </w:t>
      </w:r>
      <w:r w:rsidR="00325D62" w:rsidRPr="00B77230">
        <w:rPr>
          <w:sz w:val="28"/>
          <w:szCs w:val="28"/>
        </w:rPr>
        <w:t xml:space="preserve">Контроль выполнения пользователями установленных правил эксплуатации </w:t>
      </w:r>
      <w:r w:rsidR="008F2FE5" w:rsidRPr="00B77230">
        <w:rPr>
          <w:sz w:val="28"/>
          <w:szCs w:val="28"/>
        </w:rPr>
        <w:t>МНИ</w:t>
      </w:r>
      <w:r w:rsidR="00325D62" w:rsidRPr="00B77230">
        <w:rPr>
          <w:sz w:val="28"/>
          <w:szCs w:val="28"/>
        </w:rPr>
        <w:t>, осуществля</w:t>
      </w:r>
      <w:r w:rsidR="007F7611" w:rsidRPr="00B77230">
        <w:rPr>
          <w:sz w:val="28"/>
          <w:szCs w:val="28"/>
        </w:rPr>
        <w:t>ю</w:t>
      </w:r>
      <w:r w:rsidR="00325D62" w:rsidRPr="00B77230">
        <w:rPr>
          <w:sz w:val="28"/>
          <w:szCs w:val="28"/>
        </w:rPr>
        <w:t xml:space="preserve">т </w:t>
      </w:r>
      <w:r w:rsidR="007F7611" w:rsidRPr="00B77230">
        <w:rPr>
          <w:sz w:val="28"/>
          <w:szCs w:val="28"/>
        </w:rPr>
        <w:t xml:space="preserve">ответственный за обеспечение безопасности персональных данных </w:t>
      </w:r>
      <w:r w:rsidR="00325D62" w:rsidRPr="00B77230">
        <w:rPr>
          <w:sz w:val="28"/>
          <w:szCs w:val="28"/>
        </w:rPr>
        <w:t>и администратор безопасности информации в рамках</w:t>
      </w:r>
      <w:r>
        <w:rPr>
          <w:sz w:val="28"/>
          <w:szCs w:val="28"/>
        </w:rPr>
        <w:t xml:space="preserve"> своих должностных обязанностей.</w:t>
      </w:r>
    </w:p>
    <w:p w:rsidR="004F74E6" w:rsidRPr="004F74E6" w:rsidRDefault="004F74E6" w:rsidP="00B77230">
      <w:pPr>
        <w:pStyle w:val="af9"/>
        <w:shd w:val="clear" w:color="auto" w:fill="FFFFFF"/>
        <w:spacing w:before="0" w:beforeAutospacing="0" w:after="55" w:afterAutospacing="0"/>
        <w:jc w:val="both"/>
      </w:pPr>
    </w:p>
    <w:sectPr w:rsidR="004F74E6" w:rsidRPr="004F74E6" w:rsidSect="004F74E6">
      <w:pgSz w:w="16838" w:h="11906" w:orient="landscape" w:code="9"/>
      <w:pgMar w:top="1418" w:right="567" w:bottom="567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AC" w:rsidRDefault="00853FAC">
      <w:r>
        <w:separator/>
      </w:r>
    </w:p>
  </w:endnote>
  <w:endnote w:type="continuationSeparator" w:id="0">
    <w:p w:rsidR="00853FAC" w:rsidRDefault="0085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AC" w:rsidRDefault="00853FAC">
      <w:r>
        <w:separator/>
      </w:r>
    </w:p>
  </w:footnote>
  <w:footnote w:type="continuationSeparator" w:id="0">
    <w:p w:rsidR="00853FAC" w:rsidRDefault="0085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9F" w:rsidRDefault="00C528DE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A139F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A139F" w:rsidRDefault="007A1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1245D5"/>
    <w:multiLevelType w:val="hybridMultilevel"/>
    <w:tmpl w:val="C4E8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4" w15:restartNumberingAfterBreak="0">
    <w:nsid w:val="16531215"/>
    <w:multiLevelType w:val="hybridMultilevel"/>
    <w:tmpl w:val="B0E2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2FE0"/>
    <w:multiLevelType w:val="hybridMultilevel"/>
    <w:tmpl w:val="430814B4"/>
    <w:lvl w:ilvl="0" w:tplc="B0483CD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A122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4C19E6"/>
    <w:multiLevelType w:val="hybridMultilevel"/>
    <w:tmpl w:val="A936EC88"/>
    <w:lvl w:ilvl="0" w:tplc="BFA83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90680"/>
    <w:multiLevelType w:val="hybridMultilevel"/>
    <w:tmpl w:val="F63E332C"/>
    <w:lvl w:ilvl="0" w:tplc="ED86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3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E5F92"/>
    <w:multiLevelType w:val="multilevel"/>
    <w:tmpl w:val="3DAA0E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2654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32660"/>
    <w:multiLevelType w:val="hybridMultilevel"/>
    <w:tmpl w:val="CB2E1F46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BE464A"/>
    <w:multiLevelType w:val="hybridMultilevel"/>
    <w:tmpl w:val="955A2FFE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0"/>
  </w:num>
  <w:num w:numId="5">
    <w:abstractNumId w:val="21"/>
  </w:num>
  <w:num w:numId="6">
    <w:abstractNumId w:val="15"/>
  </w:num>
  <w:num w:numId="7">
    <w:abstractNumId w:val="3"/>
  </w:num>
  <w:num w:numId="8">
    <w:abstractNumId w:val="7"/>
  </w:num>
  <w:num w:numId="9">
    <w:abstractNumId w:val="6"/>
  </w:num>
  <w:num w:numId="10">
    <w:abstractNumId w:val="23"/>
  </w:num>
  <w:num w:numId="11">
    <w:abstractNumId w:val="20"/>
  </w:num>
  <w:num w:numId="12">
    <w:abstractNumId w:val="22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5"/>
  </w:num>
  <w:num w:numId="19">
    <w:abstractNumId w:val="18"/>
  </w:num>
  <w:num w:numId="20">
    <w:abstractNumId w:val="8"/>
  </w:num>
  <w:num w:numId="21">
    <w:abstractNumId w:val="19"/>
  </w:num>
  <w:num w:numId="22">
    <w:abstractNumId w:val="4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6705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470D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3E6B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10A5"/>
    <w:rsid w:val="00103627"/>
    <w:rsid w:val="00103F83"/>
    <w:rsid w:val="00106B32"/>
    <w:rsid w:val="00106EEF"/>
    <w:rsid w:val="00107925"/>
    <w:rsid w:val="001101B3"/>
    <w:rsid w:val="001120DC"/>
    <w:rsid w:val="0011291F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579A2"/>
    <w:rsid w:val="001622D6"/>
    <w:rsid w:val="00163127"/>
    <w:rsid w:val="00164007"/>
    <w:rsid w:val="0016440A"/>
    <w:rsid w:val="00164803"/>
    <w:rsid w:val="001673E1"/>
    <w:rsid w:val="001705AF"/>
    <w:rsid w:val="00173032"/>
    <w:rsid w:val="00176942"/>
    <w:rsid w:val="00176C87"/>
    <w:rsid w:val="00194675"/>
    <w:rsid w:val="00195D63"/>
    <w:rsid w:val="001A15BC"/>
    <w:rsid w:val="001A188A"/>
    <w:rsid w:val="001A2CEC"/>
    <w:rsid w:val="001A3EDE"/>
    <w:rsid w:val="001A5E76"/>
    <w:rsid w:val="001A7335"/>
    <w:rsid w:val="001B4BD2"/>
    <w:rsid w:val="001B4D76"/>
    <w:rsid w:val="001B7216"/>
    <w:rsid w:val="001B7AAA"/>
    <w:rsid w:val="001C6440"/>
    <w:rsid w:val="001C6630"/>
    <w:rsid w:val="001C6649"/>
    <w:rsid w:val="001C7469"/>
    <w:rsid w:val="001D45D7"/>
    <w:rsid w:val="001D590B"/>
    <w:rsid w:val="001E04BE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5777"/>
    <w:rsid w:val="00206DDA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C9C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66E25"/>
    <w:rsid w:val="00270EB4"/>
    <w:rsid w:val="002753DF"/>
    <w:rsid w:val="002771F2"/>
    <w:rsid w:val="0027770B"/>
    <w:rsid w:val="00281EF4"/>
    <w:rsid w:val="00282161"/>
    <w:rsid w:val="0028349E"/>
    <w:rsid w:val="002841E8"/>
    <w:rsid w:val="00284C3F"/>
    <w:rsid w:val="002854D0"/>
    <w:rsid w:val="00285935"/>
    <w:rsid w:val="00286433"/>
    <w:rsid w:val="002872D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04D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0B46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5D62"/>
    <w:rsid w:val="0032751D"/>
    <w:rsid w:val="00330F00"/>
    <w:rsid w:val="00331C4E"/>
    <w:rsid w:val="00331E46"/>
    <w:rsid w:val="0033256B"/>
    <w:rsid w:val="0033267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3F4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E479E"/>
    <w:rsid w:val="003F25C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61A3E"/>
    <w:rsid w:val="004701BE"/>
    <w:rsid w:val="00474795"/>
    <w:rsid w:val="004805C8"/>
    <w:rsid w:val="00481F8B"/>
    <w:rsid w:val="004836BD"/>
    <w:rsid w:val="00493DF4"/>
    <w:rsid w:val="00494F4B"/>
    <w:rsid w:val="0049520B"/>
    <w:rsid w:val="00496BE1"/>
    <w:rsid w:val="0049777D"/>
    <w:rsid w:val="004A0213"/>
    <w:rsid w:val="004A310C"/>
    <w:rsid w:val="004A573F"/>
    <w:rsid w:val="004B1536"/>
    <w:rsid w:val="004B1E9D"/>
    <w:rsid w:val="004C5F5E"/>
    <w:rsid w:val="004D10C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4F74E6"/>
    <w:rsid w:val="00500A63"/>
    <w:rsid w:val="005011CD"/>
    <w:rsid w:val="00501FFD"/>
    <w:rsid w:val="0050236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42F"/>
    <w:rsid w:val="00554586"/>
    <w:rsid w:val="0055683C"/>
    <w:rsid w:val="0056223B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E7CE7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0103"/>
    <w:rsid w:val="006632D4"/>
    <w:rsid w:val="00665F6A"/>
    <w:rsid w:val="00666F98"/>
    <w:rsid w:val="0067663A"/>
    <w:rsid w:val="00677CF8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A5FB8"/>
    <w:rsid w:val="006B3087"/>
    <w:rsid w:val="006B483E"/>
    <w:rsid w:val="006C150B"/>
    <w:rsid w:val="006C16F1"/>
    <w:rsid w:val="006C405A"/>
    <w:rsid w:val="006C484E"/>
    <w:rsid w:val="006C6557"/>
    <w:rsid w:val="006C669A"/>
    <w:rsid w:val="006D4F94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07D85"/>
    <w:rsid w:val="00710B58"/>
    <w:rsid w:val="00710D47"/>
    <w:rsid w:val="007122AB"/>
    <w:rsid w:val="007201F4"/>
    <w:rsid w:val="00721144"/>
    <w:rsid w:val="00723ACB"/>
    <w:rsid w:val="00724745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3911"/>
    <w:rsid w:val="00794B2B"/>
    <w:rsid w:val="0079685D"/>
    <w:rsid w:val="007A0628"/>
    <w:rsid w:val="007A139F"/>
    <w:rsid w:val="007A36AB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611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376C6"/>
    <w:rsid w:val="008405E8"/>
    <w:rsid w:val="0084248B"/>
    <w:rsid w:val="00845227"/>
    <w:rsid w:val="00846339"/>
    <w:rsid w:val="008517D3"/>
    <w:rsid w:val="008522B8"/>
    <w:rsid w:val="00853FAC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A576E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212D"/>
    <w:rsid w:val="008D72E9"/>
    <w:rsid w:val="008E4A0E"/>
    <w:rsid w:val="008E7948"/>
    <w:rsid w:val="008F0B42"/>
    <w:rsid w:val="008F0FC6"/>
    <w:rsid w:val="008F2B17"/>
    <w:rsid w:val="008F2B61"/>
    <w:rsid w:val="008F2C4F"/>
    <w:rsid w:val="008F2FE5"/>
    <w:rsid w:val="008F35E3"/>
    <w:rsid w:val="008F531F"/>
    <w:rsid w:val="008F55F0"/>
    <w:rsid w:val="00900273"/>
    <w:rsid w:val="009007C6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56CCC"/>
    <w:rsid w:val="00962552"/>
    <w:rsid w:val="00963D5E"/>
    <w:rsid w:val="00965E53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92F51"/>
    <w:rsid w:val="009A1EE8"/>
    <w:rsid w:val="009A4582"/>
    <w:rsid w:val="009B1BE2"/>
    <w:rsid w:val="009B4747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24C0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0C2E"/>
    <w:rsid w:val="00A117D4"/>
    <w:rsid w:val="00A15804"/>
    <w:rsid w:val="00A167FE"/>
    <w:rsid w:val="00A21174"/>
    <w:rsid w:val="00A24AF8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B358A"/>
    <w:rsid w:val="00AC47A7"/>
    <w:rsid w:val="00AD3D66"/>
    <w:rsid w:val="00AD567B"/>
    <w:rsid w:val="00AE2057"/>
    <w:rsid w:val="00AE29CA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77230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34D0"/>
    <w:rsid w:val="00C067A7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28DE"/>
    <w:rsid w:val="00C53B37"/>
    <w:rsid w:val="00C53FCF"/>
    <w:rsid w:val="00C56E7B"/>
    <w:rsid w:val="00C6132D"/>
    <w:rsid w:val="00C613EF"/>
    <w:rsid w:val="00C62AF1"/>
    <w:rsid w:val="00C66991"/>
    <w:rsid w:val="00C67C8E"/>
    <w:rsid w:val="00C71925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2083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2ED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044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E292F"/>
    <w:rsid w:val="00DE5338"/>
    <w:rsid w:val="00DE72C7"/>
    <w:rsid w:val="00DF0512"/>
    <w:rsid w:val="00DF26D1"/>
    <w:rsid w:val="00DF27A9"/>
    <w:rsid w:val="00DF3E87"/>
    <w:rsid w:val="00DF4A77"/>
    <w:rsid w:val="00DF6B82"/>
    <w:rsid w:val="00DF6F5C"/>
    <w:rsid w:val="00DF734D"/>
    <w:rsid w:val="00E006CA"/>
    <w:rsid w:val="00E1408C"/>
    <w:rsid w:val="00E16753"/>
    <w:rsid w:val="00E21987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9EB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4A5C"/>
    <w:rsid w:val="00EA5E54"/>
    <w:rsid w:val="00EA608C"/>
    <w:rsid w:val="00EB1044"/>
    <w:rsid w:val="00EB1D16"/>
    <w:rsid w:val="00EC0F60"/>
    <w:rsid w:val="00EC120C"/>
    <w:rsid w:val="00EC14B1"/>
    <w:rsid w:val="00EC253C"/>
    <w:rsid w:val="00EC2879"/>
    <w:rsid w:val="00EC3856"/>
    <w:rsid w:val="00EC647C"/>
    <w:rsid w:val="00ED1812"/>
    <w:rsid w:val="00ED3C99"/>
    <w:rsid w:val="00ED71D3"/>
    <w:rsid w:val="00EE182A"/>
    <w:rsid w:val="00EE254B"/>
    <w:rsid w:val="00EE2F7E"/>
    <w:rsid w:val="00EE6CA2"/>
    <w:rsid w:val="00EF144B"/>
    <w:rsid w:val="00EF2B36"/>
    <w:rsid w:val="00F016F7"/>
    <w:rsid w:val="00F02CA0"/>
    <w:rsid w:val="00F0488E"/>
    <w:rsid w:val="00F05F64"/>
    <w:rsid w:val="00F11E10"/>
    <w:rsid w:val="00F15BC2"/>
    <w:rsid w:val="00F210EE"/>
    <w:rsid w:val="00F221BD"/>
    <w:rsid w:val="00F24005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5CE28"/>
  <w15:docId w15:val="{DA049D6E-07D8-4C0A-8A54-0AFA5F21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styleId="af9">
    <w:name w:val="Normal (Web)"/>
    <w:basedOn w:val="a"/>
    <w:uiPriority w:val="99"/>
    <w:unhideWhenUsed/>
    <w:rsid w:val="001010A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a">
    <w:name w:val="Strong"/>
    <w:basedOn w:val="a0"/>
    <w:uiPriority w:val="22"/>
    <w:qFormat/>
    <w:rsid w:val="00101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A757-ECEA-4CEE-AD95-B201ABFE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98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29</cp:revision>
  <cp:lastPrinted>2013-05-28T08:57:00Z</cp:lastPrinted>
  <dcterms:created xsi:type="dcterms:W3CDTF">2014-06-05T02:08:00Z</dcterms:created>
  <dcterms:modified xsi:type="dcterms:W3CDTF">2023-06-26T10:35:00Z</dcterms:modified>
</cp:coreProperties>
</file>