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3F" w:rsidRPr="00C10F3E" w:rsidRDefault="00F1143F" w:rsidP="00F1143F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 xml:space="preserve">Проект </w:t>
      </w:r>
    </w:p>
    <w:p w:rsidR="00F1143F" w:rsidRPr="00C10F3E" w:rsidRDefault="00F1143F" w:rsidP="00F1143F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>постановления Правительства Новосибирской области</w:t>
      </w: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915206" w:rsidRDefault="00F1143F" w:rsidP="00F1143F">
      <w:pPr>
        <w:widowControl w:val="0"/>
        <w:jc w:val="center"/>
        <w:rPr>
          <w:sz w:val="28"/>
          <w:szCs w:val="28"/>
        </w:rPr>
      </w:pPr>
      <w:r w:rsidRPr="00915206"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</w:p>
    <w:p w:rsidR="00253DDF" w:rsidRPr="00253DDF" w:rsidRDefault="00253DDF" w:rsidP="002E11E9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:rsidR="00253DDF" w:rsidRPr="00253DDF" w:rsidRDefault="00253DDF" w:rsidP="002E11E9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 w:rsidRPr="00253DDF">
        <w:rPr>
          <w:b/>
          <w:bCs/>
          <w:sz w:val="28"/>
          <w:szCs w:val="28"/>
        </w:rPr>
        <w:t>п о с т а н о в л я е т</w:t>
      </w:r>
      <w:r w:rsidRPr="00253DDF">
        <w:rPr>
          <w:sz w:val="28"/>
          <w:szCs w:val="28"/>
        </w:rPr>
        <w:t>:</w:t>
      </w:r>
    </w:p>
    <w:p w:rsidR="00253DDF" w:rsidRDefault="00253DDF" w:rsidP="002E11E9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(далее – постановление) следующие изменения: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 государственной программе Новосибирской области «Содействие занятости населения» (далее – государственная программа):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1) </w:t>
      </w:r>
      <w:r w:rsidR="000079E1" w:rsidRPr="00253DDF">
        <w:rPr>
          <w:sz w:val="28"/>
          <w:szCs w:val="28"/>
        </w:rPr>
        <w:t>в позиции «Объемы финансирова</w:t>
      </w:r>
      <w:r w:rsidR="000079E1">
        <w:rPr>
          <w:sz w:val="28"/>
          <w:szCs w:val="28"/>
        </w:rPr>
        <w:t xml:space="preserve">ния государственной программы» </w:t>
      </w:r>
      <w:r w:rsidRPr="00253DDF">
        <w:rPr>
          <w:sz w:val="28"/>
          <w:szCs w:val="28"/>
        </w:rPr>
        <w:t>раздел</w:t>
      </w:r>
      <w:r w:rsidR="000079E1">
        <w:rPr>
          <w:sz w:val="28"/>
          <w:szCs w:val="28"/>
        </w:rPr>
        <w:t>а</w:t>
      </w:r>
      <w:r w:rsidRPr="00253DDF">
        <w:rPr>
          <w:sz w:val="28"/>
          <w:szCs w:val="28"/>
        </w:rPr>
        <w:t xml:space="preserve"> </w:t>
      </w:r>
      <w:r w:rsidRPr="00253DD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253DDF">
        <w:rPr>
          <w:sz w:val="28"/>
          <w:szCs w:val="28"/>
        </w:rPr>
        <w:t>«Паспорт государственной программы Новосибирской области «Содействие занятости населения»: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 абзаце первом цифры «</w:t>
      </w:r>
      <w:r w:rsidR="007D2E3C">
        <w:rPr>
          <w:sz w:val="28"/>
          <w:szCs w:val="28"/>
        </w:rPr>
        <w:t>25945403,8</w:t>
      </w:r>
      <w:r w:rsidRPr="00253DDF">
        <w:rPr>
          <w:sz w:val="28"/>
          <w:szCs w:val="28"/>
        </w:rPr>
        <w:t>» заменить цифрами «</w:t>
      </w:r>
      <w:r w:rsidR="007D2E3C">
        <w:rPr>
          <w:sz w:val="28"/>
          <w:szCs w:val="28"/>
        </w:rPr>
        <w:t>259851</w:t>
      </w:r>
      <w:r w:rsidR="00AA7CD2">
        <w:rPr>
          <w:sz w:val="28"/>
          <w:szCs w:val="28"/>
        </w:rPr>
        <w:t>69,7</w:t>
      </w:r>
      <w:r w:rsidRPr="00253DDF">
        <w:rPr>
          <w:sz w:val="28"/>
          <w:szCs w:val="28"/>
        </w:rPr>
        <w:t>»;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 абзаце втором цифры «</w:t>
      </w:r>
      <w:r w:rsidR="007D2E3C">
        <w:rPr>
          <w:sz w:val="28"/>
          <w:szCs w:val="28"/>
        </w:rPr>
        <w:t>6509695,6</w:t>
      </w:r>
      <w:r w:rsidRPr="00253DDF">
        <w:rPr>
          <w:sz w:val="28"/>
          <w:szCs w:val="28"/>
        </w:rPr>
        <w:t>» заменить цифрами «</w:t>
      </w:r>
      <w:r w:rsidR="007D2E3C">
        <w:rPr>
          <w:sz w:val="28"/>
          <w:szCs w:val="28"/>
        </w:rPr>
        <w:t>6549461,5</w:t>
      </w:r>
      <w:r w:rsidRPr="00253DDF">
        <w:rPr>
          <w:sz w:val="28"/>
          <w:szCs w:val="28"/>
        </w:rPr>
        <w:t>»;</w:t>
      </w:r>
    </w:p>
    <w:p w:rsidR="00DB16ED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 абзаце шестом цифры «</w:t>
      </w:r>
      <w:r w:rsidR="008A6A5D">
        <w:rPr>
          <w:sz w:val="28"/>
          <w:szCs w:val="28"/>
        </w:rPr>
        <w:t>22443718,2</w:t>
      </w:r>
      <w:r w:rsidRPr="00253DDF">
        <w:rPr>
          <w:sz w:val="28"/>
          <w:szCs w:val="28"/>
        </w:rPr>
        <w:t>» заменить цифрами «</w:t>
      </w:r>
      <w:r w:rsidR="008A6A5D">
        <w:rPr>
          <w:sz w:val="28"/>
          <w:szCs w:val="28"/>
        </w:rPr>
        <w:t>22482409,1</w:t>
      </w:r>
      <w:r w:rsidRPr="00253DDF">
        <w:rPr>
          <w:sz w:val="28"/>
          <w:szCs w:val="28"/>
        </w:rPr>
        <w:t>»;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>в абзаце восьмом цифры «</w:t>
      </w:r>
      <w:r w:rsidR="00860954">
        <w:rPr>
          <w:sz w:val="28"/>
          <w:szCs w:val="28"/>
        </w:rPr>
        <w:t>267268,9</w:t>
      </w:r>
      <w:r w:rsidRPr="00253DDF">
        <w:rPr>
          <w:sz w:val="28"/>
          <w:szCs w:val="28"/>
        </w:rPr>
        <w:t>» заменить цифрами «</w:t>
      </w:r>
      <w:r w:rsidR="00860954">
        <w:rPr>
          <w:sz w:val="28"/>
          <w:szCs w:val="28"/>
        </w:rPr>
        <w:t>268343,9</w:t>
      </w:r>
      <w:r w:rsidRPr="00253DDF">
        <w:rPr>
          <w:sz w:val="28"/>
          <w:szCs w:val="28"/>
        </w:rPr>
        <w:t>»;</w:t>
      </w:r>
    </w:p>
    <w:p w:rsidR="00DB16ED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</w:t>
      </w:r>
      <w:r w:rsidR="00860954">
        <w:rPr>
          <w:sz w:val="28"/>
          <w:szCs w:val="28"/>
        </w:rPr>
        <w:t>восем</w:t>
      </w:r>
      <w:r w:rsidRPr="00253DDF">
        <w:rPr>
          <w:sz w:val="28"/>
          <w:szCs w:val="28"/>
        </w:rPr>
        <w:t>надцатом цифры «</w:t>
      </w:r>
      <w:r w:rsidR="00860954">
        <w:rPr>
          <w:sz w:val="28"/>
          <w:szCs w:val="28"/>
        </w:rPr>
        <w:t>2222635,9</w:t>
      </w:r>
      <w:r w:rsidRPr="00253DDF">
        <w:rPr>
          <w:sz w:val="28"/>
          <w:szCs w:val="28"/>
        </w:rPr>
        <w:t>» заменить цифрами «</w:t>
      </w:r>
      <w:r w:rsidR="00860954">
        <w:rPr>
          <w:sz w:val="28"/>
          <w:szCs w:val="28"/>
        </w:rPr>
        <w:t>2262401,</w:t>
      </w:r>
      <w:r w:rsidR="008C541B">
        <w:rPr>
          <w:sz w:val="28"/>
          <w:szCs w:val="28"/>
        </w:rPr>
        <w:t>4</w:t>
      </w:r>
      <w:r w:rsidRPr="00253DDF">
        <w:rPr>
          <w:sz w:val="28"/>
          <w:szCs w:val="28"/>
        </w:rPr>
        <w:t>»;</w:t>
      </w:r>
    </w:p>
    <w:p w:rsidR="00860954" w:rsidRDefault="00860954" w:rsidP="00860954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девятнадцатом</w:t>
      </w:r>
      <w:r w:rsidRPr="00253DD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2236952,7</w:t>
      </w:r>
      <w:r w:rsidRPr="00253D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2236952,9</w:t>
      </w:r>
      <w:r w:rsidRPr="00253DDF">
        <w:rPr>
          <w:sz w:val="28"/>
          <w:szCs w:val="28"/>
        </w:rPr>
        <w:t>»;</w:t>
      </w:r>
    </w:p>
    <w:p w:rsidR="00860954" w:rsidRPr="00253DDF" w:rsidRDefault="00860954" w:rsidP="00860954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двадцатом</w:t>
      </w:r>
      <w:r w:rsidRPr="00253DD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2250760,4</w:t>
      </w:r>
      <w:r w:rsidRPr="00253D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2250760,6</w:t>
      </w:r>
      <w:r w:rsidRPr="00253DDF">
        <w:rPr>
          <w:sz w:val="28"/>
          <w:szCs w:val="28"/>
        </w:rPr>
        <w:t>»;</w:t>
      </w:r>
    </w:p>
    <w:p w:rsidR="00DB16ED" w:rsidRPr="00253DDF" w:rsidRDefault="00DB16ED" w:rsidP="00DB16ED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тридцать </w:t>
      </w:r>
      <w:r w:rsidR="00860954">
        <w:rPr>
          <w:sz w:val="28"/>
          <w:szCs w:val="28"/>
        </w:rPr>
        <w:t>втором</w:t>
      </w:r>
      <w:r w:rsidRPr="00253DDF">
        <w:rPr>
          <w:sz w:val="28"/>
          <w:szCs w:val="28"/>
        </w:rPr>
        <w:t xml:space="preserve"> цифры «</w:t>
      </w:r>
      <w:r w:rsidR="00860954">
        <w:rPr>
          <w:sz w:val="28"/>
          <w:szCs w:val="28"/>
        </w:rPr>
        <w:t>592570,4</w:t>
      </w:r>
      <w:r w:rsidRPr="00253DDF">
        <w:rPr>
          <w:sz w:val="28"/>
          <w:szCs w:val="28"/>
        </w:rPr>
        <w:t>» заменить цифрами «</w:t>
      </w:r>
      <w:r w:rsidR="00860954">
        <w:rPr>
          <w:sz w:val="28"/>
          <w:szCs w:val="28"/>
        </w:rPr>
        <w:t>632335,9</w:t>
      </w:r>
      <w:r w:rsidRPr="00253DDF">
        <w:rPr>
          <w:sz w:val="28"/>
          <w:szCs w:val="28"/>
        </w:rPr>
        <w:t>»;</w:t>
      </w:r>
    </w:p>
    <w:p w:rsidR="00860954" w:rsidRPr="00253DDF" w:rsidRDefault="00860954" w:rsidP="00860954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тридцать третьем</w:t>
      </w:r>
      <w:r w:rsidRPr="00253DD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597607,2</w:t>
      </w:r>
      <w:r w:rsidRPr="00253D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597607,4</w:t>
      </w:r>
      <w:r w:rsidRPr="00253DDF">
        <w:rPr>
          <w:sz w:val="28"/>
          <w:szCs w:val="28"/>
        </w:rPr>
        <w:t>»;</w:t>
      </w:r>
    </w:p>
    <w:p w:rsidR="00860954" w:rsidRDefault="00860954" w:rsidP="00860954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тридцать четвертом</w:t>
      </w:r>
      <w:r w:rsidRPr="00253DD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612364,9</w:t>
      </w:r>
      <w:r w:rsidRPr="00253DD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612365,1</w:t>
      </w:r>
      <w:r w:rsidRPr="00253DDF">
        <w:rPr>
          <w:sz w:val="28"/>
          <w:szCs w:val="28"/>
        </w:rPr>
        <w:t>»;</w:t>
      </w:r>
    </w:p>
    <w:p w:rsidR="001F3E5D" w:rsidRPr="00253DDF" w:rsidRDefault="001F3E5D" w:rsidP="001F3E5D">
      <w:pPr>
        <w:pStyle w:val="ConsPlusTitle"/>
        <w:ind w:firstLine="709"/>
        <w:jc w:val="both"/>
        <w:outlineLvl w:val="1"/>
      </w:pPr>
      <w:r>
        <w:rPr>
          <w:b w:val="0"/>
        </w:rPr>
        <w:t>2)</w:t>
      </w:r>
      <w:r w:rsidRPr="001B07A5">
        <w:rPr>
          <w:b w:val="0"/>
        </w:rPr>
        <w:t xml:space="preserve"> в подпункте седьмом пункта 51 раздела </w:t>
      </w:r>
      <w:r>
        <w:rPr>
          <w:b w:val="0"/>
        </w:rPr>
        <w:t>V «</w:t>
      </w:r>
      <w:r w:rsidRPr="001B07A5">
        <w:rPr>
          <w:b w:val="0"/>
        </w:rPr>
        <w:t>Механизм реализации и система управления государственной программы» слова «Министерства здравоохранения и социального развития Российской Федерации от 16.02.2009 № 46н» заменить словами «Министерства труда и социальной защиты Российской Федерации от 16.05.202</w:t>
      </w:r>
      <w:r w:rsidR="00F13622">
        <w:rPr>
          <w:b w:val="0"/>
        </w:rPr>
        <w:t>2 № </w:t>
      </w:r>
      <w:r w:rsidRPr="001B07A5">
        <w:rPr>
          <w:b w:val="0"/>
        </w:rPr>
        <w:t>298н»;</w:t>
      </w:r>
    </w:p>
    <w:p w:rsidR="007035B3" w:rsidRPr="00843C8E" w:rsidRDefault="001F3E5D" w:rsidP="007035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008F" w:rsidRPr="00253DDF">
        <w:rPr>
          <w:sz w:val="28"/>
          <w:szCs w:val="28"/>
        </w:rPr>
        <w:t>) </w:t>
      </w:r>
      <w:r w:rsidR="007035B3">
        <w:rPr>
          <w:sz w:val="28"/>
          <w:szCs w:val="28"/>
        </w:rPr>
        <w:t>пункты 58–</w:t>
      </w:r>
      <w:r w:rsidR="007035B3" w:rsidRPr="00843C8E">
        <w:rPr>
          <w:sz w:val="28"/>
          <w:szCs w:val="28"/>
        </w:rPr>
        <w:t>62 раздела VI</w:t>
      </w:r>
      <w:r w:rsidR="007035B3">
        <w:rPr>
          <w:sz w:val="28"/>
          <w:szCs w:val="28"/>
        </w:rPr>
        <w:t xml:space="preserve"> </w:t>
      </w:r>
      <w:r w:rsidR="007035B3" w:rsidRPr="00843C8E">
        <w:rPr>
          <w:sz w:val="28"/>
          <w:szCs w:val="28"/>
        </w:rPr>
        <w:t>«Ресурсное обеспечение государственной программы» изложить в следующей редакции: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«58. Общий объем финансирования государственной программы составляет </w:t>
      </w:r>
      <w:r w:rsidR="00944023">
        <w:rPr>
          <w:sz w:val="28"/>
          <w:szCs w:val="28"/>
        </w:rPr>
        <w:t>25985169</w:t>
      </w:r>
      <w:r>
        <w:rPr>
          <w:sz w:val="28"/>
          <w:szCs w:val="28"/>
        </w:rPr>
        <w:t>,</w:t>
      </w:r>
      <w:r w:rsidR="00944023">
        <w:rPr>
          <w:sz w:val="28"/>
          <w:szCs w:val="28"/>
        </w:rPr>
        <w:t>7</w:t>
      </w:r>
      <w:r w:rsidRPr="00843C8E">
        <w:rPr>
          <w:sz w:val="28"/>
          <w:szCs w:val="28"/>
        </w:rPr>
        <w:t xml:space="preserve"> тыс. рублей, в том числе: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6549461,5 тыс. </w:t>
      </w:r>
      <w:r w:rsidRPr="00843C8E">
        <w:rPr>
          <w:sz w:val="28"/>
          <w:szCs w:val="28"/>
        </w:rPr>
        <w:t>рублей – средства областного бюджета Новосибирской области;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2) 16202617,2 тыс. рублей – средства из федерального бюджета;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3) 48492,0 тыс. рубл</w:t>
      </w:r>
      <w:r>
        <w:rPr>
          <w:sz w:val="28"/>
          <w:szCs w:val="28"/>
        </w:rPr>
        <w:t>ей – средства местных бюджетов;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4) 3184599,</w:t>
      </w:r>
      <w:r w:rsidR="00575486">
        <w:rPr>
          <w:sz w:val="28"/>
          <w:szCs w:val="28"/>
        </w:rPr>
        <w:t>0</w:t>
      </w:r>
      <w:r w:rsidRPr="00843C8E">
        <w:rPr>
          <w:sz w:val="28"/>
          <w:szCs w:val="28"/>
        </w:rPr>
        <w:t xml:space="preserve"> тыс. рублей – средс</w:t>
      </w:r>
      <w:r>
        <w:rPr>
          <w:sz w:val="28"/>
          <w:szCs w:val="28"/>
        </w:rPr>
        <w:t>тва из внебюджетных источников.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Справочно: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министерство образования Новосибирской области (в рамках государственной программы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843C8E">
        <w:rPr>
          <w:sz w:val="28"/>
          <w:szCs w:val="28"/>
        </w:rPr>
        <w:t>06.09.2013 № 380-п)</w:t>
      </w:r>
      <w:r>
        <w:rPr>
          <w:sz w:val="28"/>
          <w:szCs w:val="28"/>
        </w:rPr>
        <w:t xml:space="preserve"> – 3270,9 тыс. рублей на 2018–</w:t>
      </w:r>
      <w:r w:rsidRPr="00843C8E">
        <w:rPr>
          <w:sz w:val="28"/>
          <w:szCs w:val="28"/>
        </w:rPr>
        <w:t>2019 годы за счет средств областного бюджета Новосибирской области.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Минтруда и соцразвития НСО (в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843C8E">
        <w:rPr>
          <w:sz w:val="28"/>
          <w:szCs w:val="28"/>
        </w:rPr>
        <w:t>31.07.2013 № 322-п)</w:t>
      </w:r>
      <w:r>
        <w:rPr>
          <w:sz w:val="28"/>
          <w:szCs w:val="28"/>
        </w:rPr>
        <w:t xml:space="preserve"> – 1600,0 тыс. рублей на 2019–</w:t>
      </w:r>
      <w:r w:rsidRPr="00843C8E">
        <w:rPr>
          <w:sz w:val="28"/>
          <w:szCs w:val="28"/>
        </w:rPr>
        <w:t>2020 годы за счет средств областного бюджета Новосибирской области.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59. Объем финансового обеспечения на реализацию Подпрограммы 1 составляет </w:t>
      </w:r>
      <w:r w:rsidR="009D11E5">
        <w:rPr>
          <w:sz w:val="28"/>
          <w:szCs w:val="28"/>
        </w:rPr>
        <w:t>22482409,1</w:t>
      </w:r>
      <w:r w:rsidRPr="00843C8E">
        <w:rPr>
          <w:sz w:val="28"/>
          <w:szCs w:val="28"/>
        </w:rPr>
        <w:t xml:space="preserve"> тыс. рублей.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60. Объем финансового обеспечения на реализацию Подпрограммы 2 составляет 323441</w:t>
      </w:r>
      <w:r w:rsidR="00575486">
        <w:rPr>
          <w:sz w:val="28"/>
          <w:szCs w:val="28"/>
        </w:rPr>
        <w:t>6</w:t>
      </w:r>
      <w:r w:rsidRPr="00843C8E">
        <w:rPr>
          <w:sz w:val="28"/>
          <w:szCs w:val="28"/>
        </w:rPr>
        <w:t>,</w:t>
      </w:r>
      <w:r w:rsidR="00575486">
        <w:rPr>
          <w:sz w:val="28"/>
          <w:szCs w:val="28"/>
        </w:rPr>
        <w:t>7</w:t>
      </w:r>
      <w:r w:rsidRPr="00843C8E">
        <w:rPr>
          <w:sz w:val="28"/>
          <w:szCs w:val="28"/>
        </w:rPr>
        <w:t xml:space="preserve"> тыс. рублей.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61. Объем финансового обеспечения на реализацию Подпрограммы 3 составляет 26</w:t>
      </w:r>
      <w:r w:rsidR="009D11E5">
        <w:rPr>
          <w:sz w:val="28"/>
          <w:szCs w:val="28"/>
        </w:rPr>
        <w:t>8343,9</w:t>
      </w:r>
      <w:r w:rsidRPr="00843C8E">
        <w:rPr>
          <w:sz w:val="28"/>
          <w:szCs w:val="28"/>
        </w:rPr>
        <w:t xml:space="preserve"> тыс. рублей.</w:t>
      </w:r>
    </w:p>
    <w:p w:rsidR="007035B3" w:rsidRPr="00843C8E" w:rsidRDefault="007035B3" w:rsidP="007035B3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62. Распределение финансовых средств по годам:</w:t>
      </w:r>
    </w:p>
    <w:p w:rsidR="007035B3" w:rsidRPr="00843C8E" w:rsidRDefault="007035B3" w:rsidP="007035B3">
      <w:pPr>
        <w:widowControl w:val="0"/>
        <w:adjustRightInd w:val="0"/>
        <w:ind w:firstLine="709"/>
        <w:jc w:val="right"/>
        <w:rPr>
          <w:sz w:val="12"/>
          <w:szCs w:val="12"/>
        </w:rPr>
      </w:pPr>
      <w:r w:rsidRPr="00843C8E">
        <w:rPr>
          <w:sz w:val="28"/>
          <w:szCs w:val="28"/>
        </w:rPr>
        <w:t>(тыс. рублей)</w:t>
      </w:r>
    </w:p>
    <w:p w:rsidR="007035B3" w:rsidRPr="00843C8E" w:rsidRDefault="007035B3" w:rsidP="007035B3">
      <w:pPr>
        <w:widowControl w:val="0"/>
        <w:adjustRightInd w:val="0"/>
        <w:ind w:firstLine="709"/>
        <w:jc w:val="right"/>
        <w:rPr>
          <w:sz w:val="12"/>
          <w:szCs w:val="12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7"/>
        <w:gridCol w:w="2125"/>
        <w:gridCol w:w="2128"/>
        <w:gridCol w:w="425"/>
      </w:tblGrid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B3" w:rsidRPr="00843C8E" w:rsidRDefault="007035B3" w:rsidP="00DE5B1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1325921,5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1175828,7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150092,8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1463171,3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1298767,3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164404,0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1486544,9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1315745,4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170799,5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1458090,1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1241258,1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216832,0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1394287,2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1154285,2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201060,0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1913744,8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1560238,6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309460,0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44046,2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4894954,1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4525504,0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327215,5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42234,6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lastRenderedPageBreak/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3053080,5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2714485,0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318212,9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20382,6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35B3" w:rsidRPr="00843C8E" w:rsidRDefault="007035B3" w:rsidP="00DE5B11">
            <w:pPr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9D11E5" w:rsidP="00C636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2262401,</w:t>
            </w:r>
            <w:r w:rsidR="00C636F2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9D11E5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1896452,3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C636F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334360,</w:t>
            </w:r>
            <w:r w:rsidR="00C636F2">
              <w:rPr>
                <w:sz w:val="28"/>
                <w:szCs w:val="28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9D11E5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9D11E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2236952,</w:t>
            </w:r>
            <w:r w:rsidR="009D11E5">
              <w:rPr>
                <w:sz w:val="28"/>
                <w:szCs w:val="28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9D11E5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1858359,1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347960,0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30633,8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2250760,</w:t>
            </w:r>
            <w:r w:rsidR="009D11E5">
              <w:rPr>
                <w:sz w:val="28"/>
                <w:szCs w:val="2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9D11E5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1873492,8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347010,0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30257,8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5B3" w:rsidRPr="00843C8E" w:rsidRDefault="007035B3" w:rsidP="00DE5B11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7035B3" w:rsidRPr="00843C8E" w:rsidTr="00DE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2245260,4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1867992,6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347010,0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30257,8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35B3" w:rsidRPr="00843C8E" w:rsidRDefault="007035B3" w:rsidP="00DE5B11">
            <w:pPr>
              <w:widowControl w:val="0"/>
              <w:adjustRightInd w:val="0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»;</w:t>
            </w:r>
          </w:p>
        </w:tc>
      </w:tr>
    </w:tbl>
    <w:p w:rsidR="007035B3" w:rsidRPr="00843C8E" w:rsidRDefault="007035B3" w:rsidP="007035B3">
      <w:pPr>
        <w:widowControl w:val="0"/>
        <w:ind w:firstLine="709"/>
        <w:jc w:val="both"/>
        <w:rPr>
          <w:sz w:val="12"/>
          <w:szCs w:val="12"/>
        </w:rPr>
      </w:pPr>
    </w:p>
    <w:p w:rsidR="00253DDF" w:rsidRPr="009D11E5" w:rsidRDefault="001F3E5D" w:rsidP="002E11E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1E5" w:rsidRPr="009D11E5">
        <w:rPr>
          <w:sz w:val="28"/>
          <w:szCs w:val="28"/>
        </w:rPr>
        <w:t>) </w:t>
      </w:r>
      <w:r w:rsidR="00503BD9" w:rsidRPr="009D11E5">
        <w:rPr>
          <w:sz w:val="28"/>
          <w:szCs w:val="28"/>
        </w:rPr>
        <w:t>в позиции целевого индикатора «47. Количество сохраненных рабочих мест для инвалидов, в том числе для инвалидов молодого возраста, на которые были направлены меры финансовой поддержки п</w:t>
      </w:r>
      <w:r w:rsidR="00253DDF" w:rsidRPr="009D11E5">
        <w:rPr>
          <w:sz w:val="28"/>
          <w:szCs w:val="28"/>
        </w:rPr>
        <w:t>риложени</w:t>
      </w:r>
      <w:r w:rsidR="00503BD9" w:rsidRPr="009D11E5">
        <w:rPr>
          <w:sz w:val="28"/>
          <w:szCs w:val="28"/>
        </w:rPr>
        <w:t>я</w:t>
      </w:r>
      <w:r w:rsidR="00253DDF" w:rsidRPr="009D11E5">
        <w:rPr>
          <w:sz w:val="28"/>
          <w:szCs w:val="28"/>
        </w:rPr>
        <w:t xml:space="preserve"> № 1 к государственной программе «Цели, задачи и целевые индикаторы государственной программы Новосибирской области»:</w:t>
      </w:r>
    </w:p>
    <w:p w:rsidR="00F168C1" w:rsidRDefault="00F168C1" w:rsidP="00F168C1">
      <w:pPr>
        <w:adjustRightInd w:val="0"/>
        <w:ind w:firstLine="709"/>
        <w:jc w:val="both"/>
        <w:rPr>
          <w:sz w:val="28"/>
          <w:szCs w:val="28"/>
        </w:rPr>
      </w:pPr>
      <w:r w:rsidRPr="009D11E5">
        <w:rPr>
          <w:sz w:val="28"/>
          <w:szCs w:val="28"/>
        </w:rPr>
        <w:t>в графе 1</w:t>
      </w:r>
      <w:r w:rsidR="00503BD9" w:rsidRPr="009D11E5">
        <w:rPr>
          <w:sz w:val="28"/>
          <w:szCs w:val="28"/>
        </w:rPr>
        <w:t>3 цифры «55</w:t>
      </w:r>
      <w:r w:rsidRPr="009D11E5">
        <w:rPr>
          <w:sz w:val="28"/>
          <w:szCs w:val="28"/>
        </w:rPr>
        <w:t>» заменить цифрами «</w:t>
      </w:r>
      <w:r w:rsidR="00503BD9" w:rsidRPr="009D11E5">
        <w:rPr>
          <w:sz w:val="28"/>
          <w:szCs w:val="28"/>
        </w:rPr>
        <w:t>56</w:t>
      </w:r>
      <w:r w:rsidRPr="009D11E5">
        <w:rPr>
          <w:sz w:val="28"/>
          <w:szCs w:val="28"/>
        </w:rPr>
        <w:t>»;</w:t>
      </w:r>
    </w:p>
    <w:p w:rsidR="00D36C0A" w:rsidRDefault="001F3E5D" w:rsidP="00D36C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C0A" w:rsidRPr="00843C8E">
        <w:rPr>
          <w:sz w:val="28"/>
          <w:szCs w:val="28"/>
        </w:rPr>
        <w:t>) приложение № 2.1 к государственной программе «Основные мероприятия государственной программы Новосибирской области» изложить в</w:t>
      </w:r>
      <w:r w:rsidR="00D36C0A">
        <w:rPr>
          <w:sz w:val="28"/>
          <w:szCs w:val="28"/>
        </w:rPr>
        <w:t xml:space="preserve"> редакции согласно приложению № 1</w:t>
      </w:r>
      <w:r w:rsidR="00D36C0A" w:rsidRPr="00843C8E">
        <w:rPr>
          <w:sz w:val="28"/>
          <w:szCs w:val="28"/>
        </w:rPr>
        <w:t xml:space="preserve"> к настоящему постановлению;</w:t>
      </w:r>
    </w:p>
    <w:p w:rsidR="000643F6" w:rsidRDefault="001F3E5D" w:rsidP="000643F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3F6" w:rsidRPr="00843C8E">
        <w:rPr>
          <w:sz w:val="28"/>
          <w:szCs w:val="28"/>
        </w:rPr>
        <w:t>) приложение № </w:t>
      </w:r>
      <w:r w:rsidR="000643F6">
        <w:rPr>
          <w:sz w:val="28"/>
          <w:szCs w:val="28"/>
        </w:rPr>
        <w:t>3</w:t>
      </w:r>
      <w:r w:rsidR="000643F6" w:rsidRPr="00843C8E">
        <w:rPr>
          <w:sz w:val="28"/>
          <w:szCs w:val="28"/>
        </w:rPr>
        <w:t xml:space="preserve"> к государственной программе «</w:t>
      </w:r>
      <w:r w:rsidR="00502668">
        <w:rPr>
          <w:sz w:val="28"/>
          <w:szCs w:val="28"/>
        </w:rPr>
        <w:t>Сводные финансовые затраты и налоговые расходы государственной программы Новосибирской области</w:t>
      </w:r>
      <w:r w:rsidR="000643F6" w:rsidRPr="00843C8E">
        <w:rPr>
          <w:sz w:val="28"/>
          <w:szCs w:val="28"/>
        </w:rPr>
        <w:t>» изложить в</w:t>
      </w:r>
      <w:r w:rsidR="000643F6">
        <w:rPr>
          <w:sz w:val="28"/>
          <w:szCs w:val="28"/>
        </w:rPr>
        <w:t xml:space="preserve"> редакции согласно приложению № 2</w:t>
      </w:r>
      <w:r w:rsidR="000643F6" w:rsidRPr="00843C8E">
        <w:rPr>
          <w:sz w:val="28"/>
          <w:szCs w:val="28"/>
        </w:rPr>
        <w:t xml:space="preserve"> к настоящему постановлению;</w:t>
      </w:r>
    </w:p>
    <w:p w:rsidR="007F7C44" w:rsidRDefault="001F3E5D" w:rsidP="007773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5AAD" w:rsidRPr="0047015E">
        <w:rPr>
          <w:sz w:val="28"/>
          <w:szCs w:val="28"/>
        </w:rPr>
        <w:t>) </w:t>
      </w:r>
      <w:r w:rsidR="007F7C44">
        <w:rPr>
          <w:sz w:val="28"/>
          <w:szCs w:val="28"/>
        </w:rPr>
        <w:t>в приложении № 4 к государственной программе:</w:t>
      </w:r>
    </w:p>
    <w:p w:rsidR="001F3E5D" w:rsidRDefault="007F7C44" w:rsidP="007773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F3E5D" w:rsidRPr="0047015E">
        <w:rPr>
          <w:sz w:val="28"/>
          <w:szCs w:val="28"/>
        </w:rPr>
        <w:t xml:space="preserve">в разделе </w:t>
      </w:r>
      <w:r w:rsidR="001F3E5D" w:rsidRPr="0047015E">
        <w:rPr>
          <w:sz w:val="28"/>
          <w:szCs w:val="28"/>
          <w:lang w:val="en-US"/>
        </w:rPr>
        <w:t>I</w:t>
      </w:r>
      <w:r w:rsidR="001F3E5D" w:rsidRPr="0047015E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</w:t>
      </w:r>
      <w:r w:rsidR="001F3E5D">
        <w:rPr>
          <w:sz w:val="28"/>
          <w:szCs w:val="28"/>
        </w:rPr>
        <w:t>:</w:t>
      </w:r>
    </w:p>
    <w:p w:rsidR="00777312" w:rsidRPr="0047015E" w:rsidRDefault="00777312" w:rsidP="00777312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позиции «Руководитель подпрограммы» слова «Шмидт И.В.» заменить словами «Машанов В.А.»;</w:t>
      </w:r>
    </w:p>
    <w:p w:rsidR="00777312" w:rsidRPr="0047015E" w:rsidRDefault="00777312" w:rsidP="00777312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позиции «Объемы финансирования подпрограммы с расшифровкой по источникам и годам финансирования»:</w:t>
      </w:r>
    </w:p>
    <w:p w:rsidR="00777312" w:rsidRPr="0047015E" w:rsidRDefault="00777312" w:rsidP="00777312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 xml:space="preserve">в абзаце первом цифры </w:t>
      </w:r>
      <w:r w:rsidR="00D15AAD" w:rsidRPr="0047015E">
        <w:rPr>
          <w:sz w:val="28"/>
          <w:szCs w:val="28"/>
        </w:rPr>
        <w:t>«</w:t>
      </w:r>
      <w:r w:rsidR="00B1060C" w:rsidRPr="0047015E">
        <w:rPr>
          <w:sz w:val="28"/>
          <w:szCs w:val="28"/>
        </w:rPr>
        <w:t>22443718,2» заменить цифрами «22482409,1»;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втором цифры «6241101,0» заменить цифрами «6279791,9»;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двенадцатом цифры «1857761,8» заменить цифрами «1896452,3»;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тринадцатом цифры «1858358,9» заменить цифрами «1858359,1»;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четырнадцатом цифры «1873492,6» заменить цифрами «1873492,8»;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двадцать шестом цифры «561856,3» заменить цифрами «600546,8»;</w:t>
      </w:r>
    </w:p>
    <w:p w:rsidR="00B1060C" w:rsidRPr="0047015E" w:rsidRDefault="00B1060C" w:rsidP="00B1060C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двадцать седьмом цифры «566773,4» заменить цифрами «566773,6»;</w:t>
      </w:r>
    </w:p>
    <w:p w:rsidR="009E1DE5" w:rsidRDefault="00B1060C" w:rsidP="009E1DE5">
      <w:pPr>
        <w:widowControl w:val="0"/>
        <w:ind w:firstLine="709"/>
        <w:jc w:val="both"/>
        <w:rPr>
          <w:sz w:val="28"/>
          <w:szCs w:val="28"/>
        </w:rPr>
      </w:pPr>
      <w:r w:rsidRPr="0047015E">
        <w:rPr>
          <w:sz w:val="28"/>
          <w:szCs w:val="28"/>
        </w:rPr>
        <w:t>в абзаце двадцать восьмом цифры «581907,1» заменить цифрами «581901,3»;</w:t>
      </w:r>
    </w:p>
    <w:p w:rsidR="007F7C44" w:rsidRDefault="007F7C44" w:rsidP="007F7C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915206">
        <w:rPr>
          <w:sz w:val="28"/>
          <w:szCs w:val="28"/>
        </w:rPr>
        <w:t xml:space="preserve">в подразделе «Система целей и задач, а также целевых индикаторов подпрограммы, реализуемых с 2019 года» раздела </w:t>
      </w:r>
      <w:r w:rsidRPr="006043BF">
        <w:rPr>
          <w:sz w:val="28"/>
          <w:szCs w:val="28"/>
        </w:rPr>
        <w:t>III</w:t>
      </w:r>
      <w:r w:rsidRPr="00915206">
        <w:rPr>
          <w:sz w:val="28"/>
          <w:szCs w:val="28"/>
        </w:rPr>
        <w:t xml:space="preserve"> «Цели и задачи, целевые индикаторы подпрограммы»:</w:t>
      </w:r>
    </w:p>
    <w:p w:rsidR="007F7C44" w:rsidRDefault="007F7C44" w:rsidP="007F7C44">
      <w:pPr>
        <w:widowControl w:val="0"/>
        <w:ind w:firstLine="709"/>
        <w:jc w:val="both"/>
        <w:rPr>
          <w:sz w:val="28"/>
          <w:szCs w:val="28"/>
        </w:rPr>
      </w:pPr>
      <w:r w:rsidRPr="00E35302">
        <w:rPr>
          <w:sz w:val="28"/>
          <w:szCs w:val="28"/>
        </w:rPr>
        <w:t>абзац</w:t>
      </w:r>
      <w:r>
        <w:rPr>
          <w:sz w:val="28"/>
          <w:szCs w:val="28"/>
        </w:rPr>
        <w:t xml:space="preserve"> шестьдесят девятый изложить в следующей редакции:</w:t>
      </w:r>
    </w:p>
    <w:p w:rsidR="007F7C44" w:rsidRDefault="007F7C44" w:rsidP="007F7C4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«содействие гражданам в трудоустройстве на постоянные и временные рабочие места в другой местности (вне территории постоянного проживания) из них: на рабочие места внутри Новосибирской области; на рабочие места в других регионах.»;</w:t>
      </w:r>
    </w:p>
    <w:p w:rsidR="003334C2" w:rsidRPr="00B55C2E" w:rsidRDefault="00A43229" w:rsidP="003334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34C2" w:rsidRPr="00B55C2E">
        <w:rPr>
          <w:sz w:val="28"/>
          <w:szCs w:val="28"/>
        </w:rPr>
        <w:t>) в приложении № 5 к государственной программе: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а) в разделе </w:t>
      </w:r>
      <w:r w:rsidRPr="00B55C2E">
        <w:rPr>
          <w:sz w:val="28"/>
          <w:szCs w:val="28"/>
          <w:lang w:val="en-US"/>
        </w:rPr>
        <w:t>I</w:t>
      </w:r>
      <w:r w:rsidRPr="00B55C2E">
        <w:rPr>
          <w:sz w:val="28"/>
          <w:szCs w:val="28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в позиции «Руководитель подпрограммы» слова «Шмидт И.В.» заменить словами «Москалева Е.М.»;</w:t>
      </w:r>
    </w:p>
    <w:p w:rsidR="003334C2" w:rsidRPr="00B55C2E" w:rsidRDefault="003334C2" w:rsidP="003334C2">
      <w:pPr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б) в </w:t>
      </w:r>
      <w:r w:rsidRPr="00B55C2E">
        <w:rPr>
          <w:rFonts w:eastAsiaTheme="minorEastAsia"/>
          <w:sz w:val="28"/>
          <w:szCs w:val="28"/>
        </w:rPr>
        <w:t xml:space="preserve">разделе </w:t>
      </w:r>
      <w:r w:rsidRPr="00B55C2E">
        <w:rPr>
          <w:rFonts w:eastAsiaTheme="minorEastAsia"/>
          <w:sz w:val="28"/>
          <w:szCs w:val="28"/>
          <w:lang w:val="en-US"/>
        </w:rPr>
        <w:t>IV</w:t>
      </w:r>
      <w:r w:rsidRPr="00B55C2E">
        <w:rPr>
          <w:rFonts w:eastAsiaTheme="minorEastAsia"/>
          <w:sz w:val="28"/>
          <w:szCs w:val="28"/>
        </w:rPr>
        <w:t xml:space="preserve"> «Характеристика мероприятий подпрограммы»:</w:t>
      </w:r>
    </w:p>
    <w:p w:rsidR="003334C2" w:rsidRPr="00B55C2E" w:rsidRDefault="003334C2" w:rsidP="003334C2">
      <w:pPr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после </w:t>
      </w:r>
      <w:r w:rsidRPr="00B55C2E">
        <w:rPr>
          <w:rFonts w:eastAsiaTheme="minorEastAsia"/>
          <w:sz w:val="28"/>
          <w:szCs w:val="28"/>
        </w:rPr>
        <w:t>абзаца восьмого д</w:t>
      </w:r>
      <w:r w:rsidRPr="00B55C2E">
        <w:rPr>
          <w:sz w:val="28"/>
          <w:szCs w:val="28"/>
        </w:rPr>
        <w:t>ополнить абзацами следующего содержания:</w:t>
      </w:r>
    </w:p>
    <w:p w:rsidR="003334C2" w:rsidRPr="00B55C2E" w:rsidRDefault="003334C2" w:rsidP="003334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«оказание консультационной помощи работодателям по осуществлению ими добровольного внутреннего контроля (самоконтроля) соблюдения требований трудового законодательства;</w:t>
      </w:r>
    </w:p>
    <w:p w:rsidR="003334C2" w:rsidRPr="00B55C2E" w:rsidRDefault="003334C2" w:rsidP="003334C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актов, содержащих нормы трудового права.»;</w:t>
      </w:r>
    </w:p>
    <w:p w:rsidR="003334C2" w:rsidRPr="00B55C2E" w:rsidRDefault="003334C2" w:rsidP="003334C2">
      <w:pPr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после абзаца двенадцатого дополнить абзацем следующего содержания:</w:t>
      </w:r>
    </w:p>
    <w:p w:rsidR="003334C2" w:rsidRPr="00B55C2E" w:rsidRDefault="003334C2" w:rsidP="003334C2">
      <w:pPr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области.»;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абзац двадцатый – двадцать первый изложить в следующей редакции: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«государственная экспертиза условий труда в организациях;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ведение реестра результатов специальной оценки условий труда работников учреждений, подведомственных ОИОГВ НСО и администрациям МРиГО.»;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после абзаца двадцать первого дополнить абзацами следующего содержания: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«проведение по результатам государственной экспертизы условий труда анализа качества оказания услуг организациями, проводящими специальную оценку условий труда;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проведение специальной оценки условий труда в учреждениях, подведомственных ОИОГВ и администрациями МРиГО.»;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после абзаца двадцать шестого дополнить абзацем следующего содержания: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«проведение целевых методических семинаров по вопросам профилактики производственного травматизма, в том числе по специальной оценки условий труда в организациях сельского хозяйства.»;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абзац тридцать седьмой изложить в следующей редакции: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«проведение регионального конкурса детского рисунка «Охрана труда глазами детей», регионального конкурса «Лучший специалист по охране труда», иных конкурсов по охране труда;»;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абзацы тридцать восьмой, сороковой исключить;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абзац сорок первый изложить в следующей редакции: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«организация информирования работодателей и работников по вопросам охраны труда через печатные и электронные ресурсы муниципальных районов и </w:t>
      </w:r>
      <w:r w:rsidRPr="00B55C2E">
        <w:rPr>
          <w:sz w:val="28"/>
          <w:szCs w:val="28"/>
        </w:rPr>
        <w:lastRenderedPageBreak/>
        <w:t>городских округов;»;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после абзаца сорок третьего дополнить абзацем следующего содержания 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«проведение конкурсов по охране труда среди организаций, осуществляющих деятельность на территории муниципальны</w:t>
      </w:r>
      <w:r w:rsidR="00A43229">
        <w:rPr>
          <w:sz w:val="28"/>
          <w:szCs w:val="28"/>
        </w:rPr>
        <w:t>х районов и городских округов.»;</w:t>
      </w:r>
    </w:p>
    <w:p w:rsidR="003334C2" w:rsidRPr="00B55C2E" w:rsidRDefault="003334C2" w:rsidP="00333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5C2E">
        <w:rPr>
          <w:color w:val="000000"/>
          <w:sz w:val="28"/>
          <w:szCs w:val="28"/>
        </w:rPr>
        <w:t>абзацы сорок восьмой – сорок девятый исключить;</w:t>
      </w:r>
    </w:p>
    <w:p w:rsidR="003334C2" w:rsidRPr="00B55C2E" w:rsidRDefault="003334C2" w:rsidP="00333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5C2E">
        <w:rPr>
          <w:color w:val="000000"/>
          <w:sz w:val="28"/>
          <w:szCs w:val="28"/>
        </w:rPr>
        <w:t>после абзаца сорок девятого дополнить абзацем следующего содержания:</w:t>
      </w:r>
    </w:p>
    <w:p w:rsidR="003334C2" w:rsidRPr="00B55C2E" w:rsidRDefault="003334C2" w:rsidP="00333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5C2E">
        <w:rPr>
          <w:color w:val="000000"/>
          <w:sz w:val="28"/>
          <w:szCs w:val="28"/>
        </w:rPr>
        <w:t>«координация проведения обучения и проверки знаний требований охраны труда руководител</w:t>
      </w:r>
      <w:r w:rsidR="00A43229">
        <w:rPr>
          <w:color w:val="000000"/>
          <w:sz w:val="28"/>
          <w:szCs w:val="28"/>
        </w:rPr>
        <w:t>ей и специалистов организаций.»;</w:t>
      </w:r>
    </w:p>
    <w:p w:rsidR="003334C2" w:rsidRPr="00B55C2E" w:rsidRDefault="003334C2" w:rsidP="00333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5C2E">
        <w:rPr>
          <w:color w:val="000000"/>
          <w:sz w:val="28"/>
          <w:szCs w:val="28"/>
        </w:rPr>
        <w:t>в подразделе «Обобщенная характеристика мер государственного регулирования»:</w:t>
      </w:r>
    </w:p>
    <w:p w:rsidR="003334C2" w:rsidRPr="00B55C2E" w:rsidRDefault="003334C2" w:rsidP="003334C2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55C2E">
        <w:rPr>
          <w:color w:val="000000"/>
          <w:sz w:val="28"/>
          <w:szCs w:val="28"/>
        </w:rPr>
        <w:t>в абзаце втором слова «</w:t>
      </w:r>
      <w:r w:rsidRPr="00B55C2E">
        <w:rPr>
          <w:sz w:val="28"/>
          <w:szCs w:val="28"/>
        </w:rPr>
        <w:t>обеспечивает участие представителей областных исполнительных органов государственной власти Новосибирской области в расследовании несчастных случаев на производстве.» заменить словами «участвует</w:t>
      </w:r>
      <w:r w:rsidRPr="00B55C2E">
        <w:rPr>
          <w:sz w:val="28"/>
          <w:szCs w:val="28"/>
          <w:shd w:val="clear" w:color="auto" w:fill="FFFFFF"/>
        </w:rPr>
        <w:t xml:space="preserve">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исходом.»;</w:t>
      </w:r>
    </w:p>
    <w:p w:rsidR="003334C2" w:rsidRPr="00B55C2E" w:rsidRDefault="003334C2" w:rsidP="003334C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5C2E">
        <w:rPr>
          <w:sz w:val="28"/>
          <w:szCs w:val="28"/>
          <w:shd w:val="clear" w:color="auto" w:fill="FFFFFF"/>
        </w:rPr>
        <w:t>в абзаце седьмом слова «статьей 216» заменить словами «статьей 211.3»</w:t>
      </w:r>
      <w:r w:rsidR="00A43229">
        <w:rPr>
          <w:sz w:val="28"/>
          <w:szCs w:val="28"/>
          <w:shd w:val="clear" w:color="auto" w:fill="FFFFFF"/>
        </w:rPr>
        <w:t>;</w:t>
      </w:r>
    </w:p>
    <w:p w:rsidR="00BD7B9C" w:rsidRPr="00B55C2E" w:rsidRDefault="00A43229" w:rsidP="00BD7B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00AD" w:rsidRPr="00B55C2E">
        <w:rPr>
          <w:sz w:val="28"/>
          <w:szCs w:val="28"/>
        </w:rPr>
        <w:t>)</w:t>
      </w:r>
      <w:r w:rsidR="00AE00AD" w:rsidRPr="00B55C2E">
        <w:t> </w:t>
      </w:r>
      <w:r w:rsidR="00BD7B9C" w:rsidRPr="00B55C2E">
        <w:rPr>
          <w:sz w:val="28"/>
          <w:szCs w:val="28"/>
        </w:rPr>
        <w:t>в приложении № 6 к государственной программе:</w:t>
      </w:r>
    </w:p>
    <w:p w:rsidR="00BD7B9C" w:rsidRPr="00B55C2E" w:rsidRDefault="00AE00AD" w:rsidP="00BD7B9C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а) </w:t>
      </w:r>
      <w:r w:rsidR="00BD7B9C" w:rsidRPr="00B55C2E">
        <w:rPr>
          <w:sz w:val="28"/>
          <w:szCs w:val="28"/>
        </w:rPr>
        <w:t>в разделе I «Паспорт подпрограммы 3 государственной программы Новосибирской области «Сопровождение инвалидов, в том числе инвалидов молодого возраста*, при трудоустройстве»:</w:t>
      </w:r>
    </w:p>
    <w:p w:rsidR="009E1DE5" w:rsidRPr="00B55C2E" w:rsidRDefault="009E1DE5" w:rsidP="009E1DE5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в позиции «Руководитель подпрограммы» слова «Шмидт И.В.» заменить словами «Машанов В.А.»;</w:t>
      </w:r>
    </w:p>
    <w:p w:rsidR="002D0B7A" w:rsidRPr="00B55C2E" w:rsidRDefault="002D0B7A" w:rsidP="002D0B7A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в позиции «Объемы финансирования подпрограммы (с расшифровкой по</w:t>
      </w:r>
      <w:r w:rsidR="00B307B5" w:rsidRPr="00B55C2E">
        <w:rPr>
          <w:sz w:val="28"/>
          <w:szCs w:val="28"/>
        </w:rPr>
        <w:t xml:space="preserve"> </w:t>
      </w:r>
      <w:r w:rsidRPr="00B55C2E">
        <w:rPr>
          <w:sz w:val="28"/>
          <w:szCs w:val="28"/>
        </w:rPr>
        <w:t>источникам и годам финансирования)»:</w:t>
      </w:r>
    </w:p>
    <w:p w:rsidR="002D0B7A" w:rsidRPr="00B55C2E" w:rsidRDefault="002D0B7A" w:rsidP="002D0B7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в абзаце первом цифры «</w:t>
      </w:r>
      <w:r w:rsidR="006609DB" w:rsidRPr="00B55C2E">
        <w:rPr>
          <w:sz w:val="28"/>
          <w:szCs w:val="28"/>
        </w:rPr>
        <w:t>267268,9</w:t>
      </w:r>
      <w:r w:rsidRPr="00B55C2E">
        <w:rPr>
          <w:sz w:val="28"/>
          <w:szCs w:val="28"/>
        </w:rPr>
        <w:t>» заменить цифрами «</w:t>
      </w:r>
      <w:r w:rsidR="006609DB" w:rsidRPr="00B55C2E">
        <w:rPr>
          <w:sz w:val="28"/>
          <w:szCs w:val="28"/>
        </w:rPr>
        <w:t>268343,9</w:t>
      </w:r>
      <w:r w:rsidRPr="00B55C2E">
        <w:rPr>
          <w:sz w:val="28"/>
          <w:szCs w:val="28"/>
        </w:rPr>
        <w:t>»;</w:t>
      </w:r>
    </w:p>
    <w:p w:rsidR="002D0B7A" w:rsidRPr="00B55C2E" w:rsidRDefault="002D0B7A" w:rsidP="002D0B7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в абзаце </w:t>
      </w:r>
      <w:r w:rsidR="006609DB" w:rsidRPr="00B55C2E">
        <w:rPr>
          <w:sz w:val="28"/>
          <w:szCs w:val="28"/>
        </w:rPr>
        <w:t>седьмом</w:t>
      </w:r>
      <w:r w:rsidRPr="00B55C2E">
        <w:rPr>
          <w:sz w:val="28"/>
          <w:szCs w:val="28"/>
        </w:rPr>
        <w:t xml:space="preserve"> цифры «</w:t>
      </w:r>
      <w:r w:rsidR="006609DB" w:rsidRPr="00B55C2E">
        <w:rPr>
          <w:sz w:val="28"/>
          <w:szCs w:val="28"/>
        </w:rPr>
        <w:t>30514,1</w:t>
      </w:r>
      <w:r w:rsidRPr="00B55C2E">
        <w:rPr>
          <w:sz w:val="28"/>
          <w:szCs w:val="28"/>
        </w:rPr>
        <w:t>» заменить цифрами «</w:t>
      </w:r>
      <w:r w:rsidR="006609DB" w:rsidRPr="00B55C2E">
        <w:rPr>
          <w:sz w:val="28"/>
          <w:szCs w:val="28"/>
        </w:rPr>
        <w:t>31589,1</w:t>
      </w:r>
      <w:r w:rsidRPr="00B55C2E">
        <w:rPr>
          <w:sz w:val="28"/>
          <w:szCs w:val="28"/>
        </w:rPr>
        <w:t>»;</w:t>
      </w:r>
    </w:p>
    <w:p w:rsidR="002D0B7A" w:rsidRPr="00B55C2E" w:rsidRDefault="00AE00AD" w:rsidP="002D0B7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б</w:t>
      </w:r>
      <w:r w:rsidR="002D0B7A" w:rsidRPr="00B55C2E">
        <w:rPr>
          <w:sz w:val="28"/>
          <w:szCs w:val="28"/>
        </w:rPr>
        <w:t xml:space="preserve">) абзац второй раздела </w:t>
      </w:r>
      <w:r w:rsidR="002D0B7A" w:rsidRPr="00B55C2E">
        <w:rPr>
          <w:sz w:val="28"/>
          <w:szCs w:val="28"/>
          <w:lang w:val="en-US"/>
        </w:rPr>
        <w:t>V</w:t>
      </w:r>
      <w:r w:rsidR="000D1D0C" w:rsidRPr="00B55C2E">
        <w:rPr>
          <w:sz w:val="28"/>
          <w:szCs w:val="28"/>
        </w:rPr>
        <w:t> </w:t>
      </w:r>
      <w:r w:rsidR="002D0B7A" w:rsidRPr="00B55C2E">
        <w:rPr>
          <w:sz w:val="28"/>
          <w:szCs w:val="28"/>
        </w:rPr>
        <w:t>«Финансовое обеспечение реализации подпрограммы» изложить в следующей редакции:</w:t>
      </w:r>
    </w:p>
    <w:p w:rsidR="002D0B7A" w:rsidRPr="00B55C2E" w:rsidRDefault="002D0B7A" w:rsidP="00706FBA">
      <w:pPr>
        <w:widowControl w:val="0"/>
        <w:ind w:firstLine="709"/>
        <w:jc w:val="both"/>
        <w:rPr>
          <w:sz w:val="28"/>
          <w:szCs w:val="28"/>
        </w:rPr>
      </w:pPr>
      <w:r w:rsidRPr="00B55C2E">
        <w:rPr>
          <w:sz w:val="28"/>
          <w:szCs w:val="28"/>
        </w:rPr>
        <w:t xml:space="preserve">«Объем финансового обеспечения подпрограммы составляет </w:t>
      </w:r>
      <w:r w:rsidR="006609DB" w:rsidRPr="00B55C2E">
        <w:rPr>
          <w:sz w:val="28"/>
          <w:szCs w:val="28"/>
        </w:rPr>
        <w:t>268343,9</w:t>
      </w:r>
      <w:r w:rsidRPr="00B55C2E">
        <w:rPr>
          <w:sz w:val="28"/>
          <w:szCs w:val="28"/>
        </w:rPr>
        <w:t xml:space="preserve"> тыс. рублей, в том числе по годам: 2018 год – 38942,0 тыс. рублей, 2019 год – 44046,2 тыс. рублей, 2020 год – 42234,6 тыс. рублей, 2021 год – 20382,6 тыс. рублей, 2022 год – </w:t>
      </w:r>
      <w:r w:rsidR="006609DB" w:rsidRPr="00B55C2E">
        <w:rPr>
          <w:sz w:val="28"/>
          <w:szCs w:val="28"/>
        </w:rPr>
        <w:t>31589,1</w:t>
      </w:r>
      <w:r w:rsidRPr="00B55C2E">
        <w:rPr>
          <w:sz w:val="28"/>
          <w:szCs w:val="28"/>
        </w:rPr>
        <w:t xml:space="preserve"> тыс. рублей, 2023 год – </w:t>
      </w:r>
      <w:r w:rsidR="006609DB" w:rsidRPr="00B55C2E">
        <w:rPr>
          <w:sz w:val="28"/>
          <w:szCs w:val="28"/>
        </w:rPr>
        <w:t>30633,8</w:t>
      </w:r>
      <w:r w:rsidRPr="00B55C2E">
        <w:rPr>
          <w:sz w:val="28"/>
          <w:szCs w:val="28"/>
        </w:rPr>
        <w:t xml:space="preserve"> тыс. рублей, 2024 год – </w:t>
      </w:r>
      <w:r w:rsidR="006609DB" w:rsidRPr="00B55C2E">
        <w:rPr>
          <w:sz w:val="28"/>
          <w:szCs w:val="28"/>
        </w:rPr>
        <w:t>30257,8</w:t>
      </w:r>
      <w:r w:rsidRPr="00B55C2E">
        <w:rPr>
          <w:sz w:val="28"/>
          <w:szCs w:val="28"/>
        </w:rPr>
        <w:t xml:space="preserve"> тыс. рублей, 2025 год – </w:t>
      </w:r>
      <w:r w:rsidR="006609DB" w:rsidRPr="00B55C2E">
        <w:rPr>
          <w:sz w:val="28"/>
          <w:szCs w:val="28"/>
        </w:rPr>
        <w:t>30257,8</w:t>
      </w:r>
      <w:r w:rsidRPr="00B55C2E">
        <w:rPr>
          <w:sz w:val="28"/>
          <w:szCs w:val="28"/>
        </w:rPr>
        <w:t xml:space="preserve"> тыс. рублей</w:t>
      </w:r>
      <w:r w:rsidR="00A43229">
        <w:rPr>
          <w:sz w:val="28"/>
          <w:szCs w:val="28"/>
        </w:rPr>
        <w:t>.».</w:t>
      </w:r>
      <w:bookmarkStart w:id="0" w:name="_GoBack"/>
      <w:bookmarkEnd w:id="0"/>
    </w:p>
    <w:p w:rsidR="002D0B7A" w:rsidRPr="00B55C2E" w:rsidRDefault="002D0B7A" w:rsidP="00C14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47F" w:rsidRPr="00B55C2E" w:rsidRDefault="00C9047F" w:rsidP="00C14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4211" w:rsidRPr="00B55C2E" w:rsidRDefault="00C14211" w:rsidP="00C14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67F" w:rsidRPr="00B55C2E" w:rsidRDefault="006E167F" w:rsidP="006E167F">
      <w:pPr>
        <w:widowControl w:val="0"/>
        <w:adjustRightInd w:val="0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253DDF" w:rsidRPr="00B55C2E" w:rsidRDefault="00253DDF" w:rsidP="002E11E9">
      <w:pPr>
        <w:widowControl w:val="0"/>
        <w:jc w:val="both"/>
        <w:rPr>
          <w:sz w:val="28"/>
          <w:szCs w:val="28"/>
        </w:rPr>
      </w:pPr>
    </w:p>
    <w:p w:rsidR="00666361" w:rsidRPr="00B55C2E" w:rsidRDefault="00666361" w:rsidP="002E11E9">
      <w:pPr>
        <w:widowControl w:val="0"/>
        <w:jc w:val="both"/>
      </w:pPr>
    </w:p>
    <w:p w:rsidR="00666361" w:rsidRPr="00B55C2E" w:rsidRDefault="00666361" w:rsidP="002E11E9">
      <w:pPr>
        <w:widowControl w:val="0"/>
        <w:jc w:val="both"/>
      </w:pPr>
    </w:p>
    <w:p w:rsidR="005626EF" w:rsidRPr="00B55C2E" w:rsidRDefault="005626EF" w:rsidP="002E11E9">
      <w:pPr>
        <w:widowControl w:val="0"/>
        <w:jc w:val="both"/>
      </w:pPr>
    </w:p>
    <w:p w:rsidR="00253DDF" w:rsidRPr="00B55C2E" w:rsidRDefault="00253DDF" w:rsidP="002E11E9">
      <w:pPr>
        <w:widowControl w:val="0"/>
        <w:jc w:val="both"/>
      </w:pPr>
      <w:r w:rsidRPr="00B55C2E">
        <w:t>Е.В. Бахарева</w:t>
      </w:r>
    </w:p>
    <w:p w:rsidR="005A312B" w:rsidRDefault="00FC7442" w:rsidP="002E11E9">
      <w:pPr>
        <w:widowControl w:val="0"/>
      </w:pPr>
      <w:r w:rsidRPr="00B55C2E">
        <w:t>238 75 10</w:t>
      </w:r>
      <w:r w:rsidR="005A312B"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5A312B" w:rsidTr="005A312B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lastRenderedPageBreak/>
              <w:t>Первый заместитель Губернатора Новосибирской области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3827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pStyle w:val="a7"/>
              <w:spacing w:line="276" w:lineRule="auto"/>
              <w:jc w:val="right"/>
            </w:pPr>
            <w:r>
              <w:t>Ю.Ф. Петухов</w:t>
            </w:r>
          </w:p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Заместитель Губернатора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Новосибирской области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3827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pStyle w:val="a7"/>
              <w:spacing w:line="276" w:lineRule="auto"/>
              <w:jc w:val="right"/>
            </w:pPr>
            <w:r>
              <w:t>С.А. Нелюбов</w:t>
            </w: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5A312B" w:rsidRDefault="005A312B">
            <w:pPr>
              <w:spacing w:line="276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  <w:p w:rsidR="005A312B" w:rsidRDefault="005A312B">
            <w:pPr>
              <w:spacing w:line="276" w:lineRule="auto"/>
              <w:ind w:right="176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ind w:right="176"/>
            </w:pP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>Новосибирской области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spacing w:line="276" w:lineRule="auto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Министр труда и социального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развития Новосибирской области </w:t>
            </w: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 w:rsidP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Бахарева</w:t>
            </w: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3827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3827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5A312B">
        <w:trPr>
          <w:trHeight w:val="541"/>
        </w:trPr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правового управления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министерства труда и социального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</w:p>
          <w:p w:rsidR="005A312B" w:rsidRDefault="005A312B">
            <w:pPr>
              <w:spacing w:line="276" w:lineRule="auto"/>
            </w:pP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Е.В. Нарубина</w:t>
            </w:r>
          </w:p>
          <w:p w:rsidR="005A312B" w:rsidRDefault="005A312B">
            <w:pPr>
              <w:spacing w:line="276" w:lineRule="auto"/>
              <w:jc w:val="right"/>
            </w:pPr>
            <w:r>
              <w:rPr>
                <w:sz w:val="16"/>
                <w:szCs w:val="16"/>
              </w:rPr>
              <w:t xml:space="preserve"> (383) 238 75 17</w:t>
            </w: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планово-финансового управления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министерства труда и социального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Р.В. Романенко</w:t>
            </w:r>
          </w:p>
          <w:p w:rsidR="005A312B" w:rsidRDefault="005A312B">
            <w:pPr>
              <w:tabs>
                <w:tab w:val="left" w:pos="3719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(383) 238 75 14</w:t>
            </w:r>
          </w:p>
        </w:tc>
      </w:tr>
      <w:tr w:rsidR="005A312B" w:rsidTr="005A312B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О.В. Буржинская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238 76 99</w:t>
            </w:r>
          </w:p>
        </w:tc>
        <w:tc>
          <w:tcPr>
            <w:tcW w:w="3827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</w:tbl>
    <w:p w:rsidR="00464730" w:rsidRPr="008C3310" w:rsidRDefault="00464730" w:rsidP="002E11E9">
      <w:pPr>
        <w:widowControl w:val="0"/>
      </w:pPr>
    </w:p>
    <w:sectPr w:rsidR="00464730" w:rsidRPr="008C3310" w:rsidSect="009E537D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9C" w:rsidRDefault="00C6739C">
      <w:r>
        <w:separator/>
      </w:r>
    </w:p>
  </w:endnote>
  <w:endnote w:type="continuationSeparator" w:id="0">
    <w:p w:rsidR="00C6739C" w:rsidRDefault="00C6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9C" w:rsidRDefault="00C6739C">
      <w:r>
        <w:separator/>
      </w:r>
    </w:p>
  </w:footnote>
  <w:footnote w:type="continuationSeparator" w:id="0">
    <w:p w:rsidR="00C6739C" w:rsidRDefault="00C6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C6739C" w:rsidRDefault="00C673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2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079E1"/>
    <w:rsid w:val="0001507F"/>
    <w:rsid w:val="0001612F"/>
    <w:rsid w:val="000165FC"/>
    <w:rsid w:val="0001716E"/>
    <w:rsid w:val="00020C64"/>
    <w:rsid w:val="00022E1A"/>
    <w:rsid w:val="0002428D"/>
    <w:rsid w:val="00027452"/>
    <w:rsid w:val="000307CD"/>
    <w:rsid w:val="00030978"/>
    <w:rsid w:val="000332CB"/>
    <w:rsid w:val="00033BC8"/>
    <w:rsid w:val="00043C40"/>
    <w:rsid w:val="0005564A"/>
    <w:rsid w:val="000643F6"/>
    <w:rsid w:val="00067050"/>
    <w:rsid w:val="00071563"/>
    <w:rsid w:val="000755AB"/>
    <w:rsid w:val="000767DA"/>
    <w:rsid w:val="00082A91"/>
    <w:rsid w:val="00084A05"/>
    <w:rsid w:val="00087885"/>
    <w:rsid w:val="0009402B"/>
    <w:rsid w:val="000B55DB"/>
    <w:rsid w:val="000B64F6"/>
    <w:rsid w:val="000B7443"/>
    <w:rsid w:val="000C3728"/>
    <w:rsid w:val="000C63AB"/>
    <w:rsid w:val="000C72B1"/>
    <w:rsid w:val="000D1D0C"/>
    <w:rsid w:val="000D2988"/>
    <w:rsid w:val="000D3EDE"/>
    <w:rsid w:val="000D60D6"/>
    <w:rsid w:val="000D6552"/>
    <w:rsid w:val="000E0819"/>
    <w:rsid w:val="000E13AD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219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E4DD9"/>
    <w:rsid w:val="001F11B9"/>
    <w:rsid w:val="001F3E5D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3DDF"/>
    <w:rsid w:val="002544E4"/>
    <w:rsid w:val="0026308A"/>
    <w:rsid w:val="00271203"/>
    <w:rsid w:val="00275133"/>
    <w:rsid w:val="002758BE"/>
    <w:rsid w:val="00275992"/>
    <w:rsid w:val="00276743"/>
    <w:rsid w:val="002801F3"/>
    <w:rsid w:val="0028633B"/>
    <w:rsid w:val="002863CF"/>
    <w:rsid w:val="002874D9"/>
    <w:rsid w:val="0029372A"/>
    <w:rsid w:val="00293B23"/>
    <w:rsid w:val="002A6B2C"/>
    <w:rsid w:val="002A73C7"/>
    <w:rsid w:val="002B11F9"/>
    <w:rsid w:val="002B14DD"/>
    <w:rsid w:val="002B5397"/>
    <w:rsid w:val="002C5006"/>
    <w:rsid w:val="002D0B7A"/>
    <w:rsid w:val="002D2330"/>
    <w:rsid w:val="002D27CD"/>
    <w:rsid w:val="002D467A"/>
    <w:rsid w:val="002E042F"/>
    <w:rsid w:val="002E045A"/>
    <w:rsid w:val="002E0C9C"/>
    <w:rsid w:val="002E11E9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4C2"/>
    <w:rsid w:val="00333721"/>
    <w:rsid w:val="00334BBC"/>
    <w:rsid w:val="00335F31"/>
    <w:rsid w:val="00337959"/>
    <w:rsid w:val="00340561"/>
    <w:rsid w:val="00346540"/>
    <w:rsid w:val="003537E7"/>
    <w:rsid w:val="00363A5E"/>
    <w:rsid w:val="003657D3"/>
    <w:rsid w:val="003660D2"/>
    <w:rsid w:val="00366C82"/>
    <w:rsid w:val="003705B9"/>
    <w:rsid w:val="00371B1F"/>
    <w:rsid w:val="00373329"/>
    <w:rsid w:val="003741F1"/>
    <w:rsid w:val="00374DBA"/>
    <w:rsid w:val="00374EE3"/>
    <w:rsid w:val="0037500E"/>
    <w:rsid w:val="00376C99"/>
    <w:rsid w:val="00380F77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C7E94"/>
    <w:rsid w:val="003D2537"/>
    <w:rsid w:val="003D2926"/>
    <w:rsid w:val="003D3456"/>
    <w:rsid w:val="003D6B24"/>
    <w:rsid w:val="003E434A"/>
    <w:rsid w:val="003E4C7C"/>
    <w:rsid w:val="003E7B3B"/>
    <w:rsid w:val="003F0E13"/>
    <w:rsid w:val="003F12E4"/>
    <w:rsid w:val="00400CE5"/>
    <w:rsid w:val="00405C34"/>
    <w:rsid w:val="00405EE7"/>
    <w:rsid w:val="00414262"/>
    <w:rsid w:val="0041720D"/>
    <w:rsid w:val="00420924"/>
    <w:rsid w:val="0042242B"/>
    <w:rsid w:val="0043036E"/>
    <w:rsid w:val="0043491B"/>
    <w:rsid w:val="004359EB"/>
    <w:rsid w:val="00443277"/>
    <w:rsid w:val="0044504E"/>
    <w:rsid w:val="0044760B"/>
    <w:rsid w:val="00453F99"/>
    <w:rsid w:val="0045763C"/>
    <w:rsid w:val="00462966"/>
    <w:rsid w:val="00464730"/>
    <w:rsid w:val="00464982"/>
    <w:rsid w:val="0047015E"/>
    <w:rsid w:val="004748E2"/>
    <w:rsid w:val="00482CC9"/>
    <w:rsid w:val="00485F33"/>
    <w:rsid w:val="00487186"/>
    <w:rsid w:val="00487258"/>
    <w:rsid w:val="00494265"/>
    <w:rsid w:val="004A0C9C"/>
    <w:rsid w:val="004A18A4"/>
    <w:rsid w:val="004B35AE"/>
    <w:rsid w:val="004B468A"/>
    <w:rsid w:val="004B60F2"/>
    <w:rsid w:val="004B6C2A"/>
    <w:rsid w:val="004D1492"/>
    <w:rsid w:val="004D79F6"/>
    <w:rsid w:val="004E2464"/>
    <w:rsid w:val="004F2066"/>
    <w:rsid w:val="004F47F9"/>
    <w:rsid w:val="004F6A8A"/>
    <w:rsid w:val="004F7A23"/>
    <w:rsid w:val="00500085"/>
    <w:rsid w:val="00502668"/>
    <w:rsid w:val="0050283F"/>
    <w:rsid w:val="00503BD9"/>
    <w:rsid w:val="0050792C"/>
    <w:rsid w:val="005118C4"/>
    <w:rsid w:val="00513D5B"/>
    <w:rsid w:val="0051535B"/>
    <w:rsid w:val="00515C39"/>
    <w:rsid w:val="00517F1F"/>
    <w:rsid w:val="005264EE"/>
    <w:rsid w:val="005276A9"/>
    <w:rsid w:val="00527A2C"/>
    <w:rsid w:val="00533DFE"/>
    <w:rsid w:val="00535BAF"/>
    <w:rsid w:val="00541811"/>
    <w:rsid w:val="005445DF"/>
    <w:rsid w:val="00544B70"/>
    <w:rsid w:val="0054795D"/>
    <w:rsid w:val="005527CC"/>
    <w:rsid w:val="00553D36"/>
    <w:rsid w:val="005626EF"/>
    <w:rsid w:val="00567D45"/>
    <w:rsid w:val="00570DAC"/>
    <w:rsid w:val="005731AE"/>
    <w:rsid w:val="00573B21"/>
    <w:rsid w:val="00575486"/>
    <w:rsid w:val="00580C04"/>
    <w:rsid w:val="00581E59"/>
    <w:rsid w:val="00592336"/>
    <w:rsid w:val="005928A3"/>
    <w:rsid w:val="00592D36"/>
    <w:rsid w:val="005A312B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E7F3A"/>
    <w:rsid w:val="005F03DE"/>
    <w:rsid w:val="005F13F9"/>
    <w:rsid w:val="005F4460"/>
    <w:rsid w:val="005F7844"/>
    <w:rsid w:val="0060026C"/>
    <w:rsid w:val="00603641"/>
    <w:rsid w:val="0060415B"/>
    <w:rsid w:val="00605AB3"/>
    <w:rsid w:val="00614CDE"/>
    <w:rsid w:val="00616C71"/>
    <w:rsid w:val="006179C5"/>
    <w:rsid w:val="00622CB6"/>
    <w:rsid w:val="006311C3"/>
    <w:rsid w:val="00631FD4"/>
    <w:rsid w:val="0063224B"/>
    <w:rsid w:val="006327A4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09DB"/>
    <w:rsid w:val="006631DB"/>
    <w:rsid w:val="00663F53"/>
    <w:rsid w:val="00664B67"/>
    <w:rsid w:val="00666361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167F"/>
    <w:rsid w:val="006F071A"/>
    <w:rsid w:val="006F4ED9"/>
    <w:rsid w:val="006F5A11"/>
    <w:rsid w:val="006F7F05"/>
    <w:rsid w:val="00701F6A"/>
    <w:rsid w:val="00702E30"/>
    <w:rsid w:val="007035B3"/>
    <w:rsid w:val="00703664"/>
    <w:rsid w:val="00706BC7"/>
    <w:rsid w:val="00706FBA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6909"/>
    <w:rsid w:val="0074728C"/>
    <w:rsid w:val="00752AB3"/>
    <w:rsid w:val="0075309B"/>
    <w:rsid w:val="00753E04"/>
    <w:rsid w:val="00754E73"/>
    <w:rsid w:val="00762808"/>
    <w:rsid w:val="00764E48"/>
    <w:rsid w:val="00766B7E"/>
    <w:rsid w:val="0077114A"/>
    <w:rsid w:val="00777312"/>
    <w:rsid w:val="00781D01"/>
    <w:rsid w:val="00783900"/>
    <w:rsid w:val="00783B7F"/>
    <w:rsid w:val="00791515"/>
    <w:rsid w:val="00793A8C"/>
    <w:rsid w:val="007A56E0"/>
    <w:rsid w:val="007A7B2C"/>
    <w:rsid w:val="007B543C"/>
    <w:rsid w:val="007C24F8"/>
    <w:rsid w:val="007C5FE0"/>
    <w:rsid w:val="007C61EF"/>
    <w:rsid w:val="007C655D"/>
    <w:rsid w:val="007C6FF9"/>
    <w:rsid w:val="007D0A1E"/>
    <w:rsid w:val="007D264D"/>
    <w:rsid w:val="007D2E3C"/>
    <w:rsid w:val="007D2FBC"/>
    <w:rsid w:val="007D4480"/>
    <w:rsid w:val="007D68AE"/>
    <w:rsid w:val="007F369A"/>
    <w:rsid w:val="007F45E7"/>
    <w:rsid w:val="007F5D25"/>
    <w:rsid w:val="007F7C44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511CA"/>
    <w:rsid w:val="00851E03"/>
    <w:rsid w:val="00854D61"/>
    <w:rsid w:val="00860954"/>
    <w:rsid w:val="00862E36"/>
    <w:rsid w:val="0086428B"/>
    <w:rsid w:val="00872329"/>
    <w:rsid w:val="00872BD6"/>
    <w:rsid w:val="00874376"/>
    <w:rsid w:val="00882359"/>
    <w:rsid w:val="00891942"/>
    <w:rsid w:val="00893C5B"/>
    <w:rsid w:val="00896F9B"/>
    <w:rsid w:val="00897DF2"/>
    <w:rsid w:val="008A02E1"/>
    <w:rsid w:val="008A4F60"/>
    <w:rsid w:val="008A56CD"/>
    <w:rsid w:val="008A6A5D"/>
    <w:rsid w:val="008B14D9"/>
    <w:rsid w:val="008B2A1E"/>
    <w:rsid w:val="008C0C2F"/>
    <w:rsid w:val="008C3310"/>
    <w:rsid w:val="008C541B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602F"/>
    <w:rsid w:val="009176D0"/>
    <w:rsid w:val="00920FE7"/>
    <w:rsid w:val="00921979"/>
    <w:rsid w:val="00921C30"/>
    <w:rsid w:val="00930370"/>
    <w:rsid w:val="0093061C"/>
    <w:rsid w:val="00934255"/>
    <w:rsid w:val="0093477E"/>
    <w:rsid w:val="00934B6F"/>
    <w:rsid w:val="009407DB"/>
    <w:rsid w:val="00944023"/>
    <w:rsid w:val="0094651D"/>
    <w:rsid w:val="0094726C"/>
    <w:rsid w:val="00952E3E"/>
    <w:rsid w:val="00954DE8"/>
    <w:rsid w:val="00961692"/>
    <w:rsid w:val="00962DE2"/>
    <w:rsid w:val="009637DB"/>
    <w:rsid w:val="00964829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1C6C"/>
    <w:rsid w:val="009B3F24"/>
    <w:rsid w:val="009B4C6D"/>
    <w:rsid w:val="009C235F"/>
    <w:rsid w:val="009C3A5D"/>
    <w:rsid w:val="009C65E4"/>
    <w:rsid w:val="009C66FE"/>
    <w:rsid w:val="009D11E5"/>
    <w:rsid w:val="009D6984"/>
    <w:rsid w:val="009D6CD3"/>
    <w:rsid w:val="009D7AA9"/>
    <w:rsid w:val="009E1DE5"/>
    <w:rsid w:val="009E3E58"/>
    <w:rsid w:val="009E473B"/>
    <w:rsid w:val="009E537D"/>
    <w:rsid w:val="009E76B3"/>
    <w:rsid w:val="00A022CE"/>
    <w:rsid w:val="00A05C5B"/>
    <w:rsid w:val="00A10E21"/>
    <w:rsid w:val="00A12F47"/>
    <w:rsid w:val="00A30F97"/>
    <w:rsid w:val="00A333DF"/>
    <w:rsid w:val="00A34EC6"/>
    <w:rsid w:val="00A429B9"/>
    <w:rsid w:val="00A43229"/>
    <w:rsid w:val="00A44CCF"/>
    <w:rsid w:val="00A518A7"/>
    <w:rsid w:val="00A5208B"/>
    <w:rsid w:val="00A5476E"/>
    <w:rsid w:val="00A56AF8"/>
    <w:rsid w:val="00A5750E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026"/>
    <w:rsid w:val="00AA4465"/>
    <w:rsid w:val="00AA61D1"/>
    <w:rsid w:val="00AA7CD2"/>
    <w:rsid w:val="00AC0171"/>
    <w:rsid w:val="00AC2FE5"/>
    <w:rsid w:val="00AC3528"/>
    <w:rsid w:val="00AD6442"/>
    <w:rsid w:val="00AD6580"/>
    <w:rsid w:val="00AE00AD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060C"/>
    <w:rsid w:val="00B146D0"/>
    <w:rsid w:val="00B169BE"/>
    <w:rsid w:val="00B2406C"/>
    <w:rsid w:val="00B26F1E"/>
    <w:rsid w:val="00B307B5"/>
    <w:rsid w:val="00B31C2C"/>
    <w:rsid w:val="00B327AA"/>
    <w:rsid w:val="00B32A16"/>
    <w:rsid w:val="00B379E0"/>
    <w:rsid w:val="00B40CD5"/>
    <w:rsid w:val="00B42602"/>
    <w:rsid w:val="00B43FEB"/>
    <w:rsid w:val="00B45BAE"/>
    <w:rsid w:val="00B5048E"/>
    <w:rsid w:val="00B55C2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D7B9C"/>
    <w:rsid w:val="00BE000A"/>
    <w:rsid w:val="00BF1B8C"/>
    <w:rsid w:val="00BF35A8"/>
    <w:rsid w:val="00BF6F1B"/>
    <w:rsid w:val="00C03C56"/>
    <w:rsid w:val="00C04024"/>
    <w:rsid w:val="00C047CD"/>
    <w:rsid w:val="00C06015"/>
    <w:rsid w:val="00C06115"/>
    <w:rsid w:val="00C12EF4"/>
    <w:rsid w:val="00C1348F"/>
    <w:rsid w:val="00C14211"/>
    <w:rsid w:val="00C158D6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36F2"/>
    <w:rsid w:val="00C6739C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047F"/>
    <w:rsid w:val="00C91084"/>
    <w:rsid w:val="00CA2647"/>
    <w:rsid w:val="00CA3163"/>
    <w:rsid w:val="00CA6F56"/>
    <w:rsid w:val="00CA7EBC"/>
    <w:rsid w:val="00CB0E03"/>
    <w:rsid w:val="00CB3CCE"/>
    <w:rsid w:val="00CB4288"/>
    <w:rsid w:val="00CB5E08"/>
    <w:rsid w:val="00CC2B9A"/>
    <w:rsid w:val="00CC4611"/>
    <w:rsid w:val="00CC5C9F"/>
    <w:rsid w:val="00CD03AD"/>
    <w:rsid w:val="00CD0DDF"/>
    <w:rsid w:val="00CD3BB5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15AAD"/>
    <w:rsid w:val="00D21A8A"/>
    <w:rsid w:val="00D222D2"/>
    <w:rsid w:val="00D24D53"/>
    <w:rsid w:val="00D26DD0"/>
    <w:rsid w:val="00D34B4F"/>
    <w:rsid w:val="00D36C0A"/>
    <w:rsid w:val="00D46A99"/>
    <w:rsid w:val="00D5084A"/>
    <w:rsid w:val="00D52DE0"/>
    <w:rsid w:val="00D571E4"/>
    <w:rsid w:val="00D623E2"/>
    <w:rsid w:val="00D64ED5"/>
    <w:rsid w:val="00D72015"/>
    <w:rsid w:val="00D84EDC"/>
    <w:rsid w:val="00D93E6B"/>
    <w:rsid w:val="00DA0B7A"/>
    <w:rsid w:val="00DA196F"/>
    <w:rsid w:val="00DA79E9"/>
    <w:rsid w:val="00DB16ED"/>
    <w:rsid w:val="00DC28E3"/>
    <w:rsid w:val="00DC446C"/>
    <w:rsid w:val="00DC567D"/>
    <w:rsid w:val="00DC5E67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5302"/>
    <w:rsid w:val="00E376FB"/>
    <w:rsid w:val="00E4328A"/>
    <w:rsid w:val="00E43F8B"/>
    <w:rsid w:val="00E44DFC"/>
    <w:rsid w:val="00E5008F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84C66"/>
    <w:rsid w:val="00E9101F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50C"/>
    <w:rsid w:val="00ED28EF"/>
    <w:rsid w:val="00ED6175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143F"/>
    <w:rsid w:val="00F13622"/>
    <w:rsid w:val="00F168C1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0F28"/>
    <w:rsid w:val="00FB1403"/>
    <w:rsid w:val="00FB157B"/>
    <w:rsid w:val="00FC2EA2"/>
    <w:rsid w:val="00FC37CC"/>
    <w:rsid w:val="00FC7442"/>
    <w:rsid w:val="00FD2D55"/>
    <w:rsid w:val="00FD6C71"/>
    <w:rsid w:val="00FE1F04"/>
    <w:rsid w:val="00FE42F0"/>
    <w:rsid w:val="00FE7170"/>
    <w:rsid w:val="00FE72C1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efaultImageDpi w14:val="0"/>
  <w15:docId w15:val="{C464BED4-4BD2-475C-810E-F15F516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FAC940-C032-4388-9E46-51368FF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Буржинская Оксана Владимировна</cp:lastModifiedBy>
  <cp:revision>37</cp:revision>
  <cp:lastPrinted>2022-08-24T02:35:00Z</cp:lastPrinted>
  <dcterms:created xsi:type="dcterms:W3CDTF">2021-12-20T08:58:00Z</dcterms:created>
  <dcterms:modified xsi:type="dcterms:W3CDTF">2022-08-30T07:32:00Z</dcterms:modified>
</cp:coreProperties>
</file>