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718D8" w:rsidRPr="003720F3" w:rsidTr="003720F3">
        <w:tc>
          <w:tcPr>
            <w:tcW w:w="5068" w:type="dxa"/>
            <w:shd w:val="clear" w:color="auto" w:fill="auto"/>
          </w:tcPr>
          <w:p w:rsidR="00F718D8" w:rsidRPr="003720F3" w:rsidRDefault="00F718D8" w:rsidP="003720F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18D8" w:rsidRPr="003720F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F718D8" w:rsidRPr="003720F3">
              <w:rPr>
                <w:sz w:val="28"/>
                <w:szCs w:val="28"/>
              </w:rPr>
              <w:t xml:space="preserve"> Правительства</w:t>
            </w:r>
          </w:p>
          <w:p w:rsidR="00F718D8" w:rsidRDefault="00F718D8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720F3">
              <w:rPr>
                <w:sz w:val="28"/>
                <w:szCs w:val="28"/>
              </w:rPr>
              <w:t>Новосибирской области</w:t>
            </w:r>
          </w:p>
          <w:p w:rsidR="00102347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</w:t>
            </w:r>
          </w:p>
        </w:tc>
      </w:tr>
    </w:tbl>
    <w:p w:rsidR="00F718D8" w:rsidRDefault="00F718D8" w:rsidP="000E74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33EA" w:rsidRPr="00E65979" w:rsidRDefault="00B733EA" w:rsidP="00B733EA">
      <w:pPr>
        <w:pStyle w:val="ConsPlusTitle"/>
        <w:jc w:val="center"/>
        <w:rPr>
          <w:sz w:val="28"/>
          <w:szCs w:val="28"/>
        </w:rPr>
      </w:pPr>
      <w:r w:rsidRPr="00F22F4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22F46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>п</w:t>
      </w:r>
      <w:r w:rsidRPr="00173268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173268">
        <w:rPr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>
        <w:rPr>
          <w:sz w:val="28"/>
          <w:szCs w:val="28"/>
        </w:rPr>
        <w:t xml:space="preserve"> (далее – Порядок)</w:t>
      </w:r>
    </w:p>
    <w:p w:rsidR="00B733EA" w:rsidRDefault="00B733EA" w:rsidP="00B733EA">
      <w:pPr>
        <w:pStyle w:val="ConsPlusTitle"/>
        <w:jc w:val="center"/>
        <w:rPr>
          <w:b w:val="0"/>
          <w:sz w:val="28"/>
          <w:szCs w:val="28"/>
        </w:rPr>
      </w:pP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2F4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BB64B9">
        <w:rPr>
          <w:sz w:val="28"/>
          <w:szCs w:val="28"/>
        </w:rPr>
        <w:t>Порядок определяет процедуру формирования перечня</w:t>
      </w:r>
      <w:r>
        <w:rPr>
          <w:sz w:val="28"/>
          <w:szCs w:val="28"/>
        </w:rPr>
        <w:t xml:space="preserve"> </w:t>
      </w:r>
      <w:r w:rsidRPr="00173268">
        <w:rPr>
          <w:sz w:val="28"/>
          <w:szCs w:val="28"/>
        </w:rPr>
        <w:t>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>
        <w:rPr>
          <w:sz w:val="28"/>
          <w:szCs w:val="28"/>
        </w:rPr>
        <w:t xml:space="preserve"> (далее –</w:t>
      </w:r>
      <w:r w:rsidR="00985DBB">
        <w:rPr>
          <w:sz w:val="28"/>
          <w:szCs w:val="28"/>
        </w:rPr>
        <w:t xml:space="preserve"> Перечень, </w:t>
      </w:r>
      <w:r>
        <w:rPr>
          <w:sz w:val="28"/>
          <w:szCs w:val="28"/>
        </w:rPr>
        <w:t>Объекты</w:t>
      </w:r>
      <w:r w:rsidR="00985DBB">
        <w:rPr>
          <w:sz w:val="28"/>
          <w:szCs w:val="28"/>
        </w:rPr>
        <w:t xml:space="preserve"> мелиорации</w:t>
      </w:r>
      <w:r>
        <w:rPr>
          <w:sz w:val="28"/>
          <w:szCs w:val="28"/>
        </w:rPr>
        <w:t xml:space="preserve">), в рамках </w:t>
      </w:r>
      <w:r w:rsidRPr="00BB64B9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BB64B9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</w:t>
      </w:r>
      <w:proofErr w:type="gramEnd"/>
      <w:r w:rsidRPr="00BB64B9">
        <w:rPr>
          <w:sz w:val="28"/>
          <w:szCs w:val="28"/>
        </w:rPr>
        <w:t xml:space="preserve"> Новосибирской области на 2015 - 2020 годы», утвержденной постановлением Правительства Новосибирской области от 02.02.2015 №</w:t>
      </w:r>
      <w:r>
        <w:rPr>
          <w:sz w:val="28"/>
          <w:szCs w:val="28"/>
        </w:rPr>
        <w:t> </w:t>
      </w:r>
      <w:r w:rsidRPr="00BB64B9">
        <w:rPr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>
        <w:rPr>
          <w:sz w:val="28"/>
          <w:szCs w:val="28"/>
        </w:rPr>
        <w:t xml:space="preserve"> (</w:t>
      </w:r>
      <w:r w:rsidR="00985DBB">
        <w:rPr>
          <w:sz w:val="28"/>
          <w:szCs w:val="28"/>
        </w:rPr>
        <w:t>далее – П</w:t>
      </w:r>
      <w:r w:rsidRPr="00AB0B01">
        <w:rPr>
          <w:sz w:val="28"/>
          <w:szCs w:val="28"/>
        </w:rPr>
        <w:t>остановление Правительства Новосибирской области от 02.02.2015 №</w:t>
      </w:r>
      <w:r w:rsidR="00024B12">
        <w:rPr>
          <w:sz w:val="28"/>
          <w:szCs w:val="28"/>
        </w:rPr>
        <w:t> </w:t>
      </w:r>
      <w:r w:rsidRPr="00AB0B01">
        <w:rPr>
          <w:sz w:val="28"/>
          <w:szCs w:val="28"/>
        </w:rPr>
        <w:t>37-п</w:t>
      </w:r>
      <w:r>
        <w:rPr>
          <w:sz w:val="28"/>
          <w:szCs w:val="28"/>
        </w:rPr>
        <w:t>)</w:t>
      </w:r>
      <w:r w:rsidRPr="00F22F46">
        <w:rPr>
          <w:sz w:val="28"/>
          <w:szCs w:val="28"/>
        </w:rPr>
        <w:t>.</w:t>
      </w:r>
    </w:p>
    <w:p w:rsidR="00B733EA" w:rsidRPr="006F4A09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4A09">
        <w:rPr>
          <w:sz w:val="28"/>
          <w:szCs w:val="28"/>
        </w:rPr>
        <w:t>.</w:t>
      </w:r>
      <w:r>
        <w:rPr>
          <w:sz w:val="28"/>
          <w:szCs w:val="28"/>
        </w:rPr>
        <w:t> Перечень</w:t>
      </w:r>
      <w:r w:rsidRPr="006F4A09">
        <w:rPr>
          <w:sz w:val="28"/>
          <w:szCs w:val="28"/>
        </w:rPr>
        <w:t xml:space="preserve"> формируется по направлениям:</w:t>
      </w:r>
    </w:p>
    <w:p w:rsidR="00B733EA" w:rsidRPr="006F4A09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340D5">
        <w:rPr>
          <w:sz w:val="28"/>
          <w:szCs w:val="28"/>
        </w:rPr>
        <w:t>государственная поддержка реконструкции, технического перевооружения и строительства новых мелиоративных систем</w:t>
      </w:r>
      <w:r w:rsidRPr="006F4A09">
        <w:rPr>
          <w:sz w:val="28"/>
          <w:szCs w:val="28"/>
        </w:rPr>
        <w:t>;</w:t>
      </w:r>
    </w:p>
    <w:p w:rsidR="00B733EA" w:rsidRPr="006F4A09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340D5">
        <w:rPr>
          <w:sz w:val="28"/>
          <w:szCs w:val="28"/>
        </w:rPr>
        <w:t xml:space="preserve">государственная поддержка на проведение </w:t>
      </w:r>
      <w:proofErr w:type="spellStart"/>
      <w:r w:rsidRPr="002340D5">
        <w:rPr>
          <w:sz w:val="28"/>
          <w:szCs w:val="28"/>
        </w:rPr>
        <w:t>культуртехнических</w:t>
      </w:r>
      <w:proofErr w:type="spellEnd"/>
      <w:r w:rsidRPr="002340D5">
        <w:rPr>
          <w:sz w:val="28"/>
          <w:szCs w:val="28"/>
        </w:rPr>
        <w:t xml:space="preserve"> работ на мелиорированных </w:t>
      </w:r>
      <w:proofErr w:type="gramStart"/>
      <w:r w:rsidRPr="002340D5">
        <w:rPr>
          <w:sz w:val="28"/>
          <w:szCs w:val="28"/>
        </w:rPr>
        <w:t>землях</w:t>
      </w:r>
      <w:proofErr w:type="gramEnd"/>
      <w:r w:rsidRPr="002340D5">
        <w:rPr>
          <w:sz w:val="28"/>
          <w:szCs w:val="28"/>
        </w:rPr>
        <w:t xml:space="preserve"> (орошаемых и осушаемых), за исключением </w:t>
      </w:r>
      <w:proofErr w:type="spellStart"/>
      <w:r w:rsidRPr="002340D5">
        <w:rPr>
          <w:sz w:val="28"/>
          <w:szCs w:val="28"/>
        </w:rPr>
        <w:t>культуртехнических</w:t>
      </w:r>
      <w:proofErr w:type="spellEnd"/>
      <w:r w:rsidRPr="002340D5">
        <w:rPr>
          <w:sz w:val="28"/>
          <w:szCs w:val="28"/>
        </w:rPr>
        <w:t xml:space="preserve"> работ по раскорчевке многолетних насаждений</w:t>
      </w:r>
      <w:r w:rsidRPr="006F4A09">
        <w:rPr>
          <w:sz w:val="28"/>
          <w:szCs w:val="28"/>
        </w:rPr>
        <w:t>;</w:t>
      </w: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340D5">
        <w:rPr>
          <w:sz w:val="28"/>
          <w:szCs w:val="28"/>
        </w:rPr>
        <w:t xml:space="preserve">государственная поддержка на проведение </w:t>
      </w:r>
      <w:proofErr w:type="spellStart"/>
      <w:r w:rsidRPr="002340D5">
        <w:rPr>
          <w:sz w:val="28"/>
          <w:szCs w:val="28"/>
        </w:rPr>
        <w:t>агролесомелиоративных</w:t>
      </w:r>
      <w:proofErr w:type="spellEnd"/>
      <w:r w:rsidRPr="002340D5">
        <w:rPr>
          <w:sz w:val="28"/>
          <w:szCs w:val="28"/>
        </w:rPr>
        <w:t xml:space="preserve"> мероприятий</w:t>
      </w:r>
      <w:r w:rsidRPr="006F4A09">
        <w:rPr>
          <w:sz w:val="28"/>
          <w:szCs w:val="28"/>
        </w:rPr>
        <w:t>.</w:t>
      </w: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671DF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71DFA">
        <w:rPr>
          <w:sz w:val="28"/>
          <w:szCs w:val="28"/>
        </w:rPr>
        <w:t>, крестьянск</w:t>
      </w:r>
      <w:r>
        <w:rPr>
          <w:sz w:val="28"/>
          <w:szCs w:val="28"/>
        </w:rPr>
        <w:t>ие</w:t>
      </w:r>
      <w:r w:rsidRPr="00671DFA">
        <w:rPr>
          <w:sz w:val="28"/>
          <w:szCs w:val="28"/>
        </w:rPr>
        <w:t xml:space="preserve"> (фермерски</w:t>
      </w:r>
      <w:r w:rsidR="00024B12">
        <w:rPr>
          <w:sz w:val="28"/>
          <w:szCs w:val="28"/>
        </w:rPr>
        <w:t>е</w:t>
      </w:r>
      <w:r w:rsidRPr="00671DFA">
        <w:rPr>
          <w:sz w:val="28"/>
          <w:szCs w:val="28"/>
        </w:rPr>
        <w:t>) хозяйства и индивидуальны</w:t>
      </w:r>
      <w:r w:rsidR="00024B12">
        <w:rPr>
          <w:sz w:val="28"/>
          <w:szCs w:val="28"/>
        </w:rPr>
        <w:t>е</w:t>
      </w:r>
      <w:r w:rsidRPr="00671DFA">
        <w:rPr>
          <w:sz w:val="28"/>
          <w:szCs w:val="28"/>
        </w:rPr>
        <w:t xml:space="preserve"> </w:t>
      </w:r>
      <w:proofErr w:type="gramStart"/>
      <w:r w:rsidRPr="00671DFA">
        <w:rPr>
          <w:sz w:val="28"/>
          <w:szCs w:val="28"/>
        </w:rPr>
        <w:t>предпринимател</w:t>
      </w:r>
      <w:r w:rsidR="00024B12">
        <w:rPr>
          <w:sz w:val="28"/>
          <w:szCs w:val="28"/>
        </w:rPr>
        <w:t>и</w:t>
      </w:r>
      <w:r w:rsidRPr="00671DFA">
        <w:rPr>
          <w:sz w:val="28"/>
          <w:szCs w:val="28"/>
        </w:rPr>
        <w:t>, осуществляющи</w:t>
      </w:r>
      <w:r w:rsidR="00024B12">
        <w:rPr>
          <w:sz w:val="28"/>
          <w:szCs w:val="28"/>
        </w:rPr>
        <w:t>е</w:t>
      </w:r>
      <w:r w:rsidRPr="00671DFA">
        <w:rPr>
          <w:sz w:val="28"/>
          <w:szCs w:val="28"/>
        </w:rPr>
        <w:t xml:space="preserve"> сельскохозяйственное производство</w:t>
      </w:r>
      <w:r w:rsidRPr="0021768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17688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Субъекты государственной поддержки</w:t>
      </w:r>
      <w:r w:rsidRPr="00217688">
        <w:rPr>
          <w:sz w:val="28"/>
          <w:szCs w:val="28"/>
        </w:rPr>
        <w:t xml:space="preserve">), </w:t>
      </w:r>
      <w:r>
        <w:rPr>
          <w:sz w:val="28"/>
          <w:szCs w:val="28"/>
        </w:rPr>
        <w:t>для включения Объектов</w:t>
      </w:r>
      <w:r w:rsidR="005B1F34">
        <w:rPr>
          <w:sz w:val="28"/>
          <w:szCs w:val="28"/>
        </w:rPr>
        <w:t xml:space="preserve"> мелиорации</w:t>
      </w:r>
      <w:r>
        <w:rPr>
          <w:sz w:val="28"/>
          <w:szCs w:val="28"/>
        </w:rPr>
        <w:t xml:space="preserve"> в Перечень</w:t>
      </w:r>
      <w:r w:rsidRPr="00217688">
        <w:rPr>
          <w:sz w:val="28"/>
          <w:szCs w:val="28"/>
        </w:rPr>
        <w:t>, представля</w:t>
      </w:r>
      <w:r>
        <w:rPr>
          <w:sz w:val="28"/>
          <w:szCs w:val="28"/>
        </w:rPr>
        <w:t>ю</w:t>
      </w:r>
      <w:r w:rsidRPr="002176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7688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>сельского хозяйства Новосибирской</w:t>
      </w:r>
      <w:r w:rsidRPr="0021768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(далее – Министерство) не позднее 1 апреля 2018 года – в 2018 году, в последующие годы –</w:t>
      </w:r>
      <w:r w:rsidRPr="0021768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217688">
        <w:rPr>
          <w:sz w:val="28"/>
          <w:szCs w:val="28"/>
        </w:rPr>
        <w:t xml:space="preserve"> 1 </w:t>
      </w:r>
      <w:r>
        <w:rPr>
          <w:sz w:val="28"/>
          <w:szCs w:val="28"/>
        </w:rPr>
        <w:t>ию</w:t>
      </w:r>
      <w:r w:rsidR="00024B12">
        <w:rPr>
          <w:sz w:val="28"/>
          <w:szCs w:val="28"/>
        </w:rPr>
        <w:t>н</w:t>
      </w:r>
      <w:r>
        <w:rPr>
          <w:sz w:val="28"/>
          <w:szCs w:val="28"/>
        </w:rPr>
        <w:t>я года</w:t>
      </w:r>
      <w:r w:rsidRPr="00217688">
        <w:rPr>
          <w:sz w:val="28"/>
          <w:szCs w:val="28"/>
        </w:rPr>
        <w:t>, предшествующего году</w:t>
      </w:r>
      <w:r>
        <w:rPr>
          <w:sz w:val="28"/>
          <w:szCs w:val="28"/>
        </w:rPr>
        <w:t xml:space="preserve"> формирования Перечня</w:t>
      </w:r>
      <w:r w:rsidRPr="00217688">
        <w:rPr>
          <w:sz w:val="28"/>
          <w:szCs w:val="28"/>
        </w:rPr>
        <w:t xml:space="preserve">, </w:t>
      </w:r>
      <w:r>
        <w:rPr>
          <w:sz w:val="28"/>
          <w:szCs w:val="28"/>
        </w:rPr>
        <w:t>заявление,</w:t>
      </w:r>
      <w:r w:rsidRPr="000B6610">
        <w:t xml:space="preserve"> </w:t>
      </w:r>
      <w:r>
        <w:rPr>
          <w:sz w:val="28"/>
          <w:szCs w:val="28"/>
        </w:rPr>
        <w:t>по форме</w:t>
      </w:r>
      <w:r w:rsidRPr="000B6610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аемой</w:t>
      </w:r>
      <w:r w:rsidRPr="000B6610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ом</w:t>
      </w:r>
      <w:r w:rsidR="008A0274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приложением</w:t>
      </w:r>
      <w:r w:rsidRPr="000B6610">
        <w:rPr>
          <w:sz w:val="28"/>
          <w:szCs w:val="28"/>
        </w:rPr>
        <w:t xml:space="preserve"> </w:t>
      </w:r>
      <w:r w:rsidRPr="00217688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21768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217688">
        <w:rPr>
          <w:sz w:val="28"/>
          <w:szCs w:val="28"/>
        </w:rPr>
        <w:t>:</w:t>
      </w:r>
      <w:proofErr w:type="gramEnd"/>
    </w:p>
    <w:p w:rsidR="00B733EA" w:rsidRPr="00F22F46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E62AE">
        <w:rPr>
          <w:sz w:val="28"/>
          <w:szCs w:val="28"/>
        </w:rPr>
        <w:t>1) </w:t>
      </w:r>
      <w:r w:rsidRPr="00B733EA">
        <w:rPr>
          <w:sz w:val="28"/>
          <w:szCs w:val="28"/>
        </w:rPr>
        <w:t>копии утвержденной проектной документации на Объект</w:t>
      </w:r>
      <w:r w:rsidR="00985DBB">
        <w:rPr>
          <w:sz w:val="28"/>
          <w:szCs w:val="28"/>
        </w:rPr>
        <w:t xml:space="preserve"> мелиорации</w:t>
      </w:r>
      <w:r w:rsidRPr="00B733EA">
        <w:rPr>
          <w:sz w:val="28"/>
          <w:szCs w:val="28"/>
        </w:rPr>
        <w:t xml:space="preserve">, включая пояснительную записку, схему </w:t>
      </w:r>
      <w:r w:rsidR="00985DBB">
        <w:rPr>
          <w:sz w:val="28"/>
          <w:szCs w:val="28"/>
        </w:rPr>
        <w:t xml:space="preserve">расположения </w:t>
      </w:r>
      <w:r w:rsidR="00671B37" w:rsidRPr="00671B37">
        <w:rPr>
          <w:sz w:val="28"/>
          <w:szCs w:val="28"/>
        </w:rPr>
        <w:t>Объект</w:t>
      </w:r>
      <w:r w:rsidR="00671B37">
        <w:rPr>
          <w:sz w:val="28"/>
          <w:szCs w:val="28"/>
        </w:rPr>
        <w:t>а</w:t>
      </w:r>
      <w:r w:rsidR="00671B37" w:rsidRPr="00671B37">
        <w:rPr>
          <w:sz w:val="28"/>
          <w:szCs w:val="28"/>
        </w:rPr>
        <w:t xml:space="preserve"> мелиорации</w:t>
      </w:r>
      <w:r w:rsidR="00671B37">
        <w:rPr>
          <w:sz w:val="28"/>
          <w:szCs w:val="28"/>
        </w:rPr>
        <w:t xml:space="preserve"> в границах земельных участков</w:t>
      </w:r>
      <w:r w:rsidRPr="00B733EA">
        <w:rPr>
          <w:sz w:val="28"/>
          <w:szCs w:val="28"/>
        </w:rPr>
        <w:t xml:space="preserve"> и сводный сметный расчет;</w:t>
      </w:r>
    </w:p>
    <w:p w:rsidR="00B733EA" w:rsidRDefault="00B733EA" w:rsidP="005248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2F4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F22F46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F22F46">
        <w:rPr>
          <w:sz w:val="28"/>
          <w:szCs w:val="28"/>
        </w:rPr>
        <w:t xml:space="preserve"> </w:t>
      </w:r>
      <w:r w:rsidRPr="0050103B">
        <w:rPr>
          <w:sz w:val="28"/>
          <w:szCs w:val="28"/>
        </w:rPr>
        <w:t xml:space="preserve">положительного заключения государственной (негосударственной) </w:t>
      </w:r>
      <w:r w:rsidRPr="0050103B">
        <w:rPr>
          <w:sz w:val="28"/>
          <w:szCs w:val="28"/>
        </w:rPr>
        <w:lastRenderedPageBreak/>
        <w:t xml:space="preserve">экспертизы проектной документации и результатов инженерных изысканий, выполненных для подготовки проектной документации (в случае если </w:t>
      </w:r>
      <w:r w:rsidR="00524894">
        <w:rPr>
          <w:sz w:val="28"/>
          <w:szCs w:val="28"/>
        </w:rPr>
        <w:t>проектная документация</w:t>
      </w:r>
      <w:r w:rsidR="00525711" w:rsidRPr="00525711">
        <w:t xml:space="preserve"> </w:t>
      </w:r>
      <w:r w:rsidR="00525711">
        <w:rPr>
          <w:sz w:val="28"/>
          <w:szCs w:val="28"/>
        </w:rPr>
        <w:t>и результаты</w:t>
      </w:r>
      <w:r w:rsidR="00525711" w:rsidRPr="00525711">
        <w:rPr>
          <w:sz w:val="28"/>
          <w:szCs w:val="28"/>
        </w:rPr>
        <w:t xml:space="preserve"> инженерных изысканий</w:t>
      </w:r>
      <w:r w:rsidR="00524894">
        <w:rPr>
          <w:sz w:val="28"/>
          <w:szCs w:val="28"/>
        </w:rPr>
        <w:t xml:space="preserve"> </w:t>
      </w:r>
      <w:r w:rsidR="00525711">
        <w:rPr>
          <w:sz w:val="28"/>
          <w:szCs w:val="28"/>
        </w:rPr>
        <w:t>подлежа</w:t>
      </w:r>
      <w:r w:rsidR="00524894">
        <w:rPr>
          <w:sz w:val="28"/>
          <w:szCs w:val="28"/>
        </w:rPr>
        <w:t>т экспертизе</w:t>
      </w:r>
      <w:r w:rsidRPr="0050103B">
        <w:rPr>
          <w:sz w:val="28"/>
          <w:szCs w:val="28"/>
        </w:rPr>
        <w:t xml:space="preserve"> в соответствии с законодательством Российской</w:t>
      </w:r>
      <w:r w:rsidR="00524894">
        <w:rPr>
          <w:sz w:val="28"/>
          <w:szCs w:val="28"/>
        </w:rPr>
        <w:t xml:space="preserve"> Федерации</w:t>
      </w:r>
      <w:r w:rsidRPr="0050103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копии </w:t>
      </w:r>
      <w:r w:rsidRPr="0050103B">
        <w:rPr>
          <w:sz w:val="28"/>
          <w:szCs w:val="28"/>
        </w:rPr>
        <w:t>положительного заключения государственной</w:t>
      </w:r>
      <w:r>
        <w:rPr>
          <w:sz w:val="28"/>
          <w:szCs w:val="28"/>
        </w:rPr>
        <w:t xml:space="preserve"> </w:t>
      </w:r>
      <w:r w:rsidRPr="0050103B">
        <w:rPr>
          <w:sz w:val="28"/>
          <w:szCs w:val="28"/>
        </w:rPr>
        <w:t xml:space="preserve">экспертизы на достоверность определения сметной стоимости </w:t>
      </w:r>
      <w:r w:rsidR="00671B37">
        <w:rPr>
          <w:sz w:val="28"/>
          <w:szCs w:val="28"/>
        </w:rPr>
        <w:t>Объекта мелиорации (</w:t>
      </w:r>
      <w:r w:rsidRPr="00B733EA">
        <w:rPr>
          <w:sz w:val="28"/>
          <w:szCs w:val="28"/>
        </w:rPr>
        <w:t xml:space="preserve">положительное заключение государственной (негосударственной) экспертизы проектной документации, содержащее оценку сметной стоимости </w:t>
      </w:r>
      <w:r w:rsidR="00671B37" w:rsidRPr="00671B37">
        <w:rPr>
          <w:sz w:val="28"/>
          <w:szCs w:val="28"/>
        </w:rPr>
        <w:t>Объекта мелиорации</w:t>
      </w:r>
      <w:r w:rsidRPr="00B733EA">
        <w:rPr>
          <w:sz w:val="28"/>
          <w:szCs w:val="28"/>
        </w:rPr>
        <w:t>, рассматривается как положительное заключение о достоверности определения сметной стоимости</w:t>
      </w:r>
      <w:r w:rsidR="00524894">
        <w:rPr>
          <w:sz w:val="28"/>
          <w:szCs w:val="28"/>
        </w:rPr>
        <w:t xml:space="preserve"> </w:t>
      </w:r>
      <w:r w:rsidR="00671B37">
        <w:rPr>
          <w:sz w:val="28"/>
          <w:szCs w:val="28"/>
        </w:rPr>
        <w:t>Объекта мелиорации)</w:t>
      </w:r>
      <w:r>
        <w:rPr>
          <w:sz w:val="28"/>
          <w:szCs w:val="28"/>
        </w:rPr>
        <w:t>;</w:t>
      </w:r>
    </w:p>
    <w:p w:rsidR="00B733EA" w:rsidRPr="00F22F46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50103B">
        <w:rPr>
          <w:sz w:val="28"/>
          <w:szCs w:val="28"/>
        </w:rPr>
        <w:t>копия разрешения на строительство и (или) ввод объекта в эксплуатацию</w:t>
      </w:r>
      <w:r w:rsidR="008A0274">
        <w:rPr>
          <w:sz w:val="28"/>
          <w:szCs w:val="28"/>
        </w:rPr>
        <w:t xml:space="preserve"> (</w:t>
      </w:r>
      <w:r w:rsidR="008A0274" w:rsidRPr="008A0274">
        <w:rPr>
          <w:sz w:val="28"/>
          <w:szCs w:val="28"/>
        </w:rPr>
        <w:t xml:space="preserve">в случае если </w:t>
      </w:r>
      <w:r w:rsidR="008A0274">
        <w:rPr>
          <w:sz w:val="28"/>
          <w:szCs w:val="28"/>
        </w:rPr>
        <w:t xml:space="preserve">требуется получение </w:t>
      </w:r>
      <w:r w:rsidR="00C543D2" w:rsidRPr="00C543D2">
        <w:rPr>
          <w:sz w:val="28"/>
          <w:szCs w:val="28"/>
        </w:rPr>
        <w:t>разрешения на строительство</w:t>
      </w:r>
      <w:r w:rsidR="008A0274" w:rsidRPr="008A0274">
        <w:rPr>
          <w:sz w:val="28"/>
          <w:szCs w:val="28"/>
        </w:rPr>
        <w:t xml:space="preserve"> в соответствии с законодательством Российской Федерации</w:t>
      </w:r>
      <w:r w:rsidR="008A0274">
        <w:rPr>
          <w:sz w:val="28"/>
          <w:szCs w:val="28"/>
        </w:rPr>
        <w:t>)</w:t>
      </w:r>
      <w:r w:rsidRPr="0050103B">
        <w:rPr>
          <w:sz w:val="28"/>
          <w:szCs w:val="28"/>
        </w:rPr>
        <w:t xml:space="preserve">, </w:t>
      </w:r>
      <w:r>
        <w:rPr>
          <w:sz w:val="28"/>
          <w:szCs w:val="28"/>
        </w:rPr>
        <w:t>по направлению, предусмотренному подпунктом 1 пункта 2 Порядка;</w:t>
      </w:r>
    </w:p>
    <w:p w:rsidR="00B733EA" w:rsidRPr="00F22F46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F4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6A52AE">
        <w:rPr>
          <w:sz w:val="28"/>
          <w:szCs w:val="28"/>
        </w:rPr>
        <w:t>документы, подтверждающие право пользования земельными участ</w:t>
      </w:r>
      <w:r>
        <w:rPr>
          <w:sz w:val="28"/>
          <w:szCs w:val="28"/>
        </w:rPr>
        <w:t>к</w:t>
      </w:r>
      <w:r w:rsidR="006A52AE">
        <w:rPr>
          <w:sz w:val="28"/>
          <w:szCs w:val="28"/>
        </w:rPr>
        <w:t>ами, на которых</w:t>
      </w:r>
      <w:r>
        <w:rPr>
          <w:sz w:val="28"/>
          <w:szCs w:val="28"/>
        </w:rPr>
        <w:t xml:space="preserve"> проводятся </w:t>
      </w:r>
      <w:r w:rsidRPr="00C955DA">
        <w:rPr>
          <w:sz w:val="28"/>
          <w:szCs w:val="28"/>
        </w:rPr>
        <w:t>мероприятия по развитию мелиорации земель сельскохозяйственного назначения</w:t>
      </w:r>
      <w:r w:rsidR="005B1F34">
        <w:rPr>
          <w:sz w:val="28"/>
          <w:szCs w:val="28"/>
        </w:rPr>
        <w:t>*</w:t>
      </w:r>
      <w:r w:rsidRPr="00F22F46">
        <w:rPr>
          <w:sz w:val="28"/>
          <w:szCs w:val="28"/>
        </w:rPr>
        <w:t>;</w:t>
      </w:r>
    </w:p>
    <w:p w:rsidR="00B733EA" w:rsidRPr="00F22F46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22F4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F4A09">
        <w:rPr>
          <w:sz w:val="28"/>
          <w:szCs w:val="28"/>
        </w:rPr>
        <w:t xml:space="preserve">справка-расчет </w:t>
      </w:r>
      <w:r>
        <w:rPr>
          <w:sz w:val="28"/>
          <w:szCs w:val="28"/>
        </w:rPr>
        <w:t xml:space="preserve">размера затрат </w:t>
      </w:r>
      <w:r w:rsidRPr="00B733EA">
        <w:rPr>
          <w:sz w:val="28"/>
          <w:szCs w:val="28"/>
        </w:rPr>
        <w:t>на мероприятия по развитию мелиорации земель сельскохозяйственного назначения</w:t>
      </w:r>
      <w:r w:rsidRPr="00F22F46">
        <w:rPr>
          <w:sz w:val="28"/>
          <w:szCs w:val="28"/>
        </w:rPr>
        <w:t xml:space="preserve"> по форме</w:t>
      </w:r>
      <w:r w:rsidR="00C543D2">
        <w:rPr>
          <w:sz w:val="28"/>
          <w:szCs w:val="28"/>
        </w:rPr>
        <w:t>,</w:t>
      </w:r>
      <w:r w:rsidRPr="00F22F4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утверждаемой Министерством</w:t>
      </w:r>
      <w:r w:rsidRPr="00F22F46">
        <w:rPr>
          <w:sz w:val="28"/>
          <w:szCs w:val="28"/>
        </w:rPr>
        <w:t>;</w:t>
      </w:r>
    </w:p>
    <w:p w:rsidR="00B733EA" w:rsidRDefault="0030566E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0566E">
        <w:rPr>
          <w:sz w:val="28"/>
          <w:szCs w:val="28"/>
        </w:rPr>
        <w:t xml:space="preserve">Копии документов, указанных в пункте 3,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</w:t>
      </w:r>
      <w:proofErr w:type="gramStart"/>
      <w:r w:rsidRPr="0030566E">
        <w:rPr>
          <w:sz w:val="28"/>
          <w:szCs w:val="28"/>
        </w:rPr>
        <w:t>К(</w:t>
      </w:r>
      <w:proofErr w:type="gramEnd"/>
      <w:r w:rsidRPr="0030566E">
        <w:rPr>
          <w:sz w:val="28"/>
          <w:szCs w:val="28"/>
        </w:rPr>
        <w:t>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B733EA" w:rsidRPr="00F22F46" w:rsidRDefault="0030566E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3EA">
        <w:rPr>
          <w:sz w:val="28"/>
          <w:szCs w:val="28"/>
        </w:rPr>
        <w:t>. </w:t>
      </w:r>
      <w:r w:rsidR="00B733EA" w:rsidRPr="00F22F46">
        <w:rPr>
          <w:sz w:val="28"/>
          <w:szCs w:val="28"/>
        </w:rPr>
        <w:t xml:space="preserve">Поступившие в </w:t>
      </w:r>
      <w:r w:rsidR="00B733EA">
        <w:rPr>
          <w:sz w:val="28"/>
          <w:szCs w:val="28"/>
        </w:rPr>
        <w:t>М</w:t>
      </w:r>
      <w:r w:rsidR="00B733EA" w:rsidRPr="00F22F46">
        <w:rPr>
          <w:sz w:val="28"/>
          <w:szCs w:val="28"/>
        </w:rPr>
        <w:t>инистерство заявления с прилагаемыми документами  регистрируются</w:t>
      </w:r>
      <w:r w:rsidR="00B733EA">
        <w:rPr>
          <w:sz w:val="28"/>
          <w:szCs w:val="28"/>
        </w:rPr>
        <w:t xml:space="preserve"> </w:t>
      </w:r>
      <w:r w:rsidR="00B733EA" w:rsidRPr="00D328DA">
        <w:rPr>
          <w:sz w:val="28"/>
          <w:szCs w:val="28"/>
        </w:rPr>
        <w:t>в журнале, по форме утверждаемой Министерством</w:t>
      </w:r>
      <w:r w:rsidR="00B733EA">
        <w:rPr>
          <w:sz w:val="28"/>
          <w:szCs w:val="28"/>
        </w:rPr>
        <w:t>, в день представления заявления</w:t>
      </w:r>
      <w:r w:rsidR="00B733EA" w:rsidRPr="00F22F46">
        <w:rPr>
          <w:sz w:val="28"/>
          <w:szCs w:val="28"/>
        </w:rPr>
        <w:t>.</w:t>
      </w:r>
    </w:p>
    <w:p w:rsidR="00B733EA" w:rsidRPr="00F22F46" w:rsidRDefault="0030566E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33EA" w:rsidRPr="00F22F46">
        <w:rPr>
          <w:sz w:val="28"/>
          <w:szCs w:val="28"/>
        </w:rPr>
        <w:t>.</w:t>
      </w:r>
      <w:r w:rsidR="00B733EA">
        <w:rPr>
          <w:sz w:val="28"/>
          <w:szCs w:val="28"/>
        </w:rPr>
        <w:t> </w:t>
      </w:r>
      <w:r w:rsidR="00B733EA" w:rsidRPr="00F22F46">
        <w:rPr>
          <w:sz w:val="28"/>
          <w:szCs w:val="28"/>
        </w:rPr>
        <w:t>Объекты</w:t>
      </w:r>
      <w:r w:rsidR="00B15282">
        <w:rPr>
          <w:sz w:val="28"/>
          <w:szCs w:val="28"/>
        </w:rPr>
        <w:t xml:space="preserve"> мелиорации</w:t>
      </w:r>
      <w:r>
        <w:rPr>
          <w:sz w:val="28"/>
          <w:szCs w:val="28"/>
        </w:rPr>
        <w:t xml:space="preserve"> </w:t>
      </w:r>
      <w:r w:rsidR="00B733EA" w:rsidRPr="00F22F46">
        <w:rPr>
          <w:sz w:val="28"/>
          <w:szCs w:val="28"/>
        </w:rPr>
        <w:t xml:space="preserve">не включаются в </w:t>
      </w:r>
      <w:r w:rsidR="00B733EA">
        <w:rPr>
          <w:sz w:val="28"/>
          <w:szCs w:val="28"/>
        </w:rPr>
        <w:t>Перечень</w:t>
      </w:r>
      <w:r w:rsidR="00B733EA" w:rsidRPr="00F22F46">
        <w:rPr>
          <w:sz w:val="28"/>
          <w:szCs w:val="28"/>
        </w:rPr>
        <w:t xml:space="preserve"> в случаях:</w:t>
      </w: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2F4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2F46">
        <w:rPr>
          <w:sz w:val="28"/>
          <w:szCs w:val="28"/>
        </w:rPr>
        <w:t xml:space="preserve">непредставления документов, предусмотренных </w:t>
      </w:r>
      <w:r w:rsidRPr="00C3608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3</w:t>
      </w:r>
      <w:r w:rsidRPr="00C3608C">
        <w:rPr>
          <w:sz w:val="28"/>
          <w:szCs w:val="28"/>
        </w:rPr>
        <w:t xml:space="preserve"> </w:t>
      </w:r>
      <w:r w:rsidRPr="00F22F46">
        <w:rPr>
          <w:sz w:val="28"/>
          <w:szCs w:val="28"/>
        </w:rPr>
        <w:t>Порядка, и (или) несоответствия документов</w:t>
      </w:r>
      <w:r w:rsidR="00B15282">
        <w:rPr>
          <w:sz w:val="28"/>
          <w:szCs w:val="28"/>
        </w:rPr>
        <w:t>,</w:t>
      </w:r>
      <w:r w:rsidR="00B15282" w:rsidRPr="00D722FE">
        <w:t xml:space="preserve"> </w:t>
      </w:r>
      <w:r w:rsidR="00B15282" w:rsidRPr="00D722FE">
        <w:rPr>
          <w:sz w:val="28"/>
          <w:szCs w:val="28"/>
        </w:rPr>
        <w:t>предусмотренных пунктом 3 Порядка</w:t>
      </w:r>
      <w:r w:rsidR="00B15282">
        <w:rPr>
          <w:sz w:val="28"/>
          <w:szCs w:val="28"/>
        </w:rPr>
        <w:t>,</w:t>
      </w:r>
      <w:r w:rsidRPr="00F22F4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к оформлению</w:t>
      </w:r>
      <w:r w:rsidRPr="00F22F46">
        <w:rPr>
          <w:sz w:val="28"/>
          <w:szCs w:val="28"/>
        </w:rPr>
        <w:t>;</w:t>
      </w:r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C392C">
        <w:rPr>
          <w:sz w:val="28"/>
          <w:szCs w:val="28"/>
        </w:rPr>
        <w:t>наличия в доку</w:t>
      </w:r>
      <w:r>
        <w:rPr>
          <w:sz w:val="28"/>
          <w:szCs w:val="28"/>
        </w:rPr>
        <w:t>ментах недостоверной информации;</w:t>
      </w:r>
    </w:p>
    <w:p w:rsidR="00B733EA" w:rsidRPr="00F22F46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несоблюдения сроков предоставления документов, </w:t>
      </w:r>
      <w:r w:rsidRPr="00C93100">
        <w:rPr>
          <w:sz w:val="28"/>
          <w:szCs w:val="28"/>
        </w:rPr>
        <w:t>предусмотренных пунктом 3 Порядка</w:t>
      </w:r>
      <w:r w:rsidR="00AC6A77">
        <w:rPr>
          <w:sz w:val="28"/>
          <w:szCs w:val="28"/>
        </w:rPr>
        <w:t>;</w:t>
      </w:r>
      <w:bookmarkStart w:id="0" w:name="_GoBack"/>
      <w:bookmarkEnd w:id="0"/>
    </w:p>
    <w:p w:rsidR="00B733EA" w:rsidRDefault="00B733EA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C3608C">
        <w:rPr>
          <w:sz w:val="28"/>
          <w:szCs w:val="28"/>
        </w:rPr>
        <w:t>несоответствия Объекта</w:t>
      </w:r>
      <w:r w:rsidR="00B15282">
        <w:rPr>
          <w:sz w:val="28"/>
          <w:szCs w:val="28"/>
        </w:rPr>
        <w:t xml:space="preserve"> мелиорации</w:t>
      </w:r>
      <w:r w:rsidR="003056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 формирования Перечня</w:t>
      </w:r>
      <w:r w:rsidRPr="00C3608C">
        <w:rPr>
          <w:sz w:val="28"/>
          <w:szCs w:val="28"/>
        </w:rPr>
        <w:t xml:space="preserve">, предусмотренным пунктом </w:t>
      </w:r>
      <w:r>
        <w:rPr>
          <w:sz w:val="28"/>
          <w:szCs w:val="28"/>
        </w:rPr>
        <w:t>2</w:t>
      </w:r>
      <w:r w:rsidRPr="00C3608C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B733EA" w:rsidRDefault="0030566E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33EA">
        <w:rPr>
          <w:sz w:val="28"/>
          <w:szCs w:val="28"/>
        </w:rPr>
        <w:t>. Субъект государственной поддержки имеет право отозвать заявление, представив в Министерство соответствующее уведомление.</w:t>
      </w:r>
    </w:p>
    <w:p w:rsidR="00B733EA" w:rsidRDefault="0030566E" w:rsidP="00B733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33EA" w:rsidRPr="00B100FC">
        <w:rPr>
          <w:sz w:val="28"/>
          <w:szCs w:val="28"/>
        </w:rPr>
        <w:t>.</w:t>
      </w:r>
      <w:r w:rsidR="00B733EA">
        <w:rPr>
          <w:sz w:val="28"/>
          <w:szCs w:val="28"/>
        </w:rPr>
        <w:t> </w:t>
      </w:r>
      <w:proofErr w:type="gramStart"/>
      <w:r w:rsidRPr="0030566E">
        <w:rPr>
          <w:sz w:val="28"/>
          <w:szCs w:val="28"/>
        </w:rPr>
        <w:t xml:space="preserve">Формирование Перечня проводится Министерством ежегодно в пределах объемов бюджетных ассигнований и лимитов бюджетных обязательств,  установленных Министерству на текущий финансовый год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</w:t>
      </w:r>
      <w:r w:rsidRPr="0030566E">
        <w:rPr>
          <w:sz w:val="28"/>
          <w:szCs w:val="28"/>
        </w:rPr>
        <w:lastRenderedPageBreak/>
        <w:t>постановлением Правительства Новосибирской области от 02.02.2015 №</w:t>
      </w:r>
      <w:r w:rsidR="00477966">
        <w:rPr>
          <w:sz w:val="28"/>
          <w:szCs w:val="28"/>
        </w:rPr>
        <w:t> </w:t>
      </w:r>
      <w:r w:rsidRPr="0030566E">
        <w:rPr>
          <w:sz w:val="28"/>
          <w:szCs w:val="28"/>
        </w:rPr>
        <w:t>37-п «О государственной программе Новосибирской области «Развитие сельского хозяйства</w:t>
      </w:r>
      <w:proofErr w:type="gramEnd"/>
      <w:r w:rsidRPr="0030566E">
        <w:rPr>
          <w:sz w:val="28"/>
          <w:szCs w:val="28"/>
        </w:rPr>
        <w:t xml:space="preserve"> и регулирование рынков сельскохозяйственной продукции, сырья и продовольствия в Новосибирской области на 2015 - 2020 годы»</w:t>
      </w:r>
      <w:r w:rsidR="00525711">
        <w:rPr>
          <w:sz w:val="28"/>
          <w:szCs w:val="28"/>
        </w:rPr>
        <w:t>,</w:t>
      </w:r>
      <w:r w:rsidRPr="0030566E">
        <w:rPr>
          <w:sz w:val="28"/>
          <w:szCs w:val="28"/>
        </w:rPr>
        <w:t xml:space="preserve"> по направлению - государственная поддержка мероприятий по развитию мелиорации земель сельскохозяйственного назначения</w:t>
      </w:r>
      <w:r w:rsidR="00B733EA">
        <w:rPr>
          <w:sz w:val="28"/>
          <w:szCs w:val="28"/>
        </w:rPr>
        <w:t>.</w:t>
      </w:r>
    </w:p>
    <w:p w:rsidR="00B100FC" w:rsidRPr="00C730B9" w:rsidRDefault="00D414AD" w:rsidP="00B100F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E28AB">
        <w:rPr>
          <w:sz w:val="28"/>
          <w:szCs w:val="28"/>
        </w:rPr>
        <w:t>9</w:t>
      </w:r>
      <w:r w:rsidR="00B100FC" w:rsidRPr="003E28AB">
        <w:rPr>
          <w:sz w:val="28"/>
          <w:szCs w:val="28"/>
        </w:rPr>
        <w:t>. </w:t>
      </w:r>
      <w:proofErr w:type="gramStart"/>
      <w:r w:rsidR="007D0F90" w:rsidRPr="003E28AB">
        <w:rPr>
          <w:sz w:val="28"/>
          <w:szCs w:val="28"/>
        </w:rPr>
        <w:t>О</w:t>
      </w:r>
      <w:r w:rsidR="00B100FC" w:rsidRPr="003E28AB">
        <w:rPr>
          <w:sz w:val="28"/>
          <w:szCs w:val="28"/>
        </w:rPr>
        <w:t xml:space="preserve">бъем </w:t>
      </w:r>
      <w:r w:rsidR="005B499E" w:rsidRPr="005B499E">
        <w:rPr>
          <w:sz w:val="28"/>
          <w:szCs w:val="28"/>
        </w:rPr>
        <w:t>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="00C65DAE" w:rsidRPr="003E28AB">
        <w:rPr>
          <w:sz w:val="28"/>
          <w:szCs w:val="28"/>
        </w:rPr>
        <w:t xml:space="preserve"> </w:t>
      </w:r>
      <w:r w:rsidR="00157E53" w:rsidRPr="003E28AB">
        <w:rPr>
          <w:sz w:val="28"/>
          <w:szCs w:val="28"/>
        </w:rPr>
        <w:t>(далее – Субсидия)</w:t>
      </w:r>
      <w:r w:rsidR="009B7CA6" w:rsidRPr="003E28AB">
        <w:rPr>
          <w:sz w:val="28"/>
          <w:szCs w:val="28"/>
        </w:rPr>
        <w:t xml:space="preserve"> для включения в Перечень</w:t>
      </w:r>
      <w:r w:rsidR="00B100FC" w:rsidRPr="003E28AB">
        <w:rPr>
          <w:sz w:val="28"/>
          <w:szCs w:val="28"/>
        </w:rPr>
        <w:t xml:space="preserve">, определяется по каждому </w:t>
      </w:r>
      <w:r w:rsidR="00EA5EC9" w:rsidRPr="003E28AB">
        <w:rPr>
          <w:sz w:val="28"/>
          <w:szCs w:val="28"/>
        </w:rPr>
        <w:t>О</w:t>
      </w:r>
      <w:r w:rsidR="00B100FC" w:rsidRPr="003E28AB">
        <w:rPr>
          <w:sz w:val="28"/>
          <w:szCs w:val="28"/>
        </w:rPr>
        <w:t>бъекту</w:t>
      </w:r>
      <w:r w:rsidR="00B15282">
        <w:rPr>
          <w:sz w:val="28"/>
          <w:szCs w:val="28"/>
        </w:rPr>
        <w:t xml:space="preserve"> мелиорации</w:t>
      </w:r>
      <w:r w:rsidR="00B100FC" w:rsidRPr="003E28AB">
        <w:rPr>
          <w:sz w:val="28"/>
          <w:szCs w:val="28"/>
        </w:rPr>
        <w:t>, включаемому в Перечень</w:t>
      </w:r>
      <w:r w:rsidR="00AA1A4A" w:rsidRPr="003E28AB">
        <w:rPr>
          <w:sz w:val="28"/>
          <w:szCs w:val="28"/>
        </w:rPr>
        <w:t>,</w:t>
      </w:r>
      <w:r w:rsidR="00B100FC" w:rsidRPr="003E28AB">
        <w:rPr>
          <w:sz w:val="28"/>
          <w:szCs w:val="28"/>
        </w:rPr>
        <w:t xml:space="preserve"> </w:t>
      </w:r>
      <w:r w:rsidR="00283CFA" w:rsidRPr="003E28AB">
        <w:rPr>
          <w:sz w:val="28"/>
          <w:szCs w:val="28"/>
        </w:rPr>
        <w:t>согласно формуле</w:t>
      </w:r>
      <w:r w:rsidR="000B4B12" w:rsidRPr="003E28AB">
        <w:rPr>
          <w:sz w:val="28"/>
          <w:szCs w:val="28"/>
        </w:rPr>
        <w:t>, приведенной</w:t>
      </w:r>
      <w:r w:rsidR="00283CFA" w:rsidRPr="003E28AB">
        <w:rPr>
          <w:sz w:val="28"/>
          <w:szCs w:val="28"/>
        </w:rPr>
        <w:t xml:space="preserve"> в пункте</w:t>
      </w:r>
      <w:r w:rsidR="00F7041D" w:rsidRPr="003E28AB">
        <w:rPr>
          <w:sz w:val="28"/>
          <w:szCs w:val="28"/>
        </w:rPr>
        <w:t xml:space="preserve"> 1</w:t>
      </w:r>
      <w:r w:rsidR="00AC6A77">
        <w:rPr>
          <w:sz w:val="28"/>
          <w:szCs w:val="28"/>
        </w:rPr>
        <w:t>0</w:t>
      </w:r>
      <w:r w:rsidR="00F7041D" w:rsidRPr="003E28AB">
        <w:rPr>
          <w:sz w:val="28"/>
          <w:szCs w:val="28"/>
        </w:rPr>
        <w:t xml:space="preserve"> Порядка</w:t>
      </w:r>
      <w:r w:rsidR="00B100FC" w:rsidRPr="003E28AB">
        <w:rPr>
          <w:sz w:val="28"/>
          <w:szCs w:val="28"/>
        </w:rPr>
        <w:t xml:space="preserve">, но не более </w:t>
      </w:r>
      <w:r w:rsidR="00FD1E70">
        <w:rPr>
          <w:sz w:val="28"/>
          <w:szCs w:val="28"/>
        </w:rPr>
        <w:t>7</w:t>
      </w:r>
      <w:r w:rsidR="00B100FC" w:rsidRPr="003E28AB">
        <w:rPr>
          <w:sz w:val="28"/>
          <w:szCs w:val="28"/>
        </w:rPr>
        <w:t>0% от</w:t>
      </w:r>
      <w:r w:rsidR="00FB6DF3" w:rsidRPr="00C730B9">
        <w:rPr>
          <w:sz w:val="28"/>
          <w:szCs w:val="28"/>
        </w:rPr>
        <w:t xml:space="preserve"> </w:t>
      </w:r>
      <w:r w:rsidR="00FD1E70">
        <w:rPr>
          <w:sz w:val="28"/>
          <w:szCs w:val="28"/>
        </w:rPr>
        <w:t>значения стоимости</w:t>
      </w:r>
      <w:r w:rsidR="00AC6A77">
        <w:rPr>
          <w:sz w:val="28"/>
          <w:szCs w:val="28"/>
        </w:rPr>
        <w:t xml:space="preserve">, </w:t>
      </w:r>
      <w:r w:rsidR="00AC6A77" w:rsidRPr="00AC6A77">
        <w:rPr>
          <w:sz w:val="28"/>
          <w:szCs w:val="28"/>
        </w:rPr>
        <w:t>указанного в сводном</w:t>
      </w:r>
      <w:proofErr w:type="gramEnd"/>
      <w:r w:rsidR="00AC6A77" w:rsidRPr="00AC6A77">
        <w:rPr>
          <w:sz w:val="28"/>
          <w:szCs w:val="28"/>
        </w:rPr>
        <w:t xml:space="preserve"> сметном </w:t>
      </w:r>
      <w:proofErr w:type="gramStart"/>
      <w:r w:rsidR="00AC6A77" w:rsidRPr="00AC6A77">
        <w:rPr>
          <w:sz w:val="28"/>
          <w:szCs w:val="28"/>
        </w:rPr>
        <w:t>расчете</w:t>
      </w:r>
      <w:proofErr w:type="gramEnd"/>
      <w:r w:rsidR="00FD1E70">
        <w:rPr>
          <w:sz w:val="28"/>
          <w:szCs w:val="28"/>
        </w:rPr>
        <w:t xml:space="preserve"> (без НДС, </w:t>
      </w:r>
      <w:r w:rsidR="00FD1E70" w:rsidRPr="00FD1E70">
        <w:rPr>
          <w:sz w:val="28"/>
          <w:szCs w:val="28"/>
        </w:rPr>
        <w:t>за исключением затрат, связанных с проведением проектных и изыскательских работ и (или) подготовкой проектной документации</w:t>
      </w:r>
      <w:r w:rsidR="00FD1E70">
        <w:rPr>
          <w:sz w:val="28"/>
          <w:szCs w:val="28"/>
        </w:rPr>
        <w:t xml:space="preserve"> </w:t>
      </w:r>
      <w:r w:rsidR="00AC6A77">
        <w:rPr>
          <w:sz w:val="28"/>
          <w:szCs w:val="28"/>
        </w:rPr>
        <w:t xml:space="preserve">в отношении </w:t>
      </w:r>
      <w:r w:rsidR="00A35773">
        <w:rPr>
          <w:sz w:val="28"/>
          <w:szCs w:val="28"/>
        </w:rPr>
        <w:t>О</w:t>
      </w:r>
      <w:r w:rsidR="00AC6A77">
        <w:rPr>
          <w:sz w:val="28"/>
          <w:szCs w:val="28"/>
        </w:rPr>
        <w:t>бъектов</w:t>
      </w:r>
      <w:r w:rsidR="00896777">
        <w:rPr>
          <w:sz w:val="28"/>
          <w:szCs w:val="28"/>
        </w:rPr>
        <w:t xml:space="preserve"> мелиорации</w:t>
      </w:r>
      <w:r w:rsidR="00AC6A77">
        <w:rPr>
          <w:sz w:val="28"/>
          <w:szCs w:val="28"/>
        </w:rPr>
        <w:t>).</w:t>
      </w:r>
    </w:p>
    <w:p w:rsidR="005F5A23" w:rsidRDefault="005F5A23" w:rsidP="0057248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A7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C02C0">
        <w:rPr>
          <w:sz w:val="28"/>
          <w:szCs w:val="28"/>
        </w:rPr>
        <w:t> </w:t>
      </w:r>
      <w:r w:rsidR="007D0F90">
        <w:rPr>
          <w:sz w:val="28"/>
          <w:szCs w:val="28"/>
        </w:rPr>
        <w:t xml:space="preserve">Расчет </w:t>
      </w:r>
      <w:r w:rsidR="00C65DAE">
        <w:rPr>
          <w:sz w:val="28"/>
          <w:szCs w:val="28"/>
        </w:rPr>
        <w:t>о</w:t>
      </w:r>
      <w:r>
        <w:rPr>
          <w:sz w:val="28"/>
          <w:szCs w:val="28"/>
        </w:rPr>
        <w:t>бъем</w:t>
      </w:r>
      <w:r w:rsidR="00C65D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B7CA6">
        <w:rPr>
          <w:sz w:val="28"/>
          <w:szCs w:val="28"/>
        </w:rPr>
        <w:t>С</w:t>
      </w:r>
      <w:r>
        <w:rPr>
          <w:sz w:val="28"/>
          <w:szCs w:val="28"/>
        </w:rPr>
        <w:t>убсидии по каждому Объекту</w:t>
      </w:r>
      <w:r w:rsidR="00896777">
        <w:rPr>
          <w:sz w:val="28"/>
          <w:szCs w:val="28"/>
        </w:rPr>
        <w:t xml:space="preserve"> мелиорации</w:t>
      </w:r>
      <w:r>
        <w:rPr>
          <w:sz w:val="28"/>
          <w:szCs w:val="28"/>
        </w:rPr>
        <w:t xml:space="preserve"> </w:t>
      </w:r>
      <w:r w:rsidR="00C65DAE">
        <w:rPr>
          <w:sz w:val="28"/>
          <w:szCs w:val="28"/>
        </w:rPr>
        <w:t>для включения в Перечень</w:t>
      </w:r>
      <w:r>
        <w:rPr>
          <w:sz w:val="28"/>
          <w:szCs w:val="28"/>
        </w:rPr>
        <w:t xml:space="preserve"> определяется согласно </w:t>
      </w:r>
      <w:r w:rsidR="00986301">
        <w:rPr>
          <w:sz w:val="28"/>
          <w:szCs w:val="28"/>
        </w:rPr>
        <w:t>формуле</w:t>
      </w:r>
      <w:r>
        <w:rPr>
          <w:sz w:val="28"/>
          <w:szCs w:val="28"/>
        </w:rPr>
        <w:t>:</w:t>
      </w:r>
    </w:p>
    <w:p w:rsidR="00AC6A77" w:rsidRDefault="00AC6A77" w:rsidP="005F792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22A0" w:rsidRPr="00506C85" w:rsidRDefault="00C65DAE" w:rsidP="003352DA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506C85">
        <w:rPr>
          <w:sz w:val="28"/>
          <w:szCs w:val="28"/>
          <w:lang w:val="en-US"/>
        </w:rPr>
        <w:t>V</w:t>
      </w:r>
      <w:proofErr w:type="spellStart"/>
      <w:r w:rsidRPr="00506C85">
        <w:rPr>
          <w:sz w:val="28"/>
          <w:szCs w:val="28"/>
        </w:rPr>
        <w:t>субс</w:t>
      </w:r>
      <w:proofErr w:type="spellEnd"/>
      <w:r w:rsidR="00527DC4" w:rsidRPr="00506C85">
        <w:rPr>
          <w:sz w:val="28"/>
          <w:szCs w:val="28"/>
          <w:vertAlign w:val="subscript"/>
          <w:lang w:val="en-US"/>
        </w:rPr>
        <w:t>n</w:t>
      </w:r>
      <w:r w:rsidR="00C622A0" w:rsidRPr="00506C8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Vфб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обn;</m:t>
        </m:r>
      </m:oMath>
    </w:p>
    <w:p w:rsidR="00C622A0" w:rsidRPr="00506C85" w:rsidRDefault="00C622A0" w:rsidP="003352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22FC" w:rsidRPr="00EA6446" w:rsidRDefault="005F792A" w:rsidP="003352D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en-US"/>
        </w:rPr>
      </w:pPr>
      <w:r w:rsidRPr="00506C85">
        <w:rPr>
          <w:sz w:val="28"/>
          <w:szCs w:val="28"/>
          <w:lang w:val="en-US"/>
        </w:rPr>
        <w:t>V</w:t>
      </w:r>
      <w:proofErr w:type="spellStart"/>
      <w:r w:rsidRPr="00506C85">
        <w:rPr>
          <w:sz w:val="28"/>
          <w:szCs w:val="28"/>
        </w:rPr>
        <w:t>фб</w:t>
      </w:r>
      <w:proofErr w:type="spellEnd"/>
      <w:r w:rsidR="00506C85" w:rsidRPr="00506C85">
        <w:rPr>
          <w:sz w:val="28"/>
          <w:szCs w:val="28"/>
          <w:lang w:val="en-US"/>
        </w:rPr>
        <w:t>n</w:t>
      </w:r>
      <w:proofErr w:type="gramStart"/>
      <w:r w:rsidRPr="00EA6446">
        <w:rPr>
          <w:sz w:val="28"/>
          <w:szCs w:val="28"/>
          <w:lang w:val="en-US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∑</m:t>
            </m:r>
            <m:r>
              <w:rPr>
                <w:rFonts w:ascii="Cambria Math" w:hAnsi="Cambria Math"/>
                <w:sz w:val="28"/>
                <w:szCs w:val="28"/>
              </w:rPr>
              <m:t>фб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субс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согл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проект</m:t>
        </m:r>
      </m:oMath>
      <w:r w:rsidRPr="00EA6446">
        <w:rPr>
          <w:sz w:val="28"/>
          <w:szCs w:val="28"/>
          <w:lang w:val="en-US"/>
        </w:rPr>
        <w:t>;</w:t>
      </w:r>
    </w:p>
    <w:p w:rsidR="005F792A" w:rsidRPr="00EA6446" w:rsidRDefault="005F792A" w:rsidP="003352D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en-US"/>
        </w:rPr>
      </w:pPr>
    </w:p>
    <w:p w:rsidR="005F792A" w:rsidRPr="00506C85" w:rsidRDefault="005F792A" w:rsidP="005F79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6C85">
        <w:rPr>
          <w:sz w:val="28"/>
          <w:szCs w:val="28"/>
          <w:lang w:val="en-US"/>
        </w:rPr>
        <w:t>V</w:t>
      </w:r>
      <w:r w:rsidR="00506C85" w:rsidRPr="00506C85">
        <w:rPr>
          <w:sz w:val="28"/>
          <w:szCs w:val="28"/>
        </w:rPr>
        <w:t>о</w:t>
      </w:r>
      <w:r w:rsidRPr="00506C85">
        <w:rPr>
          <w:sz w:val="28"/>
          <w:szCs w:val="28"/>
        </w:rPr>
        <w:t>б</w:t>
      </w:r>
      <w:r w:rsidR="00506C85" w:rsidRPr="00506C85">
        <w:rPr>
          <w:sz w:val="28"/>
          <w:szCs w:val="28"/>
          <w:lang w:val="en-US"/>
        </w:rPr>
        <w:t>n</w:t>
      </w:r>
      <w:proofErr w:type="gramStart"/>
      <w:r w:rsidRPr="00506C85">
        <w:rPr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∑об субс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согл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проект</m:t>
        </m:r>
      </m:oMath>
      <w:r w:rsidRPr="00506C85">
        <w:rPr>
          <w:sz w:val="28"/>
          <w:szCs w:val="28"/>
        </w:rPr>
        <w:t>, где</w:t>
      </w:r>
    </w:p>
    <w:p w:rsidR="005F792A" w:rsidRPr="00506C85" w:rsidRDefault="005F792A" w:rsidP="005F792A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C622A0" w:rsidRPr="00506C85" w:rsidRDefault="00C622A0" w:rsidP="003352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6C85">
        <w:rPr>
          <w:sz w:val="28"/>
          <w:szCs w:val="28"/>
        </w:rPr>
        <w:t xml:space="preserve">если </w:t>
      </w:r>
      <w:proofErr w:type="spellStart"/>
      <w:proofErr w:type="gramStart"/>
      <w:r w:rsidR="00C65DAE" w:rsidRPr="00506C85">
        <w:rPr>
          <w:sz w:val="28"/>
          <w:szCs w:val="28"/>
        </w:rPr>
        <w:t>V</w:t>
      </w:r>
      <w:proofErr w:type="gramEnd"/>
      <w:r w:rsidR="00C65DAE" w:rsidRPr="00506C85">
        <w:rPr>
          <w:sz w:val="28"/>
          <w:szCs w:val="28"/>
        </w:rPr>
        <w:t>субс</w:t>
      </w:r>
      <w:r w:rsidR="00C65DAE" w:rsidRPr="00506C85">
        <w:rPr>
          <w:sz w:val="28"/>
          <w:szCs w:val="28"/>
          <w:vertAlign w:val="subscript"/>
        </w:rPr>
        <w:t>n</w:t>
      </w:r>
      <w:proofErr w:type="spellEnd"/>
      <w:r w:rsidR="00C65DAE" w:rsidRPr="00506C85">
        <w:rPr>
          <w:sz w:val="28"/>
          <w:szCs w:val="28"/>
        </w:rPr>
        <w:t xml:space="preserve"> </w:t>
      </w:r>
      <w:r w:rsidRPr="00506C85">
        <w:rPr>
          <w:sz w:val="28"/>
          <w:szCs w:val="28"/>
        </w:rPr>
        <w:t>&gt;</w:t>
      </w:r>
      <w:r w:rsidR="005F792A" w:rsidRPr="00506C85">
        <w:rPr>
          <w:sz w:val="28"/>
          <w:szCs w:val="28"/>
        </w:rPr>
        <w:t>7</w:t>
      </w:r>
      <w:r w:rsidRPr="00506C85">
        <w:rPr>
          <w:sz w:val="28"/>
          <w:szCs w:val="28"/>
        </w:rPr>
        <w:t>0%</w:t>
      </w:r>
      <w:r w:rsidR="00034D03">
        <w:rPr>
          <w:sz w:val="28"/>
          <w:szCs w:val="28"/>
        </w:rPr>
        <w:t>*</w:t>
      </w:r>
      <w:proofErr w:type="spellStart"/>
      <w:r w:rsidR="005F792A" w:rsidRPr="00506C85">
        <w:rPr>
          <w:sz w:val="28"/>
          <w:szCs w:val="28"/>
        </w:rPr>
        <w:t>Сст</w:t>
      </w:r>
      <w:proofErr w:type="spellEnd"/>
      <w:r w:rsidRPr="00506C85">
        <w:rPr>
          <w:sz w:val="28"/>
          <w:szCs w:val="28"/>
        </w:rPr>
        <w:t xml:space="preserve">,  тогда </w:t>
      </w:r>
      <w:proofErr w:type="spellStart"/>
      <w:r w:rsidR="00C65DAE" w:rsidRPr="00506C85">
        <w:rPr>
          <w:sz w:val="28"/>
          <w:szCs w:val="28"/>
        </w:rPr>
        <w:t>Vсубс</w:t>
      </w:r>
      <w:r w:rsidR="00C65DAE" w:rsidRPr="00506C85">
        <w:rPr>
          <w:sz w:val="28"/>
          <w:szCs w:val="28"/>
          <w:vertAlign w:val="subscript"/>
        </w:rPr>
        <w:t>n</w:t>
      </w:r>
      <w:proofErr w:type="spellEnd"/>
      <w:r w:rsidR="00C65DAE" w:rsidRPr="00506C85">
        <w:rPr>
          <w:sz w:val="28"/>
          <w:szCs w:val="28"/>
        </w:rPr>
        <w:t xml:space="preserve"> </w:t>
      </w:r>
      <w:r w:rsidRPr="00506C85">
        <w:rPr>
          <w:sz w:val="28"/>
          <w:szCs w:val="28"/>
        </w:rPr>
        <w:t>=</w:t>
      </w:r>
      <w:r w:rsidR="005F792A" w:rsidRPr="00506C85">
        <w:rPr>
          <w:sz w:val="28"/>
          <w:szCs w:val="28"/>
        </w:rPr>
        <w:t>7</w:t>
      </w:r>
      <w:r w:rsidRPr="00506C85">
        <w:rPr>
          <w:sz w:val="28"/>
          <w:szCs w:val="28"/>
        </w:rPr>
        <w:t>0%</w:t>
      </w:r>
      <w:r w:rsidR="00527DC4" w:rsidRPr="00506C85">
        <w:rPr>
          <w:sz w:val="28"/>
          <w:szCs w:val="28"/>
        </w:rPr>
        <w:t>*</w:t>
      </w:r>
      <w:proofErr w:type="spellStart"/>
      <w:r w:rsidR="005F792A" w:rsidRPr="00506C85">
        <w:rPr>
          <w:sz w:val="28"/>
          <w:szCs w:val="28"/>
        </w:rPr>
        <w:t>Сст</w:t>
      </w:r>
      <w:proofErr w:type="spellEnd"/>
      <w:r w:rsidR="005F792A" w:rsidRPr="00506C85">
        <w:rPr>
          <w:sz w:val="28"/>
          <w:szCs w:val="28"/>
        </w:rPr>
        <w:t>, где</w:t>
      </w:r>
    </w:p>
    <w:p w:rsidR="005F792A" w:rsidRPr="00506C85" w:rsidRDefault="005F792A" w:rsidP="003352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F792A" w:rsidRPr="00506C85" w:rsidRDefault="00C65DAE" w:rsidP="005F79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506C85">
        <w:rPr>
          <w:sz w:val="28"/>
          <w:szCs w:val="28"/>
        </w:rPr>
        <w:t>V</w:t>
      </w:r>
      <w:proofErr w:type="gramEnd"/>
      <w:r w:rsidRPr="00506C85">
        <w:rPr>
          <w:sz w:val="28"/>
          <w:szCs w:val="28"/>
        </w:rPr>
        <w:t>субс</w:t>
      </w:r>
      <w:r w:rsidRPr="00506C85">
        <w:rPr>
          <w:sz w:val="28"/>
          <w:szCs w:val="28"/>
          <w:vertAlign w:val="subscript"/>
        </w:rPr>
        <w:t>n</w:t>
      </w:r>
      <w:proofErr w:type="spellEnd"/>
      <w:r w:rsidRPr="00506C85">
        <w:rPr>
          <w:sz w:val="28"/>
          <w:szCs w:val="28"/>
        </w:rPr>
        <w:t xml:space="preserve">  </w:t>
      </w:r>
      <w:r w:rsidR="00527DC4" w:rsidRPr="00506C85">
        <w:rPr>
          <w:sz w:val="28"/>
          <w:szCs w:val="28"/>
        </w:rPr>
        <w:t xml:space="preserve">– </w:t>
      </w:r>
      <w:r w:rsidRPr="00506C85">
        <w:rPr>
          <w:sz w:val="28"/>
          <w:szCs w:val="28"/>
        </w:rPr>
        <w:t>плановый объем субсидии</w:t>
      </w:r>
      <w:r w:rsidR="005F792A" w:rsidRPr="00506C85">
        <w:rPr>
          <w:sz w:val="28"/>
          <w:szCs w:val="28"/>
        </w:rPr>
        <w:t xml:space="preserve"> по одному </w:t>
      </w:r>
      <w:r w:rsidR="00506C85" w:rsidRPr="00506C85">
        <w:rPr>
          <w:sz w:val="28"/>
          <w:szCs w:val="28"/>
        </w:rPr>
        <w:t>Объекту</w:t>
      </w:r>
      <w:r w:rsidR="00896777">
        <w:rPr>
          <w:sz w:val="28"/>
          <w:szCs w:val="28"/>
        </w:rPr>
        <w:t xml:space="preserve"> мелиорации</w:t>
      </w:r>
      <w:r w:rsidR="00034D03">
        <w:rPr>
          <w:sz w:val="28"/>
          <w:szCs w:val="28"/>
        </w:rPr>
        <w:t xml:space="preserve"> за счет средств областного бюджета, источником которого, в том числе являются средства федерального бюджета</w:t>
      </w:r>
      <w:r w:rsidR="00527DC4" w:rsidRPr="00506C85">
        <w:rPr>
          <w:sz w:val="28"/>
          <w:szCs w:val="28"/>
        </w:rPr>
        <w:t>;</w:t>
      </w:r>
    </w:p>
    <w:p w:rsidR="00506C85" w:rsidRPr="00506C85" w:rsidRDefault="00506C85" w:rsidP="005F79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6C85">
        <w:rPr>
          <w:sz w:val="28"/>
          <w:szCs w:val="28"/>
          <w:lang w:val="en-US"/>
        </w:rPr>
        <w:t>V</w:t>
      </w:r>
      <w:proofErr w:type="spellStart"/>
      <w:r w:rsidRPr="00506C85">
        <w:rPr>
          <w:sz w:val="28"/>
          <w:szCs w:val="28"/>
        </w:rPr>
        <w:t>фб</w:t>
      </w:r>
      <w:proofErr w:type="spellEnd"/>
      <w:r w:rsidRPr="00506C85">
        <w:rPr>
          <w:sz w:val="28"/>
          <w:szCs w:val="28"/>
          <w:lang w:val="en-US"/>
        </w:rPr>
        <w:t>n</w:t>
      </w:r>
      <w:r w:rsidRPr="00506C85">
        <w:rPr>
          <w:sz w:val="28"/>
          <w:szCs w:val="28"/>
        </w:rPr>
        <w:t xml:space="preserve"> – плановый объем субсидии по одному Объекту</w:t>
      </w:r>
      <w:r w:rsidR="00896777">
        <w:rPr>
          <w:sz w:val="28"/>
          <w:szCs w:val="28"/>
        </w:rPr>
        <w:t xml:space="preserve"> мелиорации</w:t>
      </w:r>
      <w:r w:rsidRPr="00506C85">
        <w:rPr>
          <w:sz w:val="28"/>
          <w:szCs w:val="28"/>
        </w:rPr>
        <w:t xml:space="preserve"> за счет средств федерального бюджета;</w:t>
      </w:r>
    </w:p>
    <w:p w:rsidR="00506C85" w:rsidRPr="00506C85" w:rsidRDefault="00506C85" w:rsidP="00506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6C85">
        <w:rPr>
          <w:sz w:val="28"/>
          <w:szCs w:val="28"/>
          <w:lang w:val="en-US"/>
        </w:rPr>
        <w:t>V</w:t>
      </w:r>
      <w:r w:rsidRPr="00506C85">
        <w:rPr>
          <w:sz w:val="28"/>
          <w:szCs w:val="28"/>
        </w:rPr>
        <w:t>об</w:t>
      </w:r>
      <w:r w:rsidRPr="00506C85">
        <w:rPr>
          <w:sz w:val="28"/>
          <w:szCs w:val="28"/>
          <w:lang w:val="en-US"/>
        </w:rPr>
        <w:t>n</w:t>
      </w:r>
      <w:r w:rsidRPr="00506C85">
        <w:rPr>
          <w:sz w:val="28"/>
          <w:szCs w:val="28"/>
        </w:rPr>
        <w:t xml:space="preserve"> – плановый объем субсидии по одному Объекту</w:t>
      </w:r>
      <w:r w:rsidR="00896777">
        <w:rPr>
          <w:sz w:val="28"/>
          <w:szCs w:val="28"/>
        </w:rPr>
        <w:t xml:space="preserve"> мелиорации</w:t>
      </w:r>
      <w:r w:rsidRPr="00506C85">
        <w:rPr>
          <w:sz w:val="28"/>
          <w:szCs w:val="28"/>
        </w:rPr>
        <w:t xml:space="preserve"> за счет средств областного бюджета;</w:t>
      </w:r>
    </w:p>
    <w:p w:rsidR="00506C85" w:rsidRPr="00506C85" w:rsidRDefault="00506C85" w:rsidP="00506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∑фб субс</m:t>
        </m:r>
      </m:oMath>
      <w:r w:rsidRPr="00506C85">
        <w:rPr>
          <w:sz w:val="28"/>
          <w:szCs w:val="28"/>
        </w:rPr>
        <w:t xml:space="preserve"> </w:t>
      </w:r>
      <w:r w:rsidR="00A35773" w:rsidRPr="00A35773">
        <w:rPr>
          <w:sz w:val="28"/>
          <w:szCs w:val="28"/>
        </w:rPr>
        <w:t>–</w:t>
      </w:r>
      <w:r w:rsidRPr="00506C85">
        <w:rPr>
          <w:sz w:val="28"/>
          <w:szCs w:val="28"/>
        </w:rPr>
        <w:t xml:space="preserve"> предельные объемы бюджетных ассигнований, установленные Министерству по данному направлению на текущий финансовый год за счет средств федерального бюджета;</w:t>
      </w:r>
    </w:p>
    <w:p w:rsidR="00506C85" w:rsidRPr="00506C85" w:rsidRDefault="00506C85" w:rsidP="00506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∑об субс</m:t>
        </m:r>
      </m:oMath>
      <w:r w:rsidRPr="00506C85">
        <w:rPr>
          <w:sz w:val="28"/>
          <w:szCs w:val="28"/>
        </w:rPr>
        <w:t xml:space="preserve"> </w:t>
      </w:r>
      <w:r w:rsidR="00A35773" w:rsidRPr="00A35773">
        <w:rPr>
          <w:sz w:val="28"/>
          <w:szCs w:val="28"/>
        </w:rPr>
        <w:t>–</w:t>
      </w:r>
      <w:r w:rsidRPr="00506C85">
        <w:rPr>
          <w:sz w:val="28"/>
          <w:szCs w:val="28"/>
        </w:rPr>
        <w:t xml:space="preserve"> предельные объемы бюджетных ассигнований, установленные Министерству по данному направлению на текущий финансовый год за счет средств областного бюджета Новосибирской области;</w:t>
      </w:r>
    </w:p>
    <w:p w:rsidR="00506C85" w:rsidRDefault="00506C85" w:rsidP="00506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согл</m:t>
        </m:r>
      </m:oMath>
      <w:r w:rsidRPr="00506C85">
        <w:rPr>
          <w:sz w:val="28"/>
          <w:szCs w:val="28"/>
        </w:rPr>
        <w:t xml:space="preserve"> – значение показателя результативности исполнения мероприятия, в соответствии </w:t>
      </w:r>
      <w:r w:rsidR="00034D03">
        <w:rPr>
          <w:sz w:val="28"/>
          <w:szCs w:val="28"/>
        </w:rPr>
        <w:t>заявкой Новосибирской области, направленной в Минсельхоз России для участия в мероприятиях</w:t>
      </w:r>
      <w:r w:rsidRPr="00506C85">
        <w:rPr>
          <w:sz w:val="28"/>
          <w:szCs w:val="28"/>
        </w:rPr>
        <w:t xml:space="preserve"> федеральной целевой программы «Развитие мелиорации</w:t>
      </w:r>
      <w:r>
        <w:rPr>
          <w:sz w:val="28"/>
          <w:szCs w:val="28"/>
        </w:rPr>
        <w:t xml:space="preserve"> </w:t>
      </w:r>
      <w:r w:rsidRPr="00506C85">
        <w:rPr>
          <w:sz w:val="28"/>
          <w:szCs w:val="28"/>
        </w:rPr>
        <w:t xml:space="preserve">земель сельскохозяйственного назначения России на 2014-2020 </w:t>
      </w:r>
      <w:r w:rsidRPr="00506C85">
        <w:rPr>
          <w:sz w:val="28"/>
          <w:szCs w:val="28"/>
        </w:rPr>
        <w:lastRenderedPageBreak/>
        <w:t>годы</w:t>
      </w:r>
      <w:r>
        <w:rPr>
          <w:sz w:val="28"/>
          <w:szCs w:val="28"/>
        </w:rPr>
        <w:t>»</w:t>
      </w:r>
      <w:r w:rsidR="00B57923">
        <w:rPr>
          <w:sz w:val="28"/>
          <w:szCs w:val="28"/>
        </w:rPr>
        <w:t xml:space="preserve"> на год, соответствующий году формирования перечня;</w:t>
      </w:r>
    </w:p>
    <w:p w:rsidR="00506C85" w:rsidRPr="00506C85" w:rsidRDefault="00B57923" w:rsidP="00B579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проект</m:t>
        </m:r>
      </m:oMath>
      <w:r>
        <w:rPr>
          <w:sz w:val="28"/>
          <w:szCs w:val="28"/>
        </w:rPr>
        <w:t xml:space="preserve"> – площадь мелиорируемых земель, планируемых к вводу в результате реализации </w:t>
      </w:r>
      <w:r w:rsidRPr="00B57923">
        <w:rPr>
          <w:sz w:val="28"/>
          <w:szCs w:val="28"/>
        </w:rPr>
        <w:t>мероприятия по развитию мелиорации земель сельскохозяйственного назначения</w:t>
      </w:r>
      <w:r>
        <w:rPr>
          <w:sz w:val="28"/>
          <w:szCs w:val="28"/>
        </w:rPr>
        <w:t>, согласно проектной документации Объекта</w:t>
      </w:r>
      <w:r w:rsidR="00896777">
        <w:rPr>
          <w:sz w:val="28"/>
          <w:szCs w:val="28"/>
        </w:rPr>
        <w:t xml:space="preserve"> мелиорации</w:t>
      </w:r>
      <w:r>
        <w:rPr>
          <w:sz w:val="28"/>
          <w:szCs w:val="28"/>
        </w:rPr>
        <w:t>.</w:t>
      </w:r>
    </w:p>
    <w:p w:rsidR="00527DC4" w:rsidRPr="00506C85" w:rsidRDefault="00527DC4" w:rsidP="00527DC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506C85">
        <w:rPr>
          <w:sz w:val="28"/>
          <w:szCs w:val="28"/>
        </w:rPr>
        <w:t>С</w:t>
      </w:r>
      <w:r w:rsidR="005F792A" w:rsidRPr="00506C85">
        <w:rPr>
          <w:sz w:val="28"/>
          <w:szCs w:val="28"/>
        </w:rPr>
        <w:t>ст</w:t>
      </w:r>
      <w:proofErr w:type="spellEnd"/>
      <w:r w:rsidRPr="00506C85">
        <w:rPr>
          <w:sz w:val="28"/>
          <w:szCs w:val="28"/>
        </w:rPr>
        <w:t xml:space="preserve"> – сметная стоимость Объекта</w:t>
      </w:r>
      <w:r w:rsidR="00896777">
        <w:rPr>
          <w:sz w:val="28"/>
          <w:szCs w:val="28"/>
        </w:rPr>
        <w:t xml:space="preserve"> мелиорации</w:t>
      </w:r>
      <w:r w:rsidR="005F792A" w:rsidRPr="00506C85">
        <w:rPr>
          <w:sz w:val="28"/>
          <w:szCs w:val="28"/>
        </w:rPr>
        <w:t xml:space="preserve"> (без НДС, за исключением затрат, связанных с проведением проектных и изыскательских работ и (или) подготовкой проектной доку</w:t>
      </w:r>
      <w:r w:rsidR="00640276">
        <w:rPr>
          <w:sz w:val="28"/>
          <w:szCs w:val="28"/>
        </w:rPr>
        <w:t>ментации в отношении Объекта</w:t>
      </w:r>
      <w:r w:rsidR="00896777">
        <w:rPr>
          <w:sz w:val="28"/>
          <w:szCs w:val="28"/>
        </w:rPr>
        <w:t xml:space="preserve"> мелиорации</w:t>
      </w:r>
      <w:r w:rsidR="005F792A" w:rsidRPr="00506C85">
        <w:rPr>
          <w:sz w:val="28"/>
          <w:szCs w:val="28"/>
        </w:rPr>
        <w:t>)</w:t>
      </w:r>
      <w:r w:rsidR="00B57923">
        <w:rPr>
          <w:sz w:val="28"/>
          <w:szCs w:val="28"/>
        </w:rPr>
        <w:t>.</w:t>
      </w:r>
    </w:p>
    <w:p w:rsidR="008C392C" w:rsidRPr="0081636F" w:rsidRDefault="00034D03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369D9" w:rsidRPr="00034D03">
        <w:rPr>
          <w:sz w:val="28"/>
          <w:szCs w:val="28"/>
        </w:rPr>
        <w:t>. </w:t>
      </w:r>
      <w:r w:rsidR="00951FF8" w:rsidRPr="0081636F">
        <w:rPr>
          <w:sz w:val="28"/>
          <w:szCs w:val="28"/>
        </w:rPr>
        <w:t>Перечень утверждается</w:t>
      </w:r>
      <w:r w:rsidR="00F369D9" w:rsidRPr="0081636F">
        <w:rPr>
          <w:sz w:val="28"/>
          <w:szCs w:val="28"/>
        </w:rPr>
        <w:t xml:space="preserve"> приказом Министерства</w:t>
      </w:r>
      <w:r w:rsidR="00D06150" w:rsidRPr="0081636F">
        <w:rPr>
          <w:sz w:val="28"/>
          <w:szCs w:val="28"/>
        </w:rPr>
        <w:t xml:space="preserve"> по форме согласно Приложению к Порядку,</w:t>
      </w:r>
      <w:r w:rsidR="008B746D" w:rsidRPr="0081636F">
        <w:rPr>
          <w:sz w:val="28"/>
          <w:szCs w:val="28"/>
        </w:rPr>
        <w:t xml:space="preserve"> в течение </w:t>
      </w:r>
      <w:r w:rsidR="000B5EB3" w:rsidRPr="0081636F">
        <w:rPr>
          <w:sz w:val="28"/>
          <w:szCs w:val="28"/>
        </w:rPr>
        <w:t>20</w:t>
      </w:r>
      <w:r w:rsidR="008B746D" w:rsidRPr="0081636F">
        <w:rPr>
          <w:sz w:val="28"/>
          <w:szCs w:val="28"/>
        </w:rPr>
        <w:t xml:space="preserve"> рабочих дней с момента вступления в силу закона об областном бюджете Новосибирской области на очередной финансовый год</w:t>
      </w:r>
      <w:r w:rsidR="00F369D9" w:rsidRPr="0081636F">
        <w:rPr>
          <w:sz w:val="28"/>
          <w:szCs w:val="28"/>
        </w:rPr>
        <w:t>.</w:t>
      </w:r>
    </w:p>
    <w:p w:rsidR="00F369D9" w:rsidRPr="0081636F" w:rsidRDefault="00034D03" w:rsidP="008B778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636F">
        <w:rPr>
          <w:sz w:val="28"/>
          <w:szCs w:val="28"/>
        </w:rPr>
        <w:t>12</w:t>
      </w:r>
      <w:r w:rsidR="008B778C" w:rsidRPr="0081636F">
        <w:rPr>
          <w:sz w:val="28"/>
          <w:szCs w:val="28"/>
        </w:rPr>
        <w:t>. Субъектам государственной поддержки</w:t>
      </w:r>
      <w:r w:rsidR="00856C8E" w:rsidRPr="0081636F">
        <w:rPr>
          <w:sz w:val="28"/>
          <w:szCs w:val="28"/>
        </w:rPr>
        <w:t>,</w:t>
      </w:r>
      <w:r w:rsidR="008B778C" w:rsidRPr="0081636F">
        <w:rPr>
          <w:sz w:val="28"/>
          <w:szCs w:val="28"/>
        </w:rPr>
        <w:t xml:space="preserve"> в течение 10 рабочих дней</w:t>
      </w:r>
      <w:r w:rsidR="00856C8E" w:rsidRPr="0081636F">
        <w:rPr>
          <w:sz w:val="28"/>
          <w:szCs w:val="28"/>
        </w:rPr>
        <w:t xml:space="preserve"> </w:t>
      </w:r>
      <w:proofErr w:type="gramStart"/>
      <w:r w:rsidR="00856C8E" w:rsidRPr="0081636F">
        <w:rPr>
          <w:sz w:val="28"/>
          <w:szCs w:val="28"/>
        </w:rPr>
        <w:t>с даты утверждения</w:t>
      </w:r>
      <w:proofErr w:type="gramEnd"/>
      <w:r w:rsidR="00856C8E" w:rsidRPr="0081636F">
        <w:rPr>
          <w:sz w:val="28"/>
          <w:szCs w:val="28"/>
        </w:rPr>
        <w:t xml:space="preserve"> Перечня,</w:t>
      </w:r>
      <w:r w:rsidR="008B778C" w:rsidRPr="0081636F">
        <w:rPr>
          <w:sz w:val="28"/>
          <w:szCs w:val="28"/>
        </w:rPr>
        <w:t xml:space="preserve"> направляются </w:t>
      </w:r>
      <w:r w:rsidR="00896777">
        <w:rPr>
          <w:sz w:val="28"/>
          <w:szCs w:val="28"/>
        </w:rPr>
        <w:t xml:space="preserve">уведомления о включении либо не </w:t>
      </w:r>
      <w:r w:rsidR="008B778C" w:rsidRPr="0081636F">
        <w:rPr>
          <w:sz w:val="28"/>
          <w:szCs w:val="28"/>
        </w:rPr>
        <w:t>включении Объекта</w:t>
      </w:r>
      <w:r w:rsidR="00896777">
        <w:rPr>
          <w:sz w:val="28"/>
          <w:szCs w:val="28"/>
        </w:rPr>
        <w:t xml:space="preserve"> мелиорации</w:t>
      </w:r>
      <w:r w:rsidR="00A17C2E" w:rsidRPr="0081636F">
        <w:rPr>
          <w:sz w:val="28"/>
          <w:szCs w:val="28"/>
        </w:rPr>
        <w:t xml:space="preserve"> </w:t>
      </w:r>
      <w:r w:rsidR="008B778C" w:rsidRPr="0081636F">
        <w:rPr>
          <w:sz w:val="28"/>
          <w:szCs w:val="28"/>
        </w:rPr>
        <w:t>в Перечень.</w:t>
      </w:r>
      <w:bookmarkStart w:id="1" w:name="P99"/>
      <w:bookmarkEnd w:id="1"/>
    </w:p>
    <w:p w:rsidR="00F22F46" w:rsidRPr="0081636F" w:rsidRDefault="00D414AD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636F">
        <w:rPr>
          <w:sz w:val="28"/>
          <w:szCs w:val="28"/>
        </w:rPr>
        <w:t>1</w:t>
      </w:r>
      <w:r w:rsidR="00034D03" w:rsidRPr="0081636F">
        <w:rPr>
          <w:sz w:val="28"/>
          <w:szCs w:val="28"/>
        </w:rPr>
        <w:t>3</w:t>
      </w:r>
      <w:r w:rsidR="00F369D9" w:rsidRPr="0081636F">
        <w:rPr>
          <w:sz w:val="28"/>
          <w:szCs w:val="28"/>
        </w:rPr>
        <w:t>. </w:t>
      </w:r>
      <w:r w:rsidR="00F22F46" w:rsidRPr="0081636F">
        <w:rPr>
          <w:sz w:val="28"/>
          <w:szCs w:val="28"/>
        </w:rPr>
        <w:t xml:space="preserve">Исключение </w:t>
      </w:r>
      <w:r w:rsidR="00EA5EC9" w:rsidRPr="0081636F">
        <w:rPr>
          <w:sz w:val="28"/>
          <w:szCs w:val="28"/>
        </w:rPr>
        <w:t>О</w:t>
      </w:r>
      <w:r w:rsidR="00F22F46" w:rsidRPr="0081636F">
        <w:rPr>
          <w:sz w:val="28"/>
          <w:szCs w:val="28"/>
        </w:rPr>
        <w:t>бъектов</w:t>
      </w:r>
      <w:r w:rsidR="00896777">
        <w:rPr>
          <w:sz w:val="28"/>
          <w:szCs w:val="28"/>
        </w:rPr>
        <w:t xml:space="preserve"> мелиорации</w:t>
      </w:r>
      <w:r w:rsidR="00A17C2E" w:rsidRPr="0081636F">
        <w:rPr>
          <w:sz w:val="28"/>
          <w:szCs w:val="28"/>
        </w:rPr>
        <w:t xml:space="preserve"> </w:t>
      </w:r>
      <w:r w:rsidR="00F22F46" w:rsidRPr="0081636F">
        <w:rPr>
          <w:sz w:val="28"/>
          <w:szCs w:val="28"/>
        </w:rPr>
        <w:t xml:space="preserve">из </w:t>
      </w:r>
      <w:r w:rsidR="00D06150" w:rsidRPr="0081636F">
        <w:rPr>
          <w:sz w:val="28"/>
          <w:szCs w:val="28"/>
        </w:rPr>
        <w:t>П</w:t>
      </w:r>
      <w:r w:rsidR="00F22F46" w:rsidRPr="0081636F">
        <w:rPr>
          <w:sz w:val="28"/>
          <w:szCs w:val="28"/>
        </w:rPr>
        <w:t xml:space="preserve">еречня осуществляется в </w:t>
      </w:r>
      <w:r w:rsidR="00AA1A4A" w:rsidRPr="0081636F">
        <w:rPr>
          <w:sz w:val="28"/>
          <w:szCs w:val="28"/>
        </w:rPr>
        <w:t xml:space="preserve">следующих </w:t>
      </w:r>
      <w:r w:rsidR="00F22F46" w:rsidRPr="0081636F">
        <w:rPr>
          <w:sz w:val="28"/>
          <w:szCs w:val="28"/>
        </w:rPr>
        <w:t>случаях:</w:t>
      </w:r>
    </w:p>
    <w:p w:rsidR="00F22F46" w:rsidRPr="0081636F" w:rsidRDefault="00096AEF" w:rsidP="00F369D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636F">
        <w:rPr>
          <w:sz w:val="28"/>
          <w:szCs w:val="28"/>
        </w:rPr>
        <w:t>1</w:t>
      </w:r>
      <w:r w:rsidR="00F369D9" w:rsidRPr="0081636F">
        <w:rPr>
          <w:sz w:val="28"/>
          <w:szCs w:val="28"/>
        </w:rPr>
        <w:t>) выявления несоответствия Объекта</w:t>
      </w:r>
      <w:r w:rsidR="00896777">
        <w:rPr>
          <w:sz w:val="28"/>
          <w:szCs w:val="28"/>
        </w:rPr>
        <w:t xml:space="preserve"> мелиорации</w:t>
      </w:r>
      <w:r w:rsidR="00A17C2E" w:rsidRPr="0081636F">
        <w:rPr>
          <w:sz w:val="28"/>
          <w:szCs w:val="28"/>
        </w:rPr>
        <w:t xml:space="preserve"> </w:t>
      </w:r>
      <w:r w:rsidR="00F369D9" w:rsidRPr="0081636F">
        <w:rPr>
          <w:sz w:val="28"/>
          <w:szCs w:val="28"/>
        </w:rPr>
        <w:t>направлениям формирования Перечня, предусмотренным пунктом 2 Порядка</w:t>
      </w:r>
      <w:r w:rsidR="00FC63B0" w:rsidRPr="0081636F">
        <w:rPr>
          <w:sz w:val="28"/>
          <w:szCs w:val="28"/>
        </w:rPr>
        <w:t>;</w:t>
      </w:r>
    </w:p>
    <w:p w:rsidR="00F22F46" w:rsidRPr="0081636F" w:rsidRDefault="00096AEF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636F">
        <w:rPr>
          <w:sz w:val="28"/>
          <w:szCs w:val="28"/>
        </w:rPr>
        <w:t>2</w:t>
      </w:r>
      <w:r w:rsidR="00F369D9" w:rsidRPr="0081636F">
        <w:rPr>
          <w:sz w:val="28"/>
          <w:szCs w:val="28"/>
        </w:rPr>
        <w:t>) подачи письменного заявления С</w:t>
      </w:r>
      <w:r w:rsidR="00F22F46" w:rsidRPr="0081636F">
        <w:rPr>
          <w:sz w:val="28"/>
          <w:szCs w:val="28"/>
        </w:rPr>
        <w:t xml:space="preserve">убъекта государственной поддержки об исключении </w:t>
      </w:r>
      <w:r w:rsidR="00F369D9" w:rsidRPr="0081636F">
        <w:rPr>
          <w:sz w:val="28"/>
          <w:szCs w:val="28"/>
        </w:rPr>
        <w:t>О</w:t>
      </w:r>
      <w:r w:rsidR="00F22F46" w:rsidRPr="0081636F">
        <w:rPr>
          <w:sz w:val="28"/>
          <w:szCs w:val="28"/>
        </w:rPr>
        <w:t>бъекта</w:t>
      </w:r>
      <w:r w:rsidR="000612DD">
        <w:rPr>
          <w:sz w:val="28"/>
          <w:szCs w:val="28"/>
        </w:rPr>
        <w:t xml:space="preserve"> мелиорации</w:t>
      </w:r>
      <w:r w:rsidR="00A17C2E" w:rsidRPr="0081636F">
        <w:rPr>
          <w:sz w:val="28"/>
          <w:szCs w:val="28"/>
        </w:rPr>
        <w:t xml:space="preserve"> обустройства</w:t>
      </w:r>
      <w:r w:rsidR="00F22F46" w:rsidRPr="0081636F">
        <w:rPr>
          <w:sz w:val="28"/>
          <w:szCs w:val="28"/>
        </w:rPr>
        <w:t xml:space="preserve"> из </w:t>
      </w:r>
      <w:r w:rsidR="00856C8E" w:rsidRPr="0081636F">
        <w:rPr>
          <w:sz w:val="28"/>
          <w:szCs w:val="28"/>
        </w:rPr>
        <w:t>П</w:t>
      </w:r>
      <w:r w:rsidR="00F22F46" w:rsidRPr="0081636F">
        <w:rPr>
          <w:sz w:val="28"/>
          <w:szCs w:val="28"/>
        </w:rPr>
        <w:t>еречня;</w:t>
      </w:r>
    </w:p>
    <w:p w:rsidR="00F22F46" w:rsidRPr="00F22F46" w:rsidRDefault="00096AEF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636F">
        <w:rPr>
          <w:sz w:val="28"/>
          <w:szCs w:val="28"/>
        </w:rPr>
        <w:t>3</w:t>
      </w:r>
      <w:r w:rsidR="00F369D9" w:rsidRPr="0081636F">
        <w:rPr>
          <w:sz w:val="28"/>
          <w:szCs w:val="28"/>
        </w:rPr>
        <w:t>) </w:t>
      </w:r>
      <w:r w:rsidR="00F22F46" w:rsidRPr="0081636F">
        <w:rPr>
          <w:sz w:val="28"/>
          <w:szCs w:val="28"/>
        </w:rPr>
        <w:t xml:space="preserve">отказа </w:t>
      </w:r>
      <w:r w:rsidR="00EA5EC9" w:rsidRPr="0081636F">
        <w:rPr>
          <w:sz w:val="28"/>
          <w:szCs w:val="28"/>
        </w:rPr>
        <w:t>С</w:t>
      </w:r>
      <w:r w:rsidR="00F22F46" w:rsidRPr="0081636F">
        <w:rPr>
          <w:sz w:val="28"/>
          <w:szCs w:val="28"/>
        </w:rPr>
        <w:t xml:space="preserve">убъекта государственной поддержки в течение 30 календарных дней после утверждения </w:t>
      </w:r>
      <w:r w:rsidR="00856C8E" w:rsidRPr="0081636F">
        <w:rPr>
          <w:sz w:val="28"/>
          <w:szCs w:val="28"/>
        </w:rPr>
        <w:t>П</w:t>
      </w:r>
      <w:r w:rsidR="00F22F46" w:rsidRPr="0081636F">
        <w:rPr>
          <w:sz w:val="28"/>
          <w:szCs w:val="28"/>
        </w:rPr>
        <w:t xml:space="preserve">еречня от </w:t>
      </w:r>
      <w:r w:rsidR="005D6A33" w:rsidRPr="0081636F">
        <w:rPr>
          <w:sz w:val="28"/>
          <w:szCs w:val="28"/>
        </w:rPr>
        <w:t>подписания</w:t>
      </w:r>
      <w:r w:rsidR="00F22F46" w:rsidRPr="0081636F">
        <w:rPr>
          <w:sz w:val="28"/>
          <w:szCs w:val="28"/>
        </w:rPr>
        <w:t xml:space="preserve"> </w:t>
      </w:r>
      <w:r w:rsidR="00AB0B01" w:rsidRPr="0081636F">
        <w:rPr>
          <w:sz w:val="28"/>
          <w:szCs w:val="28"/>
        </w:rPr>
        <w:t xml:space="preserve">соглашения </w:t>
      </w:r>
      <w:r w:rsidR="00D06150" w:rsidRPr="0081636F">
        <w:rPr>
          <w:sz w:val="28"/>
          <w:szCs w:val="28"/>
        </w:rPr>
        <w:t>о предоставлении субсидии на государственную поддержку</w:t>
      </w:r>
      <w:r w:rsidR="000612DD" w:rsidRPr="000612DD">
        <w:t xml:space="preserve"> </w:t>
      </w:r>
      <w:r w:rsidR="000612DD" w:rsidRPr="000612DD">
        <w:rPr>
          <w:sz w:val="28"/>
          <w:szCs w:val="28"/>
        </w:rPr>
        <w:t>мероприятий по развитию мелиорации земель сельскохозяйственного назначения</w:t>
      </w:r>
      <w:r w:rsidR="00AB0B01">
        <w:rPr>
          <w:sz w:val="28"/>
          <w:szCs w:val="28"/>
        </w:rPr>
        <w:t xml:space="preserve">, предусмотренного </w:t>
      </w:r>
      <w:r w:rsidR="000612DD">
        <w:rPr>
          <w:sz w:val="28"/>
          <w:szCs w:val="28"/>
        </w:rPr>
        <w:t>П</w:t>
      </w:r>
      <w:r w:rsidR="00AB0B01" w:rsidRPr="00AB0B01">
        <w:rPr>
          <w:sz w:val="28"/>
          <w:szCs w:val="28"/>
        </w:rPr>
        <w:t>остановление</w:t>
      </w:r>
      <w:r w:rsidR="00AB0B01">
        <w:rPr>
          <w:sz w:val="28"/>
          <w:szCs w:val="28"/>
        </w:rPr>
        <w:t>м</w:t>
      </w:r>
      <w:r w:rsidR="00AB0B01" w:rsidRPr="00AB0B01">
        <w:rPr>
          <w:sz w:val="28"/>
          <w:szCs w:val="28"/>
        </w:rPr>
        <w:t xml:space="preserve"> Правительства Новосибирской области от</w:t>
      </w:r>
      <w:r w:rsidR="005D6A33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02.02.2015 №</w:t>
      </w:r>
      <w:r w:rsidR="005D6A33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37-п</w:t>
      </w:r>
      <w:r w:rsidR="00F22F46" w:rsidRPr="00F22F46">
        <w:rPr>
          <w:sz w:val="28"/>
          <w:szCs w:val="28"/>
        </w:rPr>
        <w:t>;</w:t>
      </w:r>
    </w:p>
    <w:p w:rsidR="00F22F46" w:rsidRPr="00F22F46" w:rsidRDefault="00096AEF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9D9">
        <w:rPr>
          <w:sz w:val="28"/>
          <w:szCs w:val="28"/>
        </w:rPr>
        <w:t>) </w:t>
      </w:r>
      <w:r w:rsidR="00F22F46" w:rsidRPr="00F22F46">
        <w:rPr>
          <w:sz w:val="28"/>
          <w:szCs w:val="28"/>
        </w:rPr>
        <w:t xml:space="preserve">выявления недостоверных сведений в документах, представленных </w:t>
      </w:r>
      <w:r w:rsidR="00EA5EC9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 xml:space="preserve">убъектом государственной поддержки в соответствии с </w:t>
      </w:r>
      <w:r w:rsidR="00F22F46" w:rsidRPr="00F369D9">
        <w:rPr>
          <w:sz w:val="28"/>
          <w:szCs w:val="28"/>
        </w:rPr>
        <w:t xml:space="preserve">пунктом </w:t>
      </w:r>
      <w:r w:rsidR="00F369D9" w:rsidRPr="00F369D9">
        <w:rPr>
          <w:sz w:val="28"/>
          <w:szCs w:val="28"/>
        </w:rPr>
        <w:t>3</w:t>
      </w:r>
      <w:r w:rsidR="00F22F46" w:rsidRPr="00F369D9">
        <w:rPr>
          <w:sz w:val="28"/>
          <w:szCs w:val="28"/>
        </w:rPr>
        <w:t xml:space="preserve"> </w:t>
      </w:r>
      <w:r w:rsidR="00E65979">
        <w:rPr>
          <w:sz w:val="28"/>
          <w:szCs w:val="28"/>
        </w:rPr>
        <w:t>П</w:t>
      </w:r>
      <w:r w:rsidR="00F22F46" w:rsidRPr="00F22F46">
        <w:rPr>
          <w:sz w:val="28"/>
          <w:szCs w:val="28"/>
        </w:rPr>
        <w:t>орядка;</w:t>
      </w:r>
    </w:p>
    <w:p w:rsidR="00F22F46" w:rsidRDefault="00096AEF" w:rsidP="008163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F369D9">
        <w:rPr>
          <w:sz w:val="28"/>
          <w:szCs w:val="28"/>
        </w:rPr>
        <w:t>) </w:t>
      </w:r>
      <w:r w:rsidR="00F22F46" w:rsidRPr="00F22F46">
        <w:rPr>
          <w:sz w:val="28"/>
          <w:szCs w:val="28"/>
        </w:rPr>
        <w:t xml:space="preserve">отказа </w:t>
      </w:r>
      <w:r w:rsidR="00EA5EC9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>убъекту государственной поддержки в приеме документов для у</w:t>
      </w:r>
      <w:r w:rsidR="005D6A33">
        <w:rPr>
          <w:sz w:val="28"/>
          <w:szCs w:val="28"/>
        </w:rPr>
        <w:t xml:space="preserve">становления </w:t>
      </w:r>
      <w:r w:rsidR="005D6A33" w:rsidRPr="00DE3CD5">
        <w:rPr>
          <w:sz w:val="28"/>
          <w:szCs w:val="28"/>
        </w:rPr>
        <w:t>права на получение С</w:t>
      </w:r>
      <w:r w:rsidR="00F22F46" w:rsidRPr="00DE3CD5">
        <w:rPr>
          <w:sz w:val="28"/>
          <w:szCs w:val="28"/>
        </w:rPr>
        <w:t>убсидии</w:t>
      </w:r>
      <w:r w:rsidR="00456981" w:rsidRPr="00DE3CD5">
        <w:rPr>
          <w:sz w:val="28"/>
          <w:szCs w:val="28"/>
        </w:rPr>
        <w:t xml:space="preserve"> или отказа в предоставлении Субсидии Субъекту государственной поддержки</w:t>
      </w:r>
      <w:r w:rsidR="00F22F46" w:rsidRPr="00DE3CD5">
        <w:rPr>
          <w:sz w:val="28"/>
          <w:szCs w:val="28"/>
        </w:rPr>
        <w:t xml:space="preserve"> </w:t>
      </w:r>
      <w:r w:rsidR="005D6A33" w:rsidRPr="00DE3CD5">
        <w:rPr>
          <w:sz w:val="28"/>
          <w:szCs w:val="28"/>
        </w:rPr>
        <w:t xml:space="preserve">по причинам и </w:t>
      </w:r>
      <w:r w:rsidR="00F22F46" w:rsidRPr="00DE3CD5">
        <w:rPr>
          <w:sz w:val="28"/>
          <w:szCs w:val="28"/>
        </w:rPr>
        <w:t xml:space="preserve">основаниям, предусмотренным </w:t>
      </w:r>
      <w:hyperlink r:id="rId9" w:history="1">
        <w:r w:rsidR="00F22F46" w:rsidRPr="00DE3CD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6</w:t>
        </w:r>
        <w:r w:rsidR="00B20032" w:rsidRPr="00DE3CD5">
          <w:rPr>
            <w:sz w:val="28"/>
            <w:szCs w:val="28"/>
          </w:rPr>
          <w:t xml:space="preserve"> и </w:t>
        </w:r>
        <w:r w:rsidR="00F22F46" w:rsidRPr="00DE3CD5">
          <w:rPr>
            <w:sz w:val="28"/>
            <w:szCs w:val="28"/>
          </w:rPr>
          <w:t>1</w:t>
        </w:r>
        <w:r w:rsidR="00AB0B01" w:rsidRPr="00DE3CD5">
          <w:rPr>
            <w:sz w:val="28"/>
            <w:szCs w:val="28"/>
          </w:rPr>
          <w:t>7</w:t>
        </w:r>
      </w:hyperlink>
      <w:r w:rsidR="00F22F46" w:rsidRPr="00DE3CD5">
        <w:rPr>
          <w:sz w:val="28"/>
          <w:szCs w:val="28"/>
        </w:rPr>
        <w:t xml:space="preserve"> </w:t>
      </w:r>
      <w:r w:rsidR="00AB0B01" w:rsidRPr="00DE3CD5">
        <w:rPr>
          <w:sz w:val="28"/>
          <w:szCs w:val="28"/>
        </w:rPr>
        <w:t>Положени</w:t>
      </w:r>
      <w:r w:rsidR="005D6A33" w:rsidRPr="00DE3CD5">
        <w:rPr>
          <w:sz w:val="28"/>
          <w:szCs w:val="28"/>
        </w:rPr>
        <w:t>я</w:t>
      </w:r>
      <w:r w:rsidR="00AB0B01" w:rsidRPr="00DE3CD5">
        <w:rPr>
          <w:sz w:val="28"/>
          <w:szCs w:val="28"/>
        </w:rPr>
        <w:t xml:space="preserve">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</w:t>
      </w:r>
      <w:proofErr w:type="gramEnd"/>
      <w:r w:rsidR="00AB0B01" w:rsidRPr="00DE3CD5">
        <w:rPr>
          <w:sz w:val="28"/>
          <w:szCs w:val="28"/>
        </w:rPr>
        <w:t xml:space="preserve"> </w:t>
      </w:r>
      <w:proofErr w:type="gramStart"/>
      <w:r w:rsidR="00AB0B01" w:rsidRPr="00DE3CD5">
        <w:rPr>
          <w:sz w:val="28"/>
          <w:szCs w:val="28"/>
        </w:rPr>
        <w:t>на государственную</w:t>
      </w:r>
      <w:r w:rsidR="00AB0B01" w:rsidRPr="00AB0B01">
        <w:rPr>
          <w:sz w:val="28"/>
          <w:szCs w:val="28"/>
        </w:rPr>
        <w:t xml:space="preserve"> поддержку сельскохозяйственного производства в Новосибирской области</w:t>
      </w:r>
      <w:r w:rsidR="00F22F46" w:rsidRPr="00F22F46">
        <w:rPr>
          <w:sz w:val="28"/>
          <w:szCs w:val="28"/>
        </w:rPr>
        <w:t>,</w:t>
      </w:r>
      <w:r w:rsidR="0081636F">
        <w:rPr>
          <w:sz w:val="28"/>
          <w:szCs w:val="28"/>
        </w:rPr>
        <w:t xml:space="preserve"> пунктами 5 и 16 Порядка </w:t>
      </w:r>
      <w:r w:rsidR="0081636F" w:rsidRPr="0081636F">
        <w:rPr>
          <w:sz w:val="28"/>
          <w:szCs w:val="28"/>
        </w:rPr>
        <w:t>предоставления государственной поддержки</w:t>
      </w:r>
      <w:r w:rsidR="0081636F">
        <w:rPr>
          <w:sz w:val="28"/>
          <w:szCs w:val="28"/>
        </w:rPr>
        <w:t xml:space="preserve"> </w:t>
      </w:r>
      <w:r w:rsidR="0081636F" w:rsidRPr="0081636F">
        <w:rPr>
          <w:sz w:val="28"/>
          <w:szCs w:val="28"/>
        </w:rPr>
        <w:t xml:space="preserve">сельскохозяйственного производства в </w:t>
      </w:r>
      <w:r w:rsidR="0081636F">
        <w:rPr>
          <w:sz w:val="28"/>
          <w:szCs w:val="28"/>
        </w:rPr>
        <w:t>Н</w:t>
      </w:r>
      <w:r w:rsidR="0081636F" w:rsidRPr="0081636F">
        <w:rPr>
          <w:sz w:val="28"/>
          <w:szCs w:val="28"/>
        </w:rPr>
        <w:t>овосибирской</w:t>
      </w:r>
      <w:r w:rsidR="0081636F">
        <w:rPr>
          <w:sz w:val="28"/>
          <w:szCs w:val="28"/>
        </w:rPr>
        <w:t xml:space="preserve"> </w:t>
      </w:r>
      <w:r w:rsidR="0081636F" w:rsidRPr="0081636F">
        <w:rPr>
          <w:sz w:val="28"/>
          <w:szCs w:val="28"/>
        </w:rPr>
        <w:t xml:space="preserve">области за счет средств областного бюджета </w:t>
      </w:r>
      <w:r w:rsidR="0081636F">
        <w:rPr>
          <w:sz w:val="28"/>
          <w:szCs w:val="28"/>
        </w:rPr>
        <w:t>Н</w:t>
      </w:r>
      <w:r w:rsidR="0081636F" w:rsidRPr="0081636F">
        <w:rPr>
          <w:sz w:val="28"/>
          <w:szCs w:val="28"/>
        </w:rPr>
        <w:t>овосибирской</w:t>
      </w:r>
      <w:r w:rsidR="0081636F">
        <w:rPr>
          <w:sz w:val="28"/>
          <w:szCs w:val="28"/>
        </w:rPr>
        <w:t xml:space="preserve"> </w:t>
      </w:r>
      <w:r w:rsidR="0081636F" w:rsidRPr="0081636F">
        <w:rPr>
          <w:sz w:val="28"/>
          <w:szCs w:val="28"/>
        </w:rPr>
        <w:t>области, источником финансового обеспечения которых</w:t>
      </w:r>
      <w:r w:rsidR="0081636F">
        <w:rPr>
          <w:sz w:val="28"/>
          <w:szCs w:val="28"/>
        </w:rPr>
        <w:t xml:space="preserve"> </w:t>
      </w:r>
      <w:r w:rsidR="0081636F" w:rsidRPr="0081636F">
        <w:rPr>
          <w:sz w:val="28"/>
          <w:szCs w:val="28"/>
        </w:rPr>
        <w:t>являются субсидии из федерального бюджета</w:t>
      </w:r>
      <w:r w:rsidR="0081636F">
        <w:rPr>
          <w:sz w:val="28"/>
          <w:szCs w:val="28"/>
        </w:rPr>
        <w:t>,</w:t>
      </w:r>
      <w:r w:rsidR="00F22F46" w:rsidRPr="00F22F46">
        <w:rPr>
          <w:sz w:val="28"/>
          <w:szCs w:val="28"/>
        </w:rPr>
        <w:t xml:space="preserve"> установленн</w:t>
      </w:r>
      <w:r w:rsidR="0081636F">
        <w:rPr>
          <w:sz w:val="28"/>
          <w:szCs w:val="28"/>
        </w:rPr>
        <w:t>ых</w:t>
      </w:r>
      <w:r w:rsidR="00F22F46" w:rsidRPr="00F22F46">
        <w:rPr>
          <w:sz w:val="28"/>
          <w:szCs w:val="28"/>
        </w:rPr>
        <w:t xml:space="preserve"> постановлением Правительства Новосибирской области от</w:t>
      </w:r>
      <w:r w:rsidR="005D6A33">
        <w:rPr>
          <w:sz w:val="28"/>
          <w:szCs w:val="28"/>
        </w:rPr>
        <w:t> </w:t>
      </w:r>
      <w:r w:rsidR="00F22F46" w:rsidRPr="00F22F46">
        <w:rPr>
          <w:sz w:val="28"/>
          <w:szCs w:val="28"/>
        </w:rPr>
        <w:t xml:space="preserve">02.02.2015 </w:t>
      </w:r>
      <w:r w:rsidR="00856C8E">
        <w:rPr>
          <w:sz w:val="28"/>
          <w:szCs w:val="28"/>
        </w:rPr>
        <w:t>№</w:t>
      </w:r>
      <w:r w:rsidR="005D6A33">
        <w:rPr>
          <w:sz w:val="28"/>
          <w:szCs w:val="28"/>
        </w:rPr>
        <w:t> </w:t>
      </w:r>
      <w:r w:rsidR="005840DA">
        <w:rPr>
          <w:sz w:val="28"/>
          <w:szCs w:val="28"/>
        </w:rPr>
        <w:t>37-п;</w:t>
      </w:r>
      <w:proofErr w:type="gramEnd"/>
    </w:p>
    <w:p w:rsidR="005840DA" w:rsidRPr="005120D8" w:rsidRDefault="0081636F" w:rsidP="00562DA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0DA">
        <w:rPr>
          <w:sz w:val="28"/>
          <w:szCs w:val="28"/>
        </w:rPr>
        <w:t>)</w:t>
      </w:r>
      <w:r w:rsidR="00757F18">
        <w:rPr>
          <w:sz w:val="28"/>
          <w:szCs w:val="28"/>
        </w:rPr>
        <w:t> </w:t>
      </w:r>
      <w:r w:rsidR="005840DA">
        <w:rPr>
          <w:sz w:val="28"/>
          <w:szCs w:val="28"/>
        </w:rPr>
        <w:t>непредставлени</w:t>
      </w:r>
      <w:r w:rsidR="00B57370">
        <w:rPr>
          <w:sz w:val="28"/>
          <w:szCs w:val="28"/>
        </w:rPr>
        <w:t>я</w:t>
      </w:r>
      <w:r w:rsidR="00AB0B01">
        <w:rPr>
          <w:sz w:val="28"/>
          <w:szCs w:val="28"/>
        </w:rPr>
        <w:t xml:space="preserve"> Субъектом </w:t>
      </w:r>
      <w:proofErr w:type="gramStart"/>
      <w:r w:rsidR="00AB0B01">
        <w:rPr>
          <w:sz w:val="28"/>
          <w:szCs w:val="28"/>
        </w:rPr>
        <w:t>государственной</w:t>
      </w:r>
      <w:proofErr w:type="gramEnd"/>
      <w:r w:rsidR="00AB0B01">
        <w:rPr>
          <w:sz w:val="28"/>
          <w:szCs w:val="28"/>
        </w:rPr>
        <w:t xml:space="preserve"> поддержки</w:t>
      </w:r>
      <w:r w:rsidR="005840DA">
        <w:rPr>
          <w:sz w:val="28"/>
          <w:szCs w:val="28"/>
        </w:rPr>
        <w:t xml:space="preserve"> документов </w:t>
      </w:r>
      <w:r w:rsidR="00AB0B01" w:rsidRPr="00AB0B01">
        <w:rPr>
          <w:sz w:val="28"/>
          <w:szCs w:val="28"/>
        </w:rPr>
        <w:t xml:space="preserve">для установления права на получение </w:t>
      </w:r>
      <w:r w:rsidR="005D6A33">
        <w:rPr>
          <w:sz w:val="28"/>
          <w:szCs w:val="28"/>
        </w:rPr>
        <w:t>С</w:t>
      </w:r>
      <w:r w:rsidR="00AB0B01" w:rsidRPr="00AB0B01">
        <w:rPr>
          <w:sz w:val="28"/>
          <w:szCs w:val="28"/>
        </w:rPr>
        <w:t>убсиди</w:t>
      </w:r>
      <w:r w:rsidR="005D6A33">
        <w:rPr>
          <w:sz w:val="28"/>
          <w:szCs w:val="28"/>
        </w:rPr>
        <w:t>й</w:t>
      </w:r>
      <w:r w:rsidR="00AB0B01">
        <w:rPr>
          <w:sz w:val="28"/>
          <w:szCs w:val="28"/>
        </w:rPr>
        <w:t xml:space="preserve">, </w:t>
      </w:r>
      <w:r w:rsidR="00562DAB">
        <w:rPr>
          <w:sz w:val="28"/>
          <w:szCs w:val="28"/>
        </w:rPr>
        <w:t>предусмотренных</w:t>
      </w:r>
      <w:r w:rsidR="00AB0B01">
        <w:rPr>
          <w:sz w:val="28"/>
          <w:szCs w:val="28"/>
        </w:rPr>
        <w:t xml:space="preserve"> </w:t>
      </w:r>
      <w:r w:rsidR="00562DAB">
        <w:rPr>
          <w:sz w:val="28"/>
          <w:szCs w:val="28"/>
        </w:rPr>
        <w:t>в приложении №</w:t>
      </w:r>
      <w:r w:rsidR="005D6A33">
        <w:rPr>
          <w:sz w:val="28"/>
          <w:szCs w:val="28"/>
        </w:rPr>
        <w:t> </w:t>
      </w:r>
      <w:r w:rsidR="00562DAB">
        <w:rPr>
          <w:sz w:val="28"/>
          <w:szCs w:val="28"/>
        </w:rPr>
        <w:t xml:space="preserve">1 </w:t>
      </w:r>
      <w:r w:rsidR="00562DAB" w:rsidRPr="00562DAB">
        <w:rPr>
          <w:sz w:val="28"/>
          <w:szCs w:val="28"/>
        </w:rPr>
        <w:t>к Положению</w:t>
      </w:r>
      <w:r w:rsidRPr="0081636F">
        <w:t xml:space="preserve"> </w:t>
      </w:r>
      <w:r w:rsidRPr="0081636F">
        <w:rPr>
          <w:sz w:val="28"/>
          <w:szCs w:val="28"/>
        </w:rPr>
        <w:t>и приложении №1 к Порядку</w:t>
      </w:r>
      <w:r w:rsidR="005D6A3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5D6A33">
        <w:rPr>
          <w:sz w:val="28"/>
          <w:szCs w:val="28"/>
        </w:rPr>
        <w:t xml:space="preserve"> в подпункте 6 настоящего </w:t>
      </w:r>
      <w:r w:rsidR="005D6A33">
        <w:rPr>
          <w:sz w:val="28"/>
          <w:szCs w:val="28"/>
        </w:rPr>
        <w:lastRenderedPageBreak/>
        <w:t>пункта</w:t>
      </w:r>
      <w:r w:rsidR="00562DAB">
        <w:rPr>
          <w:sz w:val="28"/>
          <w:szCs w:val="28"/>
        </w:rPr>
        <w:t>,</w:t>
      </w:r>
      <w:r w:rsidR="00AB0B01" w:rsidRPr="00AB0B01">
        <w:rPr>
          <w:sz w:val="28"/>
          <w:szCs w:val="28"/>
        </w:rPr>
        <w:t xml:space="preserve"> </w:t>
      </w:r>
      <w:r w:rsidR="005840DA" w:rsidRPr="005120D8">
        <w:rPr>
          <w:sz w:val="28"/>
          <w:szCs w:val="28"/>
        </w:rPr>
        <w:t>до 1</w:t>
      </w:r>
      <w:r w:rsidR="005B1F34">
        <w:rPr>
          <w:sz w:val="28"/>
          <w:szCs w:val="28"/>
        </w:rPr>
        <w:t>5</w:t>
      </w:r>
      <w:r w:rsidR="005840DA" w:rsidRPr="005120D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84173" w:rsidRPr="005120D8">
        <w:rPr>
          <w:sz w:val="28"/>
          <w:szCs w:val="28"/>
        </w:rPr>
        <w:t xml:space="preserve"> года утверждения Перечня;</w:t>
      </w:r>
    </w:p>
    <w:p w:rsidR="00C84173" w:rsidRDefault="0081636F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4173" w:rsidRPr="005120D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84173" w:rsidRPr="005120D8">
        <w:rPr>
          <w:sz w:val="28"/>
          <w:szCs w:val="28"/>
        </w:rPr>
        <w:t>несоответствие параметров</w:t>
      </w:r>
      <w:r>
        <w:rPr>
          <w:sz w:val="28"/>
          <w:szCs w:val="28"/>
        </w:rPr>
        <w:t xml:space="preserve"> введенного</w:t>
      </w:r>
      <w:r w:rsidR="00C84173" w:rsidRPr="005120D8">
        <w:rPr>
          <w:sz w:val="28"/>
          <w:szCs w:val="28"/>
        </w:rPr>
        <w:t xml:space="preserve"> Объекта</w:t>
      </w:r>
      <w:r w:rsidR="005B1F34">
        <w:rPr>
          <w:sz w:val="28"/>
          <w:szCs w:val="28"/>
        </w:rPr>
        <w:t xml:space="preserve"> мелиорации</w:t>
      </w:r>
      <w:r w:rsidR="00A17C2E">
        <w:rPr>
          <w:sz w:val="28"/>
          <w:szCs w:val="28"/>
        </w:rPr>
        <w:t xml:space="preserve"> </w:t>
      </w:r>
      <w:r w:rsidR="00C84173" w:rsidRPr="005120D8">
        <w:rPr>
          <w:sz w:val="28"/>
          <w:szCs w:val="28"/>
        </w:rPr>
        <w:t>параметрам, установленным проектной документацией, представленной для включения Объекта</w:t>
      </w:r>
      <w:r w:rsidR="00A17C2E">
        <w:rPr>
          <w:sz w:val="28"/>
          <w:szCs w:val="28"/>
        </w:rPr>
        <w:t xml:space="preserve"> </w:t>
      </w:r>
      <w:r w:rsidR="00C84173" w:rsidRPr="005120D8">
        <w:rPr>
          <w:sz w:val="28"/>
          <w:szCs w:val="28"/>
        </w:rPr>
        <w:t>в Перечень.</w:t>
      </w:r>
    </w:p>
    <w:p w:rsidR="00D414AD" w:rsidRDefault="00D414AD" w:rsidP="00F22F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1F34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5B1F34">
        <w:rPr>
          <w:sz w:val="28"/>
          <w:szCs w:val="28"/>
        </w:rPr>
        <w:t>Исключение Объектов мелиорации</w:t>
      </w:r>
      <w:r>
        <w:rPr>
          <w:sz w:val="28"/>
          <w:szCs w:val="28"/>
        </w:rPr>
        <w:t xml:space="preserve"> из Перечня </w:t>
      </w:r>
      <w:r w:rsidR="00252046">
        <w:rPr>
          <w:sz w:val="28"/>
          <w:szCs w:val="28"/>
        </w:rPr>
        <w:t>осуществляется</w:t>
      </w:r>
      <w:r w:rsidR="007E062E">
        <w:rPr>
          <w:sz w:val="28"/>
          <w:szCs w:val="28"/>
        </w:rPr>
        <w:t xml:space="preserve"> </w:t>
      </w:r>
      <w:r w:rsidR="00283CFA" w:rsidRPr="00283CFA">
        <w:rPr>
          <w:sz w:val="28"/>
          <w:szCs w:val="28"/>
        </w:rPr>
        <w:t>М</w:t>
      </w:r>
      <w:r w:rsidR="007E062E" w:rsidRPr="00283CFA">
        <w:rPr>
          <w:sz w:val="28"/>
          <w:szCs w:val="28"/>
        </w:rPr>
        <w:t>инистерством</w:t>
      </w:r>
      <w:r w:rsidR="00252046">
        <w:rPr>
          <w:sz w:val="28"/>
          <w:szCs w:val="28"/>
        </w:rPr>
        <w:t xml:space="preserve"> в течение 15</w:t>
      </w:r>
      <w:r w:rsidR="00E439E6">
        <w:rPr>
          <w:sz w:val="28"/>
          <w:szCs w:val="28"/>
        </w:rPr>
        <w:t xml:space="preserve"> рабочих</w:t>
      </w:r>
      <w:r w:rsidR="00252046">
        <w:rPr>
          <w:sz w:val="28"/>
          <w:szCs w:val="28"/>
        </w:rPr>
        <w:t xml:space="preserve"> дней с момента наступления случаев, указанных в пункте 1</w:t>
      </w:r>
      <w:r w:rsidR="0081636F">
        <w:rPr>
          <w:sz w:val="28"/>
          <w:szCs w:val="28"/>
        </w:rPr>
        <w:t>3</w:t>
      </w:r>
      <w:r w:rsidR="00252046">
        <w:rPr>
          <w:sz w:val="28"/>
          <w:szCs w:val="28"/>
        </w:rPr>
        <w:t xml:space="preserve"> Порядка.</w:t>
      </w:r>
    </w:p>
    <w:p w:rsidR="004B2852" w:rsidRDefault="004B2852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B0210" w:rsidRDefault="00DB0210" w:rsidP="0055783A">
      <w:pPr>
        <w:rPr>
          <w:sz w:val="28"/>
          <w:szCs w:val="28"/>
        </w:rPr>
      </w:pPr>
    </w:p>
    <w:p w:rsidR="00982A0B" w:rsidRPr="00982A0B" w:rsidRDefault="00982A0B" w:rsidP="00982A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2A0B">
        <w:rPr>
          <w:sz w:val="28"/>
          <w:szCs w:val="28"/>
        </w:rPr>
        <w:t>Примечание:</w:t>
      </w:r>
    </w:p>
    <w:p w:rsidR="00982A0B" w:rsidRPr="00982A0B" w:rsidRDefault="00982A0B" w:rsidP="00982A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2A0B">
        <w:rPr>
          <w:sz w:val="28"/>
          <w:szCs w:val="28"/>
        </w:rPr>
        <w:t xml:space="preserve">* </w:t>
      </w:r>
      <w:r w:rsidR="00AA1A4A">
        <w:rPr>
          <w:sz w:val="28"/>
          <w:szCs w:val="28"/>
        </w:rPr>
        <w:t>в</w:t>
      </w:r>
      <w:r w:rsidRPr="00982A0B">
        <w:rPr>
          <w:sz w:val="28"/>
          <w:szCs w:val="28"/>
        </w:rPr>
        <w:t xml:space="preserve"> случае если право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</w:t>
      </w:r>
      <w:r w:rsidR="00AA1A4A">
        <w:rPr>
          <w:sz w:val="28"/>
          <w:szCs w:val="28"/>
        </w:rPr>
        <w:t>М</w:t>
      </w:r>
      <w:r w:rsidRPr="00982A0B">
        <w:rPr>
          <w:sz w:val="28"/>
          <w:szCs w:val="28"/>
        </w:rPr>
        <w:t>инистерством в порядке межведомственного взаимодействия не позднее семи рабочих дней после окончания срока приема заявлений, предусмотренных пунктом 3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982A0B" w:rsidRDefault="00982A0B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2A0B" w:rsidRPr="00982A0B" w:rsidRDefault="00982A0B" w:rsidP="00982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2A0B">
        <w:rPr>
          <w:sz w:val="28"/>
          <w:szCs w:val="28"/>
        </w:rPr>
        <w:t>Применяемые сокращения:</w:t>
      </w:r>
    </w:p>
    <w:p w:rsidR="00982A0B" w:rsidRDefault="00982A0B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НДС - н</w:t>
      </w:r>
      <w:r w:rsidRPr="00982A0B">
        <w:rPr>
          <w:sz w:val="28"/>
          <w:szCs w:val="28"/>
        </w:rPr>
        <w:t>алог на добавленную стоимость</w:t>
      </w:r>
    </w:p>
    <w:p w:rsidR="00AA1A4A" w:rsidRPr="00456981" w:rsidRDefault="00AA1A4A" w:rsidP="00AA1A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AA1A4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A1A4A" w:rsidRDefault="00AA1A4A" w:rsidP="00AA1A4A">
      <w:pPr>
        <w:rPr>
          <w:sz w:val="28"/>
          <w:szCs w:val="28"/>
        </w:rPr>
      </w:pPr>
    </w:p>
    <w:p w:rsidR="00AA1A4A" w:rsidRDefault="00AA1A4A" w:rsidP="00AA1A4A">
      <w:pPr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1A20" w:rsidRDefault="00FD1A20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1F34" w:rsidRDefault="005B1F34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1F34" w:rsidRDefault="005B1F34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1F34" w:rsidRDefault="005B1F34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1F34" w:rsidRDefault="005B1F34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1A4A" w:rsidRPr="00982A0B" w:rsidRDefault="00AA1A4A" w:rsidP="00982A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2452" w:rsidTr="007A6FCD">
        <w:tc>
          <w:tcPr>
            <w:tcW w:w="5068" w:type="dxa"/>
          </w:tcPr>
          <w:p w:rsidR="00FD2452" w:rsidRDefault="00FD2452" w:rsidP="007A6F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column"/>
            </w:r>
          </w:p>
          <w:p w:rsidR="00FD2452" w:rsidRDefault="00FD2452" w:rsidP="007A6F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D2452" w:rsidRDefault="00FD2452" w:rsidP="007A6FCD">
            <w:pPr>
              <w:widowControl w:val="0"/>
              <w:autoSpaceDE w:val="0"/>
              <w:autoSpaceDN w:val="0"/>
              <w:ind w:left="4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D2452" w:rsidRDefault="00FD2452" w:rsidP="0081636F">
            <w:pPr>
              <w:widowControl w:val="0"/>
              <w:autoSpaceDE w:val="0"/>
              <w:autoSpaceDN w:val="0"/>
              <w:ind w:left="319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 xml:space="preserve">к </w:t>
            </w:r>
            <w:r w:rsidR="0081636F" w:rsidRPr="0081636F">
              <w:rPr>
                <w:sz w:val="28"/>
                <w:szCs w:val="28"/>
              </w:rPr>
              <w:t>Поряд</w:t>
            </w:r>
            <w:r w:rsidR="0081636F">
              <w:rPr>
                <w:sz w:val="28"/>
                <w:szCs w:val="28"/>
              </w:rPr>
              <w:t>ку</w:t>
            </w:r>
            <w:r w:rsidR="005B1F34">
              <w:rPr>
                <w:sz w:val="28"/>
                <w:szCs w:val="28"/>
              </w:rPr>
              <w:t xml:space="preserve"> формирования перечня </w:t>
            </w:r>
            <w:r w:rsidR="0081636F" w:rsidRPr="0081636F">
              <w:rPr>
                <w:sz w:val="28"/>
                <w:szCs w:val="28"/>
              </w:rPr>
              <w:t>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      </w:r>
          </w:p>
        </w:tc>
      </w:tr>
    </w:tbl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Pr="00DF0161" w:rsidRDefault="00FD2452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F0161">
        <w:rPr>
          <w:sz w:val="28"/>
          <w:szCs w:val="28"/>
        </w:rPr>
        <w:t>ПЕРЕЧЕНЬ</w:t>
      </w:r>
    </w:p>
    <w:p w:rsidR="00FD2452" w:rsidRPr="00DF0161" w:rsidRDefault="0081636F" w:rsidP="00FD245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1636F">
        <w:rPr>
          <w:sz w:val="28"/>
          <w:szCs w:val="28"/>
        </w:rPr>
        <w:t>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="00FD2452" w:rsidRPr="00DF0161">
        <w:rPr>
          <w:sz w:val="28"/>
          <w:szCs w:val="28"/>
        </w:rPr>
        <w:t xml:space="preserve"> на 20___ год</w:t>
      </w:r>
    </w:p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258"/>
        <w:gridCol w:w="2324"/>
        <w:gridCol w:w="2324"/>
      </w:tblGrid>
      <w:tr w:rsidR="00EC02C0" w:rsidRPr="00DF0161" w:rsidTr="002978CB">
        <w:tc>
          <w:tcPr>
            <w:tcW w:w="624" w:type="dxa"/>
            <w:vMerge w:val="restart"/>
            <w:vAlign w:val="center"/>
          </w:tcPr>
          <w:p w:rsidR="00EC02C0" w:rsidRPr="00EC02C0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C02C0">
              <w:rPr>
                <w:sz w:val="28"/>
                <w:szCs w:val="28"/>
              </w:rPr>
              <w:t xml:space="preserve">№ </w:t>
            </w:r>
            <w:proofErr w:type="gramStart"/>
            <w:r w:rsidRPr="00EC02C0">
              <w:rPr>
                <w:sz w:val="28"/>
                <w:szCs w:val="28"/>
              </w:rPr>
              <w:t>п</w:t>
            </w:r>
            <w:proofErr w:type="gramEnd"/>
            <w:r w:rsidRPr="00EC02C0">
              <w:rPr>
                <w:sz w:val="28"/>
                <w:szCs w:val="28"/>
              </w:rPr>
              <w:t>/п</w:t>
            </w:r>
          </w:p>
        </w:tc>
        <w:tc>
          <w:tcPr>
            <w:tcW w:w="4258" w:type="dxa"/>
            <w:vMerge w:val="restart"/>
            <w:vAlign w:val="center"/>
          </w:tcPr>
          <w:p w:rsidR="00EC02C0" w:rsidRPr="00EC02C0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C02C0">
              <w:rPr>
                <w:sz w:val="28"/>
                <w:szCs w:val="28"/>
              </w:rPr>
              <w:t>Наименование, местонахождение объектов, работ</w:t>
            </w:r>
          </w:p>
        </w:tc>
        <w:tc>
          <w:tcPr>
            <w:tcW w:w="4648" w:type="dxa"/>
            <w:gridSpan w:val="2"/>
            <w:vAlign w:val="center"/>
          </w:tcPr>
          <w:p w:rsidR="00EC02C0" w:rsidRPr="00EC02C0" w:rsidRDefault="00EC02C0" w:rsidP="00EC02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C0">
              <w:rPr>
                <w:rFonts w:ascii="Times New Roman" w:hAnsi="Times New Roman" w:cs="Times New Roman"/>
                <w:sz w:val="28"/>
                <w:szCs w:val="28"/>
              </w:rPr>
              <w:t>Объем субсидии, тыс. руб.</w:t>
            </w:r>
          </w:p>
        </w:tc>
      </w:tr>
      <w:tr w:rsidR="00EC02C0" w:rsidRPr="00DF0161" w:rsidTr="00CC5E43">
        <w:tc>
          <w:tcPr>
            <w:tcW w:w="624" w:type="dxa"/>
            <w:vMerge/>
            <w:vAlign w:val="center"/>
          </w:tcPr>
          <w:p w:rsidR="00EC02C0" w:rsidRPr="00EC02C0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Merge/>
            <w:vAlign w:val="center"/>
          </w:tcPr>
          <w:p w:rsidR="00EC02C0" w:rsidRPr="00EC02C0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EC02C0" w:rsidRPr="00EC02C0" w:rsidRDefault="00EC02C0" w:rsidP="001926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C0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2324" w:type="dxa"/>
            <w:vAlign w:val="center"/>
          </w:tcPr>
          <w:p w:rsidR="00EC02C0" w:rsidRPr="00EC02C0" w:rsidRDefault="00EC02C0" w:rsidP="001926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C0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</w:tr>
      <w:tr w:rsidR="0081636F" w:rsidRPr="00DF0161" w:rsidTr="0081636F">
        <w:tc>
          <w:tcPr>
            <w:tcW w:w="624" w:type="dxa"/>
            <w:vAlign w:val="center"/>
          </w:tcPr>
          <w:p w:rsidR="0081636F" w:rsidRPr="00DF0161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81636F" w:rsidRPr="00DF0161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81636F" w:rsidRPr="00DF0161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81636F" w:rsidRPr="00DF0161" w:rsidRDefault="00EC02C0" w:rsidP="007A6F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Default="00FD2452" w:rsidP="00FD24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2452" w:rsidRPr="00DF0161" w:rsidRDefault="00FD2452" w:rsidP="00FD2452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D2452" w:rsidRDefault="00FD2452" w:rsidP="0055783A">
      <w:pPr>
        <w:rPr>
          <w:sz w:val="28"/>
          <w:szCs w:val="28"/>
        </w:rPr>
      </w:pPr>
    </w:p>
    <w:sectPr w:rsidR="00FD2452" w:rsidSect="00EE5EB7">
      <w:footnotePr>
        <w:numFmt w:val="chicago"/>
      </w:footnotePr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C8" w:rsidRDefault="005F5FC8" w:rsidP="006C2107">
      <w:r>
        <w:separator/>
      </w:r>
    </w:p>
  </w:endnote>
  <w:endnote w:type="continuationSeparator" w:id="0">
    <w:p w:rsidR="005F5FC8" w:rsidRDefault="005F5FC8" w:rsidP="006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C8" w:rsidRDefault="005F5FC8" w:rsidP="006C2107">
      <w:r>
        <w:separator/>
      </w:r>
    </w:p>
  </w:footnote>
  <w:footnote w:type="continuationSeparator" w:id="0">
    <w:p w:rsidR="005F5FC8" w:rsidRDefault="005F5FC8" w:rsidP="006C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81C"/>
    <w:multiLevelType w:val="hybridMultilevel"/>
    <w:tmpl w:val="28BCFFE8"/>
    <w:lvl w:ilvl="0" w:tplc="EDFA36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6656"/>
    <w:multiLevelType w:val="hybridMultilevel"/>
    <w:tmpl w:val="22B82E4E"/>
    <w:lvl w:ilvl="0" w:tplc="BB0A0F9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2A3A37"/>
    <w:multiLevelType w:val="hybridMultilevel"/>
    <w:tmpl w:val="914A5602"/>
    <w:lvl w:ilvl="0" w:tplc="39A62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7CC5"/>
    <w:multiLevelType w:val="hybridMultilevel"/>
    <w:tmpl w:val="E94EE562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07E3B"/>
    <w:multiLevelType w:val="hybridMultilevel"/>
    <w:tmpl w:val="483443B4"/>
    <w:lvl w:ilvl="0" w:tplc="8374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D341D"/>
    <w:multiLevelType w:val="hybridMultilevel"/>
    <w:tmpl w:val="0FBE2E06"/>
    <w:lvl w:ilvl="0" w:tplc="6E065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52E08"/>
    <w:multiLevelType w:val="hybridMultilevel"/>
    <w:tmpl w:val="DCA40E2E"/>
    <w:lvl w:ilvl="0" w:tplc="323A67F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16660"/>
    <w:multiLevelType w:val="hybridMultilevel"/>
    <w:tmpl w:val="0DD878FA"/>
    <w:lvl w:ilvl="0" w:tplc="1C5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6B25"/>
    <w:multiLevelType w:val="hybridMultilevel"/>
    <w:tmpl w:val="C06A1EF0"/>
    <w:lvl w:ilvl="0" w:tplc="5852C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2"/>
    <w:rsid w:val="0000041B"/>
    <w:rsid w:val="000077C5"/>
    <w:rsid w:val="0001019B"/>
    <w:rsid w:val="000122E4"/>
    <w:rsid w:val="0001428E"/>
    <w:rsid w:val="00015F12"/>
    <w:rsid w:val="00017BCB"/>
    <w:rsid w:val="000233ED"/>
    <w:rsid w:val="00024B12"/>
    <w:rsid w:val="00030B68"/>
    <w:rsid w:val="0003143A"/>
    <w:rsid w:val="00034D03"/>
    <w:rsid w:val="000473EA"/>
    <w:rsid w:val="00051EC7"/>
    <w:rsid w:val="00056DAC"/>
    <w:rsid w:val="000605CD"/>
    <w:rsid w:val="000612DD"/>
    <w:rsid w:val="00065960"/>
    <w:rsid w:val="00066B4A"/>
    <w:rsid w:val="00071CD2"/>
    <w:rsid w:val="00073124"/>
    <w:rsid w:val="0007759C"/>
    <w:rsid w:val="000805D8"/>
    <w:rsid w:val="00081217"/>
    <w:rsid w:val="00083D11"/>
    <w:rsid w:val="000870AD"/>
    <w:rsid w:val="00096AEF"/>
    <w:rsid w:val="000A37DB"/>
    <w:rsid w:val="000A7F2B"/>
    <w:rsid w:val="000B4B12"/>
    <w:rsid w:val="000B5EB3"/>
    <w:rsid w:val="000B6610"/>
    <w:rsid w:val="000C12B9"/>
    <w:rsid w:val="000C4246"/>
    <w:rsid w:val="000C49A5"/>
    <w:rsid w:val="000C5B9D"/>
    <w:rsid w:val="000D3C44"/>
    <w:rsid w:val="000D3F88"/>
    <w:rsid w:val="000D7136"/>
    <w:rsid w:val="000E1805"/>
    <w:rsid w:val="000E392D"/>
    <w:rsid w:val="000E3957"/>
    <w:rsid w:val="000E5949"/>
    <w:rsid w:val="000E741D"/>
    <w:rsid w:val="000F27E4"/>
    <w:rsid w:val="000F47CB"/>
    <w:rsid w:val="000F5880"/>
    <w:rsid w:val="00102347"/>
    <w:rsid w:val="00106110"/>
    <w:rsid w:val="00113422"/>
    <w:rsid w:val="0011595D"/>
    <w:rsid w:val="00120282"/>
    <w:rsid w:val="00123DE0"/>
    <w:rsid w:val="001301BF"/>
    <w:rsid w:val="00135CEE"/>
    <w:rsid w:val="00140FB8"/>
    <w:rsid w:val="00144376"/>
    <w:rsid w:val="00151826"/>
    <w:rsid w:val="00153D25"/>
    <w:rsid w:val="00157E53"/>
    <w:rsid w:val="00162F6D"/>
    <w:rsid w:val="00165B05"/>
    <w:rsid w:val="001720F8"/>
    <w:rsid w:val="001747B7"/>
    <w:rsid w:val="001765D3"/>
    <w:rsid w:val="00191583"/>
    <w:rsid w:val="001A5856"/>
    <w:rsid w:val="001C0AD7"/>
    <w:rsid w:val="001C1784"/>
    <w:rsid w:val="001C7F01"/>
    <w:rsid w:val="001D05A8"/>
    <w:rsid w:val="001D4C3F"/>
    <w:rsid w:val="001E7C7C"/>
    <w:rsid w:val="001F1192"/>
    <w:rsid w:val="001F48BB"/>
    <w:rsid w:val="001F4D66"/>
    <w:rsid w:val="001F680B"/>
    <w:rsid w:val="0020413B"/>
    <w:rsid w:val="00217688"/>
    <w:rsid w:val="00217D24"/>
    <w:rsid w:val="00220233"/>
    <w:rsid w:val="00221E62"/>
    <w:rsid w:val="00222FC6"/>
    <w:rsid w:val="002354DC"/>
    <w:rsid w:val="00237BD1"/>
    <w:rsid w:val="0024652D"/>
    <w:rsid w:val="00247440"/>
    <w:rsid w:val="00252046"/>
    <w:rsid w:val="002563F1"/>
    <w:rsid w:val="0026264E"/>
    <w:rsid w:val="00271CEA"/>
    <w:rsid w:val="002751CF"/>
    <w:rsid w:val="002779E1"/>
    <w:rsid w:val="0028127F"/>
    <w:rsid w:val="002832E3"/>
    <w:rsid w:val="00283518"/>
    <w:rsid w:val="00283580"/>
    <w:rsid w:val="00283798"/>
    <w:rsid w:val="00283CFA"/>
    <w:rsid w:val="002861D0"/>
    <w:rsid w:val="0029054F"/>
    <w:rsid w:val="002A38E0"/>
    <w:rsid w:val="002A6F2A"/>
    <w:rsid w:val="002B636F"/>
    <w:rsid w:val="002B7744"/>
    <w:rsid w:val="002C2B6B"/>
    <w:rsid w:val="002D081E"/>
    <w:rsid w:val="002D2721"/>
    <w:rsid w:val="002D4611"/>
    <w:rsid w:val="002D5090"/>
    <w:rsid w:val="002E1190"/>
    <w:rsid w:val="002E702A"/>
    <w:rsid w:val="002F27C2"/>
    <w:rsid w:val="002F5E42"/>
    <w:rsid w:val="00301B46"/>
    <w:rsid w:val="0030486E"/>
    <w:rsid w:val="00304EEC"/>
    <w:rsid w:val="003055B0"/>
    <w:rsid w:val="0030566E"/>
    <w:rsid w:val="00311D85"/>
    <w:rsid w:val="00313C04"/>
    <w:rsid w:val="00334C99"/>
    <w:rsid w:val="003352DA"/>
    <w:rsid w:val="003371D9"/>
    <w:rsid w:val="00337633"/>
    <w:rsid w:val="003459FB"/>
    <w:rsid w:val="00364119"/>
    <w:rsid w:val="0036565A"/>
    <w:rsid w:val="003720F3"/>
    <w:rsid w:val="0038302B"/>
    <w:rsid w:val="00384522"/>
    <w:rsid w:val="00393AD4"/>
    <w:rsid w:val="003942CA"/>
    <w:rsid w:val="003E281E"/>
    <w:rsid w:val="003E28AB"/>
    <w:rsid w:val="003E6F7B"/>
    <w:rsid w:val="003F4A47"/>
    <w:rsid w:val="003F5BDA"/>
    <w:rsid w:val="004062F7"/>
    <w:rsid w:val="00411E39"/>
    <w:rsid w:val="00426892"/>
    <w:rsid w:val="00430131"/>
    <w:rsid w:val="0043430B"/>
    <w:rsid w:val="004348C7"/>
    <w:rsid w:val="004462C8"/>
    <w:rsid w:val="004548B8"/>
    <w:rsid w:val="00456981"/>
    <w:rsid w:val="004628BA"/>
    <w:rsid w:val="00463277"/>
    <w:rsid w:val="00465389"/>
    <w:rsid w:val="00467861"/>
    <w:rsid w:val="00470E71"/>
    <w:rsid w:val="00477966"/>
    <w:rsid w:val="00481609"/>
    <w:rsid w:val="00483634"/>
    <w:rsid w:val="0048426A"/>
    <w:rsid w:val="004A46D9"/>
    <w:rsid w:val="004A5AD6"/>
    <w:rsid w:val="004A6E74"/>
    <w:rsid w:val="004A73EC"/>
    <w:rsid w:val="004B059D"/>
    <w:rsid w:val="004B1386"/>
    <w:rsid w:val="004B2852"/>
    <w:rsid w:val="004B31EF"/>
    <w:rsid w:val="004B3835"/>
    <w:rsid w:val="004B5AC1"/>
    <w:rsid w:val="004C2425"/>
    <w:rsid w:val="004C24FC"/>
    <w:rsid w:val="004C4B82"/>
    <w:rsid w:val="004D53F2"/>
    <w:rsid w:val="004E1E5B"/>
    <w:rsid w:val="004E7C13"/>
    <w:rsid w:val="00501F27"/>
    <w:rsid w:val="00504D1A"/>
    <w:rsid w:val="005061BD"/>
    <w:rsid w:val="00506C85"/>
    <w:rsid w:val="0051084C"/>
    <w:rsid w:val="005120D8"/>
    <w:rsid w:val="00513264"/>
    <w:rsid w:val="0052022F"/>
    <w:rsid w:val="0052414E"/>
    <w:rsid w:val="00524894"/>
    <w:rsid w:val="00525711"/>
    <w:rsid w:val="00527DC4"/>
    <w:rsid w:val="00535D5D"/>
    <w:rsid w:val="00540B80"/>
    <w:rsid w:val="0055475F"/>
    <w:rsid w:val="00556B15"/>
    <w:rsid w:val="0055783A"/>
    <w:rsid w:val="0055798E"/>
    <w:rsid w:val="00562DAB"/>
    <w:rsid w:val="0056789B"/>
    <w:rsid w:val="00571952"/>
    <w:rsid w:val="00572486"/>
    <w:rsid w:val="0058142C"/>
    <w:rsid w:val="00583C99"/>
    <w:rsid w:val="005840DA"/>
    <w:rsid w:val="00585297"/>
    <w:rsid w:val="00594644"/>
    <w:rsid w:val="00597B42"/>
    <w:rsid w:val="005B1A9C"/>
    <w:rsid w:val="005B1F34"/>
    <w:rsid w:val="005B449E"/>
    <w:rsid w:val="005B499E"/>
    <w:rsid w:val="005B6C23"/>
    <w:rsid w:val="005C18D8"/>
    <w:rsid w:val="005C1FE0"/>
    <w:rsid w:val="005D613A"/>
    <w:rsid w:val="005D6A33"/>
    <w:rsid w:val="005E1F8E"/>
    <w:rsid w:val="005F2C3D"/>
    <w:rsid w:val="005F3EB1"/>
    <w:rsid w:val="005F5A23"/>
    <w:rsid w:val="005F5FC8"/>
    <w:rsid w:val="005F612E"/>
    <w:rsid w:val="005F792A"/>
    <w:rsid w:val="00601E10"/>
    <w:rsid w:val="006135E5"/>
    <w:rsid w:val="006142EC"/>
    <w:rsid w:val="006172B1"/>
    <w:rsid w:val="006221E3"/>
    <w:rsid w:val="00623E8D"/>
    <w:rsid w:val="00625160"/>
    <w:rsid w:val="006330D7"/>
    <w:rsid w:val="006350CC"/>
    <w:rsid w:val="00640276"/>
    <w:rsid w:val="00642ED8"/>
    <w:rsid w:val="00642EFA"/>
    <w:rsid w:val="00646D1D"/>
    <w:rsid w:val="00647467"/>
    <w:rsid w:val="00652D68"/>
    <w:rsid w:val="0066219A"/>
    <w:rsid w:val="006679AB"/>
    <w:rsid w:val="00667F85"/>
    <w:rsid w:val="00671B37"/>
    <w:rsid w:val="006A52AE"/>
    <w:rsid w:val="006B24FB"/>
    <w:rsid w:val="006C2107"/>
    <w:rsid w:val="006C7163"/>
    <w:rsid w:val="006D20B6"/>
    <w:rsid w:val="006D22BA"/>
    <w:rsid w:val="006D542F"/>
    <w:rsid w:val="006E5363"/>
    <w:rsid w:val="006E5864"/>
    <w:rsid w:val="006E62AE"/>
    <w:rsid w:val="006F4A09"/>
    <w:rsid w:val="0070095E"/>
    <w:rsid w:val="00703CAF"/>
    <w:rsid w:val="007060B7"/>
    <w:rsid w:val="0071210B"/>
    <w:rsid w:val="0072137D"/>
    <w:rsid w:val="0073036F"/>
    <w:rsid w:val="00744052"/>
    <w:rsid w:val="00744852"/>
    <w:rsid w:val="007473A4"/>
    <w:rsid w:val="00757F18"/>
    <w:rsid w:val="007704BE"/>
    <w:rsid w:val="007713BC"/>
    <w:rsid w:val="00773FD1"/>
    <w:rsid w:val="00787CC9"/>
    <w:rsid w:val="00796C9A"/>
    <w:rsid w:val="007A03F9"/>
    <w:rsid w:val="007A287B"/>
    <w:rsid w:val="007A2F05"/>
    <w:rsid w:val="007A4ED5"/>
    <w:rsid w:val="007A5B7B"/>
    <w:rsid w:val="007A7347"/>
    <w:rsid w:val="007B5B19"/>
    <w:rsid w:val="007B6677"/>
    <w:rsid w:val="007D0F90"/>
    <w:rsid w:val="007D270E"/>
    <w:rsid w:val="007E062E"/>
    <w:rsid w:val="007E720B"/>
    <w:rsid w:val="007F575D"/>
    <w:rsid w:val="0080327A"/>
    <w:rsid w:val="008056D3"/>
    <w:rsid w:val="00805779"/>
    <w:rsid w:val="0081321B"/>
    <w:rsid w:val="008144AD"/>
    <w:rsid w:val="0081636F"/>
    <w:rsid w:val="00825877"/>
    <w:rsid w:val="00826B39"/>
    <w:rsid w:val="00833077"/>
    <w:rsid w:val="00842593"/>
    <w:rsid w:val="00842C5D"/>
    <w:rsid w:val="008530F2"/>
    <w:rsid w:val="00856C8E"/>
    <w:rsid w:val="00862A69"/>
    <w:rsid w:val="008674C5"/>
    <w:rsid w:val="00873FFD"/>
    <w:rsid w:val="0089033E"/>
    <w:rsid w:val="008922AD"/>
    <w:rsid w:val="00896777"/>
    <w:rsid w:val="00897FB6"/>
    <w:rsid w:val="008A0274"/>
    <w:rsid w:val="008A205F"/>
    <w:rsid w:val="008B746D"/>
    <w:rsid w:val="008B778C"/>
    <w:rsid w:val="008C1D97"/>
    <w:rsid w:val="008C392C"/>
    <w:rsid w:val="008C55D2"/>
    <w:rsid w:val="008D20B9"/>
    <w:rsid w:val="008D3A17"/>
    <w:rsid w:val="008E4CA6"/>
    <w:rsid w:val="00901EC3"/>
    <w:rsid w:val="00913EF8"/>
    <w:rsid w:val="00922BB8"/>
    <w:rsid w:val="00932EF5"/>
    <w:rsid w:val="00934ECF"/>
    <w:rsid w:val="0094052C"/>
    <w:rsid w:val="009419FC"/>
    <w:rsid w:val="00951FF8"/>
    <w:rsid w:val="0096046A"/>
    <w:rsid w:val="00965134"/>
    <w:rsid w:val="00970829"/>
    <w:rsid w:val="00972CA7"/>
    <w:rsid w:val="00973B0F"/>
    <w:rsid w:val="009752F8"/>
    <w:rsid w:val="00976910"/>
    <w:rsid w:val="00981CF3"/>
    <w:rsid w:val="00982A0B"/>
    <w:rsid w:val="00985DBB"/>
    <w:rsid w:val="00986301"/>
    <w:rsid w:val="00996CAB"/>
    <w:rsid w:val="009B7CA6"/>
    <w:rsid w:val="009E0A2E"/>
    <w:rsid w:val="009E4385"/>
    <w:rsid w:val="009E6575"/>
    <w:rsid w:val="009F22AC"/>
    <w:rsid w:val="009F58C4"/>
    <w:rsid w:val="009F6EA4"/>
    <w:rsid w:val="00A04837"/>
    <w:rsid w:val="00A05A25"/>
    <w:rsid w:val="00A07012"/>
    <w:rsid w:val="00A159B9"/>
    <w:rsid w:val="00A16210"/>
    <w:rsid w:val="00A17C2E"/>
    <w:rsid w:val="00A35773"/>
    <w:rsid w:val="00A46C42"/>
    <w:rsid w:val="00A5671D"/>
    <w:rsid w:val="00A8010C"/>
    <w:rsid w:val="00AA1A4A"/>
    <w:rsid w:val="00AB0B01"/>
    <w:rsid w:val="00AC48A5"/>
    <w:rsid w:val="00AC6A77"/>
    <w:rsid w:val="00AD33B2"/>
    <w:rsid w:val="00AD5B36"/>
    <w:rsid w:val="00AE3D61"/>
    <w:rsid w:val="00AE7789"/>
    <w:rsid w:val="00B02138"/>
    <w:rsid w:val="00B06D7B"/>
    <w:rsid w:val="00B100FC"/>
    <w:rsid w:val="00B15282"/>
    <w:rsid w:val="00B20032"/>
    <w:rsid w:val="00B21351"/>
    <w:rsid w:val="00B240F5"/>
    <w:rsid w:val="00B31768"/>
    <w:rsid w:val="00B31F0A"/>
    <w:rsid w:val="00B326F5"/>
    <w:rsid w:val="00B36B0E"/>
    <w:rsid w:val="00B44B1E"/>
    <w:rsid w:val="00B44EDF"/>
    <w:rsid w:val="00B4769B"/>
    <w:rsid w:val="00B50FF4"/>
    <w:rsid w:val="00B57370"/>
    <w:rsid w:val="00B57923"/>
    <w:rsid w:val="00B733EA"/>
    <w:rsid w:val="00B7583C"/>
    <w:rsid w:val="00B83B45"/>
    <w:rsid w:val="00BA33C4"/>
    <w:rsid w:val="00BB0F41"/>
    <w:rsid w:val="00BB64B9"/>
    <w:rsid w:val="00BC1D0C"/>
    <w:rsid w:val="00BC511A"/>
    <w:rsid w:val="00BC74DC"/>
    <w:rsid w:val="00BE6EA8"/>
    <w:rsid w:val="00BF5783"/>
    <w:rsid w:val="00C04D4A"/>
    <w:rsid w:val="00C05A9B"/>
    <w:rsid w:val="00C162AC"/>
    <w:rsid w:val="00C23F91"/>
    <w:rsid w:val="00C32E37"/>
    <w:rsid w:val="00C3608C"/>
    <w:rsid w:val="00C42B22"/>
    <w:rsid w:val="00C46AE9"/>
    <w:rsid w:val="00C514C3"/>
    <w:rsid w:val="00C51CDA"/>
    <w:rsid w:val="00C543D2"/>
    <w:rsid w:val="00C571E8"/>
    <w:rsid w:val="00C57268"/>
    <w:rsid w:val="00C57BCD"/>
    <w:rsid w:val="00C622A0"/>
    <w:rsid w:val="00C63F10"/>
    <w:rsid w:val="00C65DAE"/>
    <w:rsid w:val="00C730B9"/>
    <w:rsid w:val="00C84173"/>
    <w:rsid w:val="00C9110F"/>
    <w:rsid w:val="00C93100"/>
    <w:rsid w:val="00C962C4"/>
    <w:rsid w:val="00C96C3F"/>
    <w:rsid w:val="00CA0298"/>
    <w:rsid w:val="00CB31F3"/>
    <w:rsid w:val="00CC261C"/>
    <w:rsid w:val="00CD0E3B"/>
    <w:rsid w:val="00CD1FC2"/>
    <w:rsid w:val="00CE1A61"/>
    <w:rsid w:val="00CE3FF8"/>
    <w:rsid w:val="00CE57E5"/>
    <w:rsid w:val="00CE6D84"/>
    <w:rsid w:val="00CF522B"/>
    <w:rsid w:val="00D038B1"/>
    <w:rsid w:val="00D06150"/>
    <w:rsid w:val="00D14F7A"/>
    <w:rsid w:val="00D17A74"/>
    <w:rsid w:val="00D26148"/>
    <w:rsid w:val="00D328DA"/>
    <w:rsid w:val="00D3487F"/>
    <w:rsid w:val="00D377D8"/>
    <w:rsid w:val="00D40A30"/>
    <w:rsid w:val="00D414AD"/>
    <w:rsid w:val="00D456A2"/>
    <w:rsid w:val="00D506C3"/>
    <w:rsid w:val="00D5451A"/>
    <w:rsid w:val="00D573FC"/>
    <w:rsid w:val="00D63CE5"/>
    <w:rsid w:val="00D722FE"/>
    <w:rsid w:val="00D7253B"/>
    <w:rsid w:val="00D75946"/>
    <w:rsid w:val="00D76DC2"/>
    <w:rsid w:val="00D84F8E"/>
    <w:rsid w:val="00D9156C"/>
    <w:rsid w:val="00D915F8"/>
    <w:rsid w:val="00DA021B"/>
    <w:rsid w:val="00DB0210"/>
    <w:rsid w:val="00DB0D5C"/>
    <w:rsid w:val="00DB2E24"/>
    <w:rsid w:val="00DB69BF"/>
    <w:rsid w:val="00DC1D20"/>
    <w:rsid w:val="00DC275A"/>
    <w:rsid w:val="00DC516C"/>
    <w:rsid w:val="00DC6458"/>
    <w:rsid w:val="00DD42A3"/>
    <w:rsid w:val="00DE2077"/>
    <w:rsid w:val="00DE3CD5"/>
    <w:rsid w:val="00DF0161"/>
    <w:rsid w:val="00DF1B97"/>
    <w:rsid w:val="00DF32CA"/>
    <w:rsid w:val="00DF46F1"/>
    <w:rsid w:val="00E079A7"/>
    <w:rsid w:val="00E13C17"/>
    <w:rsid w:val="00E13FAA"/>
    <w:rsid w:val="00E23DAD"/>
    <w:rsid w:val="00E26BBE"/>
    <w:rsid w:val="00E30281"/>
    <w:rsid w:val="00E31405"/>
    <w:rsid w:val="00E34911"/>
    <w:rsid w:val="00E439E6"/>
    <w:rsid w:val="00E4799B"/>
    <w:rsid w:val="00E56949"/>
    <w:rsid w:val="00E57B2C"/>
    <w:rsid w:val="00E65979"/>
    <w:rsid w:val="00E67ABB"/>
    <w:rsid w:val="00E72640"/>
    <w:rsid w:val="00E733C1"/>
    <w:rsid w:val="00E87AF7"/>
    <w:rsid w:val="00E90BCE"/>
    <w:rsid w:val="00E90E70"/>
    <w:rsid w:val="00E9396D"/>
    <w:rsid w:val="00EA4D0C"/>
    <w:rsid w:val="00EA50FF"/>
    <w:rsid w:val="00EA5EC9"/>
    <w:rsid w:val="00EA6446"/>
    <w:rsid w:val="00EB6E85"/>
    <w:rsid w:val="00EC02C0"/>
    <w:rsid w:val="00EC60F3"/>
    <w:rsid w:val="00ED5C9C"/>
    <w:rsid w:val="00ED716C"/>
    <w:rsid w:val="00EE1438"/>
    <w:rsid w:val="00EE1740"/>
    <w:rsid w:val="00EE5EB7"/>
    <w:rsid w:val="00EF6C00"/>
    <w:rsid w:val="00F1643D"/>
    <w:rsid w:val="00F20A35"/>
    <w:rsid w:val="00F220B1"/>
    <w:rsid w:val="00F22F46"/>
    <w:rsid w:val="00F26044"/>
    <w:rsid w:val="00F265F1"/>
    <w:rsid w:val="00F26B24"/>
    <w:rsid w:val="00F313F4"/>
    <w:rsid w:val="00F340BC"/>
    <w:rsid w:val="00F369D9"/>
    <w:rsid w:val="00F36C5F"/>
    <w:rsid w:val="00F67FD8"/>
    <w:rsid w:val="00F7041D"/>
    <w:rsid w:val="00F718D8"/>
    <w:rsid w:val="00F71E5F"/>
    <w:rsid w:val="00F724FB"/>
    <w:rsid w:val="00F75BB5"/>
    <w:rsid w:val="00FA096B"/>
    <w:rsid w:val="00FA3BFE"/>
    <w:rsid w:val="00FA5718"/>
    <w:rsid w:val="00FA6B66"/>
    <w:rsid w:val="00FB22FC"/>
    <w:rsid w:val="00FB3EAF"/>
    <w:rsid w:val="00FB6DF3"/>
    <w:rsid w:val="00FB71A5"/>
    <w:rsid w:val="00FC58D1"/>
    <w:rsid w:val="00FC63B0"/>
    <w:rsid w:val="00FD1A20"/>
    <w:rsid w:val="00FD1E70"/>
    <w:rsid w:val="00FD2452"/>
    <w:rsid w:val="00FD469E"/>
    <w:rsid w:val="00FE0517"/>
    <w:rsid w:val="00FE7E3A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Placeholder Text"/>
    <w:basedOn w:val="a0"/>
    <w:uiPriority w:val="99"/>
    <w:semiHidden/>
    <w:rsid w:val="005F79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  <w:style w:type="character" w:styleId="af6">
    <w:name w:val="Placeholder Text"/>
    <w:basedOn w:val="a0"/>
    <w:uiPriority w:val="99"/>
    <w:semiHidden/>
    <w:rsid w:val="005F7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CB316D758C24BF01C7E1596A585E754B6653A08B3AC57027BE57938DEC1F7BC61D081B245E08971C255Eu8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AE4B-45DD-4E48-A0AB-D22DAFB6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6</Pages>
  <Words>1414</Words>
  <Characters>11019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Василенко Елена Андреевна</cp:lastModifiedBy>
  <cp:revision>54</cp:revision>
  <cp:lastPrinted>2017-05-16T02:52:00Z</cp:lastPrinted>
  <dcterms:created xsi:type="dcterms:W3CDTF">2017-01-31T04:37:00Z</dcterms:created>
  <dcterms:modified xsi:type="dcterms:W3CDTF">2017-10-06T07:28:00Z</dcterms:modified>
</cp:coreProperties>
</file>