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14" w:rsidRDefault="000A685B">
      <w:pPr>
        <w:tabs>
          <w:tab w:val="left" w:pos="5954"/>
        </w:tabs>
        <w:ind w:left="5954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Проект </w:t>
      </w:r>
    </w:p>
    <w:p w:rsidR="00402814" w:rsidRDefault="000A685B">
      <w:pPr>
        <w:ind w:left="5954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постановления Правительства </w:t>
      </w:r>
    </w:p>
    <w:p w:rsidR="00402814" w:rsidRDefault="000A685B">
      <w:pPr>
        <w:ind w:left="5954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Новосибирской области </w:t>
      </w:r>
    </w:p>
    <w:p w:rsidR="00402814" w:rsidRDefault="00402814">
      <w:pPr>
        <w:widowControl w:val="0"/>
        <w:jc w:val="center"/>
        <w:rPr>
          <w:spacing w:val="-4"/>
          <w:sz w:val="26"/>
          <w:szCs w:val="26"/>
        </w:rPr>
      </w:pPr>
    </w:p>
    <w:p w:rsidR="00402814" w:rsidRDefault="00402814">
      <w:pPr>
        <w:widowControl w:val="0"/>
        <w:jc w:val="center"/>
        <w:rPr>
          <w:spacing w:val="-4"/>
          <w:sz w:val="26"/>
          <w:szCs w:val="26"/>
        </w:rPr>
      </w:pPr>
    </w:p>
    <w:p w:rsidR="00402814" w:rsidRDefault="00402814">
      <w:pPr>
        <w:widowControl w:val="0"/>
        <w:jc w:val="center"/>
        <w:rPr>
          <w:spacing w:val="-4"/>
          <w:sz w:val="26"/>
          <w:szCs w:val="26"/>
        </w:rPr>
      </w:pPr>
    </w:p>
    <w:p w:rsidR="00402814" w:rsidRDefault="00402814">
      <w:pPr>
        <w:widowControl w:val="0"/>
        <w:jc w:val="center"/>
        <w:rPr>
          <w:spacing w:val="-4"/>
          <w:sz w:val="26"/>
          <w:szCs w:val="26"/>
        </w:rPr>
      </w:pPr>
    </w:p>
    <w:p w:rsidR="00402814" w:rsidRDefault="000A685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>
        <w:rPr>
          <w:color w:val="000000" w:themeColor="text1"/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 08.12.2014 № 474-п</w:t>
      </w: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0A68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  <w:lang w:val="en-US"/>
        </w:rPr>
        <w:t>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л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402814" w:rsidRPr="001F1036" w:rsidRDefault="000A685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постановление Правительства Новосибирской области </w:t>
      </w:r>
      <w:r>
        <w:rPr>
          <w:sz w:val="28"/>
          <w:szCs w:val="28"/>
        </w:rPr>
        <w:t>от 08.12.2014 № 474-п</w:t>
      </w:r>
      <w:r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 xml:space="preserve">О порядке принятия решений о подготовке и реализации бюджетных инвестиций в объекты капитального строительства государственной собственности Новосибирской области и (или) на приобретение объектов недвижимого имущества в </w:t>
      </w:r>
      <w:r w:rsidRPr="001F1036">
        <w:rPr>
          <w:sz w:val="28"/>
          <w:szCs w:val="28"/>
        </w:rPr>
        <w:t>государственную собственность Новосибирской области</w:t>
      </w:r>
      <w:r w:rsidRPr="001F1036">
        <w:rPr>
          <w:sz w:val="28"/>
          <w:szCs w:val="28"/>
          <w:lang w:eastAsia="en-US"/>
        </w:rPr>
        <w:t>» следую</w:t>
      </w:r>
      <w:r w:rsidRPr="001F1036">
        <w:rPr>
          <w:color w:val="000000" w:themeColor="text1"/>
          <w:sz w:val="28"/>
          <w:szCs w:val="28"/>
          <w:lang w:eastAsia="en-US"/>
        </w:rPr>
        <w:t>щие изменения</w:t>
      </w:r>
      <w:r w:rsidRPr="001F1036">
        <w:rPr>
          <w:sz w:val="28"/>
          <w:szCs w:val="28"/>
          <w:lang w:eastAsia="en-US"/>
        </w:rPr>
        <w:t>:</w:t>
      </w:r>
    </w:p>
    <w:p w:rsidR="00402814" w:rsidRPr="001F1036" w:rsidRDefault="000A685B">
      <w:pPr>
        <w:ind w:firstLine="709"/>
        <w:jc w:val="both"/>
        <w:rPr>
          <w:sz w:val="28"/>
          <w:szCs w:val="28"/>
        </w:rPr>
      </w:pPr>
      <w:r w:rsidRPr="001F1036">
        <w:rPr>
          <w:sz w:val="28"/>
          <w:szCs w:val="28"/>
          <w:lang w:eastAsia="en-US"/>
        </w:rPr>
        <w:t xml:space="preserve">в Порядке принятия </w:t>
      </w:r>
      <w:r w:rsidRPr="001F1036">
        <w:rPr>
          <w:sz w:val="28"/>
          <w:szCs w:val="28"/>
        </w:rPr>
        <w:t>решений о подготовке и реализации бюджетных инвестиций в объекты капитального строительства государственной собственности Новосибирской области и (или) на приобретение объектов недвижимого имущества в государственную собственность Новосибирской области:</w:t>
      </w:r>
    </w:p>
    <w:p w:rsidR="00402814" w:rsidRPr="001F1036" w:rsidRDefault="000A68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036">
        <w:rPr>
          <w:rFonts w:ascii="Times New Roman" w:hAnsi="Times New Roman" w:cs="Times New Roman"/>
          <w:color w:val="000000" w:themeColor="text1"/>
          <w:sz w:val="28"/>
          <w:szCs w:val="28"/>
        </w:rPr>
        <w:t>1. В абзацах первом и втором пункта 2 слова «государственный заказчик» заменить словами «ответственный исполнитель» в соответствующем падеже</w:t>
      </w:r>
      <w:r w:rsidRPr="001F103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402814" w:rsidRPr="001F1036" w:rsidRDefault="000A68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03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</w:t>
      </w:r>
      <w:r w:rsidRPr="001F1036">
        <w:rPr>
          <w:rFonts w:ascii="Times New Roman" w:hAnsi="Times New Roman" w:cs="Times New Roman"/>
          <w:color w:val="000000" w:themeColor="text1"/>
          <w:sz w:val="28"/>
          <w:szCs w:val="28"/>
        </w:rPr>
        <w:t>. В подпункте 1 пункта 2.1 слова «плана реализации мероприятий государственной программы Новосибирской области, в рамках которой осуществляются бюджетные инвестиции» заменить словами «перечня объектов капитального строительства (реконструкции), включенных в государственную программу Новосибирской области (далее – Перечень объектов)»</w:t>
      </w:r>
      <w:r w:rsidRPr="001F103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402814" w:rsidRPr="001F1036" w:rsidRDefault="000A68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03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Pr="001F1036">
        <w:rPr>
          <w:rFonts w:ascii="Times New Roman" w:hAnsi="Times New Roman" w:cs="Times New Roman"/>
          <w:color w:val="000000" w:themeColor="text1"/>
          <w:sz w:val="28"/>
          <w:szCs w:val="28"/>
        </w:rPr>
        <w:t>. Пункт 4 изложить в следующей редакции:</w:t>
      </w:r>
    </w:p>
    <w:p w:rsidR="00402814" w:rsidRDefault="000A68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03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«4.</w:t>
      </w:r>
      <w:r w:rsidRPr="001F103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F103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Инициатор осуществляет согласование проекта решения, предусмотренного пунктом 2.1 настоящего Порядка, с министерством финансов и налоговой политики Новосибирской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области и министерством экономического развития Новосибирской области в срок, не позднее срока, предусмотренного пунктом 7 настоящего Порядка с учетом сроков, предусмотренных пунктами 5 и 6 настоящего Порядка.».</w:t>
      </w:r>
    </w:p>
    <w:p w:rsidR="00402814" w:rsidRPr="001F1036" w:rsidRDefault="000A68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 В подпункте 1 пункта 5 слова «плана реализации мероприятий государственной программы Н</w:t>
      </w:r>
      <w:r w:rsidRPr="001F1036">
        <w:rPr>
          <w:rFonts w:ascii="Times New Roman" w:hAnsi="Times New Roman" w:cs="Times New Roman"/>
          <w:color w:val="000000" w:themeColor="text1"/>
          <w:sz w:val="28"/>
          <w:szCs w:val="28"/>
        </w:rPr>
        <w:t>овосибирской области, в рамках которой осуществляются бюджетные инвестиции» заменить словами «Перечня объектов»</w:t>
      </w:r>
      <w:r w:rsidRPr="001F103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402814" w:rsidRPr="001F1036" w:rsidRDefault="000A68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03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1F1036">
        <w:rPr>
          <w:rFonts w:ascii="Times New Roman" w:hAnsi="Times New Roman" w:cs="Times New Roman"/>
          <w:color w:val="000000" w:themeColor="text1"/>
          <w:sz w:val="28"/>
          <w:szCs w:val="28"/>
        </w:rPr>
        <w:t>. Пункт 7 изложить в следующей редакции:</w:t>
      </w:r>
    </w:p>
    <w:p w:rsidR="00402814" w:rsidRPr="001F1036" w:rsidRDefault="000A68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F103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«7. Решени</w:t>
      </w:r>
      <w:r w:rsidRPr="001F1036">
        <w:rPr>
          <w:rFonts w:ascii="Times New Roman" w:hAnsi="Times New Roman" w:cs="Times New Roman"/>
          <w:sz w:val="28"/>
          <w:szCs w:val="28"/>
          <w:lang w:eastAsia="en-US"/>
        </w:rPr>
        <w:t>е о подготовке и реализации бюджетных инвестиций принимается инициатором до внесения проекта закона Новосибирской области об областном бюджете Новосибирской области на очередной финансовый год и плановый период на рассмотрение в Законодательное Собрание Новосибирской области.».</w:t>
      </w:r>
    </w:p>
    <w:p w:rsidR="00402814" w:rsidRDefault="000A68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03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6</w:t>
      </w:r>
      <w:r w:rsidRPr="001F1036">
        <w:rPr>
          <w:rFonts w:ascii="Times New Roman" w:hAnsi="Times New Roman" w:cs="Times New Roman"/>
          <w:sz w:val="28"/>
          <w:szCs w:val="28"/>
        </w:rPr>
        <w:t>. </w:t>
      </w:r>
      <w:r w:rsidRPr="001F1036">
        <w:rPr>
          <w:rFonts w:ascii="Times New Roman" w:hAnsi="Times New Roman" w:cs="Times New Roman"/>
          <w:color w:val="000000" w:themeColor="text1"/>
          <w:sz w:val="28"/>
          <w:szCs w:val="28"/>
        </w:rPr>
        <w:t>Пункт 10 д</w:t>
      </w:r>
      <w:r w:rsidRPr="001F1036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Pr="001F1036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предложением следующе</w:t>
      </w:r>
      <w:r w:rsidR="004D58C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bookmarkStart w:id="0" w:name="_GoBack"/>
      <w:bookmarkEnd w:id="0"/>
      <w:r w:rsidRPr="001F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содержания: </w:t>
      </w:r>
      <w:r w:rsidRPr="001F1036">
        <w:rPr>
          <w:rFonts w:ascii="Times New Roman" w:hAnsi="Times New Roman" w:cs="Times New Roman"/>
          <w:sz w:val="28"/>
          <w:szCs w:val="28"/>
          <w:lang w:eastAsia="en-US"/>
        </w:rPr>
        <w:t>«Если вносимые изменения не влекут изменение общего объема бюджетных инвестиций, предоставленных за счет средств областного бюджета Новосибирской области, согласование с министерством финансов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налоговой политики Новосибирской области и министерством экономического развития Новосибирской области в соответствии с Порядком не осуществляется.».</w:t>
      </w:r>
    </w:p>
    <w:p w:rsidR="00402814" w:rsidRDefault="00402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814" w:rsidRDefault="00402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814" w:rsidRDefault="00402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814" w:rsidRDefault="000A685B">
      <w:pPr>
        <w:widowControl w:val="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А.А. Травников</w:t>
      </w: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402814">
      <w:pPr>
        <w:widowControl w:val="0"/>
        <w:rPr>
          <w:sz w:val="28"/>
          <w:szCs w:val="28"/>
        </w:rPr>
      </w:pPr>
    </w:p>
    <w:p w:rsidR="00402814" w:rsidRDefault="000A685B">
      <w:pPr>
        <w:widowControl w:val="0"/>
      </w:pPr>
      <w:r>
        <w:t>Л.Н. Решетников</w:t>
      </w:r>
    </w:p>
    <w:p w:rsidR="00402814" w:rsidRDefault="000A685B">
      <w:pPr>
        <w:widowControl w:val="0"/>
        <w:sectPr w:rsidR="00402814">
          <w:headerReference w:type="default" r:id="rId8"/>
          <w:pgSz w:w="11907" w:h="16840"/>
          <w:pgMar w:top="1134" w:right="567" w:bottom="1134" w:left="1417" w:header="680" w:footer="624" w:gutter="0"/>
          <w:pgNumType w:start="1"/>
          <w:cols w:space="720"/>
          <w:titlePg/>
          <w:docGrid w:linePitch="360"/>
        </w:sectPr>
      </w:pPr>
      <w:r>
        <w:t>238-66-81</w:t>
      </w:r>
    </w:p>
    <w:p w:rsidR="00402814" w:rsidRDefault="000A685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СОГЛАСОВАНО: </w:t>
      </w:r>
    </w:p>
    <w:p w:rsidR="00402814" w:rsidRDefault="00402814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9"/>
        <w:gridCol w:w="4673"/>
      </w:tblGrid>
      <w:tr w:rsidR="00402814" w:rsidTr="00F95624">
        <w:tc>
          <w:tcPr>
            <w:tcW w:w="5239" w:type="dxa"/>
            <w:shd w:val="clear" w:color="auto" w:fill="auto"/>
          </w:tcPr>
          <w:p w:rsidR="00402814" w:rsidRDefault="000A68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73" w:type="dxa"/>
            <w:shd w:val="clear" w:color="auto" w:fill="auto"/>
            <w:vAlign w:val="bottom"/>
          </w:tcPr>
          <w:p w:rsidR="00402814" w:rsidRDefault="000A685B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В.М. </w:t>
            </w:r>
            <w:proofErr w:type="spellStart"/>
            <w:r>
              <w:rPr>
                <w:sz w:val="28"/>
                <w:szCs w:val="28"/>
                <w:lang w:eastAsia="en-US"/>
              </w:rPr>
              <w:t>Знатков</w:t>
            </w:r>
            <w:proofErr w:type="spellEnd"/>
          </w:p>
          <w:p w:rsidR="00402814" w:rsidRDefault="000A685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>
              <w:t xml:space="preserve">      </w:t>
            </w:r>
            <w:r>
              <w:rPr>
                <w:sz w:val="28"/>
                <w:szCs w:val="28"/>
              </w:rPr>
              <w:t>»</w:t>
            </w:r>
            <w:r w:rsidR="001268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2024 г.</w:t>
            </w:r>
          </w:p>
        </w:tc>
      </w:tr>
      <w:tr w:rsidR="00695E0F" w:rsidTr="00F95624">
        <w:tc>
          <w:tcPr>
            <w:tcW w:w="5239" w:type="dxa"/>
            <w:shd w:val="clear" w:color="auto" w:fill="auto"/>
          </w:tcPr>
          <w:p w:rsidR="00695E0F" w:rsidRDefault="00695E0F">
            <w:pPr>
              <w:rPr>
                <w:sz w:val="28"/>
                <w:szCs w:val="28"/>
                <w:lang w:eastAsia="en-US"/>
              </w:rPr>
            </w:pPr>
          </w:p>
          <w:p w:rsidR="00695E0F" w:rsidRDefault="00695E0F">
            <w:pPr>
              <w:rPr>
                <w:sz w:val="28"/>
                <w:szCs w:val="28"/>
                <w:lang w:eastAsia="en-US"/>
              </w:rPr>
            </w:pPr>
            <w:r w:rsidRPr="00695E0F">
              <w:rPr>
                <w:sz w:val="28"/>
                <w:szCs w:val="28"/>
                <w:lang w:eastAsia="en-US"/>
              </w:rPr>
              <w:t>Заместитель Председателя Правительства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– министр финансов и налоговой политики Новосибирской области</w:t>
            </w:r>
          </w:p>
        </w:tc>
        <w:tc>
          <w:tcPr>
            <w:tcW w:w="4673" w:type="dxa"/>
            <w:shd w:val="clear" w:color="auto" w:fill="auto"/>
            <w:vAlign w:val="bottom"/>
          </w:tcPr>
          <w:p w:rsidR="00695E0F" w:rsidRDefault="00695E0F" w:rsidP="00695E0F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В.Ю. Голубенко</w:t>
            </w:r>
          </w:p>
          <w:p w:rsidR="00695E0F" w:rsidRDefault="00695E0F" w:rsidP="00695E0F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>
              <w:t xml:space="preserve">      </w:t>
            </w:r>
            <w:r>
              <w:rPr>
                <w:sz w:val="28"/>
                <w:szCs w:val="28"/>
              </w:rPr>
              <w:t>»</w:t>
            </w:r>
            <w:r w:rsidR="001268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2024 г.</w:t>
            </w:r>
          </w:p>
        </w:tc>
      </w:tr>
      <w:tr w:rsidR="00402814" w:rsidTr="00F95624">
        <w:tc>
          <w:tcPr>
            <w:tcW w:w="5239" w:type="dxa"/>
            <w:shd w:val="clear" w:color="auto" w:fill="auto"/>
          </w:tcPr>
          <w:p w:rsidR="00402814" w:rsidRDefault="00402814">
            <w:pPr>
              <w:rPr>
                <w:sz w:val="28"/>
                <w:szCs w:val="28"/>
                <w:lang w:eastAsia="en-US"/>
              </w:rPr>
            </w:pPr>
          </w:p>
          <w:p w:rsidR="00402814" w:rsidRDefault="000A68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 экономического развития Новосибирской области</w:t>
            </w:r>
          </w:p>
        </w:tc>
        <w:tc>
          <w:tcPr>
            <w:tcW w:w="4673" w:type="dxa"/>
            <w:shd w:val="clear" w:color="auto" w:fill="auto"/>
            <w:vAlign w:val="bottom"/>
          </w:tcPr>
          <w:p w:rsidR="00402814" w:rsidRDefault="000A685B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Л.Н. Решетников</w:t>
            </w:r>
          </w:p>
          <w:p w:rsidR="00402814" w:rsidRDefault="000A685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>
              <w:t xml:space="preserve">      </w:t>
            </w:r>
            <w:r>
              <w:rPr>
                <w:sz w:val="28"/>
                <w:szCs w:val="28"/>
              </w:rPr>
              <w:t>»</w:t>
            </w:r>
            <w:r w:rsidR="001268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2024 г.</w:t>
            </w:r>
          </w:p>
        </w:tc>
      </w:tr>
      <w:tr w:rsidR="00402814" w:rsidTr="00F95624">
        <w:tc>
          <w:tcPr>
            <w:tcW w:w="5239" w:type="dxa"/>
            <w:shd w:val="clear" w:color="auto" w:fill="auto"/>
          </w:tcPr>
          <w:p w:rsidR="00402814" w:rsidRDefault="00402814">
            <w:pPr>
              <w:rPr>
                <w:sz w:val="28"/>
                <w:szCs w:val="28"/>
                <w:lang w:eastAsia="en-US"/>
              </w:rPr>
            </w:pPr>
          </w:p>
          <w:p w:rsidR="00402814" w:rsidRDefault="000A68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 юстиции Новосибирской области</w:t>
            </w:r>
          </w:p>
        </w:tc>
        <w:tc>
          <w:tcPr>
            <w:tcW w:w="4673" w:type="dxa"/>
            <w:shd w:val="clear" w:color="auto" w:fill="auto"/>
            <w:vAlign w:val="bottom"/>
          </w:tcPr>
          <w:p w:rsidR="00402814" w:rsidRDefault="000A685B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Т.Н. </w:t>
            </w:r>
            <w:proofErr w:type="spellStart"/>
            <w:r>
              <w:rPr>
                <w:sz w:val="28"/>
                <w:szCs w:val="28"/>
                <w:lang w:eastAsia="en-US"/>
              </w:rPr>
              <w:t>Деркач</w:t>
            </w:r>
            <w:proofErr w:type="spellEnd"/>
          </w:p>
          <w:p w:rsidR="00402814" w:rsidRDefault="000A685B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>
              <w:t xml:space="preserve">      </w:t>
            </w:r>
            <w:r>
              <w:rPr>
                <w:sz w:val="28"/>
                <w:szCs w:val="28"/>
              </w:rPr>
              <w:t>»</w:t>
            </w:r>
            <w:r w:rsidR="001268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2024 г.</w:t>
            </w:r>
          </w:p>
        </w:tc>
      </w:tr>
    </w:tbl>
    <w:p w:rsidR="00402814" w:rsidRDefault="00402814">
      <w:pPr>
        <w:widowControl w:val="0"/>
        <w:rPr>
          <w:sz w:val="28"/>
          <w:szCs w:val="28"/>
        </w:rPr>
      </w:pPr>
    </w:p>
    <w:sectPr w:rsidR="00402814">
      <w:pgSz w:w="11907" w:h="16840"/>
      <w:pgMar w:top="1134" w:right="567" w:bottom="1134" w:left="1418" w:header="680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7FA" w:rsidRDefault="009D67FA">
      <w:r>
        <w:separator/>
      </w:r>
    </w:p>
  </w:endnote>
  <w:endnote w:type="continuationSeparator" w:id="0">
    <w:p w:rsidR="009D67FA" w:rsidRDefault="009D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7FA" w:rsidRDefault="009D67FA">
      <w:r>
        <w:separator/>
      </w:r>
    </w:p>
  </w:footnote>
  <w:footnote w:type="continuationSeparator" w:id="0">
    <w:p w:rsidR="009D67FA" w:rsidRDefault="009D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814" w:rsidRDefault="000A685B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4D58C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710"/>
    <w:multiLevelType w:val="hybridMultilevel"/>
    <w:tmpl w:val="637284F6"/>
    <w:lvl w:ilvl="0" w:tplc="508CA25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228D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876DF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15A1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CAD4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1A86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F2E32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8C2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C631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025107"/>
    <w:multiLevelType w:val="hybridMultilevel"/>
    <w:tmpl w:val="98DC9FE4"/>
    <w:lvl w:ilvl="0" w:tplc="9560E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788A196">
      <w:start w:val="1"/>
      <w:numFmt w:val="lowerLetter"/>
      <w:lvlText w:val="%2."/>
      <w:lvlJc w:val="left"/>
      <w:pPr>
        <w:ind w:left="1789" w:hanging="360"/>
      </w:pPr>
    </w:lvl>
    <w:lvl w:ilvl="2" w:tplc="9278AD46">
      <w:start w:val="1"/>
      <w:numFmt w:val="lowerRoman"/>
      <w:lvlText w:val="%3."/>
      <w:lvlJc w:val="right"/>
      <w:pPr>
        <w:ind w:left="2509" w:hanging="180"/>
      </w:pPr>
    </w:lvl>
    <w:lvl w:ilvl="3" w:tplc="E35014DA">
      <w:start w:val="1"/>
      <w:numFmt w:val="decimal"/>
      <w:lvlText w:val="%4."/>
      <w:lvlJc w:val="left"/>
      <w:pPr>
        <w:ind w:left="3229" w:hanging="360"/>
      </w:pPr>
    </w:lvl>
    <w:lvl w:ilvl="4" w:tplc="5D7020A2">
      <w:start w:val="1"/>
      <w:numFmt w:val="lowerLetter"/>
      <w:lvlText w:val="%5."/>
      <w:lvlJc w:val="left"/>
      <w:pPr>
        <w:ind w:left="3949" w:hanging="360"/>
      </w:pPr>
    </w:lvl>
    <w:lvl w:ilvl="5" w:tplc="724074BE">
      <w:start w:val="1"/>
      <w:numFmt w:val="lowerRoman"/>
      <w:lvlText w:val="%6."/>
      <w:lvlJc w:val="right"/>
      <w:pPr>
        <w:ind w:left="4669" w:hanging="180"/>
      </w:pPr>
    </w:lvl>
    <w:lvl w:ilvl="6" w:tplc="24D2FE22">
      <w:start w:val="1"/>
      <w:numFmt w:val="decimal"/>
      <w:lvlText w:val="%7."/>
      <w:lvlJc w:val="left"/>
      <w:pPr>
        <w:ind w:left="5389" w:hanging="360"/>
      </w:pPr>
    </w:lvl>
    <w:lvl w:ilvl="7" w:tplc="0A469AAA">
      <w:start w:val="1"/>
      <w:numFmt w:val="lowerLetter"/>
      <w:lvlText w:val="%8."/>
      <w:lvlJc w:val="left"/>
      <w:pPr>
        <w:ind w:left="6109" w:hanging="360"/>
      </w:pPr>
    </w:lvl>
    <w:lvl w:ilvl="8" w:tplc="F422734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D3430A"/>
    <w:multiLevelType w:val="hybridMultilevel"/>
    <w:tmpl w:val="29AE725C"/>
    <w:lvl w:ilvl="0" w:tplc="C95A1A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BE49A2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668209C6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33605F5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62086AC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62B2C76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9998F33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3C002CB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E5FE01E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0DB63DFA"/>
    <w:multiLevelType w:val="hybridMultilevel"/>
    <w:tmpl w:val="9DB6EFD2"/>
    <w:lvl w:ilvl="0" w:tplc="CFD82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BA0E66">
      <w:start w:val="1"/>
      <w:numFmt w:val="lowerLetter"/>
      <w:lvlText w:val="%2."/>
      <w:lvlJc w:val="left"/>
      <w:pPr>
        <w:ind w:left="1440" w:hanging="360"/>
      </w:pPr>
    </w:lvl>
    <w:lvl w:ilvl="2" w:tplc="B28C555E">
      <w:start w:val="1"/>
      <w:numFmt w:val="lowerRoman"/>
      <w:lvlText w:val="%3."/>
      <w:lvlJc w:val="right"/>
      <w:pPr>
        <w:ind w:left="2160" w:hanging="180"/>
      </w:pPr>
    </w:lvl>
    <w:lvl w:ilvl="3" w:tplc="90326392">
      <w:start w:val="1"/>
      <w:numFmt w:val="decimal"/>
      <w:lvlText w:val="%4."/>
      <w:lvlJc w:val="left"/>
      <w:pPr>
        <w:ind w:left="2880" w:hanging="360"/>
      </w:pPr>
    </w:lvl>
    <w:lvl w:ilvl="4" w:tplc="638A16AE">
      <w:start w:val="1"/>
      <w:numFmt w:val="lowerLetter"/>
      <w:lvlText w:val="%5."/>
      <w:lvlJc w:val="left"/>
      <w:pPr>
        <w:ind w:left="3600" w:hanging="360"/>
      </w:pPr>
    </w:lvl>
    <w:lvl w:ilvl="5" w:tplc="712E66EC">
      <w:start w:val="1"/>
      <w:numFmt w:val="lowerRoman"/>
      <w:lvlText w:val="%6."/>
      <w:lvlJc w:val="right"/>
      <w:pPr>
        <w:ind w:left="4320" w:hanging="180"/>
      </w:pPr>
    </w:lvl>
    <w:lvl w:ilvl="6" w:tplc="C5108B4A">
      <w:start w:val="1"/>
      <w:numFmt w:val="decimal"/>
      <w:lvlText w:val="%7."/>
      <w:lvlJc w:val="left"/>
      <w:pPr>
        <w:ind w:left="5040" w:hanging="360"/>
      </w:pPr>
    </w:lvl>
    <w:lvl w:ilvl="7" w:tplc="FA286A6A">
      <w:start w:val="1"/>
      <w:numFmt w:val="lowerLetter"/>
      <w:lvlText w:val="%8."/>
      <w:lvlJc w:val="left"/>
      <w:pPr>
        <w:ind w:left="5760" w:hanging="360"/>
      </w:pPr>
    </w:lvl>
    <w:lvl w:ilvl="8" w:tplc="EFD20A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5AD5"/>
    <w:multiLevelType w:val="hybridMultilevel"/>
    <w:tmpl w:val="BDEECB06"/>
    <w:lvl w:ilvl="0" w:tplc="1A4C4B6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D83881F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E80882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28ACB3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D3007F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00283B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626D74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34205C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67CCC9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A2B22BF"/>
    <w:multiLevelType w:val="hybridMultilevel"/>
    <w:tmpl w:val="65668170"/>
    <w:lvl w:ilvl="0" w:tplc="2866416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3E1C0F2E">
      <w:start w:val="1"/>
      <w:numFmt w:val="lowerLetter"/>
      <w:lvlText w:val="%2."/>
      <w:lvlJc w:val="left"/>
      <w:pPr>
        <w:ind w:left="1540" w:hanging="360"/>
      </w:pPr>
    </w:lvl>
    <w:lvl w:ilvl="2" w:tplc="C346E234">
      <w:start w:val="1"/>
      <w:numFmt w:val="lowerRoman"/>
      <w:lvlText w:val="%3."/>
      <w:lvlJc w:val="right"/>
      <w:pPr>
        <w:ind w:left="2260" w:hanging="180"/>
      </w:pPr>
    </w:lvl>
    <w:lvl w:ilvl="3" w:tplc="86BECBEE">
      <w:start w:val="1"/>
      <w:numFmt w:val="decimal"/>
      <w:lvlText w:val="%4."/>
      <w:lvlJc w:val="left"/>
      <w:pPr>
        <w:ind w:left="2980" w:hanging="360"/>
      </w:pPr>
    </w:lvl>
    <w:lvl w:ilvl="4" w:tplc="21728D84">
      <w:start w:val="1"/>
      <w:numFmt w:val="lowerLetter"/>
      <w:lvlText w:val="%5."/>
      <w:lvlJc w:val="left"/>
      <w:pPr>
        <w:ind w:left="3700" w:hanging="360"/>
      </w:pPr>
    </w:lvl>
    <w:lvl w:ilvl="5" w:tplc="84CE38BE">
      <w:start w:val="1"/>
      <w:numFmt w:val="lowerRoman"/>
      <w:lvlText w:val="%6."/>
      <w:lvlJc w:val="right"/>
      <w:pPr>
        <w:ind w:left="4420" w:hanging="180"/>
      </w:pPr>
    </w:lvl>
    <w:lvl w:ilvl="6" w:tplc="450AE1F0">
      <w:start w:val="1"/>
      <w:numFmt w:val="decimal"/>
      <w:lvlText w:val="%7."/>
      <w:lvlJc w:val="left"/>
      <w:pPr>
        <w:ind w:left="5140" w:hanging="360"/>
      </w:pPr>
    </w:lvl>
    <w:lvl w:ilvl="7" w:tplc="6606838C">
      <w:start w:val="1"/>
      <w:numFmt w:val="lowerLetter"/>
      <w:lvlText w:val="%8."/>
      <w:lvlJc w:val="left"/>
      <w:pPr>
        <w:ind w:left="5860" w:hanging="360"/>
      </w:pPr>
    </w:lvl>
    <w:lvl w:ilvl="8" w:tplc="2168E5E4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24F20E83"/>
    <w:multiLevelType w:val="hybridMultilevel"/>
    <w:tmpl w:val="B606A514"/>
    <w:lvl w:ilvl="0" w:tplc="91F29728">
      <w:start w:val="1"/>
      <w:numFmt w:val="decimal"/>
      <w:lvlText w:val="%1."/>
      <w:lvlJc w:val="left"/>
      <w:pPr>
        <w:ind w:left="643" w:hanging="360"/>
      </w:pPr>
    </w:lvl>
    <w:lvl w:ilvl="1" w:tplc="5380B3D2">
      <w:start w:val="1"/>
      <w:numFmt w:val="lowerLetter"/>
      <w:lvlText w:val="%2."/>
      <w:lvlJc w:val="left"/>
      <w:pPr>
        <w:ind w:left="1363" w:hanging="360"/>
      </w:pPr>
    </w:lvl>
    <w:lvl w:ilvl="2" w:tplc="2772AFEA">
      <w:start w:val="1"/>
      <w:numFmt w:val="lowerRoman"/>
      <w:lvlText w:val="%3."/>
      <w:lvlJc w:val="right"/>
      <w:pPr>
        <w:ind w:left="2083" w:hanging="180"/>
      </w:pPr>
    </w:lvl>
    <w:lvl w:ilvl="3" w:tplc="14E020D4">
      <w:start w:val="1"/>
      <w:numFmt w:val="decimal"/>
      <w:lvlText w:val="%4."/>
      <w:lvlJc w:val="left"/>
      <w:pPr>
        <w:ind w:left="2803" w:hanging="360"/>
      </w:pPr>
    </w:lvl>
    <w:lvl w:ilvl="4" w:tplc="AA224A5C">
      <w:start w:val="1"/>
      <w:numFmt w:val="lowerLetter"/>
      <w:lvlText w:val="%5."/>
      <w:lvlJc w:val="left"/>
      <w:pPr>
        <w:ind w:left="3523" w:hanging="360"/>
      </w:pPr>
    </w:lvl>
    <w:lvl w:ilvl="5" w:tplc="17021418">
      <w:start w:val="1"/>
      <w:numFmt w:val="lowerRoman"/>
      <w:lvlText w:val="%6."/>
      <w:lvlJc w:val="right"/>
      <w:pPr>
        <w:ind w:left="4243" w:hanging="180"/>
      </w:pPr>
    </w:lvl>
    <w:lvl w:ilvl="6" w:tplc="4AAE6260">
      <w:start w:val="1"/>
      <w:numFmt w:val="decimal"/>
      <w:lvlText w:val="%7."/>
      <w:lvlJc w:val="left"/>
      <w:pPr>
        <w:ind w:left="4963" w:hanging="360"/>
      </w:pPr>
    </w:lvl>
    <w:lvl w:ilvl="7" w:tplc="6D18D090">
      <w:start w:val="1"/>
      <w:numFmt w:val="lowerLetter"/>
      <w:lvlText w:val="%8."/>
      <w:lvlJc w:val="left"/>
      <w:pPr>
        <w:ind w:left="5683" w:hanging="360"/>
      </w:pPr>
    </w:lvl>
    <w:lvl w:ilvl="8" w:tplc="D36C6074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5722227"/>
    <w:multiLevelType w:val="hybridMultilevel"/>
    <w:tmpl w:val="E3584032"/>
    <w:lvl w:ilvl="0" w:tplc="25B88292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BEBEFBA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16E30CA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AFCD7A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4EC666F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9970C298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EE4A0F98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9B1CF3E8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C584072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3B6834DD"/>
    <w:multiLevelType w:val="hybridMultilevel"/>
    <w:tmpl w:val="79CC2510"/>
    <w:lvl w:ilvl="0" w:tplc="62060642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6A4661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DC6F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102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E26C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9C58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73C86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8D6AE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5C35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722187"/>
    <w:multiLevelType w:val="hybridMultilevel"/>
    <w:tmpl w:val="E258FD5E"/>
    <w:lvl w:ilvl="0" w:tplc="B250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00F7CA">
      <w:start w:val="1"/>
      <w:numFmt w:val="lowerLetter"/>
      <w:lvlText w:val="%2."/>
      <w:lvlJc w:val="left"/>
      <w:pPr>
        <w:ind w:left="1440" w:hanging="360"/>
      </w:pPr>
    </w:lvl>
    <w:lvl w:ilvl="2" w:tplc="C6A8BF46">
      <w:start w:val="1"/>
      <w:numFmt w:val="lowerRoman"/>
      <w:lvlText w:val="%3."/>
      <w:lvlJc w:val="right"/>
      <w:pPr>
        <w:ind w:left="2160" w:hanging="180"/>
      </w:pPr>
    </w:lvl>
    <w:lvl w:ilvl="3" w:tplc="62ACFBB0">
      <w:start w:val="1"/>
      <w:numFmt w:val="decimal"/>
      <w:lvlText w:val="%4."/>
      <w:lvlJc w:val="left"/>
      <w:pPr>
        <w:ind w:left="2880" w:hanging="360"/>
      </w:pPr>
    </w:lvl>
    <w:lvl w:ilvl="4" w:tplc="57CED2E8">
      <w:start w:val="1"/>
      <w:numFmt w:val="lowerLetter"/>
      <w:lvlText w:val="%5."/>
      <w:lvlJc w:val="left"/>
      <w:pPr>
        <w:ind w:left="3600" w:hanging="360"/>
      </w:pPr>
    </w:lvl>
    <w:lvl w:ilvl="5" w:tplc="9CD8927C">
      <w:start w:val="1"/>
      <w:numFmt w:val="lowerRoman"/>
      <w:lvlText w:val="%6."/>
      <w:lvlJc w:val="right"/>
      <w:pPr>
        <w:ind w:left="4320" w:hanging="180"/>
      </w:pPr>
    </w:lvl>
    <w:lvl w:ilvl="6" w:tplc="1E0ACE88">
      <w:start w:val="1"/>
      <w:numFmt w:val="decimal"/>
      <w:lvlText w:val="%7."/>
      <w:lvlJc w:val="left"/>
      <w:pPr>
        <w:ind w:left="5040" w:hanging="360"/>
      </w:pPr>
    </w:lvl>
    <w:lvl w:ilvl="7" w:tplc="D1E8554C">
      <w:start w:val="1"/>
      <w:numFmt w:val="lowerLetter"/>
      <w:lvlText w:val="%8."/>
      <w:lvlJc w:val="left"/>
      <w:pPr>
        <w:ind w:left="5760" w:hanging="360"/>
      </w:pPr>
    </w:lvl>
    <w:lvl w:ilvl="8" w:tplc="A106E3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F4C39"/>
    <w:multiLevelType w:val="hybridMultilevel"/>
    <w:tmpl w:val="B98A67EC"/>
    <w:lvl w:ilvl="0" w:tplc="487C519A">
      <w:start w:val="1"/>
      <w:numFmt w:val="decimal"/>
      <w:lvlText w:val="%1."/>
      <w:lvlJc w:val="left"/>
      <w:pPr>
        <w:ind w:left="1069" w:hanging="360"/>
      </w:pPr>
    </w:lvl>
    <w:lvl w:ilvl="1" w:tplc="E94EFA94">
      <w:start w:val="1"/>
      <w:numFmt w:val="lowerLetter"/>
      <w:lvlText w:val="%2."/>
      <w:lvlJc w:val="left"/>
      <w:pPr>
        <w:ind w:left="1789" w:hanging="360"/>
      </w:pPr>
    </w:lvl>
    <w:lvl w:ilvl="2" w:tplc="B532ADFC">
      <w:start w:val="1"/>
      <w:numFmt w:val="lowerRoman"/>
      <w:lvlText w:val="%3."/>
      <w:lvlJc w:val="right"/>
      <w:pPr>
        <w:ind w:left="2509" w:hanging="180"/>
      </w:pPr>
    </w:lvl>
    <w:lvl w:ilvl="3" w:tplc="4ABEEC0C">
      <w:start w:val="1"/>
      <w:numFmt w:val="decimal"/>
      <w:lvlText w:val="%4."/>
      <w:lvlJc w:val="left"/>
      <w:pPr>
        <w:ind w:left="3229" w:hanging="360"/>
      </w:pPr>
    </w:lvl>
    <w:lvl w:ilvl="4" w:tplc="19F29C28">
      <w:start w:val="1"/>
      <w:numFmt w:val="lowerLetter"/>
      <w:lvlText w:val="%5."/>
      <w:lvlJc w:val="left"/>
      <w:pPr>
        <w:ind w:left="3949" w:hanging="360"/>
      </w:pPr>
    </w:lvl>
    <w:lvl w:ilvl="5" w:tplc="435EDE22">
      <w:start w:val="1"/>
      <w:numFmt w:val="lowerRoman"/>
      <w:lvlText w:val="%6."/>
      <w:lvlJc w:val="right"/>
      <w:pPr>
        <w:ind w:left="4669" w:hanging="180"/>
      </w:pPr>
    </w:lvl>
    <w:lvl w:ilvl="6" w:tplc="56FC7686">
      <w:start w:val="1"/>
      <w:numFmt w:val="decimal"/>
      <w:lvlText w:val="%7."/>
      <w:lvlJc w:val="left"/>
      <w:pPr>
        <w:ind w:left="5389" w:hanging="360"/>
      </w:pPr>
    </w:lvl>
    <w:lvl w:ilvl="7" w:tplc="67B89E52">
      <w:start w:val="1"/>
      <w:numFmt w:val="lowerLetter"/>
      <w:lvlText w:val="%8."/>
      <w:lvlJc w:val="left"/>
      <w:pPr>
        <w:ind w:left="6109" w:hanging="360"/>
      </w:pPr>
    </w:lvl>
    <w:lvl w:ilvl="8" w:tplc="43FCA490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D56679"/>
    <w:multiLevelType w:val="hybridMultilevel"/>
    <w:tmpl w:val="D67C035E"/>
    <w:lvl w:ilvl="0" w:tplc="98F46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2026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18E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269F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B2FA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280B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7473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14D8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32F2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A3EC7"/>
    <w:multiLevelType w:val="hybridMultilevel"/>
    <w:tmpl w:val="4E767D20"/>
    <w:lvl w:ilvl="0" w:tplc="B5D07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3FC36BA">
      <w:start w:val="1"/>
      <w:numFmt w:val="lowerLetter"/>
      <w:lvlText w:val="%2."/>
      <w:lvlJc w:val="left"/>
      <w:pPr>
        <w:ind w:left="1789" w:hanging="360"/>
      </w:pPr>
    </w:lvl>
    <w:lvl w:ilvl="2" w:tplc="FDD43BB2">
      <w:start w:val="1"/>
      <w:numFmt w:val="lowerRoman"/>
      <w:lvlText w:val="%3."/>
      <w:lvlJc w:val="right"/>
      <w:pPr>
        <w:ind w:left="2509" w:hanging="180"/>
      </w:pPr>
    </w:lvl>
    <w:lvl w:ilvl="3" w:tplc="9E1AFD56">
      <w:start w:val="1"/>
      <w:numFmt w:val="decimal"/>
      <w:lvlText w:val="%4."/>
      <w:lvlJc w:val="left"/>
      <w:pPr>
        <w:ind w:left="3229" w:hanging="360"/>
      </w:pPr>
    </w:lvl>
    <w:lvl w:ilvl="4" w:tplc="58DEB774">
      <w:start w:val="1"/>
      <w:numFmt w:val="lowerLetter"/>
      <w:lvlText w:val="%5."/>
      <w:lvlJc w:val="left"/>
      <w:pPr>
        <w:ind w:left="3949" w:hanging="360"/>
      </w:pPr>
    </w:lvl>
    <w:lvl w:ilvl="5" w:tplc="80221BF8">
      <w:start w:val="1"/>
      <w:numFmt w:val="lowerRoman"/>
      <w:lvlText w:val="%6."/>
      <w:lvlJc w:val="right"/>
      <w:pPr>
        <w:ind w:left="4669" w:hanging="180"/>
      </w:pPr>
    </w:lvl>
    <w:lvl w:ilvl="6" w:tplc="6E3439BA">
      <w:start w:val="1"/>
      <w:numFmt w:val="decimal"/>
      <w:lvlText w:val="%7."/>
      <w:lvlJc w:val="left"/>
      <w:pPr>
        <w:ind w:left="5389" w:hanging="360"/>
      </w:pPr>
    </w:lvl>
    <w:lvl w:ilvl="7" w:tplc="F77E64D4">
      <w:start w:val="1"/>
      <w:numFmt w:val="lowerLetter"/>
      <w:lvlText w:val="%8."/>
      <w:lvlJc w:val="left"/>
      <w:pPr>
        <w:ind w:left="6109" w:hanging="360"/>
      </w:pPr>
    </w:lvl>
    <w:lvl w:ilvl="8" w:tplc="8278B1C4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77AE7"/>
    <w:multiLevelType w:val="hybridMultilevel"/>
    <w:tmpl w:val="6CB854B0"/>
    <w:lvl w:ilvl="0" w:tplc="33F82436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77B844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3017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9AAF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AAC5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C899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784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40CD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B433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1FD75B1"/>
    <w:multiLevelType w:val="hybridMultilevel"/>
    <w:tmpl w:val="CF1AAFDA"/>
    <w:lvl w:ilvl="0" w:tplc="F4306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8D06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6C7A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CC61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6C5F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56EF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3D2D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BED2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4CFC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ED6028"/>
    <w:multiLevelType w:val="hybridMultilevel"/>
    <w:tmpl w:val="38380608"/>
    <w:lvl w:ilvl="0" w:tplc="9EA6C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322B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E22B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3AEFA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7E17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E0639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0448F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44BE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F2A5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2EA4B20"/>
    <w:multiLevelType w:val="hybridMultilevel"/>
    <w:tmpl w:val="BC1E7850"/>
    <w:lvl w:ilvl="0" w:tplc="112AC2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64B5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8F28A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7A3D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F65C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C476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C4C2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B6CD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882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D1CAF"/>
    <w:multiLevelType w:val="hybridMultilevel"/>
    <w:tmpl w:val="5E7C5446"/>
    <w:lvl w:ilvl="0" w:tplc="52C021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0E62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10472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F5C0D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7C2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50F5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A4645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BA6F0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4237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6"/>
  </w:num>
  <w:num w:numId="12">
    <w:abstractNumId w:val="5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14"/>
    <w:rsid w:val="000A685B"/>
    <w:rsid w:val="0012681B"/>
    <w:rsid w:val="001F1036"/>
    <w:rsid w:val="002C040C"/>
    <w:rsid w:val="00402814"/>
    <w:rsid w:val="004D58C9"/>
    <w:rsid w:val="00695E0F"/>
    <w:rsid w:val="009D67FA"/>
    <w:rsid w:val="00F9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26A1"/>
  <w15:docId w15:val="{6C60CFD4-3F60-44FE-8E6A-AD42D7BF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0">
    <w:name w:val="Основной шрифт"/>
    <w:uiPriority w:val="99"/>
  </w:style>
  <w:style w:type="paragraph" w:styleId="af1">
    <w:name w:val="head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link w:val="af1"/>
    <w:uiPriority w:val="99"/>
    <w:rPr>
      <w:rFonts w:cs="Times New Roman"/>
      <w:sz w:val="20"/>
      <w:szCs w:val="20"/>
    </w:rPr>
  </w:style>
  <w:style w:type="character" w:customStyle="1" w:styleId="af3">
    <w:name w:val="номер страницы"/>
    <w:uiPriority w:val="99"/>
    <w:rPr>
      <w:rFonts w:cs="Times New Roman"/>
    </w:rPr>
  </w:style>
  <w:style w:type="paragraph" w:styleId="af4">
    <w:name w:val="Body Text"/>
    <w:basedOn w:val="a"/>
    <w:link w:val="af5"/>
    <w:uiPriority w:val="99"/>
    <w:pPr>
      <w:jc w:val="both"/>
    </w:pPr>
    <w:rPr>
      <w:sz w:val="28"/>
      <w:szCs w:val="28"/>
    </w:rPr>
  </w:style>
  <w:style w:type="character" w:customStyle="1" w:styleId="af5">
    <w:name w:val="Основной текст Знак"/>
    <w:link w:val="af4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link w:val="28"/>
    <w:uiPriority w:val="99"/>
    <w:semiHidden/>
    <w:rPr>
      <w:rFonts w:cs="Times New Roman"/>
      <w:sz w:val="20"/>
      <w:szCs w:val="20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link w:val="af6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f8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ody Text Indent"/>
    <w:basedOn w:val="a"/>
    <w:link w:val="afa"/>
    <w:uiPriority w:val="99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Pr>
      <w:rFonts w:cs="Times New Roman"/>
      <w:sz w:val="20"/>
      <w:szCs w:val="20"/>
    </w:rPr>
  </w:style>
  <w:style w:type="paragraph" w:styleId="afb">
    <w:name w:val="Balloon Text"/>
    <w:basedOn w:val="a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page number"/>
    <w:uiPriority w:val="99"/>
    <w:rPr>
      <w:rFonts w:cs="Times New Roman"/>
    </w:rPr>
  </w:style>
  <w:style w:type="table" w:customStyle="1" w:styleId="14">
    <w:name w:val="Сетка таблицы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character" w:styleId="afe">
    <w:name w:val="Hyperlink"/>
    <w:uiPriority w:val="99"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customStyle="1" w:styleId="aff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0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0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paragraph" w:styleId="aff1">
    <w:name w:val="No Spacing"/>
    <w:link w:val="aff2"/>
    <w:qFormat/>
    <w:rPr>
      <w:rFonts w:ascii="Calibri" w:hAnsi="Calibri"/>
      <w:sz w:val="22"/>
      <w:szCs w:val="22"/>
    </w:rPr>
  </w:style>
  <w:style w:type="character" w:customStyle="1" w:styleId="aff2">
    <w:name w:val="Без интервала Знак"/>
    <w:link w:val="aff1"/>
    <w:rPr>
      <w:rFonts w:ascii="Calibri" w:hAnsi="Calibri"/>
    </w:rPr>
  </w:style>
  <w:style w:type="character" w:styleId="aff3">
    <w:name w:val="FollowedHyperlink"/>
    <w:uiPriority w:val="99"/>
    <w:semiHidden/>
    <w:unhideWhenUsed/>
    <w:rPr>
      <w:color w:val="800080"/>
      <w:u w:val="single"/>
    </w:rPr>
  </w:style>
  <w:style w:type="paragraph" w:styleId="af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5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6">
    <w:name w:val="Title"/>
    <w:basedOn w:val="a"/>
    <w:next w:val="a"/>
    <w:link w:val="aff7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ff7">
    <w:name w:val="Заголовок Знак"/>
    <w:link w:val="aff6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aff8">
    <w:name w:val="Strong"/>
    <w:uiPriority w:val="22"/>
    <w:qFormat/>
    <w:rPr>
      <w:b/>
      <w:bCs/>
    </w:rPr>
  </w:style>
  <w:style w:type="paragraph" w:customStyle="1" w:styleId="a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character" w:styleId="affa">
    <w:name w:val="annotation reference"/>
    <w:uiPriority w:val="99"/>
    <w:semiHidden/>
    <w:unhideWhenUsed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affc">
    <w:name w:val="Текст примечания Знак"/>
    <w:link w:val="affb"/>
    <w:uiPriority w:val="99"/>
    <w:semiHidden/>
    <w:rPr>
      <w:rFonts w:ascii="Calibri" w:eastAsia="Calibri" w:hAnsi="Calibri"/>
      <w:sz w:val="20"/>
      <w:szCs w:val="20"/>
      <w:lang w:eastAsia="en-US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Pr>
      <w:b/>
      <w:bCs/>
    </w:rPr>
  </w:style>
  <w:style w:type="character" w:customStyle="1" w:styleId="affe">
    <w:name w:val="Тема примечания Знак"/>
    <w:link w:val="affd"/>
    <w:uiPriority w:val="99"/>
    <w:semiHidden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</w:style>
  <w:style w:type="numbering" w:customStyle="1" w:styleId="16">
    <w:name w:val="Нет списка1"/>
    <w:next w:val="a2"/>
    <w:uiPriority w:val="99"/>
    <w:semiHidden/>
    <w:unhideWhenUsed/>
  </w:style>
  <w:style w:type="paragraph" w:styleId="afff">
    <w:name w:val="Revision"/>
    <w:uiPriority w:val="99"/>
    <w:semiHidden/>
    <w:rPr>
      <w:sz w:val="24"/>
    </w:rPr>
  </w:style>
  <w:style w:type="table" w:customStyle="1" w:styleId="2b">
    <w:name w:val="Сетка таблицы2"/>
    <w:basedOn w:val="a1"/>
    <w:next w:val="af8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8"/>
    <w:uiPriority w:val="3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7">
    <w:name w:val="Абзац списка1"/>
    <w:basedOn w:val="a"/>
    <w:pPr>
      <w:ind w:left="720"/>
      <w:contextualSpacing/>
    </w:pPr>
  </w:style>
  <w:style w:type="paragraph" w:customStyle="1" w:styleId="2c">
    <w:name w:val="Абзац списка2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479060-4526-4861-8C7B-1D2A7C81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Стройнова Елизавета Владимировна</cp:lastModifiedBy>
  <cp:revision>8</cp:revision>
  <cp:lastPrinted>2024-05-21T03:13:00Z</cp:lastPrinted>
  <dcterms:created xsi:type="dcterms:W3CDTF">2024-05-17T02:52:00Z</dcterms:created>
  <dcterms:modified xsi:type="dcterms:W3CDTF">2024-05-21T04:40:00Z</dcterms:modified>
</cp:coreProperties>
</file>