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C53" w:rsidRDefault="009C6C53" w:rsidP="00BA2A43">
      <w:pPr>
        <w:pStyle w:val="a3"/>
        <w:spacing w:after="120"/>
        <w:jc w:val="center"/>
        <w:rPr>
          <w:rFonts w:ascii="Times New Roman" w:hAnsi="Times New Roman"/>
        </w:rPr>
      </w:pPr>
    </w:p>
    <w:p w:rsidR="00734927" w:rsidRPr="00BA2A43" w:rsidRDefault="00BA2A43" w:rsidP="00BA2A43">
      <w:pPr>
        <w:pStyle w:val="a3"/>
        <w:spacing w:after="120"/>
        <w:jc w:val="center"/>
        <w:rPr>
          <w:rFonts w:ascii="Times New Roman" w:hAnsi="Times New Roman"/>
        </w:rPr>
      </w:pPr>
      <w:r w:rsidRPr="00BA2A43">
        <w:rPr>
          <w:rFonts w:ascii="Times New Roman" w:hAnsi="Times New Roman"/>
          <w:b/>
          <w:noProof/>
        </w:rPr>
        <w:drawing>
          <wp:inline distT="0" distB="0" distL="0" distR="0">
            <wp:extent cx="556895" cy="643890"/>
            <wp:effectExtent l="0" t="0" r="0" b="3810"/>
            <wp:docPr id="3" name="Рисунок 3" descr="e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emblem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643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C4E23">
        <w:rPr>
          <w:rFonts w:ascii="Times New Roman" w:hAnsi="Times New Roman"/>
          <w:sz w:val="28"/>
        </w:rPr>
        <w:br w:type="textWrapping" w:clear="all"/>
      </w:r>
    </w:p>
    <w:p w:rsidR="00734927" w:rsidRPr="006E3C61" w:rsidRDefault="00734927" w:rsidP="00734927">
      <w:pPr>
        <w:pStyle w:val="a3"/>
        <w:spacing w:before="100"/>
        <w:jc w:val="center"/>
        <w:rPr>
          <w:rFonts w:ascii="Times New Roman" w:hAnsi="Times New Roman"/>
          <w:b/>
          <w:sz w:val="28"/>
        </w:rPr>
      </w:pPr>
      <w:r w:rsidRPr="006E3C61">
        <w:rPr>
          <w:rFonts w:ascii="Times New Roman" w:hAnsi="Times New Roman"/>
          <w:b/>
          <w:sz w:val="28"/>
        </w:rPr>
        <w:t>МИНИСТЕРСТВО ФИНАНСОВ И НАЛОГОВОЙ ПОЛИТИКИ</w:t>
      </w:r>
    </w:p>
    <w:p w:rsidR="00734927" w:rsidRPr="006E3C61" w:rsidRDefault="00734927" w:rsidP="00734927">
      <w:pPr>
        <w:pStyle w:val="a3"/>
        <w:jc w:val="center"/>
        <w:rPr>
          <w:rFonts w:ascii="Times New Roman" w:hAnsi="Times New Roman"/>
          <w:b/>
          <w:sz w:val="28"/>
        </w:rPr>
      </w:pPr>
      <w:r w:rsidRPr="006E3C61">
        <w:rPr>
          <w:rFonts w:ascii="Times New Roman" w:hAnsi="Times New Roman"/>
          <w:b/>
          <w:sz w:val="28"/>
        </w:rPr>
        <w:t>НОВОСИБИРСКОЙ ОБЛАСТИ</w:t>
      </w:r>
    </w:p>
    <w:p w:rsidR="00E74618" w:rsidRDefault="00E74618" w:rsidP="00E74618">
      <w:pPr>
        <w:pStyle w:val="4"/>
        <w:jc w:val="center"/>
      </w:pPr>
    </w:p>
    <w:p w:rsidR="00E74618" w:rsidRPr="007D4E80" w:rsidRDefault="00E74618" w:rsidP="00E74618">
      <w:pPr>
        <w:pStyle w:val="4"/>
        <w:jc w:val="center"/>
      </w:pPr>
      <w:r w:rsidRPr="007D4E80">
        <w:t>ПРИКАЗ</w:t>
      </w:r>
    </w:p>
    <w:p w:rsidR="00E74618" w:rsidRPr="007D4E80" w:rsidRDefault="00E74618" w:rsidP="00E74618"/>
    <w:p w:rsidR="00E74618" w:rsidRDefault="00E74618" w:rsidP="00E74618">
      <w:r w:rsidRPr="007D4E80">
        <w:t>____</w:t>
      </w:r>
      <w:r>
        <w:t xml:space="preserve"> </w:t>
      </w:r>
      <w:r w:rsidR="007F2876">
        <w:t>сентября</w:t>
      </w:r>
      <w:r>
        <w:t xml:space="preserve"> 2018</w:t>
      </w:r>
      <w:r w:rsidRPr="00002B2A">
        <w:t xml:space="preserve"> года </w:t>
      </w:r>
      <w:r w:rsidRPr="00002B2A">
        <w:tab/>
        <w:t xml:space="preserve">   </w:t>
      </w:r>
      <w:r w:rsidR="007F2876">
        <w:t xml:space="preserve"> </w:t>
      </w:r>
      <w:r>
        <w:t xml:space="preserve">     </w:t>
      </w:r>
      <w:r w:rsidRPr="00002B2A">
        <w:t xml:space="preserve">                    </w:t>
      </w:r>
      <w:r>
        <w:t xml:space="preserve">       </w:t>
      </w:r>
      <w:r w:rsidR="00577B28">
        <w:t xml:space="preserve">              </w:t>
      </w:r>
      <w:r>
        <w:t xml:space="preserve">              </w:t>
      </w:r>
      <w:r w:rsidRPr="00002B2A">
        <w:t xml:space="preserve"> </w:t>
      </w:r>
      <w:r>
        <w:t xml:space="preserve">  </w:t>
      </w:r>
      <w:r w:rsidR="00693DB4">
        <w:t xml:space="preserve">            </w:t>
      </w:r>
      <w:r w:rsidR="00EA682D">
        <w:t xml:space="preserve"> </w:t>
      </w:r>
      <w:r w:rsidRPr="00002B2A">
        <w:t>№</w:t>
      </w:r>
      <w:r>
        <w:t xml:space="preserve"> ___</w:t>
      </w:r>
      <w:r w:rsidRPr="00002B2A">
        <w:t xml:space="preserve"> </w:t>
      </w:r>
    </w:p>
    <w:p w:rsidR="00734927" w:rsidRPr="006E3C61" w:rsidRDefault="00734927" w:rsidP="00734927">
      <w:pPr>
        <w:pStyle w:val="a3"/>
        <w:tabs>
          <w:tab w:val="left" w:pos="1260"/>
        </w:tabs>
        <w:jc w:val="center"/>
        <w:rPr>
          <w:rFonts w:ascii="Times New Roman" w:hAnsi="Times New Roman"/>
          <w:sz w:val="28"/>
        </w:rPr>
      </w:pPr>
    </w:p>
    <w:p w:rsidR="00DE5D45" w:rsidRDefault="00DE5D45" w:rsidP="00DE5D45">
      <w:pPr>
        <w:pStyle w:val="Default"/>
      </w:pPr>
    </w:p>
    <w:p w:rsidR="00397E27" w:rsidRDefault="00397E27" w:rsidP="00DE5D45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утверждении н</w:t>
      </w:r>
      <w:r w:rsidRPr="00397E27">
        <w:rPr>
          <w:b/>
          <w:bCs/>
          <w:sz w:val="28"/>
          <w:szCs w:val="28"/>
        </w:rPr>
        <w:t>ормативны</w:t>
      </w:r>
      <w:r>
        <w:rPr>
          <w:b/>
          <w:bCs/>
          <w:sz w:val="28"/>
          <w:szCs w:val="28"/>
        </w:rPr>
        <w:t>х</w:t>
      </w:r>
      <w:r w:rsidRPr="00397E27">
        <w:rPr>
          <w:b/>
          <w:bCs/>
          <w:sz w:val="28"/>
          <w:szCs w:val="28"/>
        </w:rPr>
        <w:t xml:space="preserve"> затрат на обеспечение функций министерства финансов и налоговой политики Новосибирской области, его территориальных органов и подведомственных учреждений</w:t>
      </w:r>
    </w:p>
    <w:p w:rsidR="00397E27" w:rsidRDefault="00397E27" w:rsidP="00DE5D45">
      <w:pPr>
        <w:pStyle w:val="Default"/>
        <w:jc w:val="center"/>
        <w:rPr>
          <w:b/>
          <w:bCs/>
          <w:sz w:val="28"/>
          <w:szCs w:val="28"/>
        </w:rPr>
      </w:pPr>
    </w:p>
    <w:p w:rsidR="00397E27" w:rsidRDefault="00397E27" w:rsidP="00DE5D45">
      <w:pPr>
        <w:pStyle w:val="Default"/>
        <w:jc w:val="center"/>
        <w:rPr>
          <w:sz w:val="28"/>
          <w:szCs w:val="28"/>
        </w:rPr>
      </w:pPr>
    </w:p>
    <w:p w:rsidR="00397E27" w:rsidRDefault="00397E27" w:rsidP="00397E27">
      <w:pPr>
        <w:pStyle w:val="Default"/>
        <w:ind w:firstLine="709"/>
        <w:contextualSpacing/>
        <w:jc w:val="both"/>
        <w:rPr>
          <w:sz w:val="28"/>
          <w:szCs w:val="28"/>
        </w:rPr>
      </w:pPr>
      <w:r w:rsidRPr="00397E27">
        <w:rPr>
          <w:sz w:val="28"/>
          <w:szCs w:val="28"/>
        </w:rPr>
        <w:t>В соответствии с частью 5 статьи 19 Фед</w:t>
      </w:r>
      <w:r>
        <w:rPr>
          <w:sz w:val="28"/>
          <w:szCs w:val="28"/>
        </w:rPr>
        <w:t>ерального закона от 05.04.2013 № 44-ФЗ «</w:t>
      </w:r>
      <w:r w:rsidRPr="00397E27">
        <w:rPr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>
        <w:rPr>
          <w:sz w:val="28"/>
          <w:szCs w:val="28"/>
        </w:rPr>
        <w:t>»</w:t>
      </w:r>
      <w:r w:rsidRPr="00397E27">
        <w:rPr>
          <w:sz w:val="28"/>
          <w:szCs w:val="28"/>
        </w:rPr>
        <w:t xml:space="preserve">, Требованиями к порядку разработки и принятия правовых актов о нормировании в сфере закупок для обеспечения государственных нужд Новосибирской области, содержанию указанных актов и обеспечению их исполнения, утвержденными постановлением Правительства Новосибирской области от 30.12.2015 </w:t>
      </w:r>
      <w:r>
        <w:rPr>
          <w:sz w:val="28"/>
          <w:szCs w:val="28"/>
        </w:rPr>
        <w:t>№</w:t>
      </w:r>
      <w:r w:rsidRPr="00397E27">
        <w:rPr>
          <w:sz w:val="28"/>
          <w:szCs w:val="28"/>
        </w:rPr>
        <w:t xml:space="preserve"> 487-п, Правилами определения нормативных затрат на обеспечение функций органов государственной власти Новосибирской области, государственных органов Новосибирской области (включая соответственно территориальные органы и подведомственные государственные казенные учреждения Новосибирской области), органа управления Территориального фонда обязательного медицинского страхования Новосибирской области, утвержденными постановлением Правительства Новосибирской области от 09.08.2016 </w:t>
      </w:r>
      <w:r>
        <w:rPr>
          <w:sz w:val="28"/>
          <w:szCs w:val="28"/>
        </w:rPr>
        <w:t>№</w:t>
      </w:r>
      <w:r w:rsidRPr="00397E27">
        <w:rPr>
          <w:sz w:val="28"/>
          <w:szCs w:val="28"/>
        </w:rPr>
        <w:t xml:space="preserve"> 235-п, </w:t>
      </w:r>
    </w:p>
    <w:p w:rsidR="00F25E02" w:rsidRDefault="00DE5D45" w:rsidP="00F25E02">
      <w:pPr>
        <w:pStyle w:val="Default"/>
        <w:ind w:firstLine="709"/>
        <w:contextualSpacing/>
        <w:jc w:val="both"/>
        <w:rPr>
          <w:sz w:val="28"/>
          <w:szCs w:val="28"/>
        </w:rPr>
      </w:pPr>
      <w:r w:rsidRPr="00DE5D45">
        <w:rPr>
          <w:sz w:val="28"/>
          <w:szCs w:val="28"/>
        </w:rPr>
        <w:t xml:space="preserve">П Р И К А З Ы В А Ю: </w:t>
      </w:r>
    </w:p>
    <w:p w:rsidR="00397E27" w:rsidRPr="00397E27" w:rsidRDefault="00397E27" w:rsidP="00397E27">
      <w:pPr>
        <w:pStyle w:val="Default"/>
        <w:ind w:firstLine="709"/>
        <w:contextualSpacing/>
        <w:jc w:val="both"/>
        <w:rPr>
          <w:sz w:val="28"/>
          <w:szCs w:val="28"/>
        </w:rPr>
      </w:pPr>
      <w:r w:rsidRPr="00397E27">
        <w:rPr>
          <w:sz w:val="28"/>
          <w:szCs w:val="28"/>
        </w:rPr>
        <w:t>1.</w:t>
      </w:r>
      <w:r>
        <w:rPr>
          <w:sz w:val="28"/>
          <w:szCs w:val="28"/>
        </w:rPr>
        <w:t> </w:t>
      </w:r>
      <w:r w:rsidRPr="00397E27">
        <w:rPr>
          <w:sz w:val="28"/>
          <w:szCs w:val="28"/>
        </w:rPr>
        <w:t xml:space="preserve">Утвердить прилагаемые </w:t>
      </w:r>
      <w:r>
        <w:rPr>
          <w:sz w:val="28"/>
          <w:szCs w:val="28"/>
        </w:rPr>
        <w:t>н</w:t>
      </w:r>
      <w:r w:rsidRPr="00397E27">
        <w:rPr>
          <w:sz w:val="28"/>
          <w:szCs w:val="28"/>
        </w:rPr>
        <w:t>ормативные затраты на обеспечение функций министерства финансов и налоговой политики Новосибирской области, его территориальных органов и подведомственных учреждений.</w:t>
      </w:r>
    </w:p>
    <w:p w:rsidR="00397E27" w:rsidRPr="00397E27" w:rsidRDefault="00397E27" w:rsidP="00397E27">
      <w:pPr>
        <w:pStyle w:val="Default"/>
        <w:ind w:firstLine="709"/>
        <w:contextualSpacing/>
        <w:jc w:val="both"/>
        <w:rPr>
          <w:sz w:val="28"/>
          <w:szCs w:val="28"/>
        </w:rPr>
      </w:pPr>
      <w:r w:rsidRPr="00397E27">
        <w:rPr>
          <w:sz w:val="28"/>
          <w:szCs w:val="28"/>
        </w:rPr>
        <w:t>2.</w:t>
      </w:r>
      <w:r>
        <w:rPr>
          <w:sz w:val="28"/>
          <w:szCs w:val="28"/>
        </w:rPr>
        <w:t> </w:t>
      </w:r>
      <w:r w:rsidRPr="00397E27">
        <w:rPr>
          <w:sz w:val="28"/>
          <w:szCs w:val="28"/>
        </w:rPr>
        <w:t>Управлению учета и отчетности довести настоящий приказ до сведения управлений финансов и налоговой политики районов Новосибирской области, государственного казенного учреждения Новос</w:t>
      </w:r>
      <w:r w:rsidR="00DA4EE8">
        <w:rPr>
          <w:sz w:val="28"/>
          <w:szCs w:val="28"/>
        </w:rPr>
        <w:t>ибирской области «</w:t>
      </w:r>
      <w:r w:rsidRPr="00397E27">
        <w:rPr>
          <w:sz w:val="28"/>
          <w:szCs w:val="28"/>
        </w:rPr>
        <w:t>Региональный информационный центр</w:t>
      </w:r>
      <w:r w:rsidR="00DA4EE8">
        <w:rPr>
          <w:sz w:val="28"/>
          <w:szCs w:val="28"/>
        </w:rPr>
        <w:t>».</w:t>
      </w:r>
    </w:p>
    <w:p w:rsidR="007F2876" w:rsidRDefault="00397E27" w:rsidP="00F25E02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 Признать утратившим силу приказ </w:t>
      </w:r>
      <w:r w:rsidRPr="00397E27">
        <w:rPr>
          <w:sz w:val="28"/>
          <w:szCs w:val="28"/>
        </w:rPr>
        <w:t>министерства финансов и налоговой политики Новосибирской области от 22.08.2016 № 102 «Об утверждении нормативных затрат на обеспечение функций министерства финансов и налоговой политики Новосибирской области, его территориальных органов и подведомственных учреждений»</w:t>
      </w:r>
      <w:r>
        <w:rPr>
          <w:sz w:val="28"/>
          <w:szCs w:val="28"/>
        </w:rPr>
        <w:t>.</w:t>
      </w:r>
    </w:p>
    <w:p w:rsidR="00397E27" w:rsidRDefault="00397E27" w:rsidP="007F2876">
      <w:pPr>
        <w:tabs>
          <w:tab w:val="left" w:pos="851"/>
        </w:tabs>
        <w:ind w:firstLine="709"/>
        <w:jc w:val="both"/>
      </w:pPr>
    </w:p>
    <w:p w:rsidR="007F2876" w:rsidRDefault="00397E27" w:rsidP="007F2876">
      <w:pPr>
        <w:tabs>
          <w:tab w:val="left" w:pos="851"/>
        </w:tabs>
        <w:ind w:firstLine="709"/>
        <w:jc w:val="both"/>
      </w:pPr>
      <w:bookmarkStart w:id="0" w:name="_GoBack"/>
      <w:bookmarkEnd w:id="0"/>
      <w:r>
        <w:t>4</w:t>
      </w:r>
      <w:r w:rsidR="007F2876" w:rsidRPr="00467FB9">
        <w:t>. Контроль за исполнением настоящего приказа возложить на замест</w:t>
      </w:r>
      <w:r>
        <w:t>ителя министра Москвичева А.В.</w:t>
      </w:r>
    </w:p>
    <w:p w:rsidR="004A2F33" w:rsidRDefault="004A2F33" w:rsidP="002D518C">
      <w:pPr>
        <w:tabs>
          <w:tab w:val="right" w:pos="9923"/>
        </w:tabs>
      </w:pPr>
    </w:p>
    <w:p w:rsidR="007F2876" w:rsidRDefault="007F2876" w:rsidP="002D518C">
      <w:pPr>
        <w:tabs>
          <w:tab w:val="right" w:pos="9923"/>
        </w:tabs>
      </w:pPr>
    </w:p>
    <w:p w:rsidR="007F2876" w:rsidRPr="002D6658" w:rsidRDefault="007F2876" w:rsidP="002D518C">
      <w:pPr>
        <w:tabs>
          <w:tab w:val="right" w:pos="9923"/>
        </w:tabs>
      </w:pPr>
    </w:p>
    <w:p w:rsidR="00E70E3C" w:rsidRDefault="00E70E3C" w:rsidP="00BE3D44">
      <w:pPr>
        <w:tabs>
          <w:tab w:val="right" w:pos="9923"/>
        </w:tabs>
      </w:pPr>
      <w:r>
        <w:t xml:space="preserve">Временно исполняющий обязанности </w:t>
      </w:r>
    </w:p>
    <w:p w:rsidR="00E70E3C" w:rsidRDefault="00E70E3C" w:rsidP="00BE3D44">
      <w:pPr>
        <w:tabs>
          <w:tab w:val="right" w:pos="9923"/>
        </w:tabs>
      </w:pPr>
      <w:r>
        <w:t>з</w:t>
      </w:r>
      <w:r w:rsidR="002D518C">
        <w:t>аместител</w:t>
      </w:r>
      <w:r>
        <w:t>я</w:t>
      </w:r>
      <w:r w:rsidR="002D518C">
        <w:t xml:space="preserve"> Председателя</w:t>
      </w:r>
      <w:r>
        <w:t xml:space="preserve"> </w:t>
      </w:r>
      <w:r w:rsidR="002D518C">
        <w:t>Правительства</w:t>
      </w:r>
    </w:p>
    <w:p w:rsidR="00A53E91" w:rsidRDefault="002D518C" w:rsidP="002D6658">
      <w:pPr>
        <w:tabs>
          <w:tab w:val="right" w:pos="9923"/>
        </w:tabs>
      </w:pPr>
      <w:r>
        <w:t>Новосибирской области – министр</w:t>
      </w:r>
      <w:r w:rsidR="00E70E3C">
        <w:t xml:space="preserve">а </w:t>
      </w:r>
      <w:r>
        <w:t xml:space="preserve">                                                   В.Ю. Голубенко</w:t>
      </w:r>
      <w:r w:rsidR="00E2434C">
        <w:br w:type="page"/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99"/>
        <w:gridCol w:w="4270"/>
        <w:gridCol w:w="2052"/>
      </w:tblGrid>
      <w:tr w:rsidR="00A53E91" w:rsidTr="007F2876">
        <w:tc>
          <w:tcPr>
            <w:tcW w:w="3627" w:type="dxa"/>
          </w:tcPr>
          <w:p w:rsidR="009C6C53" w:rsidRDefault="009C6C53" w:rsidP="00EA682D">
            <w:pPr>
              <w:widowControl w:val="0"/>
              <w:autoSpaceDE w:val="0"/>
              <w:autoSpaceDN w:val="0"/>
              <w:adjustRightInd w:val="0"/>
            </w:pPr>
          </w:p>
          <w:p w:rsidR="00A53E91" w:rsidRDefault="00A53E91" w:rsidP="00EA682D">
            <w:pPr>
              <w:widowControl w:val="0"/>
              <w:autoSpaceDE w:val="0"/>
              <w:autoSpaceDN w:val="0"/>
              <w:adjustRightInd w:val="0"/>
            </w:pPr>
            <w:r w:rsidRPr="00D7602F">
              <w:t>Заместитель министра</w:t>
            </w:r>
          </w:p>
          <w:p w:rsidR="00A53E91" w:rsidRDefault="00A53E91" w:rsidP="00EA682D">
            <w:pPr>
              <w:widowControl w:val="0"/>
              <w:autoSpaceDE w:val="0"/>
              <w:autoSpaceDN w:val="0"/>
              <w:adjustRightInd w:val="0"/>
            </w:pPr>
          </w:p>
          <w:p w:rsidR="00A53E91" w:rsidRDefault="00A53E91" w:rsidP="00EA682D">
            <w:pPr>
              <w:widowControl w:val="0"/>
              <w:autoSpaceDE w:val="0"/>
              <w:autoSpaceDN w:val="0"/>
              <w:adjustRightInd w:val="0"/>
            </w:pPr>
          </w:p>
          <w:p w:rsidR="00A53E91" w:rsidRDefault="00A53E91" w:rsidP="00EA682D">
            <w:pPr>
              <w:widowControl w:val="0"/>
              <w:autoSpaceDE w:val="0"/>
              <w:autoSpaceDN w:val="0"/>
              <w:adjustRightInd w:val="0"/>
            </w:pPr>
            <w:r>
              <w:t>Директор ГКУ НСО «РИЦ»</w:t>
            </w:r>
          </w:p>
          <w:p w:rsidR="00A53E91" w:rsidRDefault="00A53E91" w:rsidP="00EA682D">
            <w:pPr>
              <w:widowControl w:val="0"/>
              <w:autoSpaceDE w:val="0"/>
              <w:autoSpaceDN w:val="0"/>
              <w:adjustRightInd w:val="0"/>
            </w:pPr>
          </w:p>
          <w:p w:rsidR="007F2876" w:rsidRDefault="007F2876" w:rsidP="00EA682D">
            <w:pPr>
              <w:widowControl w:val="0"/>
              <w:autoSpaceDE w:val="0"/>
              <w:autoSpaceDN w:val="0"/>
              <w:adjustRightInd w:val="0"/>
            </w:pPr>
          </w:p>
          <w:p w:rsidR="007F2876" w:rsidRDefault="007F2876" w:rsidP="007F2876">
            <w:pPr>
              <w:widowControl w:val="0"/>
              <w:autoSpaceDE w:val="0"/>
              <w:autoSpaceDN w:val="0"/>
              <w:adjustRightInd w:val="0"/>
            </w:pPr>
            <w:r>
              <w:t xml:space="preserve">Начальник </w:t>
            </w:r>
            <w:proofErr w:type="spellStart"/>
            <w:r>
              <w:t>УУиО</w:t>
            </w:r>
            <w:proofErr w:type="spellEnd"/>
          </w:p>
          <w:p w:rsidR="007F2876" w:rsidRDefault="007F2876" w:rsidP="007F2876">
            <w:pPr>
              <w:widowControl w:val="0"/>
              <w:autoSpaceDE w:val="0"/>
              <w:autoSpaceDN w:val="0"/>
              <w:adjustRightInd w:val="0"/>
            </w:pPr>
          </w:p>
          <w:p w:rsidR="007F2876" w:rsidRDefault="007F2876" w:rsidP="007F2876">
            <w:pPr>
              <w:widowControl w:val="0"/>
              <w:autoSpaceDE w:val="0"/>
              <w:autoSpaceDN w:val="0"/>
              <w:adjustRightInd w:val="0"/>
            </w:pPr>
          </w:p>
          <w:p w:rsidR="007F2876" w:rsidRDefault="007F2876" w:rsidP="007F2876">
            <w:pPr>
              <w:widowControl w:val="0"/>
              <w:autoSpaceDE w:val="0"/>
              <w:autoSpaceDN w:val="0"/>
              <w:adjustRightInd w:val="0"/>
            </w:pPr>
            <w:r>
              <w:t xml:space="preserve">Начальник </w:t>
            </w:r>
            <w:r w:rsidR="009C6C53">
              <w:t>УП</w:t>
            </w:r>
          </w:p>
          <w:p w:rsidR="00A53E91" w:rsidRDefault="00A53E91" w:rsidP="00EA68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311" w:type="dxa"/>
          </w:tcPr>
          <w:p w:rsidR="009C6C53" w:rsidRDefault="009C6C53" w:rsidP="00EA682D">
            <w:pPr>
              <w:widowControl w:val="0"/>
              <w:autoSpaceDE w:val="0"/>
              <w:autoSpaceDN w:val="0"/>
              <w:adjustRightInd w:val="0"/>
              <w:jc w:val="right"/>
            </w:pPr>
          </w:p>
          <w:p w:rsidR="00A53E91" w:rsidRPr="00D7602F" w:rsidRDefault="00A53E91" w:rsidP="00EA682D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А.В. Москвичев</w:t>
            </w:r>
          </w:p>
          <w:p w:rsidR="00A53E91" w:rsidRDefault="00A53E91" w:rsidP="00EA682D">
            <w:pPr>
              <w:widowControl w:val="0"/>
              <w:autoSpaceDE w:val="0"/>
              <w:autoSpaceDN w:val="0"/>
              <w:adjustRightInd w:val="0"/>
              <w:jc w:val="right"/>
            </w:pPr>
          </w:p>
          <w:p w:rsidR="00A53E91" w:rsidRDefault="00A53E91" w:rsidP="00EA682D">
            <w:pPr>
              <w:widowControl w:val="0"/>
              <w:autoSpaceDE w:val="0"/>
              <w:autoSpaceDN w:val="0"/>
              <w:adjustRightInd w:val="0"/>
              <w:jc w:val="right"/>
            </w:pPr>
          </w:p>
          <w:p w:rsidR="00A53E91" w:rsidRDefault="00A53E91" w:rsidP="00EA682D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 xml:space="preserve">А.А. Сорокин </w:t>
            </w:r>
          </w:p>
          <w:p w:rsidR="00A53E91" w:rsidRDefault="00A53E91" w:rsidP="00A53E91">
            <w:pPr>
              <w:widowControl w:val="0"/>
              <w:autoSpaceDE w:val="0"/>
              <w:autoSpaceDN w:val="0"/>
              <w:adjustRightInd w:val="0"/>
            </w:pPr>
          </w:p>
          <w:p w:rsidR="00A53E91" w:rsidRDefault="00A53E91" w:rsidP="00EA682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F2876" w:rsidRDefault="007F2876" w:rsidP="00EA682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                               И.А. Евсейкина</w:t>
            </w:r>
          </w:p>
          <w:p w:rsidR="007F2876" w:rsidRDefault="007F2876" w:rsidP="00EA682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F2876" w:rsidRDefault="007F2876" w:rsidP="00EA682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F2876" w:rsidRDefault="007F2876" w:rsidP="00EA682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                              И.А. Мезенцева</w:t>
            </w:r>
          </w:p>
        </w:tc>
        <w:tc>
          <w:tcPr>
            <w:tcW w:w="1926" w:type="dxa"/>
          </w:tcPr>
          <w:p w:rsidR="009C6C53" w:rsidRDefault="009C6C53" w:rsidP="00EA682D">
            <w:pPr>
              <w:widowControl w:val="0"/>
              <w:autoSpaceDE w:val="0"/>
              <w:autoSpaceDN w:val="0"/>
              <w:adjustRightInd w:val="0"/>
              <w:jc w:val="right"/>
              <w:rPr>
                <w:lang w:val="en-US"/>
              </w:rPr>
            </w:pPr>
          </w:p>
          <w:p w:rsidR="00A53E91" w:rsidRPr="002973C6" w:rsidRDefault="00A53E91" w:rsidP="00EA682D">
            <w:pPr>
              <w:widowControl w:val="0"/>
              <w:autoSpaceDE w:val="0"/>
              <w:autoSpaceDN w:val="0"/>
              <w:adjustRightInd w:val="0"/>
              <w:jc w:val="right"/>
              <w:rPr>
                <w:lang w:val="en-US"/>
              </w:rPr>
            </w:pPr>
            <w:r>
              <w:rPr>
                <w:lang w:val="en-US"/>
              </w:rPr>
              <w:t>/</w:t>
            </w:r>
            <w:r>
              <w:t>___.___._____</w:t>
            </w:r>
            <w:r>
              <w:rPr>
                <w:lang w:val="en-US"/>
              </w:rPr>
              <w:t>/</w:t>
            </w:r>
          </w:p>
          <w:p w:rsidR="00A53E91" w:rsidRDefault="00A53E91" w:rsidP="00EA682D">
            <w:pPr>
              <w:widowControl w:val="0"/>
              <w:autoSpaceDE w:val="0"/>
              <w:autoSpaceDN w:val="0"/>
              <w:adjustRightInd w:val="0"/>
              <w:jc w:val="right"/>
            </w:pPr>
          </w:p>
          <w:p w:rsidR="00A53E91" w:rsidRDefault="00A53E91" w:rsidP="00EA682D">
            <w:pPr>
              <w:widowControl w:val="0"/>
              <w:autoSpaceDE w:val="0"/>
              <w:autoSpaceDN w:val="0"/>
              <w:adjustRightInd w:val="0"/>
              <w:jc w:val="right"/>
            </w:pPr>
          </w:p>
          <w:p w:rsidR="00A53E91" w:rsidRDefault="00A53E91" w:rsidP="00EA682D">
            <w:pPr>
              <w:widowControl w:val="0"/>
              <w:autoSpaceDE w:val="0"/>
              <w:autoSpaceDN w:val="0"/>
              <w:adjustRightInd w:val="0"/>
              <w:jc w:val="right"/>
              <w:rPr>
                <w:lang w:val="en-US"/>
              </w:rPr>
            </w:pPr>
            <w:r>
              <w:rPr>
                <w:lang w:val="en-US"/>
              </w:rPr>
              <w:t>/</w:t>
            </w:r>
            <w:r>
              <w:t>___.___._____</w:t>
            </w:r>
            <w:r>
              <w:rPr>
                <w:lang w:val="en-US"/>
              </w:rPr>
              <w:t>/</w:t>
            </w:r>
          </w:p>
          <w:p w:rsidR="007F2876" w:rsidRPr="002973C6" w:rsidRDefault="007F2876" w:rsidP="00EA682D">
            <w:pPr>
              <w:widowControl w:val="0"/>
              <w:autoSpaceDE w:val="0"/>
              <w:autoSpaceDN w:val="0"/>
              <w:adjustRightInd w:val="0"/>
              <w:jc w:val="right"/>
              <w:rPr>
                <w:lang w:val="en-US"/>
              </w:rPr>
            </w:pPr>
          </w:p>
          <w:p w:rsidR="00A53E91" w:rsidRDefault="00A53E91" w:rsidP="00EA682D">
            <w:pPr>
              <w:widowControl w:val="0"/>
              <w:autoSpaceDE w:val="0"/>
              <w:autoSpaceDN w:val="0"/>
              <w:adjustRightInd w:val="0"/>
              <w:jc w:val="right"/>
            </w:pPr>
          </w:p>
          <w:p w:rsidR="007F2876" w:rsidRDefault="007F2876" w:rsidP="007F2876">
            <w:pPr>
              <w:widowControl w:val="0"/>
              <w:autoSpaceDE w:val="0"/>
              <w:autoSpaceDN w:val="0"/>
              <w:adjustRightInd w:val="0"/>
              <w:jc w:val="right"/>
              <w:rPr>
                <w:lang w:val="en-US"/>
              </w:rPr>
            </w:pPr>
            <w:r>
              <w:rPr>
                <w:lang w:val="en-US"/>
              </w:rPr>
              <w:t>/</w:t>
            </w:r>
            <w:r>
              <w:t>___.___._____</w:t>
            </w:r>
            <w:r>
              <w:rPr>
                <w:lang w:val="en-US"/>
              </w:rPr>
              <w:t>/</w:t>
            </w:r>
          </w:p>
          <w:p w:rsidR="00A53E91" w:rsidRPr="00A53E91" w:rsidRDefault="00A53E91" w:rsidP="00A53E91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  <w:p w:rsidR="00A53E91" w:rsidRDefault="00A53E91" w:rsidP="00EA682D">
            <w:pPr>
              <w:widowControl w:val="0"/>
              <w:autoSpaceDE w:val="0"/>
              <w:autoSpaceDN w:val="0"/>
              <w:adjustRightInd w:val="0"/>
              <w:jc w:val="right"/>
            </w:pPr>
          </w:p>
          <w:p w:rsidR="007F2876" w:rsidRDefault="007F2876" w:rsidP="007F2876">
            <w:pPr>
              <w:widowControl w:val="0"/>
              <w:autoSpaceDE w:val="0"/>
              <w:autoSpaceDN w:val="0"/>
              <w:adjustRightInd w:val="0"/>
              <w:jc w:val="right"/>
              <w:rPr>
                <w:lang w:val="en-US"/>
              </w:rPr>
            </w:pPr>
            <w:r>
              <w:rPr>
                <w:lang w:val="en-US"/>
              </w:rPr>
              <w:t>/</w:t>
            </w:r>
            <w:r>
              <w:t>___.___._____</w:t>
            </w:r>
            <w:r>
              <w:rPr>
                <w:lang w:val="en-US"/>
              </w:rPr>
              <w:t>/</w:t>
            </w:r>
          </w:p>
          <w:p w:rsidR="007F2876" w:rsidRDefault="007F2876" w:rsidP="00EA682D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</w:tr>
    </w:tbl>
    <w:p w:rsidR="00A53E91" w:rsidRDefault="00A53E91" w:rsidP="00A53E91">
      <w:pPr>
        <w:rPr>
          <w:rFonts w:eastAsiaTheme="minorHAnsi"/>
          <w:lang w:eastAsia="en-US"/>
        </w:rPr>
      </w:pPr>
    </w:p>
    <w:p w:rsidR="00A53E91" w:rsidRPr="0028627A" w:rsidRDefault="00A53E91" w:rsidP="00A53E91">
      <w:pPr>
        <w:rPr>
          <w:rFonts w:eastAsiaTheme="minorHAnsi"/>
          <w:lang w:eastAsia="en-US"/>
        </w:rPr>
      </w:pPr>
    </w:p>
    <w:tbl>
      <w:tblPr>
        <w:tblStyle w:val="ab"/>
        <w:tblW w:w="0" w:type="auto"/>
        <w:tblBorders>
          <w:top w:val="double" w:sz="6" w:space="0" w:color="auto"/>
          <w:left w:val="none" w:sz="0" w:space="0" w:color="auto"/>
          <w:bottom w:val="single" w:sz="8" w:space="0" w:color="auto"/>
          <w:right w:val="none" w:sz="0" w:space="0" w:color="auto"/>
          <w:insideH w:val="double" w:sz="6" w:space="0" w:color="auto"/>
          <w:insideV w:val="double" w:sz="12" w:space="0" w:color="auto"/>
        </w:tblBorders>
        <w:tblLook w:val="04A0" w:firstRow="1" w:lastRow="0" w:firstColumn="1" w:lastColumn="0" w:noHBand="0" w:noVBand="1"/>
      </w:tblPr>
      <w:tblGrid>
        <w:gridCol w:w="9921"/>
      </w:tblGrid>
      <w:tr w:rsidR="00A53E91" w:rsidTr="00EA682D">
        <w:tc>
          <w:tcPr>
            <w:tcW w:w="9923" w:type="dxa"/>
            <w:tcBorders>
              <w:top w:val="dashSmallGap" w:sz="8" w:space="0" w:color="auto"/>
              <w:bottom w:val="double" w:sz="6" w:space="0" w:color="auto"/>
            </w:tcBorders>
          </w:tcPr>
          <w:p w:rsidR="00A53E91" w:rsidRPr="007304B1" w:rsidRDefault="00A53E91" w:rsidP="00EA68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u w:val="single"/>
              </w:rPr>
            </w:pPr>
          </w:p>
          <w:p w:rsidR="00A53E91" w:rsidRPr="00901D60" w:rsidRDefault="00A53E91" w:rsidP="00EA682D">
            <w:pPr>
              <w:widowControl w:val="0"/>
              <w:autoSpaceDE w:val="0"/>
              <w:autoSpaceDN w:val="0"/>
              <w:adjustRightInd w:val="0"/>
              <w:jc w:val="center"/>
              <w:rPr>
                <w:u w:val="single"/>
              </w:rPr>
            </w:pPr>
            <w:r w:rsidRPr="00901D60">
              <w:rPr>
                <w:u w:val="single"/>
              </w:rPr>
              <w:t>Обоснование приняти</w:t>
            </w:r>
            <w:r>
              <w:rPr>
                <w:u w:val="single"/>
              </w:rPr>
              <w:t>я</w:t>
            </w:r>
            <w:r w:rsidRPr="00901D60">
              <w:rPr>
                <w:u w:val="single"/>
              </w:rPr>
              <w:t xml:space="preserve"> проекта</w:t>
            </w:r>
          </w:p>
          <w:p w:rsidR="00A53E91" w:rsidRDefault="00A53E91" w:rsidP="00EA682D">
            <w:pPr>
              <w:autoSpaceDE w:val="0"/>
              <w:autoSpaceDN w:val="0"/>
              <w:adjustRightInd w:val="0"/>
              <w:jc w:val="both"/>
              <w:rPr>
                <w:rFonts w:ascii="Courier New" w:eastAsiaTheme="minorHAnsi" w:hAnsi="Courier New" w:cs="Courier New"/>
                <w:b/>
                <w:sz w:val="24"/>
                <w:lang w:eastAsia="en-US"/>
              </w:rPr>
            </w:pPr>
          </w:p>
          <w:p w:rsidR="00A53E91" w:rsidRDefault="00A53E91" w:rsidP="007F2876">
            <w:pPr>
              <w:widowControl w:val="0"/>
              <w:autoSpaceDE w:val="0"/>
              <w:autoSpaceDN w:val="0"/>
              <w:adjustRightInd w:val="0"/>
              <w:ind w:firstLine="60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Проект подготовлен в </w:t>
            </w:r>
            <w:r w:rsidR="007F2876">
              <w:rPr>
                <w:sz w:val="24"/>
              </w:rPr>
              <w:t xml:space="preserve">связи с внесением изменений в </w:t>
            </w:r>
            <w:r w:rsidR="007F2876" w:rsidRPr="007F2876">
              <w:rPr>
                <w:sz w:val="24"/>
              </w:rPr>
              <w:t>Правила определения нормативных затрат на обеспечение функций органов государственной власти Новосибирской области, государственных органов Новосибирской области</w:t>
            </w:r>
            <w:r w:rsidR="00952F4A">
              <w:rPr>
                <w:sz w:val="24"/>
              </w:rPr>
              <w:t>.</w:t>
            </w:r>
          </w:p>
          <w:p w:rsidR="00952F4A" w:rsidRDefault="00952F4A" w:rsidP="007F2876">
            <w:pPr>
              <w:widowControl w:val="0"/>
              <w:autoSpaceDE w:val="0"/>
              <w:autoSpaceDN w:val="0"/>
              <w:adjustRightInd w:val="0"/>
              <w:ind w:firstLine="604"/>
              <w:jc w:val="both"/>
              <w:rPr>
                <w:sz w:val="24"/>
              </w:rPr>
            </w:pPr>
            <w:r>
              <w:rPr>
                <w:sz w:val="24"/>
              </w:rPr>
              <w:t>Также дополнен п</w:t>
            </w:r>
            <w:r w:rsidRPr="00952F4A">
              <w:rPr>
                <w:sz w:val="24"/>
              </w:rPr>
              <w:t>еречень периодических печатных и электронных изданий</w:t>
            </w:r>
            <w:r>
              <w:rPr>
                <w:sz w:val="24"/>
              </w:rPr>
              <w:t>.</w:t>
            </w:r>
          </w:p>
          <w:p w:rsidR="00A53E91" w:rsidRPr="007304B1" w:rsidRDefault="00A53E91" w:rsidP="00EA682D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2"/>
                <w:lang w:eastAsia="en-US"/>
              </w:rPr>
            </w:pPr>
          </w:p>
          <w:p w:rsidR="00A53E91" w:rsidRDefault="00A53E91" w:rsidP="00EA682D">
            <w:pPr>
              <w:widowControl w:val="0"/>
              <w:autoSpaceDE w:val="0"/>
              <w:autoSpaceDN w:val="0"/>
              <w:adjustRightInd w:val="0"/>
              <w:jc w:val="center"/>
              <w:rPr>
                <w:u w:val="single"/>
              </w:rPr>
            </w:pPr>
          </w:p>
          <w:p w:rsidR="00A53E91" w:rsidRDefault="00A53E91" w:rsidP="00EA682D">
            <w:pPr>
              <w:widowControl w:val="0"/>
              <w:autoSpaceDE w:val="0"/>
              <w:autoSpaceDN w:val="0"/>
              <w:adjustRightInd w:val="0"/>
              <w:jc w:val="center"/>
              <w:rPr>
                <w:u w:val="single"/>
              </w:rPr>
            </w:pPr>
          </w:p>
          <w:p w:rsidR="00A53E91" w:rsidRDefault="00A53E91" w:rsidP="00EA682D">
            <w:pPr>
              <w:widowControl w:val="0"/>
              <w:autoSpaceDE w:val="0"/>
              <w:autoSpaceDN w:val="0"/>
              <w:adjustRightInd w:val="0"/>
              <w:jc w:val="center"/>
              <w:rPr>
                <w:u w:val="single"/>
              </w:rPr>
            </w:pPr>
          </w:p>
          <w:p w:rsidR="00A53E91" w:rsidRDefault="00A53E91" w:rsidP="00EA682D">
            <w:pPr>
              <w:widowControl w:val="0"/>
              <w:autoSpaceDE w:val="0"/>
              <w:autoSpaceDN w:val="0"/>
              <w:adjustRightInd w:val="0"/>
              <w:jc w:val="center"/>
              <w:rPr>
                <w:u w:val="single"/>
              </w:rPr>
            </w:pPr>
          </w:p>
          <w:p w:rsidR="00A53E91" w:rsidRDefault="00A53E91" w:rsidP="00EA682D">
            <w:pPr>
              <w:widowControl w:val="0"/>
              <w:autoSpaceDE w:val="0"/>
              <w:autoSpaceDN w:val="0"/>
              <w:adjustRightInd w:val="0"/>
              <w:jc w:val="center"/>
              <w:rPr>
                <w:u w:val="single"/>
              </w:rPr>
            </w:pPr>
          </w:p>
          <w:p w:rsidR="00A53E91" w:rsidRDefault="00A53E91" w:rsidP="00EA682D">
            <w:pPr>
              <w:widowControl w:val="0"/>
              <w:autoSpaceDE w:val="0"/>
              <w:autoSpaceDN w:val="0"/>
              <w:adjustRightInd w:val="0"/>
              <w:jc w:val="center"/>
              <w:rPr>
                <w:u w:val="single"/>
              </w:rPr>
            </w:pPr>
          </w:p>
          <w:p w:rsidR="00952F4A" w:rsidRDefault="00952F4A" w:rsidP="00EA682D">
            <w:pPr>
              <w:widowControl w:val="0"/>
              <w:autoSpaceDE w:val="0"/>
              <w:autoSpaceDN w:val="0"/>
              <w:adjustRightInd w:val="0"/>
              <w:jc w:val="center"/>
              <w:rPr>
                <w:u w:val="single"/>
              </w:rPr>
            </w:pPr>
          </w:p>
          <w:p w:rsidR="0095445D" w:rsidRDefault="0095445D" w:rsidP="00EA682D">
            <w:pPr>
              <w:widowControl w:val="0"/>
              <w:autoSpaceDE w:val="0"/>
              <w:autoSpaceDN w:val="0"/>
              <w:adjustRightInd w:val="0"/>
              <w:jc w:val="center"/>
              <w:rPr>
                <w:u w:val="single"/>
              </w:rPr>
            </w:pPr>
          </w:p>
          <w:p w:rsidR="0095445D" w:rsidRDefault="0095445D" w:rsidP="00EA682D">
            <w:pPr>
              <w:widowControl w:val="0"/>
              <w:autoSpaceDE w:val="0"/>
              <w:autoSpaceDN w:val="0"/>
              <w:adjustRightInd w:val="0"/>
              <w:jc w:val="center"/>
              <w:rPr>
                <w:u w:val="single"/>
              </w:rPr>
            </w:pPr>
          </w:p>
          <w:p w:rsidR="00A53E91" w:rsidRDefault="00A53E91" w:rsidP="00EA682D">
            <w:pPr>
              <w:widowControl w:val="0"/>
              <w:autoSpaceDE w:val="0"/>
              <w:autoSpaceDN w:val="0"/>
              <w:adjustRightInd w:val="0"/>
              <w:jc w:val="center"/>
              <w:rPr>
                <w:u w:val="single"/>
              </w:rPr>
            </w:pPr>
          </w:p>
          <w:p w:rsidR="00A53E91" w:rsidRDefault="00A53E91" w:rsidP="00EA682D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  <w:p w:rsidR="00A53E91" w:rsidRPr="00901D60" w:rsidRDefault="00A53E91" w:rsidP="00EA682D">
            <w:pPr>
              <w:widowControl w:val="0"/>
              <w:autoSpaceDE w:val="0"/>
              <w:autoSpaceDN w:val="0"/>
              <w:adjustRightInd w:val="0"/>
              <w:jc w:val="center"/>
              <w:rPr>
                <w:u w:val="single"/>
              </w:rPr>
            </w:pPr>
          </w:p>
        </w:tc>
      </w:tr>
      <w:tr w:rsidR="00A53E91" w:rsidTr="00EA682D">
        <w:trPr>
          <w:trHeight w:val="2020"/>
        </w:trPr>
        <w:tc>
          <w:tcPr>
            <w:tcW w:w="9923" w:type="dxa"/>
            <w:tcBorders>
              <w:bottom w:val="single" w:sz="6" w:space="0" w:color="auto"/>
            </w:tcBorders>
          </w:tcPr>
          <w:p w:rsidR="00A53E91" w:rsidRPr="007304B1" w:rsidRDefault="00A53E91" w:rsidP="00EA682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0"/>
              </w:rPr>
            </w:pPr>
          </w:p>
          <w:p w:rsidR="00A53E91" w:rsidRDefault="00A53E91" w:rsidP="00EA682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12CAF">
              <w:rPr>
                <w:b/>
              </w:rPr>
              <w:t xml:space="preserve">Отметка </w:t>
            </w:r>
            <w:r>
              <w:rPr>
                <w:b/>
              </w:rPr>
              <w:t xml:space="preserve">юридической службы </w:t>
            </w:r>
            <w:r w:rsidRPr="00112CAF">
              <w:rPr>
                <w:b/>
              </w:rPr>
              <w:t>о проведении экспертиз</w:t>
            </w:r>
            <w:r>
              <w:rPr>
                <w:b/>
              </w:rPr>
              <w:t>ы</w:t>
            </w:r>
          </w:p>
          <w:p w:rsidR="00A53E91" w:rsidRPr="00294F0D" w:rsidRDefault="00A53E91" w:rsidP="00EA682D">
            <w:pPr>
              <w:widowControl w:val="0"/>
              <w:autoSpaceDE w:val="0"/>
              <w:autoSpaceDN w:val="0"/>
              <w:adjustRightInd w:val="0"/>
            </w:pPr>
            <w:r w:rsidRPr="00E72DD8">
              <w:t xml:space="preserve">                             </w:t>
            </w:r>
            <w:r w:rsidRPr="00294F0D">
              <w:t>«__» __________ 20__ года</w:t>
            </w:r>
          </w:p>
          <w:p w:rsidR="00A53E91" w:rsidRDefault="00A53E91" w:rsidP="00EA682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A53E91" w:rsidRPr="00D7602F" w:rsidRDefault="00A53E91" w:rsidP="00EA682D">
            <w:pPr>
              <w:widowControl w:val="0"/>
              <w:autoSpaceDE w:val="0"/>
              <w:autoSpaceDN w:val="0"/>
              <w:adjustRightInd w:val="0"/>
            </w:pPr>
            <w:r>
              <w:t>Руководитель                                                                                             С.П. Блинов</w:t>
            </w:r>
          </w:p>
          <w:p w:rsidR="00A53E91" w:rsidRDefault="00A53E91" w:rsidP="00EA682D">
            <w:pPr>
              <w:widowControl w:val="0"/>
              <w:autoSpaceDE w:val="0"/>
              <w:autoSpaceDN w:val="0"/>
              <w:adjustRightInd w:val="0"/>
            </w:pPr>
          </w:p>
          <w:p w:rsidR="00A53E91" w:rsidRDefault="00A53E91" w:rsidP="00EA682D">
            <w:pPr>
              <w:widowControl w:val="0"/>
              <w:autoSpaceDE w:val="0"/>
              <w:autoSpaceDN w:val="0"/>
              <w:adjustRightInd w:val="0"/>
            </w:pPr>
          </w:p>
          <w:p w:rsidR="00952F4A" w:rsidRPr="00952F4A" w:rsidRDefault="00952F4A" w:rsidP="00952F4A">
            <w:pPr>
              <w:widowControl w:val="0"/>
              <w:autoSpaceDE w:val="0"/>
              <w:autoSpaceDN w:val="0"/>
              <w:adjustRightInd w:val="0"/>
            </w:pPr>
            <w:r w:rsidRPr="00952F4A">
              <w:t xml:space="preserve">Эксперт                                                                                            </w:t>
            </w:r>
            <w:r>
              <w:t xml:space="preserve">  </w:t>
            </w:r>
            <w:r w:rsidRPr="00952F4A">
              <w:t>_______________</w:t>
            </w:r>
          </w:p>
          <w:p w:rsidR="00A53E91" w:rsidRPr="00952F4A" w:rsidRDefault="00952F4A" w:rsidP="00952F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52F4A">
              <w:rPr>
                <w:sz w:val="20"/>
              </w:rPr>
              <w:t xml:space="preserve">                                                                                                                                                    </w:t>
            </w:r>
            <w:r>
              <w:rPr>
                <w:sz w:val="20"/>
              </w:rPr>
              <w:t xml:space="preserve">  </w:t>
            </w:r>
            <w:r w:rsidRPr="00952F4A">
              <w:rPr>
                <w:sz w:val="20"/>
              </w:rPr>
              <w:t>(фамилия, инициалы)</w:t>
            </w:r>
            <w:r w:rsidR="00A53E91">
              <w:t xml:space="preserve">                                                                                             </w:t>
            </w:r>
          </w:p>
          <w:p w:rsidR="00952F4A" w:rsidRDefault="00952F4A" w:rsidP="00952F4A">
            <w:pPr>
              <w:widowControl w:val="0"/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b/>
                <w:sz w:val="24"/>
                <w:lang w:eastAsia="en-US"/>
              </w:rPr>
            </w:pPr>
          </w:p>
        </w:tc>
      </w:tr>
    </w:tbl>
    <w:p w:rsidR="00A53E91" w:rsidRDefault="00A53E91" w:rsidP="00A53E91">
      <w:pPr>
        <w:pStyle w:val="21"/>
        <w:spacing w:after="0" w:line="240" w:lineRule="auto"/>
        <w:ind w:left="0"/>
        <w:jc w:val="both"/>
      </w:pPr>
    </w:p>
    <w:p w:rsidR="00EA682D" w:rsidRPr="0095445D" w:rsidRDefault="00EA682D" w:rsidP="00A53E91">
      <w:pPr>
        <w:pStyle w:val="21"/>
        <w:spacing w:after="0" w:line="240" w:lineRule="auto"/>
        <w:ind w:left="0"/>
        <w:jc w:val="both"/>
      </w:pPr>
    </w:p>
    <w:p w:rsidR="00A53E91" w:rsidRPr="0095445D" w:rsidRDefault="00952F4A" w:rsidP="00A53E91">
      <w:pPr>
        <w:pStyle w:val="21"/>
        <w:spacing w:after="0" w:line="240" w:lineRule="auto"/>
        <w:ind w:left="0"/>
        <w:jc w:val="both"/>
      </w:pPr>
      <w:r>
        <w:t>С.А. Чернов</w:t>
      </w:r>
    </w:p>
    <w:p w:rsidR="009C6C53" w:rsidRPr="009C6C53" w:rsidRDefault="009C6C53" w:rsidP="009C6C53">
      <w:pPr>
        <w:rPr>
          <w:sz w:val="20"/>
          <w:szCs w:val="20"/>
        </w:rPr>
      </w:pPr>
      <w:r w:rsidRPr="009C6C53">
        <w:rPr>
          <w:sz w:val="20"/>
          <w:szCs w:val="20"/>
        </w:rPr>
        <w:t>260</w:t>
      </w:r>
    </w:p>
    <w:p w:rsidR="009C6C53" w:rsidRDefault="009C6C53" w:rsidP="009C6C53">
      <w:pPr>
        <w:jc w:val="right"/>
      </w:pPr>
    </w:p>
    <w:p w:rsidR="009C6C53" w:rsidRDefault="009C6C53" w:rsidP="009C6C53">
      <w:pPr>
        <w:jc w:val="right"/>
      </w:pPr>
    </w:p>
    <w:p w:rsidR="00EA682D" w:rsidRPr="00B76EBF" w:rsidRDefault="00EA682D" w:rsidP="009C6C53">
      <w:pPr>
        <w:jc w:val="right"/>
      </w:pPr>
      <w:r w:rsidRPr="00B76EBF">
        <w:lastRenderedPageBreak/>
        <w:t>УТВЕРЖДЕНЫ</w:t>
      </w:r>
    </w:p>
    <w:p w:rsidR="00EA682D" w:rsidRPr="00B76EBF" w:rsidRDefault="00EA682D" w:rsidP="00DA4EE8">
      <w:pPr>
        <w:ind w:firstLine="709"/>
        <w:jc w:val="right"/>
      </w:pPr>
      <w:r w:rsidRPr="00B76EBF">
        <w:t>приказом МФ и НП НСО</w:t>
      </w:r>
    </w:p>
    <w:p w:rsidR="00EA682D" w:rsidRDefault="00EA682D" w:rsidP="00DA4EE8">
      <w:pPr>
        <w:ind w:firstLine="709"/>
        <w:jc w:val="right"/>
      </w:pPr>
      <w:r>
        <w:t>от ________ № _____</w:t>
      </w:r>
    </w:p>
    <w:p w:rsidR="00EA682D" w:rsidRDefault="00EA682D" w:rsidP="00EA682D">
      <w:pPr>
        <w:ind w:firstLine="709"/>
        <w:jc w:val="right"/>
      </w:pPr>
    </w:p>
    <w:p w:rsidR="00EA682D" w:rsidRDefault="00EA682D" w:rsidP="00EA682D">
      <w:pPr>
        <w:ind w:firstLine="709"/>
        <w:jc w:val="right"/>
      </w:pPr>
    </w:p>
    <w:p w:rsidR="00EA682D" w:rsidRPr="007B5358" w:rsidRDefault="00EA682D" w:rsidP="00EA682D">
      <w:pPr>
        <w:jc w:val="center"/>
        <w:rPr>
          <w:b/>
        </w:rPr>
      </w:pPr>
      <w:r w:rsidRPr="007B5358">
        <w:rPr>
          <w:b/>
        </w:rPr>
        <w:t>НОРМАТИВНЫЕ ЗАТРАТЫ</w:t>
      </w:r>
    </w:p>
    <w:p w:rsidR="00EA682D" w:rsidRPr="007B5358" w:rsidRDefault="00EA682D" w:rsidP="00EA682D">
      <w:pPr>
        <w:jc w:val="center"/>
        <w:rPr>
          <w:b/>
        </w:rPr>
      </w:pPr>
      <w:r w:rsidRPr="007B5358">
        <w:rPr>
          <w:b/>
        </w:rPr>
        <w:t>на обеспечение функций министерства финансов и налоговой политики Новосибирской области, его территориальных органов</w:t>
      </w:r>
    </w:p>
    <w:p w:rsidR="00EA682D" w:rsidRPr="007B5358" w:rsidRDefault="00EA682D" w:rsidP="00EA682D">
      <w:pPr>
        <w:jc w:val="center"/>
        <w:rPr>
          <w:b/>
        </w:rPr>
      </w:pPr>
      <w:r w:rsidRPr="007B5358">
        <w:rPr>
          <w:b/>
        </w:rPr>
        <w:t>и подведомственного учреждения</w:t>
      </w:r>
    </w:p>
    <w:p w:rsidR="00EA682D" w:rsidRPr="007B5358" w:rsidRDefault="00EA682D" w:rsidP="00EA682D">
      <w:pPr>
        <w:ind w:firstLine="709"/>
        <w:jc w:val="center"/>
        <w:rPr>
          <w:b/>
        </w:rPr>
      </w:pPr>
    </w:p>
    <w:p w:rsidR="00EA682D" w:rsidRPr="007B5358" w:rsidRDefault="00EA682D" w:rsidP="00EA682D">
      <w:pPr>
        <w:widowControl w:val="0"/>
        <w:autoSpaceDE w:val="0"/>
        <w:autoSpaceDN w:val="0"/>
        <w:ind w:firstLine="851"/>
        <w:jc w:val="both"/>
      </w:pPr>
      <w:r w:rsidRPr="007B5358">
        <w:t xml:space="preserve">1. Настоящие Нормативные затраты на обеспечение функций министерства финансов и налоговой политики Новосибирской области, его территориальных органов и подведомственного учреждения (далее – Нормативные затраты) регулирует порядок определения нормативных затрат на обеспечение функций министерства финансов и налоговой политики Новосибирской области </w:t>
      </w:r>
      <w:r>
        <w:t xml:space="preserve">             </w:t>
      </w:r>
      <w:r w:rsidRPr="007B5358">
        <w:t xml:space="preserve">(далее – МФ и НП НСО), управлений финансов и налоговой политики районов Новосибирской области (далее </w:t>
      </w:r>
      <w:r w:rsidR="00DA4EE8">
        <w:t>–</w:t>
      </w:r>
      <w:r w:rsidRPr="007B5358">
        <w:t xml:space="preserve"> территориальные органы), подведомственного учреждения.</w:t>
      </w:r>
    </w:p>
    <w:p w:rsidR="00EA682D" w:rsidRPr="007B5358" w:rsidRDefault="00EA682D" w:rsidP="00EA682D">
      <w:pPr>
        <w:widowControl w:val="0"/>
        <w:autoSpaceDE w:val="0"/>
        <w:autoSpaceDN w:val="0"/>
        <w:ind w:firstLine="851"/>
        <w:jc w:val="both"/>
      </w:pPr>
      <w:r w:rsidRPr="007B5358">
        <w:t>2.</w:t>
      </w:r>
      <w:r>
        <w:t> </w:t>
      </w:r>
      <w:r w:rsidRPr="007B5358">
        <w:t>Нормативные затраты применяются для обоснования объекта и (или) объектов закупки МФ и НП НСО, территориальных органов и подведомственного учреждения.</w:t>
      </w:r>
    </w:p>
    <w:p w:rsidR="00EA682D" w:rsidRPr="007B5358" w:rsidRDefault="00EA682D" w:rsidP="00EA682D">
      <w:pPr>
        <w:widowControl w:val="0"/>
        <w:autoSpaceDE w:val="0"/>
        <w:autoSpaceDN w:val="0"/>
        <w:ind w:firstLine="851"/>
        <w:jc w:val="both"/>
      </w:pPr>
      <w:r w:rsidRPr="007B5358">
        <w:t>3.</w:t>
      </w:r>
      <w:r>
        <w:t> </w:t>
      </w:r>
      <w:r w:rsidRPr="007B5358">
        <w:t xml:space="preserve">Общий объем затрат, связанных с закупкой товаров, работ, услуг, рассчитанный на основе нормативных затрат, не может превышать объем доведенных до МФ и НП НСО, территориальных органов и подведомственного учреждения лимитов бюджетных обязательств на закупку товаров, работ, услуг. </w:t>
      </w:r>
    </w:p>
    <w:p w:rsidR="00EA682D" w:rsidRPr="007B5358" w:rsidRDefault="00EA682D" w:rsidP="00EA682D">
      <w:pPr>
        <w:widowControl w:val="0"/>
        <w:autoSpaceDE w:val="0"/>
        <w:autoSpaceDN w:val="0"/>
        <w:ind w:firstLine="851"/>
        <w:jc w:val="both"/>
      </w:pPr>
      <w:r w:rsidRPr="007B5358">
        <w:t>4.</w:t>
      </w:r>
      <w:r>
        <w:t> </w:t>
      </w:r>
      <w:r w:rsidRPr="007B5358">
        <w:t xml:space="preserve">Цена единицы планируемых к приобретению товаров, работ и услуг в формулах расчета определяется с учетом положений статьи 22 Федерального закона от 05.04.2013 № 44-ФЗ «О контрактной системе в сфере закупок товаров, работ, услуг для обеспечения государственных и муниципальных </w:t>
      </w:r>
      <w:proofErr w:type="gramStart"/>
      <w:r w:rsidRPr="007B5358">
        <w:t xml:space="preserve">нужд» </w:t>
      </w:r>
      <w:r>
        <w:t xml:space="preserve">  </w:t>
      </w:r>
      <w:proofErr w:type="gramEnd"/>
      <w:r>
        <w:t xml:space="preserve">         </w:t>
      </w:r>
      <w:r w:rsidRPr="007B5358">
        <w:t>(далее – Закон о контрактной системе).</w:t>
      </w:r>
    </w:p>
    <w:p w:rsidR="00EA682D" w:rsidRPr="007B5358" w:rsidRDefault="00EA682D" w:rsidP="00EA682D">
      <w:pPr>
        <w:widowControl w:val="0"/>
        <w:autoSpaceDE w:val="0"/>
        <w:autoSpaceDN w:val="0"/>
        <w:ind w:firstLine="851"/>
        <w:jc w:val="both"/>
      </w:pPr>
      <w:r w:rsidRPr="007B5358">
        <w:t>5.</w:t>
      </w:r>
      <w:r>
        <w:t> </w:t>
      </w:r>
      <w:r w:rsidRPr="007B5358">
        <w:t>В отношении товаров, относящихся к основным средствам, устанавливаются сроки их полезного использования в соответствии с требованиями законодательства Российской Федерации о бухгалтерском учете или исходя из предполагаемого срока их фактического использования. При этом предполагаемый срок фактического использования не может быть меньше срока полезного использования, определяемого в соответствии с требованиями законодательства Российской Федерации о бухгалтерском учете.</w:t>
      </w:r>
    </w:p>
    <w:p w:rsidR="00EA682D" w:rsidRPr="007B5358" w:rsidRDefault="00EA682D" w:rsidP="00EA682D">
      <w:pPr>
        <w:ind w:firstLine="709"/>
        <w:jc w:val="center"/>
        <w:rPr>
          <w:b/>
        </w:rPr>
      </w:pPr>
    </w:p>
    <w:p w:rsidR="00EA682D" w:rsidRPr="007B5358" w:rsidRDefault="00EA682D" w:rsidP="00EA682D">
      <w:pPr>
        <w:widowControl w:val="0"/>
        <w:autoSpaceDE w:val="0"/>
        <w:autoSpaceDN w:val="0"/>
        <w:jc w:val="center"/>
        <w:rPr>
          <w:b/>
        </w:rPr>
      </w:pPr>
      <w:bookmarkStart w:id="1" w:name="P85"/>
      <w:bookmarkStart w:id="2" w:name="P92"/>
      <w:bookmarkEnd w:id="1"/>
      <w:bookmarkEnd w:id="2"/>
      <w:r w:rsidRPr="007B5358">
        <w:rPr>
          <w:b/>
        </w:rPr>
        <w:t>I. Затраты на информационно-коммуникационные технологии</w:t>
      </w:r>
    </w:p>
    <w:p w:rsidR="00EA682D" w:rsidRPr="007B5358" w:rsidRDefault="00EA682D" w:rsidP="00EA682D">
      <w:pPr>
        <w:widowControl w:val="0"/>
        <w:autoSpaceDE w:val="0"/>
        <w:autoSpaceDN w:val="0"/>
        <w:jc w:val="both"/>
      </w:pPr>
    </w:p>
    <w:p w:rsidR="00EA682D" w:rsidRPr="007B5358" w:rsidRDefault="00EA682D" w:rsidP="00EA682D">
      <w:pPr>
        <w:widowControl w:val="0"/>
        <w:autoSpaceDE w:val="0"/>
        <w:autoSpaceDN w:val="0"/>
        <w:jc w:val="center"/>
        <w:rPr>
          <w:b/>
        </w:rPr>
      </w:pPr>
      <w:r w:rsidRPr="007B5358">
        <w:rPr>
          <w:b/>
        </w:rPr>
        <w:t>Затраты на услуги связи</w:t>
      </w:r>
    </w:p>
    <w:p w:rsidR="00EA682D" w:rsidRPr="007B5358" w:rsidRDefault="00EA682D" w:rsidP="00EA682D">
      <w:pPr>
        <w:widowControl w:val="0"/>
        <w:autoSpaceDE w:val="0"/>
        <w:autoSpaceDN w:val="0"/>
        <w:jc w:val="both"/>
      </w:pPr>
    </w:p>
    <w:p w:rsidR="00EA682D" w:rsidRPr="007B5358" w:rsidRDefault="00EA682D" w:rsidP="00EA682D">
      <w:pPr>
        <w:widowControl w:val="0"/>
        <w:autoSpaceDE w:val="0"/>
        <w:autoSpaceDN w:val="0"/>
        <w:ind w:firstLine="709"/>
        <w:jc w:val="both"/>
      </w:pPr>
      <w:r w:rsidRPr="007B5358">
        <w:t>1. Затраты на местную телефонную связь (</w:t>
      </w:r>
      <w:r w:rsidRPr="007B5358">
        <w:rPr>
          <w:noProof/>
          <w:position w:val="-12"/>
        </w:rPr>
        <w:drawing>
          <wp:inline distT="0" distB="0" distL="0" distR="0">
            <wp:extent cx="238125" cy="247650"/>
            <wp:effectExtent l="0" t="0" r="9525" b="0"/>
            <wp:docPr id="391" name="Рисунок 391" descr="base_1_170190_4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9" descr="base_1_170190_462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5358">
        <w:t>) определяются по формуле:</w:t>
      </w:r>
    </w:p>
    <w:p w:rsidR="00EA682D" w:rsidRPr="007B5358" w:rsidRDefault="00EA682D" w:rsidP="00EA682D">
      <w:pPr>
        <w:widowControl w:val="0"/>
        <w:autoSpaceDE w:val="0"/>
        <w:autoSpaceDN w:val="0"/>
        <w:jc w:val="both"/>
      </w:pPr>
    </w:p>
    <w:p w:rsidR="00EA682D" w:rsidRPr="00EA682D" w:rsidRDefault="009C6C53" w:rsidP="00EA682D">
      <w:pPr>
        <w:widowControl w:val="0"/>
        <w:autoSpaceDE w:val="0"/>
        <w:autoSpaceDN w:val="0"/>
        <w:adjustRightInd w:val="0"/>
        <w:jc w:val="center"/>
        <w:rPr>
          <w:rFonts w:ascii="Cambria Math" w:eastAsia="Calibri" w:hAnsi="Cambria Math"/>
          <w:lang w:val="en-US" w:eastAsia="en-US"/>
        </w:rPr>
      </w:pPr>
      <m:oMathPara>
        <m:oMath>
          <m:sSub>
            <m:sSubPr>
              <m:ctrlPr>
                <w:rPr>
                  <w:rFonts w:ascii="Cambria Math" w:eastAsia="Calibri" w:hAnsi="Cambria Math"/>
                  <w:i/>
                  <w:lang w:eastAsia="en-US"/>
                </w:rPr>
              </m:ctrlPr>
            </m:sSubPr>
            <m:e>
              <m:r>
                <m:rPr>
                  <m:nor/>
                </m:rPr>
                <w:rPr>
                  <w:rFonts w:eastAsia="Calibri"/>
                  <w:lang w:eastAsia="en-US"/>
                </w:rPr>
                <m:t>З</m:t>
              </m:r>
            </m:e>
            <m:sub>
              <m:r>
                <m:rPr>
                  <m:nor/>
                </m:rPr>
                <w:rPr>
                  <w:rFonts w:eastAsia="Calibri"/>
                  <w:lang w:eastAsia="en-US"/>
                </w:rPr>
                <m:t>аб</m:t>
              </m:r>
            </m:sub>
          </m:sSub>
          <m:r>
            <m:rPr>
              <m:nor/>
            </m:rPr>
            <w:rPr>
              <w:rFonts w:eastAsia="Calibri"/>
              <w:lang w:val="en-US" w:eastAsia="en-US"/>
            </w:rPr>
            <m:t xml:space="preserve"> =</m:t>
          </m:r>
          <m:nary>
            <m:naryPr>
              <m:chr m:val="∑"/>
              <m:limLoc m:val="undOvr"/>
              <m:ctrlPr>
                <w:rPr>
                  <w:rFonts w:ascii="Cambria Math" w:eastAsia="Calibri" w:hAnsi="Cambria Math"/>
                  <w:i/>
                  <w:lang w:eastAsia="en-US"/>
                </w:rPr>
              </m:ctrlPr>
            </m:naryPr>
            <m:sub>
              <m:r>
                <m:rPr>
                  <m:nor/>
                </m:rPr>
                <w:rPr>
                  <w:rFonts w:eastAsia="Calibri"/>
                  <w:lang w:val="en-US" w:eastAsia="en-US"/>
                </w:rPr>
                <m:t>i=1</m:t>
              </m:r>
            </m:sub>
            <m:sup>
              <m:r>
                <m:rPr>
                  <m:nor/>
                </m:rPr>
                <w:rPr>
                  <w:rFonts w:eastAsia="Calibri"/>
                  <w:lang w:val="en-US" w:eastAsia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Calibri" w:hAnsi="Cambria Math"/>
                      <w:i/>
                      <w:lang w:eastAsia="en-US"/>
                    </w:rPr>
                  </m:ctrlPr>
                </m:sSubPr>
                <m:e>
                  <m:r>
                    <m:rPr>
                      <m:nor/>
                    </m:rPr>
                    <w:rPr>
                      <w:rFonts w:eastAsia="Calibri"/>
                      <w:lang w:val="en-US" w:eastAsia="en-US"/>
                    </w:rPr>
                    <m:t>Q</m:t>
                  </m:r>
                </m:e>
                <m:sub>
                  <m:r>
                    <m:rPr>
                      <m:nor/>
                    </m:rPr>
                    <w:rPr>
                      <w:rFonts w:eastAsia="Calibri"/>
                      <w:lang w:val="en-US" w:eastAsia="en-US"/>
                    </w:rPr>
                    <m:t xml:space="preserve">i </m:t>
                  </m:r>
                  <m:r>
                    <m:rPr>
                      <m:nor/>
                    </m:rPr>
                    <w:rPr>
                      <w:rFonts w:eastAsia="Calibri"/>
                      <w:lang w:eastAsia="en-US"/>
                    </w:rPr>
                    <m:t>аб</m:t>
                  </m:r>
                </m:sub>
              </m:sSub>
            </m:e>
          </m:nary>
          <m:r>
            <m:rPr>
              <m:nor/>
            </m:rPr>
            <w:rPr>
              <w:rFonts w:eastAsia="Calibri"/>
              <w:lang w:val="en-US" w:eastAsia="en-US"/>
            </w:rPr>
            <m:t xml:space="preserve"> × </m:t>
          </m:r>
          <m:sSub>
            <m:sSubPr>
              <m:ctrlPr>
                <w:rPr>
                  <w:rFonts w:ascii="Cambria Math" w:eastAsia="Calibri" w:hAnsi="Cambria Math"/>
                  <w:i/>
                  <w:lang w:eastAsia="en-US"/>
                </w:rPr>
              </m:ctrlPr>
            </m:sSubPr>
            <m:e>
              <m:r>
                <m:rPr>
                  <m:nor/>
                </m:rPr>
                <w:rPr>
                  <w:rFonts w:eastAsia="Calibri"/>
                  <w:lang w:eastAsia="en-US"/>
                </w:rPr>
                <m:t>Н</m:t>
              </m:r>
            </m:e>
            <m:sub>
              <m:r>
                <m:rPr>
                  <m:nor/>
                </m:rPr>
                <w:rPr>
                  <w:rFonts w:eastAsia="Calibri"/>
                  <w:lang w:val="en-US" w:eastAsia="en-US"/>
                </w:rPr>
                <m:t xml:space="preserve">i </m:t>
              </m:r>
              <m:r>
                <m:rPr>
                  <m:nor/>
                </m:rPr>
                <w:rPr>
                  <w:rFonts w:eastAsia="Calibri"/>
                  <w:lang w:eastAsia="en-US"/>
                </w:rPr>
                <m:t>аб</m:t>
              </m:r>
            </m:sub>
          </m:sSub>
          <m:r>
            <m:rPr>
              <m:nor/>
            </m:rPr>
            <w:rPr>
              <w:rFonts w:eastAsia="Calibri"/>
              <w:lang w:val="en-US" w:eastAsia="en-US"/>
            </w:rPr>
            <m:t xml:space="preserve"> × </m:t>
          </m:r>
          <m:sSub>
            <m:sSubPr>
              <m:ctrlPr>
                <w:rPr>
                  <w:rFonts w:ascii="Cambria Math" w:eastAsia="Calibri" w:hAnsi="Cambria Math"/>
                  <w:i/>
                  <w:lang w:val="en-US" w:eastAsia="en-US"/>
                </w:rPr>
              </m:ctrlPr>
            </m:sSubPr>
            <m:e>
              <m:r>
                <m:rPr>
                  <m:nor/>
                </m:rPr>
                <w:rPr>
                  <w:rFonts w:eastAsia="Calibri"/>
                  <w:lang w:val="en-US" w:eastAsia="en-US"/>
                </w:rPr>
                <m:t>N</m:t>
              </m:r>
            </m:e>
            <m:sub>
              <m:r>
                <m:rPr>
                  <m:nor/>
                </m:rPr>
                <w:rPr>
                  <w:rFonts w:eastAsia="Calibri"/>
                  <w:lang w:val="en-US" w:eastAsia="en-US"/>
                </w:rPr>
                <m:t xml:space="preserve">i </m:t>
              </m:r>
              <m:r>
                <m:rPr>
                  <m:nor/>
                </m:rPr>
                <w:rPr>
                  <w:rFonts w:eastAsia="Calibri"/>
                  <w:lang w:eastAsia="en-US"/>
                </w:rPr>
                <m:t>аб</m:t>
              </m:r>
            </m:sub>
          </m:sSub>
          <m:r>
            <m:rPr>
              <m:sty m:val="p"/>
            </m:rPr>
            <w:rPr>
              <w:rFonts w:ascii="Cambria Math" w:eastAsia="Calibri" w:hAnsi="Cambria Math"/>
              <w:lang w:val="en-US" w:eastAsia="en-US"/>
            </w:rPr>
            <m:t>+</m:t>
          </m:r>
          <m:nary>
            <m:naryPr>
              <m:chr m:val="∑"/>
              <m:limLoc m:val="undOvr"/>
              <m:ctrlPr>
                <w:rPr>
                  <w:rFonts w:ascii="Cambria Math" w:eastAsia="Calibri" w:hAnsi="Cambria Math"/>
                  <w:i/>
                  <w:lang w:eastAsia="en-US"/>
                </w:rPr>
              </m:ctrlPr>
            </m:naryPr>
            <m:sub>
              <m:r>
                <m:rPr>
                  <m:nor/>
                </m:rPr>
                <w:rPr>
                  <w:rFonts w:eastAsia="Calibri"/>
                  <w:lang w:val="en-US" w:eastAsia="en-US"/>
                </w:rPr>
                <m:t>g=1</m:t>
              </m:r>
            </m:sub>
            <m:sup>
              <m:r>
                <m:rPr>
                  <m:nor/>
                </m:rPr>
                <w:rPr>
                  <w:rFonts w:eastAsia="Calibri"/>
                  <w:lang w:val="en-US" w:eastAsia="en-US"/>
                </w:rPr>
                <m:t>k</m:t>
              </m:r>
            </m:sup>
            <m:e>
              <m:sSub>
                <m:sSubPr>
                  <m:ctrlPr>
                    <w:rPr>
                      <w:rFonts w:ascii="Cambria Math" w:eastAsia="Calibri" w:hAnsi="Cambria Math"/>
                      <w:i/>
                      <w:lang w:eastAsia="en-US"/>
                    </w:rPr>
                  </m:ctrlPr>
                </m:sSubPr>
                <m:e>
                  <m:r>
                    <m:rPr>
                      <m:nor/>
                    </m:rPr>
                    <w:rPr>
                      <w:rFonts w:eastAsia="Calibri"/>
                      <w:lang w:val="en-US" w:eastAsia="en-US"/>
                    </w:rPr>
                    <m:t>Q</m:t>
                  </m:r>
                </m:e>
                <m:sub>
                  <m:r>
                    <m:rPr>
                      <m:nor/>
                    </m:rPr>
                    <w:rPr>
                      <w:rFonts w:eastAsia="Calibri"/>
                      <w:lang w:val="en-US" w:eastAsia="en-US"/>
                    </w:rPr>
                    <m:t>gm</m:t>
                  </m:r>
                </m:sub>
              </m:sSub>
            </m:e>
          </m:nary>
          <m:r>
            <m:rPr>
              <m:nor/>
            </m:rPr>
            <w:rPr>
              <w:rFonts w:eastAsia="Calibri"/>
              <w:lang w:val="en-US" w:eastAsia="en-US"/>
            </w:rPr>
            <m:t xml:space="preserve"> × </m:t>
          </m:r>
          <m:sSub>
            <m:sSubPr>
              <m:ctrlPr>
                <w:rPr>
                  <w:rFonts w:ascii="Cambria Math" w:eastAsia="Calibri" w:hAnsi="Cambria Math"/>
                  <w:i/>
                  <w:lang w:eastAsia="en-US"/>
                </w:rPr>
              </m:ctrlPr>
            </m:sSubPr>
            <m:e>
              <m:r>
                <m:rPr>
                  <m:nor/>
                </m:rPr>
                <w:rPr>
                  <w:rFonts w:eastAsia="Calibri"/>
                  <w:lang w:val="en-US" w:eastAsia="en-US"/>
                </w:rPr>
                <m:t>S</m:t>
              </m:r>
            </m:e>
            <m:sub>
              <m:r>
                <m:rPr>
                  <m:nor/>
                </m:rPr>
                <w:rPr>
                  <w:rFonts w:eastAsia="Calibri"/>
                  <w:lang w:val="en-US" w:eastAsia="en-US"/>
                </w:rPr>
                <m:t>gm</m:t>
              </m:r>
            </m:sub>
          </m:sSub>
          <m:r>
            <m:rPr>
              <m:nor/>
            </m:rPr>
            <w:rPr>
              <w:rFonts w:eastAsia="Calibri"/>
              <w:lang w:val="en-US" w:eastAsia="en-US"/>
            </w:rPr>
            <m:t xml:space="preserve"> × </m:t>
          </m:r>
          <m:sSub>
            <m:sSubPr>
              <m:ctrlPr>
                <w:rPr>
                  <w:rFonts w:ascii="Cambria Math" w:eastAsia="Calibri" w:hAnsi="Cambria Math"/>
                  <w:i/>
                  <w:lang w:val="en-US" w:eastAsia="en-US"/>
                </w:rPr>
              </m:ctrlPr>
            </m:sSubPr>
            <m:e>
              <m:r>
                <m:rPr>
                  <m:nor/>
                </m:rPr>
                <w:rPr>
                  <w:rFonts w:eastAsia="Calibri"/>
                  <w:lang w:val="en-US" w:eastAsia="en-US"/>
                </w:rPr>
                <m:t>P</m:t>
              </m:r>
            </m:e>
            <m:sub>
              <m:r>
                <m:rPr>
                  <m:nor/>
                </m:rPr>
                <w:rPr>
                  <w:rFonts w:eastAsia="Calibri"/>
                  <w:lang w:val="en-US" w:eastAsia="en-US"/>
                </w:rPr>
                <m:t>gm</m:t>
              </m:r>
            </m:sub>
          </m:sSub>
          <m:r>
            <m:rPr>
              <m:nor/>
            </m:rPr>
            <w:rPr>
              <w:rFonts w:eastAsia="Calibri"/>
              <w:lang w:val="en-US" w:eastAsia="en-US"/>
            </w:rPr>
            <m:t xml:space="preserve">× </m:t>
          </m:r>
          <m:sSub>
            <m:sSubPr>
              <m:ctrlPr>
                <w:rPr>
                  <w:rFonts w:ascii="Cambria Math" w:eastAsia="Calibri" w:hAnsi="Cambria Math"/>
                  <w:i/>
                  <w:lang w:val="en-US" w:eastAsia="en-US"/>
                </w:rPr>
              </m:ctrlPr>
            </m:sSubPr>
            <m:e>
              <m:r>
                <m:rPr>
                  <m:nor/>
                </m:rPr>
                <w:rPr>
                  <w:rFonts w:eastAsia="Calibri"/>
                  <w:lang w:val="en-US" w:eastAsia="en-US"/>
                </w:rPr>
                <m:t>N</m:t>
              </m:r>
            </m:e>
            <m:sub>
              <m:r>
                <m:rPr>
                  <m:nor/>
                </m:rPr>
                <w:rPr>
                  <w:rFonts w:eastAsia="Calibri"/>
                  <w:lang w:val="en-US" w:eastAsia="en-US"/>
                </w:rPr>
                <m:t>gm</m:t>
              </m:r>
              <m:r>
                <m:rPr>
                  <m:nor/>
                </m:rPr>
                <w:rPr>
                  <w:rFonts w:ascii="Cambria Math" w:eastAsia="Calibri"/>
                  <w:lang w:val="en-US" w:eastAsia="en-US"/>
                </w:rPr>
                <m:t>,</m:t>
              </m:r>
            </m:sub>
          </m:sSub>
        </m:oMath>
      </m:oMathPara>
    </w:p>
    <w:p w:rsidR="00EA682D" w:rsidRPr="007B5358" w:rsidRDefault="00EA682D" w:rsidP="00EA682D">
      <w:pPr>
        <w:widowControl w:val="0"/>
        <w:autoSpaceDE w:val="0"/>
        <w:autoSpaceDN w:val="0"/>
        <w:jc w:val="both"/>
      </w:pPr>
      <w:r w:rsidRPr="007B5358">
        <w:t>где:</w:t>
      </w:r>
    </w:p>
    <w:p w:rsidR="00EA682D" w:rsidRPr="007B5358" w:rsidRDefault="00EA682D" w:rsidP="00EA682D">
      <w:pPr>
        <w:widowControl w:val="0"/>
        <w:autoSpaceDE w:val="0"/>
        <w:autoSpaceDN w:val="0"/>
        <w:jc w:val="both"/>
      </w:pPr>
      <w:r w:rsidRPr="007B5358">
        <w:rPr>
          <w:noProof/>
          <w:position w:val="-12"/>
        </w:rPr>
        <w:drawing>
          <wp:inline distT="0" distB="0" distL="0" distR="0">
            <wp:extent cx="314325" cy="247650"/>
            <wp:effectExtent l="0" t="0" r="9525" b="0"/>
            <wp:docPr id="390" name="Рисунок 390" descr="base_1_170190_4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0" descr="base_1_170190_464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5358">
        <w:t> – количество абонентских номеров пользовательского (оконечного) оборудования, подключенного к сети местной телефонной связи, используемых для передачи голосовой информации (далее - абонентский номер для передачи голосовой информации) с i-й абонентской платой (платой за базовый объем телефонных соединений);</w:t>
      </w:r>
    </w:p>
    <w:p w:rsidR="00EA682D" w:rsidRPr="007B5358" w:rsidRDefault="00EA682D" w:rsidP="00EA682D">
      <w:pPr>
        <w:widowControl w:val="0"/>
        <w:autoSpaceDE w:val="0"/>
        <w:autoSpaceDN w:val="0"/>
        <w:jc w:val="both"/>
      </w:pPr>
      <w:r w:rsidRPr="007B5358">
        <w:rPr>
          <w:noProof/>
          <w:position w:val="-12"/>
        </w:rPr>
        <w:drawing>
          <wp:inline distT="0" distB="0" distL="0" distR="0">
            <wp:extent cx="314325" cy="247650"/>
            <wp:effectExtent l="0" t="0" r="9525" b="0"/>
            <wp:docPr id="389" name="Рисунок 389" descr="base_1_170190_46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1" descr="base_1_170190_465"/>
                    <pic:cNvPicPr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5358">
        <w:t> – ежемесячная i-я абонентская плата (плата за базовый объем телефонных соединений) в расчете на 1 абонентский номер для передачи голосовой информации;</w:t>
      </w:r>
    </w:p>
    <w:p w:rsidR="00EA682D" w:rsidRPr="007B5358" w:rsidRDefault="00EA682D" w:rsidP="00EA682D">
      <w:pPr>
        <w:widowControl w:val="0"/>
        <w:autoSpaceDE w:val="0"/>
        <w:autoSpaceDN w:val="0"/>
        <w:jc w:val="both"/>
      </w:pPr>
      <w:r w:rsidRPr="007B5358">
        <w:rPr>
          <w:rFonts w:ascii="Calibri" w:eastAsia="Calibri" w:hAnsi="Calibri"/>
          <w:noProof/>
          <w:sz w:val="22"/>
          <w:szCs w:val="22"/>
        </w:rPr>
        <w:drawing>
          <wp:inline distT="0" distB="0" distL="0" distR="0">
            <wp:extent cx="342900" cy="247650"/>
            <wp:effectExtent l="0" t="0" r="0" b="0"/>
            <wp:docPr id="388" name="Рисунок 388" descr="base_1_170190_46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base_1_170190_466"/>
                    <pic:cNvPicPr>
                      <a:picLocks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5358">
        <w:t> – количество месяцев предоставления услуги с i-й абонентской платой (платой за базовый объем телефонных соединений);</w:t>
      </w:r>
    </w:p>
    <w:p w:rsidR="00EA682D" w:rsidRPr="007B5358" w:rsidRDefault="00EA682D" w:rsidP="00EA682D">
      <w:pPr>
        <w:widowControl w:val="0"/>
        <w:autoSpaceDE w:val="0"/>
        <w:autoSpaceDN w:val="0"/>
        <w:jc w:val="both"/>
      </w:pPr>
      <w:r w:rsidRPr="007B5358">
        <w:rPr>
          <w:noProof/>
          <w:position w:val="-14"/>
        </w:rPr>
        <w:drawing>
          <wp:inline distT="0" distB="0" distL="0" distR="0">
            <wp:extent cx="314325" cy="257175"/>
            <wp:effectExtent l="0" t="0" r="0" b="9525"/>
            <wp:docPr id="387" name="Рисунок 387" descr="base_1_170190_4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3" descr="base_1_170190_469"/>
                    <pic:cNvPicPr>
                      <a:picLocks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5358">
        <w:t> – количество абонентских номеров для передачи голосовой информации, используемых для местных телефонных соединений, с g-м тарифом;</w:t>
      </w:r>
    </w:p>
    <w:p w:rsidR="00EA682D" w:rsidRPr="007B5358" w:rsidRDefault="00EA682D" w:rsidP="00EA682D">
      <w:pPr>
        <w:widowControl w:val="0"/>
        <w:autoSpaceDE w:val="0"/>
        <w:autoSpaceDN w:val="0"/>
        <w:jc w:val="both"/>
      </w:pPr>
      <w:r w:rsidRPr="007B5358">
        <w:rPr>
          <w:noProof/>
          <w:position w:val="-14"/>
        </w:rPr>
        <w:drawing>
          <wp:inline distT="0" distB="0" distL="0" distR="0">
            <wp:extent cx="304800" cy="257175"/>
            <wp:effectExtent l="0" t="0" r="0" b="9525"/>
            <wp:docPr id="386" name="Рисунок 386" descr="base_1_170190_4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4" descr="base_1_170190_470"/>
                    <pic:cNvPicPr>
                      <a:picLocks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5358">
        <w:t xml:space="preserve"> – продолжительность местных телефонных соединений в месяц в расчете на 1 абонентский номер для передачи голосовой информации по g-</w:t>
      </w:r>
      <w:proofErr w:type="spellStart"/>
      <w:r w:rsidRPr="007B5358">
        <w:t>му</w:t>
      </w:r>
      <w:proofErr w:type="spellEnd"/>
      <w:r w:rsidRPr="007B5358">
        <w:t xml:space="preserve"> тарифу;</w:t>
      </w:r>
    </w:p>
    <w:p w:rsidR="00EA682D" w:rsidRPr="007B5358" w:rsidRDefault="00EA682D" w:rsidP="00EA682D">
      <w:pPr>
        <w:widowControl w:val="0"/>
        <w:autoSpaceDE w:val="0"/>
        <w:autoSpaceDN w:val="0"/>
        <w:jc w:val="both"/>
      </w:pPr>
      <w:r w:rsidRPr="007B5358">
        <w:rPr>
          <w:noProof/>
          <w:position w:val="-14"/>
        </w:rPr>
        <w:drawing>
          <wp:inline distT="0" distB="0" distL="0" distR="0">
            <wp:extent cx="276225" cy="257175"/>
            <wp:effectExtent l="0" t="0" r="0" b="9525"/>
            <wp:docPr id="385" name="Рисунок 385" descr="base_1_170190_4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5" descr="base_1_170190_471"/>
                    <pic:cNvPicPr>
                      <a:picLocks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5358">
        <w:t> – цена минуты разговора при местных телефонных соединениях по g-</w:t>
      </w:r>
      <w:proofErr w:type="spellStart"/>
      <w:r w:rsidRPr="007B5358">
        <w:t>му</w:t>
      </w:r>
      <w:proofErr w:type="spellEnd"/>
      <w:r w:rsidRPr="007B5358">
        <w:t xml:space="preserve"> тарифу;</w:t>
      </w:r>
    </w:p>
    <w:p w:rsidR="00EA682D" w:rsidRPr="007B5358" w:rsidRDefault="00EA682D" w:rsidP="00EA682D">
      <w:pPr>
        <w:widowControl w:val="0"/>
        <w:autoSpaceDE w:val="0"/>
        <w:autoSpaceDN w:val="0"/>
        <w:jc w:val="both"/>
      </w:pPr>
      <w:r w:rsidRPr="007B5358">
        <w:rPr>
          <w:noProof/>
          <w:position w:val="-14"/>
        </w:rPr>
        <w:drawing>
          <wp:inline distT="0" distB="0" distL="0" distR="0">
            <wp:extent cx="342900" cy="257175"/>
            <wp:effectExtent l="0" t="0" r="0" b="9525"/>
            <wp:docPr id="384" name="Рисунок 384" descr="base_1_170190_4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6" descr="base_1_170190_472"/>
                    <pic:cNvPicPr>
                      <a:picLocks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5358">
        <w:t xml:space="preserve"> – количество месяцев предоставления услуги местной телефонной связи по </w:t>
      </w:r>
      <w:r w:rsidR="00397E27">
        <w:t xml:space="preserve">  </w:t>
      </w:r>
      <w:r w:rsidRPr="007B5358">
        <w:t>g-</w:t>
      </w:r>
      <w:proofErr w:type="spellStart"/>
      <w:r w:rsidRPr="007B5358">
        <w:t>му</w:t>
      </w:r>
      <w:proofErr w:type="spellEnd"/>
      <w:r w:rsidRPr="007B5358">
        <w:t xml:space="preserve"> тарифу.</w:t>
      </w:r>
    </w:p>
    <w:p w:rsidR="00EA682D" w:rsidRPr="007B5358" w:rsidRDefault="00EA682D" w:rsidP="00EA682D">
      <w:pPr>
        <w:widowControl w:val="0"/>
        <w:autoSpaceDE w:val="0"/>
        <w:autoSpaceDN w:val="0"/>
        <w:ind w:firstLine="709"/>
        <w:jc w:val="both"/>
      </w:pPr>
      <w:r w:rsidRPr="007B5358">
        <w:t>2. Затраты на повременную оплату междугородних и международных телефонных соединений (</w:t>
      </w:r>
      <w:r w:rsidRPr="007B5358">
        <w:rPr>
          <w:noProof/>
          <w:position w:val="-12"/>
        </w:rPr>
        <w:drawing>
          <wp:inline distT="0" distB="0" distL="0" distR="0">
            <wp:extent cx="295275" cy="247650"/>
            <wp:effectExtent l="0" t="0" r="9525" b="0"/>
            <wp:docPr id="383" name="Рисунок 383" descr="base_1_170190_46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7" descr="base_1_170190_467"/>
                    <pic:cNvPicPr>
                      <a:picLocks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5358">
        <w:t>) определяются по формуле:</w:t>
      </w:r>
    </w:p>
    <w:p w:rsidR="00EA682D" w:rsidRPr="007B5358" w:rsidRDefault="00EA682D" w:rsidP="00EA682D">
      <w:pPr>
        <w:widowControl w:val="0"/>
        <w:autoSpaceDE w:val="0"/>
        <w:autoSpaceDN w:val="0"/>
        <w:jc w:val="both"/>
      </w:pPr>
    </w:p>
    <w:p w:rsidR="00EA682D" w:rsidRPr="00EA682D" w:rsidRDefault="009C6C53" w:rsidP="00EA682D">
      <w:pPr>
        <w:widowControl w:val="0"/>
        <w:autoSpaceDE w:val="0"/>
        <w:autoSpaceDN w:val="0"/>
        <w:adjustRightInd w:val="0"/>
        <w:jc w:val="center"/>
        <w:rPr>
          <w:rFonts w:ascii="Cambria Math" w:eastAsia="Calibri" w:hAnsi="Cambria Math"/>
          <w:lang w:val="en-US" w:eastAsia="en-US"/>
        </w:rPr>
      </w:pPr>
      <m:oMathPara>
        <m:oMath>
          <m:sSub>
            <m:sSubPr>
              <m:ctrlPr>
                <w:rPr>
                  <w:rFonts w:ascii="Cambria Math" w:eastAsia="Calibri" w:hAnsi="Cambria Math"/>
                  <w:i/>
                  <w:lang w:eastAsia="en-US"/>
                </w:rPr>
              </m:ctrlPr>
            </m:sSubPr>
            <m:e>
              <m:r>
                <m:rPr>
                  <m:nor/>
                </m:rPr>
                <w:rPr>
                  <w:rFonts w:eastAsia="Calibri"/>
                  <w:lang w:eastAsia="en-US"/>
                </w:rPr>
                <m:t>З</m:t>
              </m:r>
            </m:e>
            <m:sub>
              <m:r>
                <m:rPr>
                  <m:nor/>
                </m:rPr>
                <w:rPr>
                  <w:rFonts w:eastAsia="Calibri"/>
                  <w:lang w:eastAsia="en-US"/>
                </w:rPr>
                <m:t>пов</m:t>
              </m:r>
            </m:sub>
          </m:sSub>
          <m:r>
            <m:rPr>
              <m:nor/>
            </m:rPr>
            <w:rPr>
              <w:rFonts w:eastAsia="Calibri"/>
              <w:lang w:val="en-US" w:eastAsia="en-US"/>
            </w:rPr>
            <m:t xml:space="preserve"> =</m:t>
          </m:r>
          <m:nary>
            <m:naryPr>
              <m:chr m:val="∑"/>
              <m:limLoc m:val="undOvr"/>
              <m:ctrlPr>
                <w:rPr>
                  <w:rFonts w:ascii="Cambria Math" w:eastAsia="Calibri" w:hAnsi="Cambria Math"/>
                  <w:i/>
                  <w:lang w:eastAsia="en-US"/>
                </w:rPr>
              </m:ctrlPr>
            </m:naryPr>
            <m:sub>
              <m:r>
                <m:rPr>
                  <m:nor/>
                </m:rPr>
                <w:rPr>
                  <w:rFonts w:eastAsia="Calibri"/>
                  <w:lang w:val="en-US" w:eastAsia="en-US"/>
                </w:rPr>
                <m:t>i=1</m:t>
              </m:r>
            </m:sub>
            <m:sup>
              <m:r>
                <m:rPr>
                  <m:nor/>
                </m:rPr>
                <w:rPr>
                  <w:rFonts w:eastAsia="Calibri"/>
                  <w:lang w:val="en-US" w:eastAsia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Calibri" w:hAnsi="Cambria Math"/>
                      <w:i/>
                      <w:lang w:eastAsia="en-US"/>
                    </w:rPr>
                  </m:ctrlPr>
                </m:sSubPr>
                <m:e>
                  <m:r>
                    <m:rPr>
                      <m:nor/>
                    </m:rPr>
                    <w:rPr>
                      <w:rFonts w:eastAsia="Calibri"/>
                      <w:lang w:val="en-US" w:eastAsia="en-US"/>
                    </w:rPr>
                    <m:t>Q</m:t>
                  </m:r>
                </m:e>
                <m:sub>
                  <m:r>
                    <m:rPr>
                      <m:nor/>
                    </m:rPr>
                    <w:rPr>
                      <w:rFonts w:eastAsia="Calibri"/>
                      <w:lang w:val="en-US" w:eastAsia="en-US"/>
                    </w:rPr>
                    <m:t xml:space="preserve">i </m:t>
                  </m:r>
                  <m:r>
                    <m:rPr>
                      <m:nor/>
                    </m:rPr>
                    <w:rPr>
                      <w:rFonts w:eastAsia="Calibri"/>
                      <w:lang w:eastAsia="en-US"/>
                    </w:rPr>
                    <m:t>мг</m:t>
                  </m:r>
                </m:sub>
              </m:sSub>
            </m:e>
          </m:nary>
          <m:r>
            <m:rPr>
              <m:nor/>
            </m:rPr>
            <w:rPr>
              <w:rFonts w:eastAsia="Calibri"/>
              <w:lang w:val="en-US" w:eastAsia="en-US"/>
            </w:rPr>
            <m:t xml:space="preserve"> × </m:t>
          </m:r>
          <m:sSub>
            <m:sSubPr>
              <m:ctrlPr>
                <w:rPr>
                  <w:rFonts w:ascii="Cambria Math" w:eastAsia="Calibri" w:hAnsi="Cambria Math"/>
                  <w:i/>
                  <w:lang w:eastAsia="en-US"/>
                </w:rPr>
              </m:ctrlPr>
            </m:sSubPr>
            <m:e>
              <m:r>
                <m:rPr>
                  <m:nor/>
                </m:rPr>
                <w:rPr>
                  <w:rFonts w:eastAsia="Calibri"/>
                  <w:lang w:val="en-US" w:eastAsia="en-US"/>
                </w:rPr>
                <m:t>S</m:t>
              </m:r>
            </m:e>
            <m:sub>
              <m:r>
                <m:rPr>
                  <m:nor/>
                </m:rPr>
                <w:rPr>
                  <w:rFonts w:eastAsia="Calibri"/>
                  <w:lang w:val="en-US" w:eastAsia="en-US"/>
                </w:rPr>
                <m:t xml:space="preserve">i </m:t>
              </m:r>
              <m:r>
                <m:rPr>
                  <m:nor/>
                </m:rPr>
                <w:rPr>
                  <w:rFonts w:eastAsia="Calibri"/>
                  <w:lang w:eastAsia="en-US"/>
                </w:rPr>
                <m:t>мг</m:t>
              </m:r>
            </m:sub>
          </m:sSub>
          <m:r>
            <m:rPr>
              <m:nor/>
            </m:rPr>
            <w:rPr>
              <w:rFonts w:eastAsia="Calibri"/>
              <w:lang w:val="en-US" w:eastAsia="en-US"/>
            </w:rPr>
            <m:t xml:space="preserve"> × </m:t>
          </m:r>
          <m:sSub>
            <m:sSubPr>
              <m:ctrlPr>
                <w:rPr>
                  <w:rFonts w:ascii="Cambria Math" w:eastAsia="Calibri" w:hAnsi="Cambria Math"/>
                  <w:i/>
                  <w:lang w:val="en-US" w:eastAsia="en-US"/>
                </w:rPr>
              </m:ctrlPr>
            </m:sSubPr>
            <m:e>
              <m:r>
                <m:rPr>
                  <m:nor/>
                </m:rPr>
                <w:rPr>
                  <w:rFonts w:eastAsia="Calibri"/>
                  <w:lang w:val="en-US" w:eastAsia="en-US"/>
                </w:rPr>
                <m:t>P</m:t>
              </m:r>
            </m:e>
            <m:sub>
              <m:r>
                <m:rPr>
                  <m:nor/>
                </m:rPr>
                <w:rPr>
                  <w:rFonts w:eastAsia="Calibri"/>
                  <w:lang w:val="en-US" w:eastAsia="en-US"/>
                </w:rPr>
                <m:t xml:space="preserve">i </m:t>
              </m:r>
              <m:r>
                <m:rPr>
                  <m:nor/>
                </m:rPr>
                <w:rPr>
                  <w:rFonts w:eastAsia="Calibri"/>
                  <w:lang w:eastAsia="en-US"/>
                </w:rPr>
                <m:t>мг</m:t>
              </m:r>
            </m:sub>
          </m:sSub>
          <m:r>
            <m:rPr>
              <m:nor/>
            </m:rPr>
            <w:rPr>
              <w:rFonts w:eastAsia="Calibri"/>
              <w:lang w:val="en-US" w:eastAsia="en-US"/>
            </w:rPr>
            <m:t xml:space="preserve">× </m:t>
          </m:r>
          <m:sSub>
            <m:sSubPr>
              <m:ctrlPr>
                <w:rPr>
                  <w:rFonts w:ascii="Cambria Math" w:eastAsia="Calibri" w:hAnsi="Cambria Math"/>
                  <w:i/>
                  <w:lang w:val="en-US" w:eastAsia="en-US"/>
                </w:rPr>
              </m:ctrlPr>
            </m:sSubPr>
            <m:e>
              <m:r>
                <m:rPr>
                  <m:nor/>
                </m:rPr>
                <w:rPr>
                  <w:rFonts w:eastAsia="Calibri"/>
                  <w:lang w:val="en-US" w:eastAsia="en-US"/>
                </w:rPr>
                <m:t>N</m:t>
              </m:r>
            </m:e>
            <m:sub>
              <m:r>
                <m:rPr>
                  <m:nor/>
                </m:rPr>
                <w:rPr>
                  <w:rFonts w:eastAsia="Calibri"/>
                  <w:lang w:val="en-US" w:eastAsia="en-US"/>
                </w:rPr>
                <m:t xml:space="preserve">i </m:t>
              </m:r>
              <m:r>
                <m:rPr>
                  <m:nor/>
                </m:rPr>
                <w:rPr>
                  <w:rFonts w:eastAsia="Calibri"/>
                  <w:lang w:eastAsia="en-US"/>
                </w:rPr>
                <m:t>мг</m:t>
              </m:r>
            </m:sub>
          </m:sSub>
          <m:r>
            <m:rPr>
              <m:sty m:val="p"/>
            </m:rPr>
            <w:rPr>
              <w:rFonts w:ascii="Cambria Math" w:eastAsia="Calibri" w:hAnsi="Cambria Math"/>
              <w:lang w:val="en-US" w:eastAsia="en-US"/>
            </w:rPr>
            <m:t>+</m:t>
          </m:r>
          <m:nary>
            <m:naryPr>
              <m:chr m:val="∑"/>
              <m:limLoc m:val="undOvr"/>
              <m:ctrlPr>
                <w:rPr>
                  <w:rFonts w:ascii="Cambria Math" w:eastAsia="Calibri" w:hAnsi="Cambria Math"/>
                  <w:i/>
                  <w:lang w:eastAsia="en-US"/>
                </w:rPr>
              </m:ctrlPr>
            </m:naryPr>
            <m:sub>
              <m:r>
                <m:rPr>
                  <m:nor/>
                </m:rPr>
                <w:rPr>
                  <w:rFonts w:eastAsia="Calibri"/>
                  <w:lang w:val="en-US" w:eastAsia="en-US"/>
                </w:rPr>
                <m:t>j=1</m:t>
              </m:r>
            </m:sub>
            <m:sup>
              <m:r>
                <m:rPr>
                  <m:nor/>
                </m:rPr>
                <w:rPr>
                  <w:rFonts w:eastAsia="Calibri"/>
                  <w:lang w:val="en-US" w:eastAsia="en-US"/>
                </w:rPr>
                <m:t>m</m:t>
              </m:r>
            </m:sup>
            <m:e>
              <m:sSub>
                <m:sSubPr>
                  <m:ctrlPr>
                    <w:rPr>
                      <w:rFonts w:ascii="Cambria Math" w:eastAsia="Calibri" w:hAnsi="Cambria Math"/>
                      <w:i/>
                      <w:lang w:eastAsia="en-US"/>
                    </w:rPr>
                  </m:ctrlPr>
                </m:sSubPr>
                <m:e>
                  <m:r>
                    <m:rPr>
                      <m:nor/>
                    </m:rPr>
                    <w:rPr>
                      <w:rFonts w:eastAsia="Calibri"/>
                      <w:lang w:val="en-US" w:eastAsia="en-US"/>
                    </w:rPr>
                    <m:t>Q</m:t>
                  </m:r>
                </m:e>
                <m:sub>
                  <m:r>
                    <m:rPr>
                      <m:nor/>
                    </m:rPr>
                    <w:rPr>
                      <w:rFonts w:eastAsia="Calibri"/>
                      <w:lang w:val="en-US" w:eastAsia="en-US"/>
                    </w:rPr>
                    <m:t xml:space="preserve">j </m:t>
                  </m:r>
                  <m:r>
                    <m:rPr>
                      <m:nor/>
                    </m:rPr>
                    <w:rPr>
                      <w:rFonts w:eastAsia="Calibri"/>
                      <w:lang w:eastAsia="en-US"/>
                    </w:rPr>
                    <m:t>мн</m:t>
                  </m:r>
                </m:sub>
              </m:sSub>
            </m:e>
          </m:nary>
          <m:r>
            <m:rPr>
              <m:nor/>
            </m:rPr>
            <w:rPr>
              <w:rFonts w:eastAsia="Calibri"/>
              <w:lang w:val="en-US" w:eastAsia="en-US"/>
            </w:rPr>
            <m:t xml:space="preserve"> × </m:t>
          </m:r>
          <m:sSub>
            <m:sSubPr>
              <m:ctrlPr>
                <w:rPr>
                  <w:rFonts w:ascii="Cambria Math" w:eastAsia="Calibri" w:hAnsi="Cambria Math"/>
                  <w:i/>
                  <w:lang w:eastAsia="en-US"/>
                </w:rPr>
              </m:ctrlPr>
            </m:sSubPr>
            <m:e>
              <m:r>
                <m:rPr>
                  <m:nor/>
                </m:rPr>
                <w:rPr>
                  <w:rFonts w:eastAsia="Calibri"/>
                  <w:lang w:val="en-US" w:eastAsia="en-US"/>
                </w:rPr>
                <m:t>S</m:t>
              </m:r>
            </m:e>
            <m:sub>
              <m:r>
                <m:rPr>
                  <m:nor/>
                </m:rPr>
                <w:rPr>
                  <w:rFonts w:eastAsia="Calibri"/>
                  <w:lang w:val="en-US" w:eastAsia="en-US"/>
                </w:rPr>
                <m:t xml:space="preserve">j </m:t>
              </m:r>
              <m:r>
                <m:rPr>
                  <m:nor/>
                </m:rPr>
                <w:rPr>
                  <w:rFonts w:eastAsia="Calibri"/>
                  <w:lang w:eastAsia="en-US"/>
                </w:rPr>
                <m:t>мн</m:t>
              </m:r>
            </m:sub>
          </m:sSub>
          <m:r>
            <m:rPr>
              <m:nor/>
            </m:rPr>
            <w:rPr>
              <w:rFonts w:eastAsia="Calibri"/>
              <w:lang w:val="en-US" w:eastAsia="en-US"/>
            </w:rPr>
            <m:t xml:space="preserve"> × </m:t>
          </m:r>
          <m:sSub>
            <m:sSubPr>
              <m:ctrlPr>
                <w:rPr>
                  <w:rFonts w:ascii="Cambria Math" w:eastAsia="Calibri" w:hAnsi="Cambria Math"/>
                  <w:i/>
                  <w:lang w:val="en-US" w:eastAsia="en-US"/>
                </w:rPr>
              </m:ctrlPr>
            </m:sSubPr>
            <m:e>
              <m:r>
                <m:rPr>
                  <m:nor/>
                </m:rPr>
                <w:rPr>
                  <w:rFonts w:eastAsia="Calibri"/>
                  <w:lang w:val="en-US" w:eastAsia="en-US"/>
                </w:rPr>
                <m:t>P</m:t>
              </m:r>
            </m:e>
            <m:sub>
              <m:r>
                <m:rPr>
                  <m:nor/>
                </m:rPr>
                <w:rPr>
                  <w:rFonts w:eastAsia="Calibri"/>
                  <w:lang w:val="en-US" w:eastAsia="en-US"/>
                </w:rPr>
                <m:t xml:space="preserve">j </m:t>
              </m:r>
              <m:r>
                <m:rPr>
                  <m:nor/>
                </m:rPr>
                <w:rPr>
                  <w:rFonts w:eastAsia="Calibri"/>
                  <w:lang w:eastAsia="en-US"/>
                </w:rPr>
                <m:t>мн</m:t>
              </m:r>
            </m:sub>
          </m:sSub>
          <m:r>
            <m:rPr>
              <m:nor/>
            </m:rPr>
            <w:rPr>
              <w:rFonts w:eastAsia="Calibri"/>
              <w:lang w:val="en-US" w:eastAsia="en-US"/>
            </w:rPr>
            <m:t xml:space="preserve">× </m:t>
          </m:r>
          <m:sSub>
            <m:sSubPr>
              <m:ctrlPr>
                <w:rPr>
                  <w:rFonts w:ascii="Cambria Math" w:eastAsia="Calibri" w:hAnsi="Cambria Math"/>
                  <w:i/>
                  <w:lang w:val="en-US" w:eastAsia="en-US"/>
                </w:rPr>
              </m:ctrlPr>
            </m:sSubPr>
            <m:e>
              <m:r>
                <m:rPr>
                  <m:nor/>
                </m:rPr>
                <w:rPr>
                  <w:rFonts w:eastAsia="Calibri"/>
                  <w:lang w:val="en-US" w:eastAsia="en-US"/>
                </w:rPr>
                <m:t>N</m:t>
              </m:r>
            </m:e>
            <m:sub>
              <m:r>
                <m:rPr>
                  <m:nor/>
                </m:rPr>
                <w:rPr>
                  <w:rFonts w:eastAsia="Calibri"/>
                  <w:lang w:val="en-US" w:eastAsia="en-US"/>
                </w:rPr>
                <m:t xml:space="preserve">j </m:t>
              </m:r>
              <m:r>
                <m:rPr>
                  <m:nor/>
                </m:rPr>
                <w:rPr>
                  <w:rFonts w:eastAsia="Calibri"/>
                  <w:lang w:eastAsia="en-US"/>
                </w:rPr>
                <m:t>мн</m:t>
              </m:r>
              <m:r>
                <m:rPr>
                  <m:nor/>
                </m:rPr>
                <w:rPr>
                  <w:rFonts w:ascii="Cambria Math" w:eastAsia="Calibri"/>
                  <w:lang w:val="en-US" w:eastAsia="en-US"/>
                </w:rPr>
                <m:t>,</m:t>
              </m:r>
            </m:sub>
          </m:sSub>
        </m:oMath>
      </m:oMathPara>
    </w:p>
    <w:p w:rsidR="00EA682D" w:rsidRPr="007B5358" w:rsidRDefault="00EA682D" w:rsidP="00EA682D">
      <w:pPr>
        <w:widowControl w:val="0"/>
        <w:autoSpaceDE w:val="0"/>
        <w:autoSpaceDN w:val="0"/>
        <w:jc w:val="both"/>
      </w:pPr>
      <w:r w:rsidRPr="007B5358">
        <w:t>где:</w:t>
      </w:r>
    </w:p>
    <w:p w:rsidR="00EA682D" w:rsidRPr="007B5358" w:rsidRDefault="00EA682D" w:rsidP="00EA682D">
      <w:pPr>
        <w:widowControl w:val="0"/>
        <w:autoSpaceDE w:val="0"/>
        <w:autoSpaceDN w:val="0"/>
        <w:jc w:val="both"/>
      </w:pPr>
      <w:r w:rsidRPr="007B5358">
        <w:rPr>
          <w:noProof/>
          <w:position w:val="-12"/>
        </w:rPr>
        <w:drawing>
          <wp:inline distT="0" distB="0" distL="0" distR="0">
            <wp:extent cx="342900" cy="247650"/>
            <wp:effectExtent l="0" t="0" r="0" b="0"/>
            <wp:docPr id="382" name="Рисунок 382" descr="base_1_170190_4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8" descr="base_1_170190_473"/>
                    <pic:cNvPicPr>
                      <a:picLocks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5358">
        <w:t> – количество абонентских номеров для передачи голосовой информации, используемых для междугородних телефонных соединений, с i-м тарифом;</w:t>
      </w:r>
    </w:p>
    <w:p w:rsidR="00EA682D" w:rsidRPr="007B5358" w:rsidRDefault="00EA682D" w:rsidP="00EA682D">
      <w:pPr>
        <w:widowControl w:val="0"/>
        <w:autoSpaceDE w:val="0"/>
        <w:autoSpaceDN w:val="0"/>
        <w:jc w:val="both"/>
      </w:pPr>
      <w:r w:rsidRPr="007B5358">
        <w:rPr>
          <w:noProof/>
          <w:position w:val="-12"/>
        </w:rPr>
        <w:drawing>
          <wp:inline distT="0" distB="0" distL="0" distR="0">
            <wp:extent cx="295275" cy="247650"/>
            <wp:effectExtent l="0" t="0" r="9525" b="0"/>
            <wp:docPr id="381" name="Рисунок 381" descr="base_1_170190_47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9" descr="base_1_170190_474"/>
                    <pic:cNvPicPr>
                      <a:picLocks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5358">
        <w:t> – продолжительность междугородних телефонных соединений в месяц в расчете на 1 абонентский телефонный номер для передачи голосовой информации по i-</w:t>
      </w:r>
      <w:proofErr w:type="spellStart"/>
      <w:r w:rsidRPr="007B5358">
        <w:t>му</w:t>
      </w:r>
      <w:proofErr w:type="spellEnd"/>
      <w:r w:rsidRPr="007B5358">
        <w:t xml:space="preserve"> тарифу;</w:t>
      </w:r>
    </w:p>
    <w:p w:rsidR="00EA682D" w:rsidRPr="007B5358" w:rsidRDefault="00EA682D" w:rsidP="00EA682D">
      <w:pPr>
        <w:widowControl w:val="0"/>
        <w:autoSpaceDE w:val="0"/>
        <w:autoSpaceDN w:val="0"/>
        <w:jc w:val="both"/>
      </w:pPr>
      <w:r w:rsidRPr="007B5358">
        <w:rPr>
          <w:noProof/>
          <w:position w:val="-12"/>
        </w:rPr>
        <w:drawing>
          <wp:inline distT="0" distB="0" distL="0" distR="0">
            <wp:extent cx="295275" cy="247650"/>
            <wp:effectExtent l="0" t="0" r="9525" b="0"/>
            <wp:docPr id="380" name="Рисунок 380" descr="base_1_170190_4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0" descr="base_1_170190_475"/>
                    <pic:cNvPicPr>
                      <a:picLocks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5358">
        <w:t xml:space="preserve"> – цена минуты разговора при междугородних телефонных соединениях по    </w:t>
      </w:r>
      <w:r w:rsidR="00397E27">
        <w:t xml:space="preserve">    </w:t>
      </w:r>
      <w:r w:rsidRPr="007B5358">
        <w:t>i-</w:t>
      </w:r>
      <w:proofErr w:type="spellStart"/>
      <w:r w:rsidRPr="007B5358">
        <w:t>му</w:t>
      </w:r>
      <w:proofErr w:type="spellEnd"/>
      <w:r w:rsidRPr="007B5358">
        <w:t xml:space="preserve"> тарифу;</w:t>
      </w:r>
    </w:p>
    <w:p w:rsidR="00EA682D" w:rsidRPr="007B5358" w:rsidRDefault="00EA682D" w:rsidP="00EA682D">
      <w:pPr>
        <w:widowControl w:val="0"/>
        <w:autoSpaceDE w:val="0"/>
        <w:autoSpaceDN w:val="0"/>
        <w:jc w:val="both"/>
      </w:pPr>
      <w:r w:rsidRPr="007B5358">
        <w:rPr>
          <w:noProof/>
          <w:position w:val="-12"/>
        </w:rPr>
        <w:drawing>
          <wp:inline distT="0" distB="0" distL="0" distR="0">
            <wp:extent cx="352425" cy="247650"/>
            <wp:effectExtent l="0" t="0" r="9525" b="0"/>
            <wp:docPr id="379" name="Рисунок 379" descr="base_1_170190_4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1" descr="base_1_170190_476"/>
                    <pic:cNvPicPr>
                      <a:picLocks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5358">
        <w:t> – количество месяцев предоставления услуги междугородней телефонной связи по i-</w:t>
      </w:r>
      <w:proofErr w:type="spellStart"/>
      <w:r w:rsidRPr="007B5358">
        <w:t>му</w:t>
      </w:r>
      <w:proofErr w:type="spellEnd"/>
      <w:r w:rsidRPr="007B5358">
        <w:t xml:space="preserve"> тарифу;</w:t>
      </w:r>
    </w:p>
    <w:p w:rsidR="00EA682D" w:rsidRPr="007B5358" w:rsidRDefault="00EA682D" w:rsidP="00EA682D">
      <w:pPr>
        <w:widowControl w:val="0"/>
        <w:autoSpaceDE w:val="0"/>
        <w:autoSpaceDN w:val="0"/>
        <w:jc w:val="both"/>
      </w:pPr>
      <w:r w:rsidRPr="007B5358">
        <w:rPr>
          <w:noProof/>
          <w:position w:val="-14"/>
        </w:rPr>
        <w:drawing>
          <wp:inline distT="0" distB="0" distL="0" distR="0">
            <wp:extent cx="352425" cy="257175"/>
            <wp:effectExtent l="0" t="0" r="9525" b="9525"/>
            <wp:docPr id="378" name="Рисунок 378" descr="base_1_170190_47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2" descr="base_1_170190_477"/>
                    <pic:cNvPicPr>
                      <a:picLocks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5358">
        <w:t> – количество абонентских номеров для передачи голосовой информации, используемых для международных телефонных соединений, с j-м тарифом;</w:t>
      </w:r>
    </w:p>
    <w:p w:rsidR="00EA682D" w:rsidRPr="007B5358" w:rsidRDefault="00EA682D" w:rsidP="00EA682D">
      <w:pPr>
        <w:widowControl w:val="0"/>
        <w:autoSpaceDE w:val="0"/>
        <w:autoSpaceDN w:val="0"/>
        <w:jc w:val="both"/>
      </w:pPr>
      <w:r w:rsidRPr="007B5358">
        <w:rPr>
          <w:noProof/>
          <w:position w:val="-14"/>
        </w:rPr>
        <w:drawing>
          <wp:inline distT="0" distB="0" distL="0" distR="0">
            <wp:extent cx="314325" cy="257175"/>
            <wp:effectExtent l="0" t="0" r="0" b="9525"/>
            <wp:docPr id="377" name="Рисунок 377" descr="base_1_170190_47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3" descr="base_1_170190_478"/>
                    <pic:cNvPicPr>
                      <a:picLocks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5358">
        <w:t> – продолжительность международных телефонных соединений в месяц в расчете на 1 абонентский номер для передачи голосовой информации по j-</w:t>
      </w:r>
      <w:proofErr w:type="spellStart"/>
      <w:r w:rsidRPr="007B5358">
        <w:t>му</w:t>
      </w:r>
      <w:proofErr w:type="spellEnd"/>
      <w:r w:rsidRPr="007B5358">
        <w:t xml:space="preserve"> </w:t>
      </w:r>
      <w:r w:rsidRPr="007B5358">
        <w:lastRenderedPageBreak/>
        <w:t>тарифу;</w:t>
      </w:r>
    </w:p>
    <w:p w:rsidR="00EA682D" w:rsidRPr="007B5358" w:rsidRDefault="00EA682D" w:rsidP="00EA682D">
      <w:pPr>
        <w:widowControl w:val="0"/>
        <w:autoSpaceDE w:val="0"/>
        <w:autoSpaceDN w:val="0"/>
        <w:jc w:val="both"/>
      </w:pPr>
      <w:r w:rsidRPr="007B5358">
        <w:rPr>
          <w:noProof/>
          <w:position w:val="-14"/>
        </w:rPr>
        <w:drawing>
          <wp:inline distT="0" distB="0" distL="0" distR="0">
            <wp:extent cx="304800" cy="257175"/>
            <wp:effectExtent l="0" t="0" r="0" b="9525"/>
            <wp:docPr id="376" name="Рисунок 376" descr="base_1_170190_47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4" descr="base_1_170190_479"/>
                    <pic:cNvPicPr>
                      <a:picLocks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5358">
        <w:t xml:space="preserve"> – цена минуты разговора при международных телефонных соединениях по </w:t>
      </w:r>
      <w:r w:rsidR="00397E27">
        <w:t xml:space="preserve">      </w:t>
      </w:r>
      <w:r w:rsidRPr="007B5358">
        <w:t>j-</w:t>
      </w:r>
      <w:proofErr w:type="spellStart"/>
      <w:r w:rsidRPr="007B5358">
        <w:t>му</w:t>
      </w:r>
      <w:proofErr w:type="spellEnd"/>
      <w:r w:rsidRPr="007B5358">
        <w:t xml:space="preserve"> тарифу;</w:t>
      </w:r>
    </w:p>
    <w:p w:rsidR="00EA682D" w:rsidRPr="007B5358" w:rsidRDefault="00EA682D" w:rsidP="00EA682D">
      <w:pPr>
        <w:widowControl w:val="0"/>
        <w:autoSpaceDE w:val="0"/>
        <w:autoSpaceDN w:val="0"/>
        <w:jc w:val="both"/>
      </w:pPr>
      <w:r w:rsidRPr="007B5358">
        <w:rPr>
          <w:noProof/>
          <w:position w:val="-14"/>
        </w:rPr>
        <w:drawing>
          <wp:inline distT="0" distB="0" distL="0" distR="0">
            <wp:extent cx="352425" cy="257175"/>
            <wp:effectExtent l="0" t="0" r="9525" b="9525"/>
            <wp:docPr id="375" name="Рисунок 375" descr="base_1_170190_48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5" descr="base_1_170190_480"/>
                    <pic:cNvPicPr>
                      <a:picLocks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5358">
        <w:t> – количество месяцев предоставления услуги международной телефонной связи по j-</w:t>
      </w:r>
      <w:proofErr w:type="spellStart"/>
      <w:r w:rsidRPr="007B5358">
        <w:t>му</w:t>
      </w:r>
      <w:proofErr w:type="spellEnd"/>
      <w:r w:rsidRPr="007B5358">
        <w:t xml:space="preserve"> тарифу.</w:t>
      </w:r>
    </w:p>
    <w:p w:rsidR="00EA682D" w:rsidRPr="007B5358" w:rsidRDefault="00EA682D" w:rsidP="00EA682D">
      <w:pPr>
        <w:widowControl w:val="0"/>
        <w:autoSpaceDE w:val="0"/>
        <w:autoSpaceDN w:val="0"/>
        <w:ind w:firstLine="709"/>
        <w:jc w:val="both"/>
      </w:pPr>
      <w:r w:rsidRPr="007B5358">
        <w:t>3. Затраты на оплату услуг подвижной связи (</w:t>
      </w:r>
      <w:r w:rsidRPr="007B5358">
        <w:rPr>
          <w:noProof/>
          <w:position w:val="-12"/>
        </w:rPr>
        <w:drawing>
          <wp:inline distT="0" distB="0" distL="0" distR="0">
            <wp:extent cx="276225" cy="247650"/>
            <wp:effectExtent l="0" t="0" r="9525" b="0"/>
            <wp:docPr id="374" name="Рисунок 374" descr="base_1_170190_48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6" descr="base_1_170190_481"/>
                    <pic:cNvPicPr>
                      <a:picLocks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5358">
        <w:t>) определяются по</w:t>
      </w:r>
      <w:r w:rsidRPr="007B5358">
        <w:rPr>
          <w:lang w:val="en-US"/>
        </w:rPr>
        <w:t> </w:t>
      </w:r>
      <w:r w:rsidRPr="007B5358">
        <w:t>формуле:</w:t>
      </w:r>
    </w:p>
    <w:p w:rsidR="00EA682D" w:rsidRPr="007B5358" w:rsidRDefault="00EA682D" w:rsidP="00EA682D">
      <w:pPr>
        <w:widowControl w:val="0"/>
        <w:autoSpaceDE w:val="0"/>
        <w:autoSpaceDN w:val="0"/>
        <w:jc w:val="center"/>
      </w:pPr>
      <w:r w:rsidRPr="007B5358">
        <w:rPr>
          <w:noProof/>
          <w:position w:val="-28"/>
        </w:rPr>
        <w:drawing>
          <wp:inline distT="0" distB="0" distL="0" distR="0">
            <wp:extent cx="2047875" cy="476250"/>
            <wp:effectExtent l="0" t="0" r="0" b="0"/>
            <wp:docPr id="373" name="Рисунок 373" descr="base_1_170190_48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7" descr="base_1_170190_482"/>
                    <pic:cNvPicPr>
                      <a:picLocks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5358">
        <w:t>,</w:t>
      </w:r>
    </w:p>
    <w:p w:rsidR="00EA682D" w:rsidRPr="007B5358" w:rsidRDefault="00EA682D" w:rsidP="00EA682D">
      <w:pPr>
        <w:widowControl w:val="0"/>
        <w:autoSpaceDE w:val="0"/>
        <w:autoSpaceDN w:val="0"/>
        <w:jc w:val="both"/>
      </w:pPr>
      <w:r w:rsidRPr="007B5358">
        <w:t>где:</w:t>
      </w:r>
    </w:p>
    <w:p w:rsidR="00EA682D" w:rsidRPr="007B5358" w:rsidRDefault="00EA682D" w:rsidP="00EA682D">
      <w:pPr>
        <w:widowControl w:val="0"/>
        <w:autoSpaceDE w:val="0"/>
        <w:autoSpaceDN w:val="0"/>
        <w:jc w:val="both"/>
      </w:pPr>
      <w:r w:rsidRPr="007B5358">
        <w:rPr>
          <w:noProof/>
          <w:position w:val="-12"/>
        </w:rPr>
        <w:drawing>
          <wp:inline distT="0" distB="0" distL="0" distR="0">
            <wp:extent cx="352425" cy="247650"/>
            <wp:effectExtent l="0" t="0" r="9525" b="0"/>
            <wp:docPr id="372" name="Рисунок 372" descr="base_1_170190_4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8" descr="base_1_170190_483"/>
                    <pic:cNvPicPr>
                      <a:picLocks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5358">
        <w:t xml:space="preserve"> – количество абонентских номеров пользовательского (оконечного) оборудования, подключенного к сети подвижной связи (далее – номер абонентской станции) по i-й должности в соответствии с </w:t>
      </w:r>
      <w:hyperlink w:anchor="P959" w:history="1">
        <w:r w:rsidRPr="007B5358">
          <w:t>П</w:t>
        </w:r>
      </w:hyperlink>
      <w:r w:rsidRPr="007B5358">
        <w:t>риложением № 1;</w:t>
      </w:r>
    </w:p>
    <w:p w:rsidR="00EA682D" w:rsidRPr="007B5358" w:rsidRDefault="00EA682D" w:rsidP="00EA682D">
      <w:pPr>
        <w:widowControl w:val="0"/>
        <w:autoSpaceDE w:val="0"/>
        <w:autoSpaceDN w:val="0"/>
        <w:jc w:val="both"/>
      </w:pPr>
      <w:r w:rsidRPr="007B5358">
        <w:rPr>
          <w:noProof/>
          <w:position w:val="-12"/>
        </w:rPr>
        <w:drawing>
          <wp:inline distT="0" distB="0" distL="0" distR="0">
            <wp:extent cx="314325" cy="247650"/>
            <wp:effectExtent l="0" t="0" r="9525" b="0"/>
            <wp:docPr id="371" name="Рисунок 371" descr="base_1_170190_48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9" descr="base_1_170190_484"/>
                    <pic:cNvPicPr>
                      <a:picLocks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5358">
        <w:t> – ежемесячная цена услуги подвижной связи в расчете на 1 номер сотовой абонентской станции i-й должности в соответствии с Приложением № 1, определенными с учетом нормативов затрат на приобретение средств связи;</w:t>
      </w:r>
    </w:p>
    <w:p w:rsidR="00EA682D" w:rsidRPr="007B5358" w:rsidRDefault="00EA682D" w:rsidP="00EA682D">
      <w:pPr>
        <w:widowControl w:val="0"/>
        <w:autoSpaceDE w:val="0"/>
        <w:autoSpaceDN w:val="0"/>
        <w:jc w:val="both"/>
      </w:pPr>
      <w:r w:rsidRPr="007B5358">
        <w:rPr>
          <w:noProof/>
          <w:position w:val="-12"/>
        </w:rPr>
        <w:drawing>
          <wp:inline distT="0" distB="0" distL="0" distR="0">
            <wp:extent cx="371475" cy="247650"/>
            <wp:effectExtent l="0" t="0" r="9525" b="0"/>
            <wp:docPr id="370" name="Рисунок 370" descr="base_1_170190_48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0" descr="base_1_170190_485"/>
                    <pic:cNvPicPr>
                      <a:picLocks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5358">
        <w:t> – количество месяцев предоставления услуги подвижной связи по i-й должности.</w:t>
      </w:r>
    </w:p>
    <w:p w:rsidR="00EA682D" w:rsidRPr="007B5358" w:rsidRDefault="00EA682D" w:rsidP="00EA682D">
      <w:pPr>
        <w:widowControl w:val="0"/>
        <w:autoSpaceDE w:val="0"/>
        <w:autoSpaceDN w:val="0"/>
        <w:ind w:firstLine="709"/>
        <w:jc w:val="both"/>
      </w:pPr>
      <w:r w:rsidRPr="007B5358">
        <w:t xml:space="preserve">4. Затраты на передачу данных с использованием информационно-телекоммуникационной сети «Интернет» (далее – сеть «Интернет») и услуги </w:t>
      </w:r>
      <w:proofErr w:type="spellStart"/>
      <w:r w:rsidRPr="007B5358">
        <w:t>интернет-провайдеров</w:t>
      </w:r>
      <w:proofErr w:type="spellEnd"/>
      <w:r w:rsidRPr="007B5358">
        <w:t xml:space="preserve"> для планшетных компьютеров (</w:t>
      </w:r>
      <w:r w:rsidRPr="007B5358">
        <w:rPr>
          <w:noProof/>
          <w:position w:val="-8"/>
        </w:rPr>
        <w:drawing>
          <wp:inline distT="0" distB="0" distL="0" distR="0">
            <wp:extent cx="247650" cy="247650"/>
            <wp:effectExtent l="0" t="0" r="0" b="0"/>
            <wp:docPr id="369" name="Рисунок 369" descr="base_1_170190_48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1" descr="base_1_170190_486"/>
                    <pic:cNvPicPr>
                      <a:picLocks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5358">
        <w:t>) определяются по</w:t>
      </w:r>
      <w:r w:rsidRPr="007B5358">
        <w:rPr>
          <w:lang w:val="en-US"/>
        </w:rPr>
        <w:t> </w:t>
      </w:r>
      <w:r w:rsidRPr="007B5358">
        <w:t>формуле:</w:t>
      </w:r>
    </w:p>
    <w:p w:rsidR="00EA682D" w:rsidRPr="007B5358" w:rsidRDefault="00EA682D" w:rsidP="00EA682D">
      <w:pPr>
        <w:widowControl w:val="0"/>
        <w:autoSpaceDE w:val="0"/>
        <w:autoSpaceDN w:val="0"/>
        <w:jc w:val="center"/>
      </w:pPr>
      <w:r w:rsidRPr="007B5358">
        <w:rPr>
          <w:noProof/>
          <w:position w:val="-28"/>
        </w:rPr>
        <w:drawing>
          <wp:inline distT="0" distB="0" distL="0" distR="0">
            <wp:extent cx="1924050" cy="476250"/>
            <wp:effectExtent l="0" t="0" r="0" b="0"/>
            <wp:docPr id="368" name="Рисунок 368" descr="base_1_170190_4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2" descr="base_1_170190_487"/>
                    <pic:cNvPicPr>
                      <a:picLocks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5358">
        <w:t>,</w:t>
      </w:r>
    </w:p>
    <w:p w:rsidR="00EA682D" w:rsidRPr="007B5358" w:rsidRDefault="00EA682D" w:rsidP="00EA682D">
      <w:pPr>
        <w:widowControl w:val="0"/>
        <w:autoSpaceDE w:val="0"/>
        <w:autoSpaceDN w:val="0"/>
        <w:jc w:val="both"/>
      </w:pPr>
      <w:r w:rsidRPr="007B5358">
        <w:t>где:</w:t>
      </w:r>
    </w:p>
    <w:p w:rsidR="00EA682D" w:rsidRPr="007B5358" w:rsidRDefault="00EA682D" w:rsidP="00EA682D">
      <w:pPr>
        <w:widowControl w:val="0"/>
        <w:autoSpaceDE w:val="0"/>
        <w:autoSpaceDN w:val="0"/>
        <w:jc w:val="both"/>
      </w:pPr>
      <w:r w:rsidRPr="007B5358">
        <w:rPr>
          <w:noProof/>
          <w:position w:val="-12"/>
        </w:rPr>
        <w:drawing>
          <wp:inline distT="0" distB="0" distL="0" distR="0">
            <wp:extent cx="342900" cy="247650"/>
            <wp:effectExtent l="0" t="0" r="0" b="0"/>
            <wp:docPr id="367" name="Рисунок 367" descr="base_1_170190_4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3" descr="base_1_170190_488"/>
                    <pic:cNvPicPr>
                      <a:picLocks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5358">
        <w:t> – количество SIM-карт по i-й должности в соответствии с Приложением № 1;</w:t>
      </w:r>
    </w:p>
    <w:p w:rsidR="00EA682D" w:rsidRPr="007B5358" w:rsidRDefault="00EA682D" w:rsidP="00EA682D">
      <w:pPr>
        <w:widowControl w:val="0"/>
        <w:autoSpaceDE w:val="0"/>
        <w:autoSpaceDN w:val="0"/>
        <w:jc w:val="both"/>
      </w:pPr>
      <w:r w:rsidRPr="007B5358">
        <w:rPr>
          <w:noProof/>
          <w:position w:val="-12"/>
        </w:rPr>
        <w:drawing>
          <wp:inline distT="0" distB="0" distL="0" distR="0">
            <wp:extent cx="295275" cy="247650"/>
            <wp:effectExtent l="0" t="0" r="9525" b="0"/>
            <wp:docPr id="366" name="Рисунок 366" descr="base_1_170190_4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4" descr="base_1_170190_489"/>
                    <pic:cNvPicPr>
                      <a:picLocks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5358">
        <w:t> – ежемесячная цена в расчете на 1 SIM-карту по i-й должности;</w:t>
      </w:r>
    </w:p>
    <w:p w:rsidR="00EA682D" w:rsidRPr="007B5358" w:rsidRDefault="00EA682D" w:rsidP="00EA682D">
      <w:pPr>
        <w:widowControl w:val="0"/>
        <w:autoSpaceDE w:val="0"/>
        <w:autoSpaceDN w:val="0"/>
        <w:jc w:val="both"/>
      </w:pPr>
      <w:r w:rsidRPr="007B5358">
        <w:rPr>
          <w:noProof/>
          <w:position w:val="-12"/>
        </w:rPr>
        <w:drawing>
          <wp:inline distT="0" distB="0" distL="0" distR="0">
            <wp:extent cx="352425" cy="247650"/>
            <wp:effectExtent l="0" t="0" r="9525" b="0"/>
            <wp:docPr id="365" name="Рисунок 365" descr="base_1_170190_49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" descr="base_1_170190_490"/>
                    <pic:cNvPicPr>
                      <a:picLocks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5358">
        <w:t> – количество месяцев предоставления услуги передачи данных по i-й должности.</w:t>
      </w:r>
    </w:p>
    <w:p w:rsidR="00EA682D" w:rsidRPr="007B5358" w:rsidRDefault="00EA682D" w:rsidP="00EA682D">
      <w:pPr>
        <w:widowControl w:val="0"/>
        <w:autoSpaceDE w:val="0"/>
        <w:autoSpaceDN w:val="0"/>
        <w:ind w:firstLine="709"/>
        <w:jc w:val="both"/>
      </w:pPr>
      <w:r w:rsidRPr="007B5358">
        <w:t xml:space="preserve">5. Затраты на сеть «Интернет» и услуги </w:t>
      </w:r>
      <w:proofErr w:type="spellStart"/>
      <w:r w:rsidRPr="007B5358">
        <w:t>интернет-провайдеров</w:t>
      </w:r>
      <w:proofErr w:type="spellEnd"/>
      <w:r w:rsidRPr="007B5358">
        <w:t xml:space="preserve"> (</w:t>
      </w:r>
      <w:r w:rsidRPr="007B5358">
        <w:rPr>
          <w:noProof/>
          <w:position w:val="-12"/>
        </w:rPr>
        <w:drawing>
          <wp:inline distT="0" distB="0" distL="0" distR="0">
            <wp:extent cx="200025" cy="247650"/>
            <wp:effectExtent l="0" t="0" r="9525" b="0"/>
            <wp:docPr id="364" name="Рисунок 364" descr="base_1_170190_49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6" descr="base_1_170190_491"/>
                    <pic:cNvPicPr>
                      <a:picLocks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5358">
        <w:t>) определяются по формуле:</w:t>
      </w:r>
    </w:p>
    <w:p w:rsidR="00EA682D" w:rsidRPr="007B5358" w:rsidRDefault="00EA682D" w:rsidP="00EA682D">
      <w:pPr>
        <w:widowControl w:val="0"/>
        <w:autoSpaceDE w:val="0"/>
        <w:autoSpaceDN w:val="0"/>
        <w:jc w:val="both"/>
      </w:pPr>
    </w:p>
    <w:p w:rsidR="00EA682D" w:rsidRPr="00EA682D" w:rsidRDefault="009C6C53" w:rsidP="00EA682D">
      <w:pPr>
        <w:jc w:val="both"/>
        <w:rPr>
          <w:rFonts w:eastAsia="Calibri"/>
          <w:lang w:eastAsia="en-US"/>
        </w:rPr>
      </w:pPr>
      <m:oMathPara>
        <m:oMath>
          <m:sSub>
            <m:sSubPr>
              <m:ctrlPr>
                <w:rPr>
                  <w:rFonts w:ascii="Cambria Math" w:eastAsia="Calibri" w:hAnsi="Cambria Math"/>
                  <w:i/>
                  <w:lang w:eastAsia="en-US"/>
                </w:rPr>
              </m:ctrlPr>
            </m:sSubPr>
            <m:e>
              <m:r>
                <m:rPr>
                  <m:nor/>
                </m:rPr>
                <w:rPr>
                  <w:rFonts w:ascii="Cambria Math" w:eastAsia="Calibri" w:hAnsi="Cambria Math"/>
                  <w:lang w:eastAsia="en-US"/>
                </w:rPr>
                <m:t>З</m:t>
              </m:r>
            </m:e>
            <m:sub>
              <m:r>
                <m:rPr>
                  <m:nor/>
                </m:rPr>
                <w:rPr>
                  <w:rFonts w:ascii="Cambria Math" w:eastAsia="Calibri" w:hAnsi="Cambria Math"/>
                  <w:lang w:eastAsia="en-US"/>
                </w:rPr>
                <m:t>и</m:t>
              </m:r>
            </m:sub>
          </m:sSub>
          <m:r>
            <m:rPr>
              <m:nor/>
            </m:rPr>
            <w:rPr>
              <w:rFonts w:ascii="Cambria Math" w:eastAsia="Calibri" w:hAnsi="Cambria Math"/>
              <w:lang w:eastAsia="en-US"/>
            </w:rPr>
            <m:t xml:space="preserve"> = </m:t>
          </m:r>
          <m:nary>
            <m:naryPr>
              <m:chr m:val="∑"/>
              <m:limLoc m:val="undOvr"/>
              <m:ctrlPr>
                <w:rPr>
                  <w:rFonts w:ascii="Cambria Math" w:eastAsia="Calibri" w:hAnsi="Cambria Math"/>
                  <w:i/>
                  <w:lang w:eastAsia="en-US"/>
                </w:rPr>
              </m:ctrlPr>
            </m:naryPr>
            <m:sub>
              <m:r>
                <m:rPr>
                  <m:nor/>
                </m:rPr>
                <w:rPr>
                  <w:rFonts w:ascii="Cambria Math" w:eastAsia="Calibri" w:hAnsi="Cambria Math"/>
                  <w:lang w:val="en-US" w:eastAsia="en-US"/>
                </w:rPr>
                <m:t>i</m:t>
              </m:r>
              <m:r>
                <m:rPr>
                  <m:nor/>
                </m:rPr>
                <w:rPr>
                  <w:rFonts w:ascii="Cambria Math" w:eastAsia="Calibri" w:hAnsi="Cambria Math"/>
                  <w:lang w:eastAsia="en-US"/>
                </w:rPr>
                <m:t>=1</m:t>
              </m:r>
            </m:sub>
            <m:sup>
              <m:r>
                <m:rPr>
                  <m:nor/>
                </m:rPr>
                <w:rPr>
                  <w:rFonts w:ascii="Cambria Math" w:eastAsia="Calibri" w:hAnsi="Cambria Math"/>
                  <w:lang w:val="en-US" w:eastAsia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Calibri" w:hAnsi="Cambria Math"/>
                      <w:i/>
                      <w:lang w:eastAsia="en-US"/>
                    </w:rPr>
                  </m:ctrlPr>
                </m:sSubPr>
                <m:e>
                  <m:r>
                    <m:rPr>
                      <m:nor/>
                    </m:rPr>
                    <w:rPr>
                      <w:rFonts w:ascii="Cambria Math" w:eastAsia="Calibri" w:hAnsi="Cambria Math"/>
                      <w:lang w:val="en-US" w:eastAsia="en-US"/>
                    </w:rPr>
                    <m:t>Q</m:t>
                  </m:r>
                </m:e>
                <m:sub>
                  <m:r>
                    <m:rPr>
                      <m:nor/>
                    </m:rPr>
                    <w:rPr>
                      <w:rFonts w:ascii="Cambria Math" w:eastAsia="Calibri" w:hAnsi="Cambria Math"/>
                      <w:lang w:val="en-US" w:eastAsia="en-US"/>
                    </w:rPr>
                    <m:t>i</m:t>
                  </m:r>
                  <m:r>
                    <m:rPr>
                      <m:nor/>
                    </m:rPr>
                    <w:rPr>
                      <w:rFonts w:ascii="Cambria Math" w:eastAsia="Calibri" w:hAnsi="Cambria Math"/>
                      <w:lang w:eastAsia="en-US"/>
                    </w:rPr>
                    <m:t xml:space="preserve"> и</m:t>
                  </m:r>
                </m:sub>
              </m:sSub>
            </m:e>
          </m:nary>
          <m:r>
            <m:rPr>
              <m:nor/>
            </m:rPr>
            <w:rPr>
              <w:rFonts w:ascii="Cambria Math" w:eastAsia="Calibri" w:hAnsi="Cambria Math"/>
              <w:lang w:eastAsia="en-US"/>
            </w:rPr>
            <m:t xml:space="preserve"> × </m:t>
          </m:r>
          <m:sSub>
            <m:sSubPr>
              <m:ctrlPr>
                <w:rPr>
                  <w:rFonts w:ascii="Cambria Math" w:eastAsia="Calibri" w:hAnsi="Cambria Math"/>
                  <w:i/>
                  <w:lang w:eastAsia="en-US"/>
                </w:rPr>
              </m:ctrlPr>
            </m:sSubPr>
            <m:e>
              <m:r>
                <m:rPr>
                  <m:nor/>
                </m:rPr>
                <w:rPr>
                  <w:rFonts w:ascii="Cambria Math" w:eastAsia="Calibri" w:hAnsi="Cambria Math"/>
                  <w:lang w:val="en-US" w:eastAsia="en-US"/>
                </w:rPr>
                <m:t>P</m:t>
              </m:r>
            </m:e>
            <m:sub>
              <m:r>
                <m:rPr>
                  <m:nor/>
                </m:rPr>
                <w:rPr>
                  <w:rFonts w:ascii="Cambria Math" w:eastAsia="Calibri" w:hAnsi="Cambria Math"/>
                  <w:lang w:val="en-US" w:eastAsia="en-US"/>
                </w:rPr>
                <m:t>i</m:t>
              </m:r>
              <m:r>
                <m:rPr>
                  <m:nor/>
                </m:rPr>
                <w:rPr>
                  <w:rFonts w:ascii="Cambria Math" w:eastAsia="Calibri" w:hAnsi="Cambria Math"/>
                  <w:lang w:eastAsia="en-US"/>
                </w:rPr>
                <m:t xml:space="preserve"> и</m:t>
              </m:r>
            </m:sub>
          </m:sSub>
          <m:r>
            <m:rPr>
              <m:nor/>
            </m:rPr>
            <w:rPr>
              <w:rFonts w:ascii="Cambria Math" w:eastAsia="Calibri" w:hAnsi="Cambria Math"/>
              <w:lang w:eastAsia="en-US"/>
            </w:rPr>
            <m:t xml:space="preserve"> × </m:t>
          </m:r>
          <m:sSub>
            <m:sSubPr>
              <m:ctrlPr>
                <w:rPr>
                  <w:rFonts w:ascii="Cambria Math" w:eastAsia="Calibri" w:hAnsi="Cambria Math"/>
                  <w:i/>
                  <w:lang w:val="en-US" w:eastAsia="en-US"/>
                </w:rPr>
              </m:ctrlPr>
            </m:sSubPr>
            <m:e>
              <m:r>
                <m:rPr>
                  <m:nor/>
                </m:rPr>
                <w:rPr>
                  <w:rFonts w:ascii="Cambria Math" w:eastAsia="Calibri" w:hAnsi="Cambria Math"/>
                  <w:lang w:val="en-US" w:eastAsia="en-US"/>
                </w:rPr>
                <m:t>N</m:t>
              </m:r>
            </m:e>
            <m:sub>
              <m:r>
                <m:rPr>
                  <m:nor/>
                </m:rPr>
                <w:rPr>
                  <w:rFonts w:ascii="Cambria Math" w:eastAsia="Calibri" w:hAnsi="Cambria Math"/>
                  <w:lang w:val="en-US" w:eastAsia="en-US"/>
                </w:rPr>
                <m:t>i</m:t>
              </m:r>
              <m:r>
                <m:rPr>
                  <m:nor/>
                </m:rPr>
                <w:rPr>
                  <w:rFonts w:ascii="Cambria Math" w:eastAsia="Calibri" w:hAnsi="Cambria Math"/>
                  <w:lang w:eastAsia="en-US"/>
                </w:rPr>
                <m:t xml:space="preserve"> и </m:t>
              </m:r>
            </m:sub>
          </m:sSub>
          <m:r>
            <m:rPr>
              <m:nor/>
            </m:rPr>
            <w:rPr>
              <w:rFonts w:ascii="Cambria Math" w:eastAsia="Calibri" w:hAnsi="Cambria Math"/>
              <w:lang w:eastAsia="en-US"/>
            </w:rPr>
            <m:t xml:space="preserve">+  </m:t>
          </m:r>
          <m:nary>
            <m:naryPr>
              <m:chr m:val="∑"/>
              <m:limLoc m:val="undOvr"/>
              <m:ctrlPr>
                <w:rPr>
                  <w:rFonts w:ascii="Cambria Math" w:eastAsia="Calibri" w:hAnsi="Cambria Math"/>
                  <w:i/>
                  <w:lang w:eastAsia="en-US"/>
                </w:rPr>
              </m:ctrlPr>
            </m:naryPr>
            <m:sub>
              <m:r>
                <m:rPr>
                  <m:nor/>
                </m:rPr>
                <w:rPr>
                  <w:rFonts w:ascii="Cambria Math" w:eastAsia="Calibri" w:hAnsi="Cambria Math"/>
                  <w:lang w:val="en-US" w:eastAsia="en-US"/>
                </w:rPr>
                <m:t>j</m:t>
              </m:r>
              <m:r>
                <m:rPr>
                  <m:nor/>
                </m:rPr>
                <w:rPr>
                  <w:rFonts w:ascii="Cambria Math" w:eastAsia="Calibri" w:hAnsi="Cambria Math"/>
                  <w:lang w:eastAsia="en-US"/>
                </w:rPr>
                <m:t>=1</m:t>
              </m:r>
            </m:sub>
            <m:sup>
              <m:r>
                <m:rPr>
                  <m:nor/>
                </m:rPr>
                <w:rPr>
                  <w:rFonts w:ascii="Cambria Math" w:eastAsia="Calibri" w:hAnsi="Cambria Math"/>
                  <w:lang w:val="en-US" w:eastAsia="en-US"/>
                </w:rPr>
                <m:t>m</m:t>
              </m:r>
            </m:sup>
            <m:e>
              <m:sSub>
                <m:sSubPr>
                  <m:ctrlPr>
                    <w:rPr>
                      <w:rFonts w:ascii="Cambria Math" w:eastAsia="Calibri" w:hAnsi="Cambria Math"/>
                      <w:lang w:eastAsia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Calibri" w:hAnsi="Cambria Math"/>
                      <w:lang w:val="en-US" w:eastAsia="en-US"/>
                    </w:rPr>
                    <m:t>T</m:t>
                  </m:r>
                </m:e>
                <m:sub>
                  <m:r>
                    <m:rPr>
                      <m:nor/>
                    </m:rPr>
                    <w:rPr>
                      <w:rFonts w:ascii="Cambria Math" w:eastAsia="Calibri" w:hAnsi="Cambria Math"/>
                      <w:lang w:val="en-US" w:eastAsia="en-US"/>
                    </w:rPr>
                    <m:t>j</m:t>
                  </m:r>
                  <m:r>
                    <m:rPr>
                      <m:nor/>
                    </m:rPr>
                    <w:rPr>
                      <w:rFonts w:ascii="Cambria Math" w:eastAsia="Calibri" w:hAnsi="Cambria Math"/>
                      <w:lang w:eastAsia="en-US"/>
                    </w:rPr>
                    <m:t xml:space="preserve"> и</m:t>
                  </m:r>
                </m:sub>
              </m:sSub>
            </m:e>
          </m:nary>
          <m:r>
            <m:rPr>
              <m:nor/>
            </m:rPr>
            <w:rPr>
              <w:rFonts w:ascii="Cambria Math" w:eastAsia="Calibri" w:hAnsi="Cambria Math"/>
              <w:lang w:eastAsia="en-US"/>
            </w:rPr>
            <m:t xml:space="preserve">× </m:t>
          </m:r>
          <m:sSub>
            <m:sSubPr>
              <m:ctrlPr>
                <w:rPr>
                  <w:rFonts w:ascii="Cambria Math" w:eastAsia="Calibri" w:hAnsi="Cambria Math"/>
                  <w:i/>
                  <w:lang w:val="en-US" w:eastAsia="en-US"/>
                </w:rPr>
              </m:ctrlPr>
            </m:sSubPr>
            <m:e>
              <m:r>
                <m:rPr>
                  <m:nor/>
                </m:rPr>
                <w:rPr>
                  <w:rFonts w:ascii="Cambria Math" w:eastAsia="Calibri" w:hAnsi="Cambria Math"/>
                  <w:lang w:val="en-US" w:eastAsia="en-US"/>
                </w:rPr>
                <m:t>M</m:t>
              </m:r>
            </m:e>
            <m:sub>
              <m:r>
                <m:rPr>
                  <m:nor/>
                </m:rPr>
                <w:rPr>
                  <w:rFonts w:ascii="Cambria Math" w:eastAsia="Calibri" w:hAnsi="Cambria Math"/>
                  <w:lang w:val="en-US" w:eastAsia="en-US"/>
                </w:rPr>
                <m:t>j</m:t>
              </m:r>
              <m:r>
                <m:rPr>
                  <m:nor/>
                </m:rPr>
                <w:rPr>
                  <w:rFonts w:ascii="Cambria Math" w:eastAsia="Calibri" w:hAnsi="Cambria Math"/>
                  <w:lang w:eastAsia="en-US"/>
                </w:rPr>
                <m:t xml:space="preserve"> и </m:t>
              </m:r>
            </m:sub>
          </m:sSub>
          <m:r>
            <w:rPr>
              <w:rFonts w:ascii="Cambria Math" w:eastAsia="Calibri" w:hAnsi="Cambria Math"/>
              <w:lang w:eastAsia="en-US"/>
            </w:rPr>
            <m:t>,</m:t>
          </m:r>
        </m:oMath>
      </m:oMathPara>
    </w:p>
    <w:p w:rsidR="00EA682D" w:rsidRPr="007B5358" w:rsidRDefault="00EA682D" w:rsidP="00EA682D">
      <w:pPr>
        <w:widowControl w:val="0"/>
        <w:autoSpaceDE w:val="0"/>
        <w:autoSpaceDN w:val="0"/>
        <w:jc w:val="both"/>
      </w:pPr>
      <w:r w:rsidRPr="007B5358">
        <w:t>где:</w:t>
      </w:r>
    </w:p>
    <w:p w:rsidR="00EA682D" w:rsidRPr="007B5358" w:rsidRDefault="00EA682D" w:rsidP="00EA682D">
      <w:pPr>
        <w:widowControl w:val="0"/>
        <w:autoSpaceDE w:val="0"/>
        <w:autoSpaceDN w:val="0"/>
        <w:jc w:val="both"/>
      </w:pPr>
      <w:r w:rsidRPr="007B5358">
        <w:rPr>
          <w:noProof/>
          <w:position w:val="-12"/>
        </w:rPr>
        <w:drawing>
          <wp:inline distT="0" distB="0" distL="0" distR="0">
            <wp:extent cx="276225" cy="247650"/>
            <wp:effectExtent l="0" t="0" r="9525" b="0"/>
            <wp:docPr id="363" name="Рисунок 363" descr="base_1_170190_49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7" descr="base_1_170190_493"/>
                    <pic:cNvPicPr>
                      <a:picLocks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5358">
        <w:t> – количество каналов передачи данных сети «Интернет» с i-й пропускной способностью;</w:t>
      </w:r>
    </w:p>
    <w:p w:rsidR="00EA682D" w:rsidRPr="007B5358" w:rsidRDefault="00EA682D" w:rsidP="00EA682D">
      <w:pPr>
        <w:widowControl w:val="0"/>
        <w:autoSpaceDE w:val="0"/>
        <w:autoSpaceDN w:val="0"/>
        <w:jc w:val="both"/>
      </w:pPr>
      <w:r w:rsidRPr="007B5358">
        <w:rPr>
          <w:noProof/>
          <w:position w:val="-12"/>
        </w:rPr>
        <w:drawing>
          <wp:inline distT="0" distB="0" distL="0" distR="0">
            <wp:extent cx="238125" cy="247650"/>
            <wp:effectExtent l="0" t="0" r="9525" b="0"/>
            <wp:docPr id="362" name="Рисунок 362" descr="base_1_170190_49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8" descr="base_1_170190_494"/>
                    <pic:cNvPicPr>
                      <a:picLocks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5358">
        <w:t> – месячная цена аренды канала передачи данных сети «Интернет» с i-й пропускной способностью;</w:t>
      </w:r>
    </w:p>
    <w:p w:rsidR="00EA682D" w:rsidRPr="007B5358" w:rsidRDefault="00EA682D" w:rsidP="00EA682D">
      <w:pPr>
        <w:widowControl w:val="0"/>
        <w:autoSpaceDE w:val="0"/>
        <w:autoSpaceDN w:val="0"/>
        <w:jc w:val="both"/>
      </w:pPr>
      <w:r w:rsidRPr="007B5358">
        <w:rPr>
          <w:rFonts w:ascii="Calibri" w:eastAsia="Calibri" w:hAnsi="Calibri"/>
          <w:noProof/>
          <w:sz w:val="22"/>
          <w:szCs w:val="22"/>
        </w:rPr>
        <w:drawing>
          <wp:inline distT="0" distB="0" distL="0" distR="0">
            <wp:extent cx="295275" cy="247650"/>
            <wp:effectExtent l="0" t="0" r="9525" b="0"/>
            <wp:docPr id="361" name="Рисунок 361" descr="Описание: base_1_170190_49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" descr="Описание: base_1_170190_495"/>
                    <pic:cNvPicPr>
                      <a:picLocks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5358">
        <w:t xml:space="preserve"> – количество месяцев аренды канала передачи данных сети «Интернет» с i-й пропускной способностью;</w:t>
      </w:r>
    </w:p>
    <w:p w:rsidR="00EA682D" w:rsidRPr="007B5358" w:rsidRDefault="00EA682D" w:rsidP="00EA682D">
      <w:pPr>
        <w:widowControl w:val="0"/>
        <w:autoSpaceDE w:val="0"/>
        <w:autoSpaceDN w:val="0"/>
        <w:jc w:val="both"/>
      </w:pPr>
      <w:proofErr w:type="spellStart"/>
      <w:r w:rsidRPr="007B5358">
        <w:t>T</w:t>
      </w:r>
      <w:r w:rsidRPr="007B5358">
        <w:rPr>
          <w:vertAlign w:val="subscript"/>
        </w:rPr>
        <w:t>j</w:t>
      </w:r>
      <w:proofErr w:type="spellEnd"/>
      <w:r w:rsidRPr="007B5358">
        <w:rPr>
          <w:vertAlign w:val="subscript"/>
        </w:rPr>
        <w:t xml:space="preserve"> и </w:t>
      </w:r>
      <w:r w:rsidRPr="007B5358">
        <w:t>– месячная стоимость услуг j-</w:t>
      </w:r>
      <w:proofErr w:type="spellStart"/>
      <w:r w:rsidRPr="007B5358">
        <w:t>го</w:t>
      </w:r>
      <w:proofErr w:type="spellEnd"/>
      <w:r w:rsidRPr="007B5358">
        <w:t xml:space="preserve"> Интернет-провайдера;</w:t>
      </w:r>
    </w:p>
    <w:p w:rsidR="00EA682D" w:rsidRPr="007B5358" w:rsidRDefault="00EA682D" w:rsidP="00EA682D">
      <w:pPr>
        <w:widowControl w:val="0"/>
        <w:autoSpaceDE w:val="0"/>
        <w:autoSpaceDN w:val="0"/>
        <w:jc w:val="both"/>
      </w:pPr>
      <w:proofErr w:type="spellStart"/>
      <w:r w:rsidRPr="007B5358">
        <w:lastRenderedPageBreak/>
        <w:t>M</w:t>
      </w:r>
      <w:r w:rsidRPr="007B5358">
        <w:rPr>
          <w:vertAlign w:val="subscript"/>
        </w:rPr>
        <w:t>j</w:t>
      </w:r>
      <w:proofErr w:type="spellEnd"/>
      <w:r w:rsidRPr="007B5358">
        <w:rPr>
          <w:vertAlign w:val="subscript"/>
        </w:rPr>
        <w:t xml:space="preserve"> и</w:t>
      </w:r>
      <w:r w:rsidRPr="007B5358">
        <w:t xml:space="preserve"> – количество месяцев получения услуг j-</w:t>
      </w:r>
      <w:proofErr w:type="spellStart"/>
      <w:r w:rsidRPr="007B5358">
        <w:t>го</w:t>
      </w:r>
      <w:proofErr w:type="spellEnd"/>
      <w:r w:rsidRPr="007B5358">
        <w:t xml:space="preserve"> Интернет-провайдера.</w:t>
      </w:r>
    </w:p>
    <w:p w:rsidR="00EA682D" w:rsidRPr="007B5358" w:rsidRDefault="00EA682D" w:rsidP="00EA682D">
      <w:pPr>
        <w:widowControl w:val="0"/>
        <w:autoSpaceDE w:val="0"/>
        <w:autoSpaceDN w:val="0"/>
        <w:ind w:firstLine="709"/>
        <w:jc w:val="both"/>
      </w:pPr>
      <w:r w:rsidRPr="007B5358">
        <w:t>6. Затраты на электросвязь, относящуюся к связи специального назначения</w:t>
      </w:r>
      <w:r w:rsidR="00397E27">
        <w:t xml:space="preserve">    </w:t>
      </w:r>
      <w:r w:rsidRPr="007B5358">
        <w:t>(</w:t>
      </w:r>
      <w:r w:rsidRPr="007B5358">
        <w:rPr>
          <w:noProof/>
          <w:position w:val="-14"/>
        </w:rPr>
        <w:drawing>
          <wp:inline distT="0" distB="0" distL="0" distR="0">
            <wp:extent cx="304800" cy="257175"/>
            <wp:effectExtent l="0" t="0" r="0" b="9525"/>
            <wp:docPr id="360" name="Рисунок 360" descr="base_1_170190_49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0" descr="base_1_170190_496"/>
                    <pic:cNvPicPr>
                      <a:picLocks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5358">
        <w:t>), определяются по формуле:</w:t>
      </w:r>
    </w:p>
    <w:p w:rsidR="00EA682D" w:rsidRPr="00EA682D" w:rsidRDefault="009C6C53" w:rsidP="00EA682D">
      <w:pPr>
        <w:jc w:val="center"/>
        <w:rPr>
          <w:rFonts w:ascii="Cambria Math" w:eastAsia="Calibri" w:hAnsi="Cambria Math"/>
          <w:lang w:val="en-US" w:eastAsia="en-US"/>
        </w:rPr>
      </w:pPr>
      <m:oMathPara>
        <m:oMath>
          <m:sSub>
            <m:sSubPr>
              <m:ctrlPr>
                <w:rPr>
                  <w:rFonts w:ascii="Cambria Math" w:eastAsia="Calibri" w:hAnsi="Cambria Math"/>
                  <w:i/>
                  <w:lang w:eastAsia="en-US"/>
                </w:rPr>
              </m:ctrlPr>
            </m:sSubPr>
            <m:e>
              <m:r>
                <m:rPr>
                  <m:nor/>
                </m:rPr>
                <w:rPr>
                  <w:rFonts w:ascii="Cambria Math" w:eastAsia="Calibri" w:hAnsi="Cambria Math"/>
                  <w:lang w:eastAsia="en-US"/>
                </w:rPr>
                <m:t>З</m:t>
              </m:r>
            </m:e>
            <m:sub>
              <m:r>
                <m:rPr>
                  <m:nor/>
                </m:rPr>
                <w:rPr>
                  <w:rFonts w:ascii="Cambria Math" w:eastAsia="Calibri" w:hAnsi="Cambria Math"/>
                  <w:lang w:eastAsia="en-US"/>
                </w:rPr>
                <m:t>рпс</m:t>
              </m:r>
            </m:sub>
          </m:sSub>
          <m:r>
            <m:rPr>
              <m:nor/>
            </m:rPr>
            <w:rPr>
              <w:rFonts w:ascii="Cambria Math" w:eastAsia="Calibri" w:hAnsi="Cambria Math"/>
              <w:lang w:val="en-US" w:eastAsia="en-US"/>
            </w:rPr>
            <m:t xml:space="preserve"> = </m:t>
          </m:r>
          <m:nary>
            <m:naryPr>
              <m:chr m:val="∑"/>
              <m:limLoc m:val="undOvr"/>
              <m:ctrlPr>
                <w:rPr>
                  <w:rFonts w:ascii="Cambria Math" w:eastAsia="Calibri" w:hAnsi="Cambria Math"/>
                  <w:i/>
                  <w:lang w:eastAsia="en-US"/>
                </w:rPr>
              </m:ctrlPr>
            </m:naryPr>
            <m:sub>
              <m:r>
                <m:rPr>
                  <m:nor/>
                </m:rPr>
                <w:rPr>
                  <w:rFonts w:ascii="Cambria Math" w:eastAsia="Calibri" w:hAnsi="Cambria Math"/>
                  <w:lang w:val="en-US" w:eastAsia="en-US"/>
                </w:rPr>
                <m:t>i=1</m:t>
              </m:r>
            </m:sub>
            <m:sup>
              <m:r>
                <m:rPr>
                  <m:nor/>
                </m:rPr>
                <w:rPr>
                  <w:rFonts w:ascii="Cambria Math" w:eastAsia="Calibri" w:hAnsi="Cambria Math"/>
                  <w:lang w:val="en-US" w:eastAsia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Calibri" w:hAnsi="Cambria Math"/>
                      <w:i/>
                      <w:lang w:eastAsia="en-US"/>
                    </w:rPr>
                  </m:ctrlPr>
                </m:sSubPr>
                <m:e>
                  <m:r>
                    <m:rPr>
                      <m:nor/>
                    </m:rPr>
                    <w:rPr>
                      <w:rFonts w:ascii="Cambria Math" w:eastAsia="Calibri" w:hAnsi="Cambria Math"/>
                      <w:lang w:val="en-US" w:eastAsia="en-US"/>
                    </w:rPr>
                    <m:t>Q</m:t>
                  </m:r>
                </m:e>
                <m:sub>
                  <m:r>
                    <m:rPr>
                      <m:nor/>
                    </m:rPr>
                    <w:rPr>
                      <w:rFonts w:ascii="Cambria Math" w:eastAsia="Calibri" w:hAnsi="Cambria Math"/>
                      <w:lang w:val="en-US" w:eastAsia="en-US"/>
                    </w:rPr>
                    <m:t xml:space="preserve">i </m:t>
                  </m:r>
                  <m:r>
                    <m:rPr>
                      <m:nor/>
                    </m:rPr>
                    <w:rPr>
                      <w:rFonts w:ascii="Cambria Math" w:eastAsia="Calibri" w:hAnsi="Cambria Math"/>
                      <w:lang w:eastAsia="en-US"/>
                    </w:rPr>
                    <m:t>рпс</m:t>
                  </m:r>
                </m:sub>
              </m:sSub>
            </m:e>
          </m:nary>
          <m:r>
            <m:rPr>
              <m:nor/>
            </m:rPr>
            <w:rPr>
              <w:rFonts w:ascii="Cambria Math" w:eastAsia="Calibri" w:hAnsi="Cambria Math"/>
              <w:lang w:val="en-US" w:eastAsia="en-US"/>
            </w:rPr>
            <m:t xml:space="preserve"> × </m:t>
          </m:r>
          <m:sSub>
            <m:sSubPr>
              <m:ctrlPr>
                <w:rPr>
                  <w:rFonts w:ascii="Cambria Math" w:eastAsia="Calibri" w:hAnsi="Cambria Math"/>
                  <w:i/>
                  <w:lang w:eastAsia="en-US"/>
                </w:rPr>
              </m:ctrlPr>
            </m:sSubPr>
            <m:e>
              <m:r>
                <m:rPr>
                  <m:nor/>
                </m:rPr>
                <w:rPr>
                  <w:rFonts w:ascii="Cambria Math" w:eastAsia="Calibri" w:hAnsi="Cambria Math"/>
                  <w:lang w:val="en-US" w:eastAsia="en-US"/>
                </w:rPr>
                <m:t>P</m:t>
              </m:r>
            </m:e>
            <m:sub>
              <m:r>
                <m:rPr>
                  <m:nor/>
                </m:rPr>
                <w:rPr>
                  <w:rFonts w:ascii="Cambria Math" w:eastAsia="Calibri" w:hAnsi="Cambria Math"/>
                  <w:lang w:val="en-US" w:eastAsia="en-US"/>
                </w:rPr>
                <m:t xml:space="preserve">i </m:t>
              </m:r>
              <m:r>
                <m:rPr>
                  <m:nor/>
                </m:rPr>
                <w:rPr>
                  <w:rFonts w:ascii="Cambria Math" w:eastAsia="Calibri" w:hAnsi="Cambria Math"/>
                  <w:lang w:eastAsia="en-US"/>
                </w:rPr>
                <m:t>рпс</m:t>
              </m:r>
            </m:sub>
          </m:sSub>
          <m:r>
            <m:rPr>
              <m:nor/>
            </m:rPr>
            <w:rPr>
              <w:rFonts w:ascii="Cambria Math" w:eastAsia="Calibri" w:hAnsi="Cambria Math"/>
              <w:lang w:val="en-US" w:eastAsia="en-US"/>
            </w:rPr>
            <m:t xml:space="preserve"> × </m:t>
          </m:r>
          <m:sSub>
            <m:sSubPr>
              <m:ctrlPr>
                <w:rPr>
                  <w:rFonts w:ascii="Cambria Math" w:eastAsia="Calibri" w:hAnsi="Cambria Math"/>
                  <w:i/>
                  <w:lang w:val="en-US" w:eastAsia="en-US"/>
                </w:rPr>
              </m:ctrlPr>
            </m:sSubPr>
            <m:e>
              <m:r>
                <m:rPr>
                  <m:nor/>
                </m:rPr>
                <w:rPr>
                  <w:rFonts w:ascii="Cambria Math" w:eastAsia="Calibri" w:hAnsi="Cambria Math"/>
                  <w:lang w:val="en-US" w:eastAsia="en-US"/>
                </w:rPr>
                <m:t>N</m:t>
              </m:r>
            </m:e>
            <m:sub>
              <m:r>
                <m:rPr>
                  <m:nor/>
                </m:rPr>
                <w:rPr>
                  <w:rFonts w:ascii="Cambria Math" w:eastAsia="Calibri" w:hAnsi="Cambria Math"/>
                  <w:lang w:val="en-US" w:eastAsia="en-US"/>
                </w:rPr>
                <m:t xml:space="preserve">i </m:t>
              </m:r>
              <m:r>
                <m:rPr>
                  <m:nor/>
                </m:rPr>
                <w:rPr>
                  <w:rFonts w:ascii="Cambria Math" w:eastAsia="Calibri" w:hAnsi="Cambria Math"/>
                  <w:lang w:eastAsia="en-US"/>
                </w:rPr>
                <m:t>рпс</m:t>
              </m:r>
            </m:sub>
          </m:sSub>
          <m:r>
            <m:rPr>
              <m:sty m:val="p"/>
            </m:rPr>
            <w:rPr>
              <w:rFonts w:ascii="Cambria Math" w:eastAsia="Calibri" w:hAnsi="Cambria Math"/>
              <w:lang w:val="en-US" w:eastAsia="en-US"/>
            </w:rPr>
            <m:t>,</m:t>
          </m:r>
        </m:oMath>
      </m:oMathPara>
    </w:p>
    <w:p w:rsidR="00EA682D" w:rsidRPr="007B5358" w:rsidRDefault="00EA682D" w:rsidP="00EA682D">
      <w:pPr>
        <w:widowControl w:val="0"/>
        <w:autoSpaceDE w:val="0"/>
        <w:autoSpaceDN w:val="0"/>
        <w:jc w:val="both"/>
      </w:pPr>
      <w:r w:rsidRPr="007B5358">
        <w:t>где:</w:t>
      </w:r>
    </w:p>
    <w:p w:rsidR="00EA682D" w:rsidRPr="007B5358" w:rsidRDefault="00EA682D" w:rsidP="00EA682D">
      <w:pPr>
        <w:widowControl w:val="0"/>
        <w:autoSpaceDE w:val="0"/>
        <w:autoSpaceDN w:val="0"/>
        <w:jc w:val="both"/>
      </w:pPr>
      <w:r w:rsidRPr="007B5358">
        <w:rPr>
          <w:rFonts w:eastAsia="Calibri"/>
          <w:lang w:val="en-US" w:eastAsia="en-US"/>
        </w:rPr>
        <w:t>Q</w:t>
      </w:r>
      <w:r w:rsidRPr="007B5358">
        <w:rPr>
          <w:rFonts w:eastAsia="Calibri"/>
          <w:vertAlign w:val="subscript"/>
          <w:lang w:val="en-US" w:eastAsia="en-US"/>
        </w:rPr>
        <w:t>i</w:t>
      </w:r>
      <w:r w:rsidRPr="007B5358">
        <w:rPr>
          <w:rFonts w:eastAsia="Calibri"/>
          <w:vertAlign w:val="subscript"/>
          <w:lang w:eastAsia="en-US"/>
        </w:rPr>
        <w:t> </w:t>
      </w:r>
      <w:proofErr w:type="spellStart"/>
      <w:r w:rsidRPr="007B5358">
        <w:rPr>
          <w:rFonts w:eastAsia="Calibri"/>
          <w:vertAlign w:val="subscript"/>
          <w:lang w:eastAsia="en-US"/>
        </w:rPr>
        <w:t>рпс</w:t>
      </w:r>
      <w:proofErr w:type="spellEnd"/>
      <w:r w:rsidRPr="007B5358">
        <w:rPr>
          <w:rFonts w:eastAsia="Calibri"/>
          <w:lang w:eastAsia="en-US"/>
        </w:rPr>
        <w:t> </w:t>
      </w:r>
      <w:r w:rsidRPr="007B5358">
        <w:t>– количество телефонных номеров электросвязи, относящейся к связи специального назначения,</w:t>
      </w:r>
      <w:r w:rsidRPr="007B5358">
        <w:rPr>
          <w:rFonts w:eastAsia="Calibri"/>
          <w:lang w:eastAsia="en-US"/>
        </w:rPr>
        <w:t xml:space="preserve"> с </w:t>
      </w:r>
      <w:proofErr w:type="spellStart"/>
      <w:r w:rsidRPr="007B5358">
        <w:rPr>
          <w:rFonts w:eastAsia="Calibri"/>
          <w:lang w:val="en-US" w:eastAsia="en-US"/>
        </w:rPr>
        <w:t>i</w:t>
      </w:r>
      <w:proofErr w:type="spellEnd"/>
      <w:r w:rsidRPr="007B5358">
        <w:rPr>
          <w:rFonts w:eastAsia="Calibri"/>
          <w:lang w:eastAsia="en-US"/>
        </w:rPr>
        <w:t>-й абонентской платой</w:t>
      </w:r>
      <w:r w:rsidRPr="007B5358">
        <w:t>;</w:t>
      </w:r>
    </w:p>
    <w:p w:rsidR="00EA682D" w:rsidRPr="007B5358" w:rsidRDefault="00EA682D" w:rsidP="00EA682D">
      <w:pPr>
        <w:widowControl w:val="0"/>
        <w:autoSpaceDE w:val="0"/>
        <w:autoSpaceDN w:val="0"/>
        <w:jc w:val="both"/>
      </w:pPr>
      <w:r w:rsidRPr="007B5358">
        <w:rPr>
          <w:rFonts w:eastAsia="Calibri"/>
          <w:lang w:val="en-US" w:eastAsia="en-US"/>
        </w:rPr>
        <w:t>P</w:t>
      </w:r>
      <w:r w:rsidRPr="007B5358">
        <w:rPr>
          <w:rFonts w:eastAsia="Calibri"/>
          <w:vertAlign w:val="subscript"/>
          <w:lang w:val="en-US" w:eastAsia="en-US"/>
        </w:rPr>
        <w:t>i</w:t>
      </w:r>
      <w:r w:rsidRPr="007B5358">
        <w:rPr>
          <w:rFonts w:eastAsia="Calibri"/>
          <w:vertAlign w:val="subscript"/>
          <w:lang w:eastAsia="en-US"/>
        </w:rPr>
        <w:t> </w:t>
      </w:r>
      <w:proofErr w:type="spellStart"/>
      <w:r w:rsidRPr="007B5358">
        <w:rPr>
          <w:rFonts w:eastAsia="Calibri"/>
          <w:vertAlign w:val="subscript"/>
          <w:lang w:eastAsia="en-US"/>
        </w:rPr>
        <w:t>рпс</w:t>
      </w:r>
      <w:proofErr w:type="spellEnd"/>
      <w:r w:rsidRPr="007B5358">
        <w:rPr>
          <w:rFonts w:eastAsia="Calibri"/>
          <w:lang w:eastAsia="en-US"/>
        </w:rPr>
        <w:t> </w:t>
      </w:r>
      <w:r w:rsidRPr="007B5358">
        <w:t>– </w:t>
      </w:r>
      <w:r w:rsidRPr="007B5358">
        <w:rPr>
          <w:rFonts w:eastAsia="Calibri"/>
          <w:lang w:eastAsia="en-US"/>
        </w:rPr>
        <w:t xml:space="preserve">ежемесячная </w:t>
      </w:r>
      <w:proofErr w:type="spellStart"/>
      <w:r w:rsidRPr="007B5358">
        <w:rPr>
          <w:rFonts w:eastAsia="Calibri"/>
          <w:lang w:val="en-US" w:eastAsia="en-US"/>
        </w:rPr>
        <w:t>i</w:t>
      </w:r>
      <w:proofErr w:type="spellEnd"/>
      <w:r w:rsidRPr="007B5358">
        <w:rPr>
          <w:rFonts w:eastAsia="Calibri"/>
          <w:lang w:eastAsia="en-US"/>
        </w:rPr>
        <w:t xml:space="preserve">-я </w:t>
      </w:r>
      <w:r w:rsidRPr="007B5358">
        <w:t>цена услуги электросвязи, относящейся к связи специального назначения, в расчете на 1 телефонный номер, включая ежемесячную плату за организацию соответствующего количества линий связи сети связи специального назначения;</w:t>
      </w:r>
    </w:p>
    <w:p w:rsidR="00EA682D" w:rsidRPr="007B5358" w:rsidRDefault="00EA682D" w:rsidP="00EA682D">
      <w:pPr>
        <w:widowControl w:val="0"/>
        <w:autoSpaceDE w:val="0"/>
        <w:autoSpaceDN w:val="0"/>
        <w:jc w:val="both"/>
      </w:pPr>
      <w:r w:rsidRPr="007B5358">
        <w:rPr>
          <w:rFonts w:eastAsia="Calibri"/>
          <w:lang w:val="en-US" w:eastAsia="en-US"/>
        </w:rPr>
        <w:t>N</w:t>
      </w:r>
      <w:r w:rsidRPr="007B5358">
        <w:rPr>
          <w:rFonts w:eastAsia="Calibri"/>
          <w:vertAlign w:val="subscript"/>
          <w:lang w:val="en-US" w:eastAsia="en-US"/>
        </w:rPr>
        <w:t>i</w:t>
      </w:r>
      <w:r w:rsidRPr="007B5358">
        <w:rPr>
          <w:rFonts w:eastAsia="Calibri"/>
          <w:vertAlign w:val="subscript"/>
          <w:lang w:eastAsia="en-US"/>
        </w:rPr>
        <w:t> </w:t>
      </w:r>
      <w:proofErr w:type="spellStart"/>
      <w:r w:rsidRPr="007B5358">
        <w:rPr>
          <w:rFonts w:eastAsia="Calibri"/>
          <w:vertAlign w:val="subscript"/>
          <w:lang w:eastAsia="en-US"/>
        </w:rPr>
        <w:t>рпс</w:t>
      </w:r>
      <w:proofErr w:type="spellEnd"/>
      <w:r w:rsidRPr="007B5358">
        <w:rPr>
          <w:rFonts w:eastAsia="Calibri"/>
          <w:lang w:eastAsia="en-US"/>
        </w:rPr>
        <w:t xml:space="preserve"> </w:t>
      </w:r>
      <w:r w:rsidRPr="007B5358">
        <w:t xml:space="preserve">– количество месяцев предоставления услуги </w:t>
      </w:r>
      <w:r w:rsidRPr="007B5358">
        <w:rPr>
          <w:rFonts w:eastAsia="Calibri"/>
          <w:lang w:eastAsia="en-US"/>
        </w:rPr>
        <w:t xml:space="preserve">с </w:t>
      </w:r>
      <w:proofErr w:type="spellStart"/>
      <w:r w:rsidRPr="007B5358">
        <w:rPr>
          <w:rFonts w:eastAsia="Calibri"/>
          <w:lang w:val="en-US" w:eastAsia="en-US"/>
        </w:rPr>
        <w:t>i</w:t>
      </w:r>
      <w:proofErr w:type="spellEnd"/>
      <w:r w:rsidRPr="007B5358">
        <w:rPr>
          <w:rFonts w:eastAsia="Calibri"/>
          <w:lang w:eastAsia="en-US"/>
        </w:rPr>
        <w:t>-й абонентской платой</w:t>
      </w:r>
      <w:r w:rsidRPr="007B5358">
        <w:t>.</w:t>
      </w:r>
    </w:p>
    <w:p w:rsidR="00EA682D" w:rsidRPr="007B5358" w:rsidRDefault="00EA682D" w:rsidP="00EA682D">
      <w:pPr>
        <w:widowControl w:val="0"/>
        <w:autoSpaceDE w:val="0"/>
        <w:autoSpaceDN w:val="0"/>
        <w:ind w:firstLine="709"/>
        <w:jc w:val="both"/>
      </w:pPr>
      <w:r w:rsidRPr="007B5358">
        <w:t>7. Затраты на оплату услуг по предоставлению цифровых потоков для</w:t>
      </w:r>
      <w:r w:rsidRPr="007B5358">
        <w:rPr>
          <w:lang w:val="en-US"/>
        </w:rPr>
        <w:t> </w:t>
      </w:r>
      <w:r w:rsidRPr="007B5358">
        <w:t>коммутируемых телефонных соединений (</w:t>
      </w:r>
      <w:r w:rsidRPr="007B5358">
        <w:rPr>
          <w:noProof/>
          <w:position w:val="-12"/>
        </w:rPr>
        <w:drawing>
          <wp:inline distT="0" distB="0" distL="0" distR="0">
            <wp:extent cx="247650" cy="247650"/>
            <wp:effectExtent l="0" t="0" r="0" b="0"/>
            <wp:docPr id="359" name="Рисунок 359" descr="base_1_170190_5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1" descr="base_1_170190_505"/>
                    <pic:cNvPicPr>
                      <a:picLocks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5358">
        <w:t>) определяются по формуле:</w:t>
      </w:r>
    </w:p>
    <w:p w:rsidR="00EA682D" w:rsidRPr="007B5358" w:rsidRDefault="00EA682D" w:rsidP="00EA682D">
      <w:pPr>
        <w:widowControl w:val="0"/>
        <w:autoSpaceDE w:val="0"/>
        <w:autoSpaceDN w:val="0"/>
        <w:jc w:val="center"/>
      </w:pPr>
      <w:r w:rsidRPr="007B5358">
        <w:rPr>
          <w:noProof/>
          <w:position w:val="-28"/>
        </w:rPr>
        <w:drawing>
          <wp:inline distT="0" distB="0" distL="0" distR="0">
            <wp:extent cx="1924050" cy="476250"/>
            <wp:effectExtent l="0" t="0" r="0" b="0"/>
            <wp:docPr id="358" name="Рисунок 358" descr="base_1_170190_50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2" descr="base_1_170190_506"/>
                    <pic:cNvPicPr>
                      <a:picLocks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5358">
        <w:t>,</w:t>
      </w:r>
    </w:p>
    <w:p w:rsidR="00EA682D" w:rsidRPr="007B5358" w:rsidRDefault="00EA682D" w:rsidP="00EA682D">
      <w:pPr>
        <w:widowControl w:val="0"/>
        <w:autoSpaceDE w:val="0"/>
        <w:autoSpaceDN w:val="0"/>
        <w:jc w:val="both"/>
      </w:pPr>
      <w:r w:rsidRPr="007B5358">
        <w:t>где:</w:t>
      </w:r>
    </w:p>
    <w:p w:rsidR="00EA682D" w:rsidRPr="007B5358" w:rsidRDefault="00EA682D" w:rsidP="00EA682D">
      <w:pPr>
        <w:widowControl w:val="0"/>
        <w:autoSpaceDE w:val="0"/>
        <w:autoSpaceDN w:val="0"/>
        <w:jc w:val="both"/>
      </w:pPr>
      <w:r w:rsidRPr="007B5358">
        <w:rPr>
          <w:noProof/>
          <w:position w:val="-12"/>
        </w:rPr>
        <w:drawing>
          <wp:inline distT="0" distB="0" distL="0" distR="0">
            <wp:extent cx="342900" cy="247650"/>
            <wp:effectExtent l="0" t="0" r="0" b="0"/>
            <wp:docPr id="357" name="Рисунок 357" descr="base_1_170190_50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3" descr="base_1_170190_507"/>
                    <pic:cNvPicPr>
                      <a:picLocks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5358">
        <w:t xml:space="preserve"> – количество организованных цифровых потоков с i-й абонентской платой;</w:t>
      </w:r>
    </w:p>
    <w:p w:rsidR="00EA682D" w:rsidRPr="007B5358" w:rsidRDefault="00EA682D" w:rsidP="00EA682D">
      <w:pPr>
        <w:widowControl w:val="0"/>
        <w:autoSpaceDE w:val="0"/>
        <w:autoSpaceDN w:val="0"/>
        <w:jc w:val="both"/>
      </w:pPr>
      <w:r w:rsidRPr="007B5358">
        <w:rPr>
          <w:noProof/>
          <w:position w:val="-12"/>
        </w:rPr>
        <w:drawing>
          <wp:inline distT="0" distB="0" distL="0" distR="0">
            <wp:extent cx="295275" cy="247650"/>
            <wp:effectExtent l="0" t="0" r="9525" b="0"/>
            <wp:docPr id="356" name="Рисунок 356" descr="base_1_170190_50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4" descr="base_1_170190_508"/>
                    <pic:cNvPicPr>
                      <a:picLocks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5358">
        <w:t xml:space="preserve"> – ежемесячная i-я абонентская плата за цифровой поток;</w:t>
      </w:r>
    </w:p>
    <w:p w:rsidR="00EA682D" w:rsidRPr="007B5358" w:rsidRDefault="00EA682D" w:rsidP="00EA682D">
      <w:pPr>
        <w:widowControl w:val="0"/>
        <w:autoSpaceDE w:val="0"/>
        <w:autoSpaceDN w:val="0"/>
        <w:jc w:val="both"/>
      </w:pPr>
      <w:r w:rsidRPr="007B5358">
        <w:rPr>
          <w:noProof/>
          <w:position w:val="-12"/>
        </w:rPr>
        <w:drawing>
          <wp:inline distT="0" distB="0" distL="0" distR="0">
            <wp:extent cx="352425" cy="247650"/>
            <wp:effectExtent l="0" t="0" r="9525" b="0"/>
            <wp:docPr id="355" name="Рисунок 355" descr="base_1_170190_50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5" descr="base_1_170190_509"/>
                    <pic:cNvPicPr>
                      <a:picLocks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5358">
        <w:t> – количество месяцев предоставления услуги с i-й абонентской платой.</w:t>
      </w:r>
    </w:p>
    <w:p w:rsidR="00EA682D" w:rsidRPr="007B5358" w:rsidRDefault="00EA682D" w:rsidP="00EA682D">
      <w:pPr>
        <w:widowControl w:val="0"/>
        <w:autoSpaceDE w:val="0"/>
        <w:autoSpaceDN w:val="0"/>
        <w:ind w:firstLine="709"/>
        <w:jc w:val="both"/>
      </w:pPr>
      <w:r w:rsidRPr="007B5358">
        <w:t>8. Затраты на оплату иных услуг связи в сфере информационно-коммуникационных технологий (</w:t>
      </w:r>
      <w:r w:rsidRPr="007B5358">
        <w:rPr>
          <w:noProof/>
          <w:position w:val="-14"/>
        </w:rPr>
        <w:drawing>
          <wp:inline distT="0" distB="0" distL="0" distR="0">
            <wp:extent cx="238125" cy="257175"/>
            <wp:effectExtent l="0" t="0" r="9525" b="9525"/>
            <wp:docPr id="354" name="Рисунок 354" descr="base_1_170190_5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6" descr="base_1_170190_510"/>
                    <pic:cNvPicPr>
                      <a:picLocks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5358">
        <w:t>) определяются по формуле:</w:t>
      </w:r>
    </w:p>
    <w:p w:rsidR="00EA682D" w:rsidRPr="007B5358" w:rsidRDefault="00EA682D" w:rsidP="00EA682D">
      <w:pPr>
        <w:widowControl w:val="0"/>
        <w:autoSpaceDE w:val="0"/>
        <w:autoSpaceDN w:val="0"/>
        <w:jc w:val="center"/>
      </w:pPr>
      <w:r w:rsidRPr="007B5358">
        <w:rPr>
          <w:noProof/>
          <w:position w:val="-28"/>
        </w:rPr>
        <w:drawing>
          <wp:inline distT="0" distB="0" distL="0" distR="0">
            <wp:extent cx="895350" cy="476250"/>
            <wp:effectExtent l="0" t="0" r="0" b="0"/>
            <wp:docPr id="353" name="Рисунок 353" descr="base_1_170190_5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7" descr="base_1_170190_511"/>
                    <pic:cNvPicPr>
                      <a:picLocks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5358">
        <w:t>,</w:t>
      </w:r>
    </w:p>
    <w:p w:rsidR="00EA682D" w:rsidRPr="007B5358" w:rsidRDefault="00EA682D" w:rsidP="00EA682D">
      <w:pPr>
        <w:widowControl w:val="0"/>
        <w:autoSpaceDE w:val="0"/>
        <w:autoSpaceDN w:val="0"/>
        <w:jc w:val="both"/>
      </w:pPr>
      <w:r w:rsidRPr="007B5358">
        <w:t xml:space="preserve">где </w:t>
      </w:r>
      <w:r w:rsidRPr="007B5358">
        <w:rPr>
          <w:noProof/>
          <w:position w:val="-14"/>
        </w:rPr>
        <w:drawing>
          <wp:inline distT="0" distB="0" distL="0" distR="0">
            <wp:extent cx="304800" cy="257175"/>
            <wp:effectExtent l="0" t="0" r="0" b="9525"/>
            <wp:docPr id="352" name="Рисунок 352" descr="base_1_170190_5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8" descr="base_1_170190_512"/>
                    <pic:cNvPicPr>
                      <a:picLocks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5358">
        <w:t> – цена по i-й иной услуге связи, определяемая по фактическим данным отчетного финансового года.</w:t>
      </w:r>
    </w:p>
    <w:p w:rsidR="00EA682D" w:rsidRPr="007B5358" w:rsidRDefault="00EA682D" w:rsidP="00EA682D">
      <w:pPr>
        <w:widowControl w:val="0"/>
        <w:autoSpaceDE w:val="0"/>
        <w:autoSpaceDN w:val="0"/>
        <w:jc w:val="both"/>
      </w:pPr>
    </w:p>
    <w:p w:rsidR="00EA682D" w:rsidRPr="007B5358" w:rsidRDefault="00EA682D" w:rsidP="00EA682D">
      <w:pPr>
        <w:widowControl w:val="0"/>
        <w:autoSpaceDE w:val="0"/>
        <w:autoSpaceDN w:val="0"/>
        <w:jc w:val="center"/>
        <w:rPr>
          <w:b/>
        </w:rPr>
      </w:pPr>
      <w:r w:rsidRPr="007B5358">
        <w:rPr>
          <w:b/>
        </w:rPr>
        <w:t>Затраты на содержание имущества</w:t>
      </w:r>
    </w:p>
    <w:p w:rsidR="00EA682D" w:rsidRPr="007B5358" w:rsidRDefault="00EA682D" w:rsidP="00EA682D">
      <w:pPr>
        <w:widowControl w:val="0"/>
        <w:autoSpaceDE w:val="0"/>
        <w:autoSpaceDN w:val="0"/>
        <w:jc w:val="both"/>
      </w:pPr>
    </w:p>
    <w:p w:rsidR="00EA682D" w:rsidRPr="007B5358" w:rsidRDefault="00EA682D" w:rsidP="00EA682D">
      <w:pPr>
        <w:widowControl w:val="0"/>
        <w:autoSpaceDE w:val="0"/>
        <w:autoSpaceDN w:val="0"/>
        <w:ind w:firstLine="709"/>
        <w:jc w:val="both"/>
      </w:pPr>
      <w:r w:rsidRPr="007B5358">
        <w:t xml:space="preserve">9. При определении затрат на техническое обслуживание и </w:t>
      </w:r>
      <w:proofErr w:type="spellStart"/>
      <w:r w:rsidRPr="007B5358">
        <w:t>регламентно</w:t>
      </w:r>
      <w:proofErr w:type="spellEnd"/>
      <w:r w:rsidRPr="007B5358">
        <w:t xml:space="preserve">-профилактический ремонт, указанный в </w:t>
      </w:r>
      <w:hyperlink w:anchor="P177" w:history="1">
        <w:r w:rsidRPr="007B5358">
          <w:t>пунктах 10</w:t>
        </w:r>
      </w:hyperlink>
      <w:r w:rsidRPr="007B5358">
        <w:t> - </w:t>
      </w:r>
      <w:hyperlink w:anchor="P216" w:history="1">
        <w:r w:rsidRPr="007B5358">
          <w:t>15</w:t>
        </w:r>
      </w:hyperlink>
      <w:r w:rsidRPr="007B5358">
        <w:t xml:space="preserve"> настоящих Нормативных затрат, применяется перечень работ по техническому обслуживанию и </w:t>
      </w:r>
      <w:proofErr w:type="spellStart"/>
      <w:r w:rsidRPr="007B5358">
        <w:t>регламентно</w:t>
      </w:r>
      <w:proofErr w:type="spellEnd"/>
      <w:r w:rsidRPr="007B5358">
        <w:t>-профилактическому ремонту, и нормативным трудозатратам на их выполнение, установленный в эксплуатационной документации производителя, а в случае ее отсутствия регламентом выполнения таких работ, утвержденным заказчиком.</w:t>
      </w:r>
      <w:r w:rsidRPr="007B5358" w:rsidDel="00521F9F">
        <w:t xml:space="preserve"> </w:t>
      </w:r>
      <w:bookmarkStart w:id="3" w:name="P177"/>
      <w:bookmarkEnd w:id="3"/>
    </w:p>
    <w:p w:rsidR="00EA682D" w:rsidRPr="007B5358" w:rsidRDefault="00EA682D" w:rsidP="00EA682D">
      <w:pPr>
        <w:widowControl w:val="0"/>
        <w:autoSpaceDE w:val="0"/>
        <w:autoSpaceDN w:val="0"/>
        <w:ind w:firstLine="709"/>
        <w:jc w:val="both"/>
      </w:pPr>
      <w:r w:rsidRPr="007B5358">
        <w:t xml:space="preserve">10. Затраты на техническое обслуживание и </w:t>
      </w:r>
      <w:proofErr w:type="spellStart"/>
      <w:r w:rsidRPr="007B5358">
        <w:t>регламентно</w:t>
      </w:r>
      <w:proofErr w:type="spellEnd"/>
      <w:r w:rsidRPr="007B5358">
        <w:t>-профилактический ремонт вычислительной техники (</w:t>
      </w:r>
      <w:r w:rsidRPr="007B5358">
        <w:rPr>
          <w:noProof/>
          <w:position w:val="-14"/>
        </w:rPr>
        <w:drawing>
          <wp:inline distT="0" distB="0" distL="0" distR="0">
            <wp:extent cx="276225" cy="257175"/>
            <wp:effectExtent l="0" t="0" r="0" b="9525"/>
            <wp:docPr id="351" name="Рисунок 351" descr="base_1_170190_5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9" descr="base_1_170190_513"/>
                    <pic:cNvPicPr>
                      <a:picLocks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5358">
        <w:t>) определяются по формуле:</w:t>
      </w:r>
    </w:p>
    <w:p w:rsidR="00EA682D" w:rsidRPr="007B5358" w:rsidRDefault="00EA682D" w:rsidP="00EA682D">
      <w:pPr>
        <w:widowControl w:val="0"/>
        <w:autoSpaceDE w:val="0"/>
        <w:autoSpaceDN w:val="0"/>
        <w:jc w:val="center"/>
      </w:pPr>
      <w:r w:rsidRPr="007B5358">
        <w:rPr>
          <w:noProof/>
          <w:position w:val="-28"/>
        </w:rPr>
        <w:drawing>
          <wp:inline distT="0" distB="0" distL="0" distR="0">
            <wp:extent cx="1514475" cy="476250"/>
            <wp:effectExtent l="0" t="0" r="0" b="0"/>
            <wp:docPr id="350" name="Рисунок 350" descr="base_1_170190_5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0" descr="base_1_170190_514"/>
                    <pic:cNvPicPr>
                      <a:picLocks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5358">
        <w:t>,</w:t>
      </w:r>
    </w:p>
    <w:p w:rsidR="00EA682D" w:rsidRPr="007B5358" w:rsidRDefault="00EA682D" w:rsidP="00EA682D">
      <w:pPr>
        <w:widowControl w:val="0"/>
        <w:autoSpaceDE w:val="0"/>
        <w:autoSpaceDN w:val="0"/>
        <w:jc w:val="both"/>
      </w:pPr>
      <w:r w:rsidRPr="007B5358">
        <w:t>где:</w:t>
      </w:r>
    </w:p>
    <w:p w:rsidR="00EA682D" w:rsidRPr="007B5358" w:rsidRDefault="00EA682D" w:rsidP="00EA682D">
      <w:pPr>
        <w:widowControl w:val="0"/>
        <w:autoSpaceDE w:val="0"/>
        <w:autoSpaceDN w:val="0"/>
        <w:jc w:val="both"/>
      </w:pPr>
      <w:r w:rsidRPr="007B5358">
        <w:rPr>
          <w:noProof/>
          <w:position w:val="-14"/>
        </w:rPr>
        <w:lastRenderedPageBreak/>
        <w:drawing>
          <wp:inline distT="0" distB="0" distL="0" distR="0">
            <wp:extent cx="352425" cy="257175"/>
            <wp:effectExtent l="0" t="0" r="0" b="9525"/>
            <wp:docPr id="349" name="Рисунок 349" descr="base_1_170190_5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1" descr="base_1_170190_515"/>
                    <pic:cNvPicPr>
                      <a:picLocks noChangeArrowheads="1"/>
                    </pic:cNvPicPr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5358">
        <w:t> – фактическое количество i-й вычислительной техники, но не более предельного количества i-й вычислительной техники;</w:t>
      </w:r>
    </w:p>
    <w:p w:rsidR="00EA682D" w:rsidRPr="007B5358" w:rsidRDefault="00EA682D" w:rsidP="00EA682D">
      <w:pPr>
        <w:widowControl w:val="0"/>
        <w:autoSpaceDE w:val="0"/>
        <w:autoSpaceDN w:val="0"/>
        <w:jc w:val="both"/>
      </w:pPr>
      <w:r w:rsidRPr="007B5358">
        <w:rPr>
          <w:noProof/>
          <w:position w:val="-14"/>
        </w:rPr>
        <w:drawing>
          <wp:inline distT="0" distB="0" distL="0" distR="0">
            <wp:extent cx="314325" cy="257175"/>
            <wp:effectExtent l="0" t="0" r="0" b="9525"/>
            <wp:docPr id="348" name="Рисунок 348" descr="base_1_170190_5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2" descr="base_1_170190_516"/>
                    <pic:cNvPicPr>
                      <a:picLocks noChangeArrowheads="1"/>
                    </pic:cNvPicPr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5358">
        <w:t xml:space="preserve"> – цена технического обслуживания и </w:t>
      </w:r>
      <w:proofErr w:type="spellStart"/>
      <w:r w:rsidRPr="007B5358">
        <w:t>регламентно</w:t>
      </w:r>
      <w:proofErr w:type="spellEnd"/>
      <w:r w:rsidRPr="007B5358">
        <w:t>-профилактического ремонта в расчете на 1 i-ю вычислительную технику в год.</w:t>
      </w:r>
    </w:p>
    <w:p w:rsidR="00EA682D" w:rsidRPr="007B5358" w:rsidRDefault="00EA682D" w:rsidP="00EA682D">
      <w:pPr>
        <w:widowControl w:val="0"/>
        <w:autoSpaceDE w:val="0"/>
        <w:autoSpaceDN w:val="0"/>
        <w:ind w:firstLine="709"/>
        <w:jc w:val="both"/>
      </w:pPr>
      <w:r w:rsidRPr="007B5358">
        <w:t>Предельное количество i-й вычислительной техники (</w:t>
      </w:r>
      <w:r w:rsidRPr="007B5358">
        <w:rPr>
          <w:noProof/>
          <w:position w:val="-14"/>
        </w:rPr>
        <w:drawing>
          <wp:inline distT="0" distB="0" distL="0" distR="0">
            <wp:extent cx="676275" cy="257175"/>
            <wp:effectExtent l="0" t="0" r="9525" b="9525"/>
            <wp:docPr id="347" name="Рисунок 347" descr="base_1_170190_5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3" descr="base_1_170190_517"/>
                    <pic:cNvPicPr>
                      <a:picLocks noChangeArrowheads="1"/>
                    </pic:cNvPicPr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5358">
        <w:t>) определяется с</w:t>
      </w:r>
      <w:r w:rsidRPr="007B5358">
        <w:rPr>
          <w:lang w:val="en-US"/>
        </w:rPr>
        <w:t> </w:t>
      </w:r>
      <w:r w:rsidRPr="007B5358">
        <w:t>округлением до целого по формуле:</w:t>
      </w:r>
    </w:p>
    <w:p w:rsidR="00EA682D" w:rsidRPr="007B5358" w:rsidRDefault="00EA682D" w:rsidP="00EA682D">
      <w:pPr>
        <w:widowControl w:val="0"/>
        <w:autoSpaceDE w:val="0"/>
        <w:autoSpaceDN w:val="0"/>
        <w:jc w:val="both"/>
      </w:pPr>
    </w:p>
    <w:p w:rsidR="00EA682D" w:rsidRPr="007B5358" w:rsidRDefault="00EA682D" w:rsidP="00EA682D">
      <w:pPr>
        <w:widowControl w:val="0"/>
        <w:autoSpaceDE w:val="0"/>
        <w:autoSpaceDN w:val="0"/>
        <w:jc w:val="center"/>
      </w:pPr>
      <w:r w:rsidRPr="007B5358">
        <w:rPr>
          <w:rFonts w:ascii="Calibri" w:eastAsia="Calibri" w:hAnsi="Calibri"/>
          <w:noProof/>
          <w:sz w:val="22"/>
          <w:szCs w:val="22"/>
        </w:rPr>
        <w:drawing>
          <wp:inline distT="0" distB="0" distL="0" distR="0">
            <wp:extent cx="1543050" cy="266700"/>
            <wp:effectExtent l="0" t="0" r="0" b="0"/>
            <wp:docPr id="346" name="Рисунок 346" descr="base_1_170190_5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4" descr="base_1_170190_518"/>
                    <pic:cNvPicPr>
                      <a:picLocks noChangeArrowheads="1"/>
                    </pic:cNvPicPr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5358">
        <w:t>,</w:t>
      </w:r>
    </w:p>
    <w:p w:rsidR="00EA682D" w:rsidRPr="007B5358" w:rsidRDefault="00EA682D" w:rsidP="00EA682D">
      <w:pPr>
        <w:widowControl w:val="0"/>
        <w:autoSpaceDE w:val="0"/>
        <w:autoSpaceDN w:val="0"/>
        <w:jc w:val="both"/>
      </w:pPr>
      <w:r w:rsidRPr="007B5358">
        <w:t xml:space="preserve">где </w:t>
      </w:r>
      <w:r w:rsidRPr="007B5358">
        <w:rPr>
          <w:noProof/>
          <w:position w:val="-12"/>
        </w:rPr>
        <w:drawing>
          <wp:inline distT="0" distB="0" distL="0" distR="0">
            <wp:extent cx="276225" cy="247650"/>
            <wp:effectExtent l="0" t="0" r="9525" b="0"/>
            <wp:docPr id="345" name="Рисунок 345" descr="base_1_170190_5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5" descr="base_1_170190_519"/>
                    <pic:cNvPicPr>
                      <a:picLocks noChangeArrowheads="1"/>
                    </pic:cNvPicPr>
                  </pic:nvPicPr>
                  <pic:blipFill>
                    <a:blip r:embed="rId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5358">
        <w:t> – расчетная численность основных работников, определяемая в</w:t>
      </w:r>
      <w:r w:rsidRPr="007B5358">
        <w:rPr>
          <w:lang w:val="en-US"/>
        </w:rPr>
        <w:t> </w:t>
      </w:r>
      <w:r w:rsidRPr="007B5358">
        <w:t xml:space="preserve">соответствии с </w:t>
      </w:r>
      <w:hyperlink r:id="rId54" w:history="1">
        <w:r w:rsidRPr="007B5358">
          <w:t>пунктами 17</w:t>
        </w:r>
      </w:hyperlink>
      <w:r w:rsidRPr="007B5358">
        <w:t> - </w:t>
      </w:r>
      <w:hyperlink r:id="rId55" w:history="1">
        <w:r w:rsidRPr="007B5358">
          <w:t>22</w:t>
        </w:r>
      </w:hyperlink>
      <w:r w:rsidRPr="007B5358">
        <w:t xml:space="preserve"> Общих правил определения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включая соответственно территориальные органы и подведомственные казенные учреждения, утвержденных постановлением Правительства Российской Федерации от</w:t>
      </w:r>
      <w:r w:rsidRPr="007B5358">
        <w:rPr>
          <w:lang w:val="en-US"/>
        </w:rPr>
        <w:t> </w:t>
      </w:r>
      <w:r w:rsidRPr="007B5358">
        <w:t>13.10.2014 №</w:t>
      </w:r>
      <w:r w:rsidRPr="007B5358">
        <w:rPr>
          <w:lang w:val="en-US"/>
        </w:rPr>
        <w:t> </w:t>
      </w:r>
      <w:r w:rsidRPr="007B5358">
        <w:t>1047 «Об Общих правилах определения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</w:t>
      </w:r>
      <w:r w:rsidRPr="007B5358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7B5358">
        <w:t>включая соответственно территориальные органы и подведомственные казенные учреждения» (далее – Общие правила определения нормативных затрат).</w:t>
      </w:r>
    </w:p>
    <w:p w:rsidR="00EA682D" w:rsidRPr="007B5358" w:rsidRDefault="00EA682D" w:rsidP="00EA682D">
      <w:pPr>
        <w:widowControl w:val="0"/>
        <w:autoSpaceDE w:val="0"/>
        <w:autoSpaceDN w:val="0"/>
        <w:ind w:firstLine="709"/>
        <w:jc w:val="both"/>
      </w:pPr>
      <w:r w:rsidRPr="007B5358">
        <w:t xml:space="preserve">11. Затраты на техническое обслуживание и </w:t>
      </w:r>
      <w:proofErr w:type="spellStart"/>
      <w:r w:rsidRPr="007B5358">
        <w:t>регламентно</w:t>
      </w:r>
      <w:proofErr w:type="spellEnd"/>
      <w:r w:rsidRPr="007B5358">
        <w:t>-профилактический ремонт оборудования по обеспечению безопасности информации (</w:t>
      </w:r>
      <w:r w:rsidRPr="007B5358">
        <w:rPr>
          <w:noProof/>
          <w:position w:val="-12"/>
        </w:rPr>
        <w:drawing>
          <wp:inline distT="0" distB="0" distL="0" distR="0">
            <wp:extent cx="295275" cy="247650"/>
            <wp:effectExtent l="0" t="0" r="9525" b="0"/>
            <wp:docPr id="344" name="Рисунок 344" descr="base_1_170190_5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6" descr="base_1_170190_520"/>
                    <pic:cNvPicPr>
                      <a:picLocks noChangeArrowheads="1"/>
                    </pic:cNvPicPr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5358">
        <w:t>) определяются по формуле:</w:t>
      </w:r>
    </w:p>
    <w:p w:rsidR="00EA682D" w:rsidRPr="007B5358" w:rsidRDefault="00EA682D" w:rsidP="00EA682D">
      <w:pPr>
        <w:widowControl w:val="0"/>
        <w:autoSpaceDE w:val="0"/>
        <w:autoSpaceDN w:val="0"/>
        <w:jc w:val="center"/>
      </w:pPr>
      <w:r w:rsidRPr="007B5358">
        <w:rPr>
          <w:noProof/>
          <w:position w:val="-28"/>
        </w:rPr>
        <w:drawing>
          <wp:inline distT="0" distB="0" distL="0" distR="0">
            <wp:extent cx="1514475" cy="476250"/>
            <wp:effectExtent l="0" t="0" r="9525" b="0"/>
            <wp:docPr id="343" name="Рисунок 343" descr="base_1_170190_5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7" descr="base_1_170190_521"/>
                    <pic:cNvPicPr>
                      <a:picLocks noChangeArrowheads="1"/>
                    </pic:cNvPicPr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5358">
        <w:t>,</w:t>
      </w:r>
    </w:p>
    <w:p w:rsidR="00EA682D" w:rsidRPr="007B5358" w:rsidRDefault="00EA682D" w:rsidP="00EA682D">
      <w:pPr>
        <w:widowControl w:val="0"/>
        <w:autoSpaceDE w:val="0"/>
        <w:autoSpaceDN w:val="0"/>
        <w:jc w:val="both"/>
      </w:pPr>
      <w:r w:rsidRPr="007B5358">
        <w:t>где:</w:t>
      </w:r>
    </w:p>
    <w:p w:rsidR="00EA682D" w:rsidRPr="007B5358" w:rsidRDefault="00EA682D" w:rsidP="00EA682D">
      <w:pPr>
        <w:widowControl w:val="0"/>
        <w:autoSpaceDE w:val="0"/>
        <w:autoSpaceDN w:val="0"/>
        <w:jc w:val="both"/>
      </w:pPr>
      <w:r w:rsidRPr="007B5358">
        <w:rPr>
          <w:noProof/>
          <w:position w:val="-12"/>
        </w:rPr>
        <w:drawing>
          <wp:inline distT="0" distB="0" distL="0" distR="0">
            <wp:extent cx="371475" cy="247650"/>
            <wp:effectExtent l="0" t="0" r="9525" b="0"/>
            <wp:docPr id="342" name="Рисунок 342" descr="base_1_170190_5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8" descr="base_1_170190_522"/>
                    <pic:cNvPicPr>
                      <a:picLocks noChangeArrowheads="1"/>
                    </pic:cNvPicPr>
                  </pic:nvPicPr>
                  <pic:blipFill>
                    <a:blip r:embed="rId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5358">
        <w:t> – количество единиц i-</w:t>
      </w:r>
      <w:proofErr w:type="spellStart"/>
      <w:r w:rsidRPr="007B5358">
        <w:t>го</w:t>
      </w:r>
      <w:proofErr w:type="spellEnd"/>
      <w:r w:rsidRPr="007B5358">
        <w:t xml:space="preserve"> оборудования по обеспечению безопасности информации;</w:t>
      </w:r>
    </w:p>
    <w:p w:rsidR="00EA682D" w:rsidRPr="007B5358" w:rsidRDefault="00EA682D" w:rsidP="00EA682D">
      <w:pPr>
        <w:widowControl w:val="0"/>
        <w:autoSpaceDE w:val="0"/>
        <w:autoSpaceDN w:val="0"/>
        <w:jc w:val="both"/>
      </w:pPr>
      <w:r w:rsidRPr="007B5358">
        <w:rPr>
          <w:noProof/>
          <w:position w:val="-12"/>
        </w:rPr>
        <w:drawing>
          <wp:inline distT="0" distB="0" distL="0" distR="0">
            <wp:extent cx="342900" cy="247650"/>
            <wp:effectExtent l="0" t="0" r="0" b="0"/>
            <wp:docPr id="341" name="Рисунок 341" descr="base_1_170190_5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9" descr="base_1_170190_523"/>
                    <pic:cNvPicPr>
                      <a:picLocks noChangeArrowheads="1"/>
                    </pic:cNvPicPr>
                  </pic:nvPicPr>
                  <pic:blipFill>
                    <a:blip r:embed="rId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5358">
        <w:t xml:space="preserve"> – цена технического обслуживания и </w:t>
      </w:r>
      <w:proofErr w:type="spellStart"/>
      <w:r w:rsidRPr="007B5358">
        <w:t>регламентно</w:t>
      </w:r>
      <w:proofErr w:type="spellEnd"/>
      <w:r w:rsidRPr="007B5358">
        <w:t>-профилактического ремонта 1 единицы i-</w:t>
      </w:r>
      <w:proofErr w:type="spellStart"/>
      <w:r w:rsidRPr="007B5358">
        <w:t>го</w:t>
      </w:r>
      <w:proofErr w:type="spellEnd"/>
      <w:r w:rsidRPr="007B5358">
        <w:t xml:space="preserve"> оборудования в год.</w:t>
      </w:r>
    </w:p>
    <w:p w:rsidR="00EA682D" w:rsidRPr="007B5358" w:rsidRDefault="00EA682D" w:rsidP="00EA682D">
      <w:pPr>
        <w:widowControl w:val="0"/>
        <w:autoSpaceDE w:val="0"/>
        <w:autoSpaceDN w:val="0"/>
        <w:ind w:firstLine="709"/>
        <w:jc w:val="both"/>
      </w:pPr>
      <w:r w:rsidRPr="007B5358">
        <w:t xml:space="preserve">12. Затраты на техническое обслуживание и </w:t>
      </w:r>
      <w:proofErr w:type="spellStart"/>
      <w:r w:rsidRPr="007B5358">
        <w:t>регламентно</w:t>
      </w:r>
      <w:proofErr w:type="spellEnd"/>
      <w:r w:rsidRPr="007B5358">
        <w:t xml:space="preserve">-профилактический ремонт системы телефонной связи (автоматизированных телефонных станций) </w:t>
      </w:r>
      <w:r w:rsidR="00397E27">
        <w:t xml:space="preserve">        </w:t>
      </w:r>
      <w:r w:rsidRPr="007B5358">
        <w:t>(</w:t>
      </w:r>
      <w:r w:rsidRPr="007B5358">
        <w:rPr>
          <w:noProof/>
          <w:position w:val="-12"/>
        </w:rPr>
        <w:drawing>
          <wp:inline distT="0" distB="0" distL="0" distR="0">
            <wp:extent cx="257175" cy="247650"/>
            <wp:effectExtent l="0" t="0" r="9525" b="0"/>
            <wp:docPr id="340" name="Рисунок 340" descr="base_1_170190_5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0" descr="base_1_170190_524"/>
                    <pic:cNvPicPr>
                      <a:picLocks noChangeArrowheads="1"/>
                    </pic:cNvPicPr>
                  </pic:nvPicPr>
                  <pic:blipFill>
                    <a:blip r:embed="rId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5358">
        <w:t>) определяются по формуле:</w:t>
      </w:r>
    </w:p>
    <w:p w:rsidR="00EA682D" w:rsidRPr="007B5358" w:rsidRDefault="00EA682D" w:rsidP="00EA682D">
      <w:pPr>
        <w:widowControl w:val="0"/>
        <w:autoSpaceDE w:val="0"/>
        <w:autoSpaceDN w:val="0"/>
        <w:jc w:val="center"/>
      </w:pPr>
      <w:r w:rsidRPr="007B5358">
        <w:rPr>
          <w:noProof/>
          <w:position w:val="-28"/>
        </w:rPr>
        <w:drawing>
          <wp:inline distT="0" distB="0" distL="0" distR="0">
            <wp:extent cx="1457325" cy="476250"/>
            <wp:effectExtent l="0" t="0" r="9525" b="0"/>
            <wp:docPr id="339" name="Рисунок 339" descr="base_1_170190_5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1" descr="base_1_170190_525"/>
                    <pic:cNvPicPr>
                      <a:picLocks noChangeArrowheads="1"/>
                    </pic:cNvPicPr>
                  </pic:nvPicPr>
                  <pic:blipFill>
                    <a:blip r:embed="rId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5358">
        <w:t>,</w:t>
      </w:r>
    </w:p>
    <w:p w:rsidR="00EA682D" w:rsidRPr="007B5358" w:rsidRDefault="00EA682D" w:rsidP="00EA682D">
      <w:pPr>
        <w:widowControl w:val="0"/>
        <w:autoSpaceDE w:val="0"/>
        <w:autoSpaceDN w:val="0"/>
        <w:jc w:val="both"/>
      </w:pPr>
      <w:r w:rsidRPr="007B5358">
        <w:t>где:</w:t>
      </w:r>
    </w:p>
    <w:p w:rsidR="00EA682D" w:rsidRPr="007B5358" w:rsidRDefault="00EA682D" w:rsidP="00EA682D">
      <w:pPr>
        <w:widowControl w:val="0"/>
        <w:autoSpaceDE w:val="0"/>
        <w:autoSpaceDN w:val="0"/>
        <w:jc w:val="both"/>
      </w:pPr>
      <w:r w:rsidRPr="007B5358">
        <w:rPr>
          <w:noProof/>
          <w:position w:val="-12"/>
        </w:rPr>
        <w:drawing>
          <wp:inline distT="0" distB="0" distL="0" distR="0">
            <wp:extent cx="352425" cy="247650"/>
            <wp:effectExtent l="0" t="0" r="9525" b="0"/>
            <wp:docPr id="338" name="Рисунок 338" descr="base_1_170190_5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2" descr="base_1_170190_526"/>
                    <pic:cNvPicPr>
                      <a:picLocks noChangeArrowheads="1"/>
                    </pic:cNvPicPr>
                  </pic:nvPicPr>
                  <pic:blipFill>
                    <a:blip r:embed="rId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5358">
        <w:t> – количество автоматизированных телефонных станций i-</w:t>
      </w:r>
      <w:proofErr w:type="spellStart"/>
      <w:r w:rsidRPr="007B5358">
        <w:t>го</w:t>
      </w:r>
      <w:proofErr w:type="spellEnd"/>
      <w:r w:rsidRPr="007B5358">
        <w:t xml:space="preserve"> вида;</w:t>
      </w:r>
    </w:p>
    <w:p w:rsidR="00EA682D" w:rsidRPr="007B5358" w:rsidRDefault="00EA682D" w:rsidP="00EA682D">
      <w:pPr>
        <w:widowControl w:val="0"/>
        <w:autoSpaceDE w:val="0"/>
        <w:autoSpaceDN w:val="0"/>
        <w:jc w:val="both"/>
      </w:pPr>
      <w:r w:rsidRPr="007B5358">
        <w:rPr>
          <w:noProof/>
          <w:position w:val="-12"/>
        </w:rPr>
        <w:drawing>
          <wp:inline distT="0" distB="0" distL="0" distR="0">
            <wp:extent cx="304800" cy="247650"/>
            <wp:effectExtent l="0" t="0" r="0" b="0"/>
            <wp:docPr id="337" name="Рисунок 337" descr="base_1_170190_5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3" descr="base_1_170190_527"/>
                    <pic:cNvPicPr>
                      <a:picLocks noChangeArrowheads="1"/>
                    </pic:cNvPicPr>
                  </pic:nvPicPr>
                  <pic:blipFill>
                    <a:blip r:embed="rId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5358">
        <w:t xml:space="preserve"> – цена технического обслуживания и </w:t>
      </w:r>
      <w:proofErr w:type="spellStart"/>
      <w:r w:rsidRPr="007B5358">
        <w:t>регламентно</w:t>
      </w:r>
      <w:proofErr w:type="spellEnd"/>
      <w:r w:rsidRPr="007B5358">
        <w:t>-профилактического ремонта 1 автоматизированной телефонной станции i-</w:t>
      </w:r>
      <w:proofErr w:type="spellStart"/>
      <w:r w:rsidRPr="007B5358">
        <w:t>го</w:t>
      </w:r>
      <w:proofErr w:type="spellEnd"/>
      <w:r w:rsidRPr="007B5358">
        <w:t xml:space="preserve"> вида в год.</w:t>
      </w:r>
    </w:p>
    <w:p w:rsidR="00EA682D" w:rsidRPr="007B5358" w:rsidRDefault="00EA682D" w:rsidP="00EA682D">
      <w:pPr>
        <w:widowControl w:val="0"/>
        <w:autoSpaceDE w:val="0"/>
        <w:autoSpaceDN w:val="0"/>
        <w:ind w:firstLine="709"/>
        <w:jc w:val="both"/>
      </w:pPr>
      <w:r w:rsidRPr="007B5358">
        <w:t xml:space="preserve">13. Затраты на техническое обслуживание и </w:t>
      </w:r>
      <w:proofErr w:type="spellStart"/>
      <w:r w:rsidRPr="007B5358">
        <w:t>регламентно</w:t>
      </w:r>
      <w:proofErr w:type="spellEnd"/>
      <w:r w:rsidRPr="007B5358">
        <w:t>-профилактический ремонт локальных вычислительных сетей (</w:t>
      </w:r>
      <w:r w:rsidRPr="007B5358">
        <w:rPr>
          <w:noProof/>
          <w:position w:val="-12"/>
        </w:rPr>
        <w:drawing>
          <wp:inline distT="0" distB="0" distL="0" distR="0">
            <wp:extent cx="276225" cy="247650"/>
            <wp:effectExtent l="0" t="0" r="9525" b="0"/>
            <wp:docPr id="336" name="Рисунок 336" descr="base_1_170190_5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4" descr="base_1_170190_528"/>
                    <pic:cNvPicPr>
                      <a:picLocks noChangeArrowheads="1"/>
                    </pic:cNvPicPr>
                  </pic:nvPicPr>
                  <pic:blipFill>
                    <a:blip r:embed="rId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5358">
        <w:t>) определяются по формуле:</w:t>
      </w:r>
    </w:p>
    <w:p w:rsidR="00EA682D" w:rsidRPr="007B5358" w:rsidRDefault="00EA682D" w:rsidP="00EA682D">
      <w:pPr>
        <w:widowControl w:val="0"/>
        <w:autoSpaceDE w:val="0"/>
        <w:autoSpaceDN w:val="0"/>
        <w:jc w:val="center"/>
      </w:pPr>
      <w:r w:rsidRPr="007B5358">
        <w:rPr>
          <w:noProof/>
          <w:position w:val="-28"/>
        </w:rPr>
        <w:drawing>
          <wp:inline distT="0" distB="0" distL="0" distR="0">
            <wp:extent cx="1514475" cy="476250"/>
            <wp:effectExtent l="0" t="0" r="9525" b="0"/>
            <wp:docPr id="335" name="Рисунок 335" descr="base_1_170190_5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5" descr="base_1_170190_529"/>
                    <pic:cNvPicPr>
                      <a:picLocks noChangeArrowheads="1"/>
                    </pic:cNvPicPr>
                  </pic:nvPicPr>
                  <pic:blipFill>
                    <a:blip r:embed="rId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5358">
        <w:t>,</w:t>
      </w:r>
    </w:p>
    <w:p w:rsidR="00EA682D" w:rsidRPr="007B5358" w:rsidRDefault="00EA682D" w:rsidP="00EA682D">
      <w:pPr>
        <w:widowControl w:val="0"/>
        <w:autoSpaceDE w:val="0"/>
        <w:autoSpaceDN w:val="0"/>
        <w:jc w:val="both"/>
      </w:pPr>
      <w:r w:rsidRPr="007B5358">
        <w:lastRenderedPageBreak/>
        <w:t>где:</w:t>
      </w:r>
    </w:p>
    <w:p w:rsidR="00EA682D" w:rsidRPr="007B5358" w:rsidRDefault="00EA682D" w:rsidP="00EA682D">
      <w:pPr>
        <w:widowControl w:val="0"/>
        <w:autoSpaceDE w:val="0"/>
        <w:autoSpaceDN w:val="0"/>
        <w:jc w:val="both"/>
      </w:pPr>
      <w:r w:rsidRPr="007B5358">
        <w:rPr>
          <w:noProof/>
          <w:position w:val="-12"/>
        </w:rPr>
        <w:drawing>
          <wp:inline distT="0" distB="0" distL="0" distR="0">
            <wp:extent cx="352425" cy="247650"/>
            <wp:effectExtent l="0" t="0" r="9525" b="0"/>
            <wp:docPr id="334" name="Рисунок 334" descr="base_1_170190_5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6" descr="base_1_170190_530"/>
                    <pic:cNvPicPr>
                      <a:picLocks noChangeArrowheads="1"/>
                    </pic:cNvPicPr>
                  </pic:nvPicPr>
                  <pic:blipFill>
                    <a:blip r:embed="rId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5358">
        <w:t xml:space="preserve"> – количество устройств локальных вычислительных сетей i-</w:t>
      </w:r>
      <w:proofErr w:type="spellStart"/>
      <w:r w:rsidRPr="007B5358">
        <w:t>го</w:t>
      </w:r>
      <w:proofErr w:type="spellEnd"/>
      <w:r w:rsidRPr="007B5358">
        <w:t xml:space="preserve"> вида;</w:t>
      </w:r>
    </w:p>
    <w:p w:rsidR="00EA682D" w:rsidRPr="007B5358" w:rsidRDefault="00EA682D" w:rsidP="00EA682D">
      <w:pPr>
        <w:widowControl w:val="0"/>
        <w:autoSpaceDE w:val="0"/>
        <w:autoSpaceDN w:val="0"/>
        <w:jc w:val="both"/>
      </w:pPr>
      <w:r w:rsidRPr="007B5358">
        <w:rPr>
          <w:noProof/>
          <w:position w:val="-12"/>
        </w:rPr>
        <w:drawing>
          <wp:inline distT="0" distB="0" distL="0" distR="0">
            <wp:extent cx="314325" cy="247650"/>
            <wp:effectExtent l="0" t="0" r="9525" b="0"/>
            <wp:docPr id="333" name="Рисунок 333" descr="base_1_170190_5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7" descr="base_1_170190_531"/>
                    <pic:cNvPicPr>
                      <a:picLocks noChangeArrowheads="1"/>
                    </pic:cNvPicPr>
                  </pic:nvPicPr>
                  <pic:blipFill>
                    <a:blip r:embed="rId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5358">
        <w:t xml:space="preserve"> – цена технического обслуживания и </w:t>
      </w:r>
      <w:proofErr w:type="spellStart"/>
      <w:r w:rsidRPr="007B5358">
        <w:t>регламентно</w:t>
      </w:r>
      <w:proofErr w:type="spellEnd"/>
      <w:r w:rsidRPr="007B5358">
        <w:t>-профилактического ремонта 1 устройства локальных вычислительных сетей i-</w:t>
      </w:r>
      <w:proofErr w:type="spellStart"/>
      <w:r w:rsidRPr="007B5358">
        <w:t>го</w:t>
      </w:r>
      <w:proofErr w:type="spellEnd"/>
      <w:r w:rsidRPr="007B5358">
        <w:t xml:space="preserve"> вида в год.</w:t>
      </w:r>
    </w:p>
    <w:p w:rsidR="00EA682D" w:rsidRPr="007B5358" w:rsidRDefault="00EA682D" w:rsidP="00EA682D">
      <w:pPr>
        <w:widowControl w:val="0"/>
        <w:autoSpaceDE w:val="0"/>
        <w:autoSpaceDN w:val="0"/>
        <w:ind w:firstLine="709"/>
        <w:jc w:val="both"/>
      </w:pPr>
      <w:r w:rsidRPr="007B5358">
        <w:t xml:space="preserve">14. Затраты на техническое обслуживание и </w:t>
      </w:r>
      <w:proofErr w:type="spellStart"/>
      <w:r w:rsidRPr="007B5358">
        <w:t>регламентно</w:t>
      </w:r>
      <w:proofErr w:type="spellEnd"/>
      <w:r w:rsidRPr="007B5358">
        <w:t>-профилактический ремонт систем бесперебойного питания (</w:t>
      </w:r>
      <w:r w:rsidRPr="007B5358">
        <w:rPr>
          <w:noProof/>
          <w:position w:val="-12"/>
        </w:rPr>
        <w:drawing>
          <wp:inline distT="0" distB="0" distL="0" distR="0">
            <wp:extent cx="295275" cy="247650"/>
            <wp:effectExtent l="0" t="0" r="9525" b="0"/>
            <wp:docPr id="332" name="Рисунок 332" descr="base_1_170190_5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8" descr="base_1_170190_532"/>
                    <pic:cNvPicPr>
                      <a:picLocks noChangeArrowheads="1"/>
                    </pic:cNvPicPr>
                  </pic:nvPicPr>
                  <pic:blipFill>
                    <a:blip r:embed="rId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5358">
        <w:t>) определяются по формуле:</w:t>
      </w:r>
    </w:p>
    <w:p w:rsidR="00EA682D" w:rsidRPr="007B5358" w:rsidRDefault="00EA682D" w:rsidP="00EA682D">
      <w:pPr>
        <w:widowControl w:val="0"/>
        <w:autoSpaceDE w:val="0"/>
        <w:autoSpaceDN w:val="0"/>
        <w:jc w:val="center"/>
      </w:pPr>
      <w:r w:rsidRPr="007B5358">
        <w:rPr>
          <w:noProof/>
          <w:position w:val="-28"/>
        </w:rPr>
        <w:drawing>
          <wp:inline distT="0" distB="0" distL="0" distR="0">
            <wp:extent cx="1514475" cy="476250"/>
            <wp:effectExtent l="0" t="0" r="9525" b="0"/>
            <wp:docPr id="331" name="Рисунок 331" descr="base_1_170190_5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9" descr="base_1_170190_533"/>
                    <pic:cNvPicPr>
                      <a:picLocks noChangeArrowheads="1"/>
                    </pic:cNvPicPr>
                  </pic:nvPicPr>
                  <pic:blipFill>
                    <a:blip r:embed="rId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5358">
        <w:t>,</w:t>
      </w:r>
    </w:p>
    <w:p w:rsidR="00EA682D" w:rsidRPr="007B5358" w:rsidRDefault="00EA682D" w:rsidP="00EA682D">
      <w:pPr>
        <w:widowControl w:val="0"/>
        <w:autoSpaceDE w:val="0"/>
        <w:autoSpaceDN w:val="0"/>
        <w:jc w:val="both"/>
      </w:pPr>
      <w:r w:rsidRPr="007B5358">
        <w:t>где:</w:t>
      </w:r>
    </w:p>
    <w:p w:rsidR="00EA682D" w:rsidRPr="007B5358" w:rsidRDefault="00EA682D" w:rsidP="00EA682D">
      <w:pPr>
        <w:widowControl w:val="0"/>
        <w:autoSpaceDE w:val="0"/>
        <w:autoSpaceDN w:val="0"/>
        <w:jc w:val="both"/>
      </w:pPr>
      <w:r w:rsidRPr="007B5358">
        <w:rPr>
          <w:noProof/>
          <w:position w:val="-12"/>
        </w:rPr>
        <w:drawing>
          <wp:inline distT="0" distB="0" distL="0" distR="0">
            <wp:extent cx="371475" cy="247650"/>
            <wp:effectExtent l="0" t="0" r="9525" b="0"/>
            <wp:docPr id="330" name="Рисунок 330" descr="base_1_170190_53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0" descr="base_1_170190_534"/>
                    <pic:cNvPicPr>
                      <a:picLocks noChangeArrowheads="1"/>
                    </pic:cNvPicPr>
                  </pic:nvPicPr>
                  <pic:blipFill>
                    <a:blip r:embed="rId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5358">
        <w:t xml:space="preserve"> – количество модулей бесперебойного питания i-</w:t>
      </w:r>
      <w:proofErr w:type="spellStart"/>
      <w:r w:rsidRPr="007B5358">
        <w:t>го</w:t>
      </w:r>
      <w:proofErr w:type="spellEnd"/>
      <w:r w:rsidRPr="007B5358">
        <w:t xml:space="preserve"> вида;</w:t>
      </w:r>
    </w:p>
    <w:p w:rsidR="00EA682D" w:rsidRPr="007B5358" w:rsidRDefault="00EA682D" w:rsidP="00EA682D">
      <w:pPr>
        <w:widowControl w:val="0"/>
        <w:autoSpaceDE w:val="0"/>
        <w:autoSpaceDN w:val="0"/>
        <w:jc w:val="both"/>
      </w:pPr>
      <w:r w:rsidRPr="007B5358">
        <w:rPr>
          <w:noProof/>
          <w:position w:val="-12"/>
        </w:rPr>
        <w:drawing>
          <wp:inline distT="0" distB="0" distL="0" distR="0">
            <wp:extent cx="342900" cy="247650"/>
            <wp:effectExtent l="0" t="0" r="0" b="0"/>
            <wp:docPr id="329" name="Рисунок 329" descr="base_1_170190_5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1" descr="base_1_170190_535"/>
                    <pic:cNvPicPr>
                      <a:picLocks noChangeArrowheads="1"/>
                    </pic:cNvPicPr>
                  </pic:nvPicPr>
                  <pic:blipFill>
                    <a:blip r:embed="rId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5358">
        <w:t xml:space="preserve"> – цена технического обслуживания и </w:t>
      </w:r>
      <w:proofErr w:type="spellStart"/>
      <w:r w:rsidRPr="007B5358">
        <w:t>регламентно</w:t>
      </w:r>
      <w:proofErr w:type="spellEnd"/>
      <w:r w:rsidRPr="007B5358">
        <w:t>-профилактического ремонта 1 модуля бесперебойного питания i-</w:t>
      </w:r>
      <w:proofErr w:type="spellStart"/>
      <w:r w:rsidRPr="007B5358">
        <w:t>го</w:t>
      </w:r>
      <w:proofErr w:type="spellEnd"/>
      <w:r w:rsidRPr="007B5358">
        <w:t xml:space="preserve"> вида в год.</w:t>
      </w:r>
    </w:p>
    <w:p w:rsidR="00EA682D" w:rsidRPr="007B5358" w:rsidRDefault="00EA682D" w:rsidP="00EA682D">
      <w:pPr>
        <w:widowControl w:val="0"/>
        <w:autoSpaceDE w:val="0"/>
        <w:autoSpaceDN w:val="0"/>
        <w:ind w:firstLine="709"/>
        <w:jc w:val="both"/>
      </w:pPr>
      <w:bookmarkStart w:id="4" w:name="P216"/>
      <w:bookmarkEnd w:id="4"/>
      <w:r w:rsidRPr="007B5358">
        <w:t>15.</w:t>
      </w:r>
      <w:r w:rsidRPr="007B5358">
        <w:rPr>
          <w:lang w:val="en-US"/>
        </w:rPr>
        <w:t> </w:t>
      </w:r>
      <w:r w:rsidRPr="007B5358">
        <w:t xml:space="preserve">Затраты на техническое обслуживание и </w:t>
      </w:r>
      <w:proofErr w:type="spellStart"/>
      <w:r w:rsidRPr="007B5358">
        <w:t>регламентно</w:t>
      </w:r>
      <w:proofErr w:type="spellEnd"/>
      <w:r w:rsidRPr="007B5358">
        <w:t>-профилактический ремонт принтеров, многофункциональных устройств, копировальных аппаратов и иной оргтехники (</w:t>
      </w:r>
      <w:r w:rsidRPr="007B5358">
        <w:rPr>
          <w:noProof/>
          <w:position w:val="-14"/>
        </w:rPr>
        <w:drawing>
          <wp:inline distT="0" distB="0" distL="0" distR="0">
            <wp:extent cx="304800" cy="257175"/>
            <wp:effectExtent l="0" t="0" r="0" b="9525"/>
            <wp:docPr id="328" name="Рисунок 328" descr="base_1_170190_5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2" descr="base_1_170190_536"/>
                    <pic:cNvPicPr>
                      <a:picLocks noChangeArrowheads="1"/>
                    </pic:cNvPicPr>
                  </pic:nvPicPr>
                  <pic:blipFill>
                    <a:blip r:embed="rId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5358">
        <w:t>) определяются по формуле:</w:t>
      </w:r>
    </w:p>
    <w:p w:rsidR="00EA682D" w:rsidRPr="007B5358" w:rsidRDefault="00EA682D" w:rsidP="00EA682D">
      <w:pPr>
        <w:widowControl w:val="0"/>
        <w:autoSpaceDE w:val="0"/>
        <w:autoSpaceDN w:val="0"/>
        <w:jc w:val="center"/>
      </w:pPr>
      <w:r w:rsidRPr="007B5358">
        <w:rPr>
          <w:noProof/>
          <w:position w:val="-28"/>
        </w:rPr>
        <w:drawing>
          <wp:inline distT="0" distB="0" distL="0" distR="0">
            <wp:extent cx="1571625" cy="476250"/>
            <wp:effectExtent l="0" t="0" r="0" b="0"/>
            <wp:docPr id="327" name="Рисунок 327" descr="base_1_170190_5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3" descr="base_1_170190_537"/>
                    <pic:cNvPicPr>
                      <a:picLocks noChangeArrowheads="1"/>
                    </pic:cNvPicPr>
                  </pic:nvPicPr>
                  <pic:blipFill>
                    <a:blip r:embed="rId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5358">
        <w:t>,</w:t>
      </w:r>
    </w:p>
    <w:p w:rsidR="00EA682D" w:rsidRPr="007B5358" w:rsidRDefault="00EA682D" w:rsidP="00EA682D">
      <w:pPr>
        <w:widowControl w:val="0"/>
        <w:autoSpaceDE w:val="0"/>
        <w:autoSpaceDN w:val="0"/>
        <w:jc w:val="both"/>
      </w:pPr>
      <w:r w:rsidRPr="007B5358">
        <w:t>где:</w:t>
      </w:r>
    </w:p>
    <w:p w:rsidR="00EA682D" w:rsidRPr="007B5358" w:rsidRDefault="00EA682D" w:rsidP="00EA682D">
      <w:pPr>
        <w:widowControl w:val="0"/>
        <w:autoSpaceDE w:val="0"/>
        <w:autoSpaceDN w:val="0"/>
        <w:jc w:val="both"/>
      </w:pPr>
      <w:r w:rsidRPr="007B5358">
        <w:rPr>
          <w:noProof/>
          <w:position w:val="-14"/>
        </w:rPr>
        <w:drawing>
          <wp:inline distT="0" distB="0" distL="0" distR="0">
            <wp:extent cx="390525" cy="257175"/>
            <wp:effectExtent l="0" t="0" r="0" b="9525"/>
            <wp:docPr id="326" name="Рисунок 326" descr="base_1_170190_5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4" descr="base_1_170190_538"/>
                    <pic:cNvPicPr>
                      <a:picLocks noChangeArrowheads="1"/>
                    </pic:cNvPicPr>
                  </pic:nvPicPr>
                  <pic:blipFill>
                    <a:blip r:embed="rId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5358">
        <w:t> – количество i-х принтеров, многофункциональных устройств, копировальных аппаратов и иной оргтехники в соответствии с Приложением № 5;</w:t>
      </w:r>
    </w:p>
    <w:p w:rsidR="00EA682D" w:rsidRPr="007B5358" w:rsidRDefault="00EA682D" w:rsidP="00EA682D">
      <w:pPr>
        <w:widowControl w:val="0"/>
        <w:autoSpaceDE w:val="0"/>
        <w:autoSpaceDN w:val="0"/>
        <w:jc w:val="both"/>
      </w:pPr>
      <w:r w:rsidRPr="007B5358">
        <w:rPr>
          <w:noProof/>
          <w:position w:val="-14"/>
        </w:rPr>
        <w:drawing>
          <wp:inline distT="0" distB="0" distL="0" distR="0">
            <wp:extent cx="352425" cy="257175"/>
            <wp:effectExtent l="0" t="0" r="0" b="9525"/>
            <wp:docPr id="325" name="Рисунок 325" descr="base_1_170190_53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5" descr="base_1_170190_539"/>
                    <pic:cNvPicPr>
                      <a:picLocks noChangeArrowheads="1"/>
                    </pic:cNvPicPr>
                  </pic:nvPicPr>
                  <pic:blipFill>
                    <a:blip r:embed="rId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5358">
        <w:t xml:space="preserve"> – цена технического обслуживания и </w:t>
      </w:r>
      <w:proofErr w:type="spellStart"/>
      <w:r w:rsidRPr="007B5358">
        <w:t>регламентно</w:t>
      </w:r>
      <w:proofErr w:type="spellEnd"/>
      <w:r w:rsidRPr="007B5358">
        <w:t>-профилактического ремонта i-х принтеров, многофункциональных устройств и копировальных аппаратов, и иной оргтехники в год.</w:t>
      </w:r>
    </w:p>
    <w:p w:rsidR="00EA682D" w:rsidRPr="00EA682D" w:rsidRDefault="00EA682D" w:rsidP="00EA682D">
      <w:pPr>
        <w:widowControl w:val="0"/>
        <w:autoSpaceDE w:val="0"/>
        <w:autoSpaceDN w:val="0"/>
        <w:jc w:val="both"/>
      </w:pPr>
    </w:p>
    <w:p w:rsidR="00EA682D" w:rsidRPr="007B5358" w:rsidRDefault="00EA682D" w:rsidP="00EA682D">
      <w:pPr>
        <w:widowControl w:val="0"/>
        <w:autoSpaceDE w:val="0"/>
        <w:autoSpaceDN w:val="0"/>
        <w:jc w:val="center"/>
        <w:rPr>
          <w:b/>
        </w:rPr>
      </w:pPr>
      <w:r w:rsidRPr="007B5358">
        <w:rPr>
          <w:b/>
        </w:rPr>
        <w:t>Затраты на приобретение прочих работ и услуг,</w:t>
      </w:r>
    </w:p>
    <w:p w:rsidR="00EA682D" w:rsidRPr="007B5358" w:rsidRDefault="00EA682D" w:rsidP="00EA682D">
      <w:pPr>
        <w:widowControl w:val="0"/>
        <w:autoSpaceDE w:val="0"/>
        <w:autoSpaceDN w:val="0"/>
        <w:jc w:val="center"/>
        <w:rPr>
          <w:b/>
        </w:rPr>
      </w:pPr>
      <w:r w:rsidRPr="007B5358">
        <w:rPr>
          <w:b/>
        </w:rPr>
        <w:t>не относящиеся к затратам на услуги связи, аренду</w:t>
      </w:r>
    </w:p>
    <w:p w:rsidR="00EA682D" w:rsidRPr="007B5358" w:rsidRDefault="00EA682D" w:rsidP="00EA682D">
      <w:pPr>
        <w:widowControl w:val="0"/>
        <w:autoSpaceDE w:val="0"/>
        <w:autoSpaceDN w:val="0"/>
        <w:jc w:val="center"/>
        <w:rPr>
          <w:b/>
        </w:rPr>
      </w:pPr>
      <w:r w:rsidRPr="007B5358">
        <w:rPr>
          <w:b/>
        </w:rPr>
        <w:t>и содержание имущества</w:t>
      </w:r>
    </w:p>
    <w:p w:rsidR="00EA682D" w:rsidRPr="007B5358" w:rsidRDefault="00EA682D" w:rsidP="00EA682D">
      <w:pPr>
        <w:widowControl w:val="0"/>
        <w:autoSpaceDE w:val="0"/>
        <w:autoSpaceDN w:val="0"/>
        <w:jc w:val="center"/>
      </w:pPr>
    </w:p>
    <w:p w:rsidR="00EA682D" w:rsidRPr="007B5358" w:rsidRDefault="00EA682D" w:rsidP="00EA682D">
      <w:pPr>
        <w:widowControl w:val="0"/>
        <w:autoSpaceDE w:val="0"/>
        <w:autoSpaceDN w:val="0"/>
        <w:ind w:firstLine="709"/>
        <w:jc w:val="both"/>
      </w:pPr>
      <w:r w:rsidRPr="007B5358">
        <w:t>16. 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(</w:t>
      </w:r>
      <w:r w:rsidRPr="007B5358">
        <w:rPr>
          <w:noProof/>
          <w:position w:val="-12"/>
        </w:rPr>
        <w:drawing>
          <wp:inline distT="0" distB="0" distL="0" distR="0">
            <wp:extent cx="276225" cy="247650"/>
            <wp:effectExtent l="0" t="0" r="9525" b="0"/>
            <wp:docPr id="324" name="Рисунок 324" descr="base_1_170190_54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6" descr="base_1_170190_540"/>
                    <pic:cNvPicPr>
                      <a:picLocks noChangeArrowheads="1"/>
                    </pic:cNvPicPr>
                  </pic:nvPicPr>
                  <pic:blipFill>
                    <a:blip r:embed="rId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5358">
        <w:t>) определяются по формуле:</w:t>
      </w:r>
    </w:p>
    <w:p w:rsidR="00EA682D" w:rsidRPr="007B5358" w:rsidRDefault="00EA682D" w:rsidP="00EA682D">
      <w:pPr>
        <w:widowControl w:val="0"/>
        <w:autoSpaceDE w:val="0"/>
        <w:autoSpaceDN w:val="0"/>
        <w:jc w:val="both"/>
      </w:pPr>
    </w:p>
    <w:p w:rsidR="00EA682D" w:rsidRPr="007B5358" w:rsidRDefault="00EA682D" w:rsidP="00EA682D">
      <w:pPr>
        <w:widowControl w:val="0"/>
        <w:autoSpaceDE w:val="0"/>
        <w:autoSpaceDN w:val="0"/>
        <w:jc w:val="center"/>
      </w:pPr>
      <w:r w:rsidRPr="007B5358">
        <w:rPr>
          <w:noProof/>
          <w:position w:val="-12"/>
        </w:rPr>
        <w:drawing>
          <wp:inline distT="0" distB="0" distL="0" distR="0">
            <wp:extent cx="1181100" cy="247650"/>
            <wp:effectExtent l="0" t="0" r="0" b="0"/>
            <wp:docPr id="323" name="Рисунок 323" descr="base_1_170190_54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7" descr="base_1_170190_541"/>
                    <pic:cNvPicPr>
                      <a:picLocks noChangeArrowheads="1"/>
                    </pic:cNvPicPr>
                  </pic:nvPicPr>
                  <pic:blipFill>
                    <a:blip r:embed="rId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5358">
        <w:t>,</w:t>
      </w:r>
    </w:p>
    <w:p w:rsidR="00EA682D" w:rsidRPr="007B5358" w:rsidRDefault="00EA682D" w:rsidP="00EA682D">
      <w:pPr>
        <w:widowControl w:val="0"/>
        <w:autoSpaceDE w:val="0"/>
        <w:autoSpaceDN w:val="0"/>
        <w:jc w:val="both"/>
      </w:pPr>
      <w:r w:rsidRPr="007B5358">
        <w:t>где:</w:t>
      </w:r>
    </w:p>
    <w:p w:rsidR="00EA682D" w:rsidRPr="007B5358" w:rsidRDefault="00EA682D" w:rsidP="00EA682D">
      <w:pPr>
        <w:widowControl w:val="0"/>
        <w:autoSpaceDE w:val="0"/>
        <w:autoSpaceDN w:val="0"/>
        <w:jc w:val="both"/>
      </w:pPr>
      <w:r w:rsidRPr="007B5358">
        <w:rPr>
          <w:noProof/>
          <w:position w:val="-12"/>
        </w:rPr>
        <w:drawing>
          <wp:inline distT="0" distB="0" distL="0" distR="0">
            <wp:extent cx="314325" cy="247650"/>
            <wp:effectExtent l="0" t="0" r="9525" b="0"/>
            <wp:docPr id="322" name="Рисунок 322" descr="base_1_170190_5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8" descr="base_1_170190_542"/>
                    <pic:cNvPicPr>
                      <a:picLocks noChangeArrowheads="1"/>
                    </pic:cNvPicPr>
                  </pic:nvPicPr>
                  <pic:blipFill>
                    <a:blip r:embed="rId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5358">
        <w:t xml:space="preserve"> – затраты на оплату услуг по сопровождению справочно-правовых систем;</w:t>
      </w:r>
    </w:p>
    <w:p w:rsidR="00EA682D" w:rsidRPr="007B5358" w:rsidRDefault="00EA682D" w:rsidP="00EA682D">
      <w:pPr>
        <w:widowControl w:val="0"/>
        <w:autoSpaceDE w:val="0"/>
        <w:autoSpaceDN w:val="0"/>
        <w:jc w:val="both"/>
      </w:pPr>
      <w:r w:rsidRPr="007B5358">
        <w:rPr>
          <w:noProof/>
          <w:position w:val="-12"/>
        </w:rPr>
        <w:drawing>
          <wp:inline distT="0" distB="0" distL="0" distR="0">
            <wp:extent cx="295275" cy="247650"/>
            <wp:effectExtent l="0" t="0" r="9525" b="0"/>
            <wp:docPr id="321" name="Рисунок 321" descr="base_1_170190_5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9" descr="base_1_170190_543"/>
                    <pic:cNvPicPr>
                      <a:picLocks noChangeArrowheads="1"/>
                    </pic:cNvPicPr>
                  </pic:nvPicPr>
                  <pic:blipFill>
                    <a:blip r:embed="rId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5358">
        <w:rPr>
          <w:lang w:val="en-US"/>
        </w:rPr>
        <w:t> </w:t>
      </w:r>
      <w:r w:rsidRPr="007B5358">
        <w:t>–</w:t>
      </w:r>
      <w:r w:rsidRPr="007B5358">
        <w:rPr>
          <w:lang w:val="en-US"/>
        </w:rPr>
        <w:t> </w:t>
      </w:r>
      <w:r w:rsidRPr="007B5358">
        <w:t>затраты на оплату услуг по сопровождению и приобретению иного программного обеспечения.</w:t>
      </w:r>
    </w:p>
    <w:p w:rsidR="00EA682D" w:rsidRPr="007B5358" w:rsidRDefault="00EA682D" w:rsidP="00EA682D">
      <w:pPr>
        <w:widowControl w:val="0"/>
        <w:autoSpaceDE w:val="0"/>
        <w:autoSpaceDN w:val="0"/>
        <w:ind w:firstLine="709"/>
        <w:jc w:val="both"/>
      </w:pPr>
      <w:r w:rsidRPr="007B5358">
        <w:t>В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не входят затраты на приобретение общесистемного программного обеспечения.</w:t>
      </w:r>
    </w:p>
    <w:p w:rsidR="00EA682D" w:rsidRPr="007B5358" w:rsidRDefault="00EA682D" w:rsidP="00EA682D">
      <w:pPr>
        <w:widowControl w:val="0"/>
        <w:autoSpaceDE w:val="0"/>
        <w:autoSpaceDN w:val="0"/>
        <w:ind w:firstLine="709"/>
        <w:jc w:val="both"/>
      </w:pPr>
      <w:r w:rsidRPr="007B5358">
        <w:t xml:space="preserve">17. Затраты на оплату услуг по сопровождению справочно-правовых систем </w:t>
      </w:r>
      <w:r w:rsidRPr="007B5358">
        <w:lastRenderedPageBreak/>
        <w:t>(</w:t>
      </w:r>
      <w:r w:rsidRPr="007B5358">
        <w:rPr>
          <w:noProof/>
          <w:position w:val="-12"/>
        </w:rPr>
        <w:drawing>
          <wp:inline distT="0" distB="0" distL="0" distR="0">
            <wp:extent cx="314325" cy="247650"/>
            <wp:effectExtent l="0" t="0" r="9525" b="0"/>
            <wp:docPr id="320" name="Рисунок 320" descr="base_1_170190_5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60" descr="base_1_170190_544"/>
                    <pic:cNvPicPr>
                      <a:picLocks noChangeArrowheads="1"/>
                    </pic:cNvPicPr>
                  </pic:nvPicPr>
                  <pic:blipFill>
                    <a:blip r:embed="rId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5358">
        <w:t>) определяются по формуле:</w:t>
      </w:r>
    </w:p>
    <w:p w:rsidR="00EA682D" w:rsidRPr="007B5358" w:rsidRDefault="00EA682D" w:rsidP="00EA682D">
      <w:pPr>
        <w:widowControl w:val="0"/>
        <w:autoSpaceDE w:val="0"/>
        <w:autoSpaceDN w:val="0"/>
        <w:jc w:val="center"/>
      </w:pPr>
      <w:r w:rsidRPr="007B5358">
        <w:rPr>
          <w:noProof/>
          <w:position w:val="-28"/>
        </w:rPr>
        <w:drawing>
          <wp:inline distT="0" distB="0" distL="0" distR="0">
            <wp:extent cx="1066800" cy="476250"/>
            <wp:effectExtent l="0" t="0" r="0" b="0"/>
            <wp:docPr id="319" name="Рисунок 319" descr="base_1_170190_54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61" descr="base_1_170190_545"/>
                    <pic:cNvPicPr>
                      <a:picLocks noChangeArrowheads="1"/>
                    </pic:cNvPicPr>
                  </pic:nvPicPr>
                  <pic:blipFill>
                    <a:blip r:embed="rId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5358">
        <w:t>,</w:t>
      </w:r>
    </w:p>
    <w:p w:rsidR="00EA682D" w:rsidRPr="007B5358" w:rsidRDefault="00EA682D" w:rsidP="00EA682D">
      <w:pPr>
        <w:widowControl w:val="0"/>
        <w:autoSpaceDE w:val="0"/>
        <w:autoSpaceDN w:val="0"/>
        <w:jc w:val="both"/>
      </w:pPr>
      <w:r w:rsidRPr="007B5358">
        <w:t xml:space="preserve">где </w:t>
      </w:r>
      <w:r w:rsidRPr="007B5358">
        <w:rPr>
          <w:noProof/>
          <w:position w:val="-12"/>
        </w:rPr>
        <w:drawing>
          <wp:inline distT="0" distB="0" distL="0" distR="0">
            <wp:extent cx="371475" cy="247650"/>
            <wp:effectExtent l="0" t="0" r="9525" b="0"/>
            <wp:docPr id="318" name="Рисунок 318" descr="base_1_170190_54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62" descr="base_1_170190_546"/>
                    <pic:cNvPicPr>
                      <a:picLocks noChangeArrowheads="1"/>
                    </pic:cNvPicPr>
                  </pic:nvPicPr>
                  <pic:blipFill>
                    <a:blip r:embed="rId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5358">
        <w:t> – цена сопровождения i-й справочно-правовой системы, определяемая согласно перечню работ по сопровождению справочно-правовых систем и нормативным трудозатратам на их выполнение, установленным в</w:t>
      </w:r>
      <w:r w:rsidRPr="007B5358">
        <w:rPr>
          <w:lang w:val="en-US"/>
        </w:rPr>
        <w:t> </w:t>
      </w:r>
      <w:r w:rsidRPr="007B5358">
        <w:t>эксплуатационной документации или утвержденном регламенте выполнения работ по сопровождению справочно-правовых систем.</w:t>
      </w:r>
    </w:p>
    <w:p w:rsidR="00EA682D" w:rsidRPr="007B5358" w:rsidRDefault="00EA682D" w:rsidP="00EA682D">
      <w:pPr>
        <w:widowControl w:val="0"/>
        <w:autoSpaceDE w:val="0"/>
        <w:autoSpaceDN w:val="0"/>
        <w:ind w:firstLine="709"/>
        <w:jc w:val="both"/>
      </w:pPr>
      <w:r w:rsidRPr="007B5358">
        <w:t>18. Затраты на оплату услуг по сопровождению и приобретению иного программного обеспечения (</w:t>
      </w:r>
      <w:r w:rsidRPr="007B5358">
        <w:rPr>
          <w:noProof/>
          <w:position w:val="-12"/>
        </w:rPr>
        <w:drawing>
          <wp:inline distT="0" distB="0" distL="0" distR="0">
            <wp:extent cx="295275" cy="247650"/>
            <wp:effectExtent l="0" t="0" r="9525" b="0"/>
            <wp:docPr id="317" name="Рисунок 317" descr="base_1_170190_54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63" descr="base_1_170190_547"/>
                    <pic:cNvPicPr>
                      <a:picLocks noChangeArrowheads="1"/>
                    </pic:cNvPicPr>
                  </pic:nvPicPr>
                  <pic:blipFill>
                    <a:blip r:embed="rId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5358">
        <w:t>) определяются по формуле:</w:t>
      </w:r>
    </w:p>
    <w:p w:rsidR="00EA682D" w:rsidRPr="007B5358" w:rsidRDefault="00EA682D" w:rsidP="00EA682D">
      <w:pPr>
        <w:widowControl w:val="0"/>
        <w:autoSpaceDE w:val="0"/>
        <w:autoSpaceDN w:val="0"/>
        <w:jc w:val="both"/>
      </w:pPr>
    </w:p>
    <w:p w:rsidR="00EA682D" w:rsidRPr="00EA682D" w:rsidRDefault="009C6C53" w:rsidP="00EA682D">
      <w:pPr>
        <w:widowControl w:val="0"/>
        <w:autoSpaceDE w:val="0"/>
        <w:autoSpaceDN w:val="0"/>
        <w:adjustRightInd w:val="0"/>
        <w:jc w:val="center"/>
        <w:rPr>
          <w:rFonts w:ascii="Cambria Math" w:eastAsia="Calibri" w:hAnsi="Cambria Math"/>
          <w:lang w:eastAsia="en-US"/>
        </w:rPr>
      </w:pPr>
      <m:oMathPara>
        <m:oMath>
          <m:sSub>
            <m:sSubPr>
              <m:ctrlPr>
                <w:rPr>
                  <w:rFonts w:ascii="Cambria Math" w:eastAsia="Calibri" w:hAnsi="Cambria Math"/>
                  <w:lang w:eastAsia="en-US"/>
                </w:rPr>
              </m:ctrlPr>
            </m:sSubPr>
            <m:e>
              <m:r>
                <m:rPr>
                  <m:nor/>
                </m:rPr>
                <w:rPr>
                  <w:rFonts w:eastAsia="Calibri"/>
                  <w:lang w:eastAsia="en-US"/>
                </w:rPr>
                <m:t>З</m:t>
              </m:r>
            </m:e>
            <m:sub>
              <m:r>
                <m:rPr>
                  <m:nor/>
                </m:rPr>
                <w:rPr>
                  <w:rFonts w:ascii="Cambria Math" w:eastAsia="Calibri"/>
                  <w:lang w:eastAsia="en-US"/>
                </w:rPr>
                <m:t>понл</m:t>
              </m:r>
            </m:sub>
          </m:sSub>
          <m:r>
            <m:rPr>
              <m:nor/>
            </m:rPr>
            <w:rPr>
              <w:rFonts w:eastAsia="Calibri"/>
              <w:lang w:eastAsia="en-US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Calibri" w:hAnsi="Cambria Math"/>
                  <w:lang w:eastAsia="en-US"/>
                </w:rPr>
              </m:ctrlPr>
            </m:naryPr>
            <m:sub>
              <m:r>
                <m:rPr>
                  <m:nor/>
                </m:rPr>
                <w:rPr>
                  <w:rFonts w:eastAsia="Calibri"/>
                  <w:lang w:val="en-US" w:eastAsia="en-US"/>
                </w:rPr>
                <m:t>g</m:t>
              </m:r>
              <m:r>
                <m:rPr>
                  <m:nor/>
                </m:rPr>
                <w:rPr>
                  <w:rFonts w:eastAsia="Calibri"/>
                  <w:lang w:eastAsia="en-US"/>
                </w:rPr>
                <m:t>=1</m:t>
              </m:r>
            </m:sub>
            <m:sup>
              <m:r>
                <m:rPr>
                  <m:nor/>
                </m:rPr>
                <w:rPr>
                  <w:rFonts w:eastAsia="Calibri"/>
                  <w:lang w:val="en-US" w:eastAsia="en-US"/>
                </w:rPr>
                <m:t>k</m:t>
              </m:r>
            </m:sup>
            <m:e>
              <m:sSub>
                <m:sSubPr>
                  <m:ctrlPr>
                    <w:rPr>
                      <w:rFonts w:ascii="Cambria Math" w:eastAsia="Calibri" w:hAnsi="Cambria Math"/>
                      <w:lang w:eastAsia="en-US"/>
                    </w:rPr>
                  </m:ctrlPr>
                </m:sSubPr>
                <m:e>
                  <m:r>
                    <m:rPr>
                      <m:nor/>
                    </m:rPr>
                    <w:rPr>
                      <w:rFonts w:ascii="Cambria Math" w:eastAsia="Calibri"/>
                      <w:lang w:val="en-US" w:eastAsia="en-US"/>
                    </w:rPr>
                    <m:t>P</m:t>
                  </m:r>
                </m:e>
                <m:sub>
                  <m:r>
                    <m:rPr>
                      <m:nor/>
                    </m:rPr>
                    <w:rPr>
                      <w:rFonts w:eastAsia="Calibri"/>
                      <w:lang w:val="en-US" w:eastAsia="en-US"/>
                    </w:rPr>
                    <m:t>g</m:t>
                  </m:r>
                  <m:r>
                    <m:rPr>
                      <m:nor/>
                    </m:rPr>
                    <w:rPr>
                      <w:rFonts w:ascii="Cambria Math" w:eastAsia="Calibri"/>
                      <w:lang w:eastAsia="en-US"/>
                    </w:rPr>
                    <m:t xml:space="preserve"> </m:t>
                  </m:r>
                  <m:r>
                    <m:rPr>
                      <m:nor/>
                    </m:rPr>
                    <w:rPr>
                      <w:rFonts w:ascii="Cambria Math" w:eastAsia="Calibri"/>
                      <w:lang w:eastAsia="en-US"/>
                    </w:rPr>
                    <m:t>ипо</m:t>
                  </m:r>
                </m:sub>
              </m:sSub>
            </m:e>
          </m:nary>
          <m:r>
            <m:rPr>
              <m:nor/>
            </m:rPr>
            <w:rPr>
              <w:rFonts w:eastAsia="Calibri"/>
              <w:lang w:eastAsia="en-US"/>
            </w:rPr>
            <m:t xml:space="preserve"> + </m:t>
          </m:r>
          <m:nary>
            <m:naryPr>
              <m:chr m:val="∑"/>
              <m:limLoc m:val="undOvr"/>
              <m:ctrlPr>
                <w:rPr>
                  <w:rFonts w:ascii="Cambria Math" w:eastAsia="Calibri" w:hAnsi="Cambria Math"/>
                  <w:lang w:eastAsia="en-US"/>
                </w:rPr>
              </m:ctrlPr>
            </m:naryPr>
            <m:sub>
              <m:r>
                <m:rPr>
                  <m:nor/>
                </m:rPr>
                <w:rPr>
                  <w:rFonts w:eastAsia="Calibri"/>
                  <w:lang w:val="en-US" w:eastAsia="en-US"/>
                </w:rPr>
                <m:t>j</m:t>
              </m:r>
              <m:r>
                <m:rPr>
                  <m:nor/>
                </m:rPr>
                <w:rPr>
                  <w:rFonts w:eastAsia="Calibri"/>
                  <w:lang w:eastAsia="en-US"/>
                </w:rPr>
                <m:t>=1</m:t>
              </m:r>
            </m:sub>
            <m:sup>
              <m:r>
                <m:rPr>
                  <m:nor/>
                </m:rPr>
                <w:rPr>
                  <w:rFonts w:ascii="Cambria Math" w:eastAsia="Calibri"/>
                  <w:lang w:val="en-US" w:eastAsia="en-US"/>
                </w:rPr>
                <m:t>m</m:t>
              </m:r>
            </m:sup>
            <m:e>
              <m:sSub>
                <m:sSubPr>
                  <m:ctrlPr>
                    <w:rPr>
                      <w:rFonts w:ascii="Cambria Math" w:eastAsia="Calibri" w:hAnsi="Cambria Math"/>
                      <w:lang w:eastAsia="en-US"/>
                    </w:rPr>
                  </m:ctrlPr>
                </m:sSubPr>
                <m:e>
                  <m:r>
                    <m:rPr>
                      <m:nor/>
                    </m:rPr>
                    <w:rPr>
                      <w:rFonts w:eastAsia="Calibri"/>
                      <w:lang w:val="en-US" w:eastAsia="en-US"/>
                    </w:rPr>
                    <m:t>Q</m:t>
                  </m:r>
                </m:e>
                <m:sub>
                  <m:r>
                    <m:rPr>
                      <m:nor/>
                    </m:rPr>
                    <w:rPr>
                      <w:rFonts w:ascii="Cambria Math" w:eastAsia="Calibri"/>
                      <w:lang w:val="en-US" w:eastAsia="en-US"/>
                    </w:rPr>
                    <m:t>j</m:t>
                  </m:r>
                  <m:r>
                    <m:rPr>
                      <m:nor/>
                    </m:rPr>
                    <w:rPr>
                      <w:rFonts w:ascii="Cambria Math" w:eastAsia="Calibri"/>
                      <w:lang w:eastAsia="en-US"/>
                    </w:rPr>
                    <m:t xml:space="preserve"> </m:t>
                  </m:r>
                  <m:r>
                    <m:rPr>
                      <m:nor/>
                    </m:rPr>
                    <w:rPr>
                      <w:rFonts w:ascii="Cambria Math" w:eastAsia="Calibri"/>
                      <w:lang w:eastAsia="en-US"/>
                    </w:rPr>
                    <m:t>пнл</m:t>
                  </m:r>
                </m:sub>
              </m:sSub>
            </m:e>
          </m:nary>
          <m:r>
            <m:rPr>
              <m:nor/>
            </m:rPr>
            <w:rPr>
              <w:rFonts w:eastAsia="Calibri"/>
              <w:lang w:eastAsia="en-US"/>
            </w:rPr>
            <m:t xml:space="preserve"> × </m:t>
          </m:r>
          <m:sSub>
            <m:sSubPr>
              <m:ctrlPr>
                <w:rPr>
                  <w:rFonts w:ascii="Cambria Math" w:eastAsia="Calibri" w:hAnsi="Cambria Math"/>
                  <w:lang w:eastAsia="en-US"/>
                </w:rPr>
              </m:ctrlPr>
            </m:sSubPr>
            <m:e>
              <m:r>
                <m:rPr>
                  <m:nor/>
                </m:rPr>
                <w:rPr>
                  <w:rFonts w:eastAsia="Calibri"/>
                  <w:lang w:val="en-US" w:eastAsia="en-US"/>
                </w:rPr>
                <m:t>P</m:t>
              </m:r>
            </m:e>
            <m:sub>
              <m:r>
                <m:rPr>
                  <m:nor/>
                </m:rPr>
                <w:rPr>
                  <w:rFonts w:eastAsia="Calibri"/>
                  <w:lang w:val="en-US" w:eastAsia="en-US"/>
                </w:rPr>
                <m:t>j</m:t>
              </m:r>
              <m:r>
                <m:rPr>
                  <m:nor/>
                </m:rPr>
                <w:rPr>
                  <w:rFonts w:ascii="Cambria Math" w:eastAsia="Calibri"/>
                  <w:lang w:eastAsia="en-US"/>
                </w:rPr>
                <m:t xml:space="preserve"> </m:t>
              </m:r>
              <m:r>
                <m:rPr>
                  <m:nor/>
                </m:rPr>
                <w:rPr>
                  <w:rFonts w:ascii="Cambria Math" w:eastAsia="Calibri"/>
                  <w:lang w:eastAsia="en-US"/>
                </w:rPr>
                <m:t>пнл</m:t>
              </m:r>
            </m:sub>
          </m:sSub>
          <m:r>
            <m:rPr>
              <m:sty m:val="p"/>
            </m:rPr>
            <w:rPr>
              <w:rFonts w:ascii="Cambria Math" w:eastAsia="Calibri" w:hAnsi="Cambria Math"/>
              <w:lang w:eastAsia="en-US"/>
            </w:rPr>
            <m:t>,</m:t>
          </m:r>
        </m:oMath>
      </m:oMathPara>
    </w:p>
    <w:p w:rsidR="00EA682D" w:rsidRPr="007B5358" w:rsidRDefault="00EA682D" w:rsidP="00EA682D">
      <w:pPr>
        <w:widowControl w:val="0"/>
        <w:autoSpaceDE w:val="0"/>
        <w:autoSpaceDN w:val="0"/>
        <w:jc w:val="both"/>
      </w:pPr>
      <w:r w:rsidRPr="007B5358">
        <w:t>где:</w:t>
      </w:r>
    </w:p>
    <w:p w:rsidR="00EA682D" w:rsidRPr="007B5358" w:rsidRDefault="00EA682D" w:rsidP="00EA682D">
      <w:pPr>
        <w:widowControl w:val="0"/>
        <w:autoSpaceDE w:val="0"/>
        <w:autoSpaceDN w:val="0"/>
        <w:jc w:val="both"/>
      </w:pPr>
      <w:r w:rsidRPr="007B5358">
        <w:rPr>
          <w:noProof/>
          <w:position w:val="-14"/>
        </w:rPr>
        <w:drawing>
          <wp:inline distT="0" distB="0" distL="0" distR="0">
            <wp:extent cx="371475" cy="257175"/>
            <wp:effectExtent l="0" t="0" r="9525" b="9525"/>
            <wp:docPr id="316" name="Рисунок 316" descr="base_1_170190_54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64" descr="base_1_170190_549"/>
                    <pic:cNvPicPr>
                      <a:picLocks noChangeArrowheads="1"/>
                    </pic:cNvPicPr>
                  </pic:nvPicPr>
                  <pic:blipFill>
                    <a:blip r:embed="rId8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5358">
        <w:t> – цена сопровождения g-</w:t>
      </w:r>
      <w:proofErr w:type="spellStart"/>
      <w:r w:rsidRPr="007B5358">
        <w:t>го</w:t>
      </w:r>
      <w:proofErr w:type="spellEnd"/>
      <w:r w:rsidRPr="007B5358">
        <w:t xml:space="preserve"> иного программного обеспечения, за</w:t>
      </w:r>
      <w:r w:rsidRPr="007B5358">
        <w:rPr>
          <w:lang w:val="en-US"/>
        </w:rPr>
        <w:t> </w:t>
      </w:r>
      <w:r w:rsidRPr="007B5358">
        <w:t>исключением справочно-правовых систем, определяемая согласно перечню работ по сопровождению g-</w:t>
      </w:r>
      <w:proofErr w:type="spellStart"/>
      <w:r w:rsidRPr="007B5358">
        <w:t>го</w:t>
      </w:r>
      <w:proofErr w:type="spellEnd"/>
      <w:r w:rsidRPr="007B5358">
        <w:t xml:space="preserve"> иного программного обеспечения и нормативным трудозатратам на их выполнение, установленным в эксплуатационной документации или утвержденном регламенте выполнения работ по</w:t>
      </w:r>
      <w:r w:rsidRPr="007B5358">
        <w:rPr>
          <w:lang w:val="en-US"/>
        </w:rPr>
        <w:t> </w:t>
      </w:r>
      <w:r w:rsidRPr="007B5358">
        <w:t>сопровождению g-</w:t>
      </w:r>
      <w:proofErr w:type="spellStart"/>
      <w:r w:rsidRPr="007B5358">
        <w:t>го</w:t>
      </w:r>
      <w:proofErr w:type="spellEnd"/>
      <w:r w:rsidRPr="007B5358">
        <w:t xml:space="preserve"> иного программного обеспечения;</w:t>
      </w:r>
    </w:p>
    <w:p w:rsidR="00EA682D" w:rsidRPr="007B5358" w:rsidRDefault="00EA682D" w:rsidP="00EA682D">
      <w:pPr>
        <w:widowControl w:val="0"/>
        <w:autoSpaceDE w:val="0"/>
        <w:autoSpaceDN w:val="0"/>
        <w:jc w:val="both"/>
      </w:pPr>
      <w:r w:rsidRPr="007B5358">
        <w:rPr>
          <w:rFonts w:ascii="Calibri" w:eastAsia="Calibri" w:hAnsi="Calibri"/>
          <w:noProof/>
          <w:sz w:val="22"/>
          <w:szCs w:val="22"/>
        </w:rPr>
        <w:drawing>
          <wp:inline distT="0" distB="0" distL="0" distR="0">
            <wp:extent cx="371475" cy="247650"/>
            <wp:effectExtent l="0" t="0" r="9525" b="0"/>
            <wp:docPr id="315" name="Рисунок 315" descr="Описание: base_1_170190_55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9" descr="Описание: base_1_170190_550"/>
                    <pic:cNvPicPr>
                      <a:picLocks noChangeArrowheads="1"/>
                    </pic:cNvPicPr>
                  </pic:nvPicPr>
                  <pic:blipFill>
                    <a:blip r:embed="rId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5358">
        <w:t xml:space="preserve"> – цена простых (неисключительных) лицензий на использование программного обеспечения на j-е программное обеспечение, за исключением справочно-правовых систем;</w:t>
      </w:r>
    </w:p>
    <w:p w:rsidR="00EA682D" w:rsidRPr="007B5358" w:rsidRDefault="00EA682D" w:rsidP="00EA682D">
      <w:pPr>
        <w:widowControl w:val="0"/>
        <w:autoSpaceDE w:val="0"/>
        <w:autoSpaceDN w:val="0"/>
        <w:jc w:val="both"/>
      </w:pPr>
      <w:proofErr w:type="spellStart"/>
      <w:r w:rsidRPr="007B5358">
        <w:rPr>
          <w:rFonts w:eastAsia="Calibri"/>
          <w:lang w:val="en-US" w:eastAsia="en-US"/>
        </w:rPr>
        <w:t>Q</w:t>
      </w:r>
      <w:r w:rsidRPr="007B5358">
        <w:rPr>
          <w:rFonts w:eastAsia="Calibri"/>
          <w:vertAlign w:val="subscript"/>
          <w:lang w:val="en-US" w:eastAsia="en-US"/>
        </w:rPr>
        <w:t>j</w:t>
      </w:r>
      <w:proofErr w:type="spellEnd"/>
      <w:r w:rsidRPr="007B5358">
        <w:rPr>
          <w:rFonts w:eastAsia="Calibri"/>
          <w:vertAlign w:val="subscript"/>
          <w:lang w:eastAsia="en-US"/>
        </w:rPr>
        <w:t> </w:t>
      </w:r>
      <w:proofErr w:type="spellStart"/>
      <w:r w:rsidRPr="007B5358">
        <w:rPr>
          <w:rFonts w:eastAsia="Calibri"/>
          <w:vertAlign w:val="subscript"/>
          <w:lang w:eastAsia="en-US"/>
        </w:rPr>
        <w:t>пнл</w:t>
      </w:r>
      <w:proofErr w:type="spellEnd"/>
      <w:r w:rsidRPr="007B5358">
        <w:rPr>
          <w:rFonts w:eastAsia="Calibri"/>
          <w:vertAlign w:val="subscript"/>
          <w:lang w:eastAsia="en-US"/>
        </w:rPr>
        <w:t xml:space="preserve"> </w:t>
      </w:r>
      <w:r w:rsidRPr="007B5358">
        <w:rPr>
          <w:rFonts w:eastAsia="Calibri"/>
          <w:lang w:eastAsia="en-US"/>
        </w:rPr>
        <w:t xml:space="preserve">–количество приобретаемых простых (неисключительных) лицензий на использование </w:t>
      </w:r>
      <w:r w:rsidRPr="007B5358">
        <w:rPr>
          <w:rFonts w:eastAsia="Calibri"/>
          <w:lang w:val="en-US" w:eastAsia="en-US"/>
        </w:rPr>
        <w:t>g</w:t>
      </w:r>
      <w:r w:rsidRPr="007B5358">
        <w:rPr>
          <w:rFonts w:eastAsia="Calibri"/>
          <w:lang w:eastAsia="en-US"/>
        </w:rPr>
        <w:t>-го программного обеспечения.</w:t>
      </w:r>
    </w:p>
    <w:p w:rsidR="00EA682D" w:rsidRPr="00281051" w:rsidRDefault="00EA682D" w:rsidP="00EA682D">
      <w:pPr>
        <w:ind w:firstLine="709"/>
        <w:jc w:val="both"/>
      </w:pPr>
      <w:r w:rsidRPr="00281051">
        <w:t xml:space="preserve">19. Нормативные затраты на оплату иных услуг в сфере информационно-коммуникационных технологий </w:t>
      </w:r>
      <w:r w:rsidRPr="00281051">
        <w:rPr>
          <w:noProof/>
        </w:rPr>
        <w:drawing>
          <wp:inline distT="0" distB="0" distL="0" distR="0">
            <wp:extent cx="371475" cy="247650"/>
            <wp:effectExtent l="0" t="0" r="0" b="0"/>
            <wp:docPr id="314" name="Рисунок 3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2"/>
                    <pic:cNvPicPr>
                      <a:picLocks noChangeAspect="1" noChangeArrowheads="1"/>
                    </pic:cNvPicPr>
                  </pic:nvPicPr>
                  <pic:blipFill>
                    <a:blip r:embed="rId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1051">
        <w:t xml:space="preserve"> определяются по формуле:</w:t>
      </w:r>
    </w:p>
    <w:p w:rsidR="00EA682D" w:rsidRPr="00281051" w:rsidRDefault="00EA682D" w:rsidP="00EA682D">
      <w:pPr>
        <w:ind w:firstLine="709"/>
        <w:jc w:val="both"/>
      </w:pPr>
    </w:p>
    <w:p w:rsidR="00EA682D" w:rsidRPr="00281051" w:rsidRDefault="00EA682D" w:rsidP="00EA682D">
      <w:pPr>
        <w:ind w:firstLine="709"/>
        <w:jc w:val="center"/>
      </w:pPr>
      <w:bookmarkStart w:id="5" w:name="sub_1111111"/>
      <w:r w:rsidRPr="00281051">
        <w:rPr>
          <w:noProof/>
        </w:rPr>
        <w:drawing>
          <wp:inline distT="0" distB="0" distL="0" distR="0">
            <wp:extent cx="904875" cy="323850"/>
            <wp:effectExtent l="0" t="0" r="0" b="0"/>
            <wp:docPr id="313" name="Рисунок 3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3"/>
                    <pic:cNvPicPr>
                      <a:picLocks noChangeAspect="1" noChangeArrowheads="1"/>
                    </pic:cNvPicPr>
                  </pic:nvPicPr>
                  <pic:blipFill>
                    <a:blip r:embed="rId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682D" w:rsidRPr="00281051" w:rsidRDefault="00EA682D" w:rsidP="00EA682D">
      <w:pPr>
        <w:ind w:firstLine="709"/>
        <w:jc w:val="both"/>
      </w:pPr>
    </w:p>
    <w:p w:rsidR="00EA682D" w:rsidRPr="00281051" w:rsidRDefault="00EA682D" w:rsidP="00EA682D">
      <w:pPr>
        <w:ind w:firstLine="709"/>
        <w:jc w:val="both"/>
      </w:pPr>
      <w:r w:rsidRPr="00281051">
        <w:t xml:space="preserve">где: </w:t>
      </w:r>
    </w:p>
    <w:bookmarkEnd w:id="5"/>
    <w:p w:rsidR="00EA682D" w:rsidRPr="00B21B2F" w:rsidRDefault="00EA682D" w:rsidP="00EA682D">
      <w:pPr>
        <w:ind w:firstLine="709"/>
        <w:jc w:val="both"/>
      </w:pPr>
      <w:r w:rsidRPr="00281051">
        <w:rPr>
          <w:noProof/>
        </w:rPr>
        <w:drawing>
          <wp:inline distT="0" distB="0" distL="0" distR="0">
            <wp:extent cx="304800" cy="228600"/>
            <wp:effectExtent l="0" t="0" r="0" b="0"/>
            <wp:docPr id="312" name="Рисунок 3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4"/>
                    <pic:cNvPicPr>
                      <a:picLocks noChangeAspect="1" noChangeArrowheads="1"/>
                    </pic:cNvPicPr>
                  </pic:nvPicPr>
                  <pic:blipFill>
                    <a:blip r:embed="rId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1051">
        <w:t xml:space="preserve"> - цена по i-й иной услуге.</w:t>
      </w:r>
    </w:p>
    <w:p w:rsidR="00EA682D" w:rsidRPr="007B5358" w:rsidRDefault="00EA682D" w:rsidP="00EA682D">
      <w:pPr>
        <w:widowControl w:val="0"/>
        <w:autoSpaceDE w:val="0"/>
        <w:autoSpaceDN w:val="0"/>
        <w:ind w:firstLine="709"/>
        <w:jc w:val="both"/>
      </w:pPr>
      <w:r>
        <w:t>20.</w:t>
      </w:r>
      <w:r w:rsidRPr="007B5358">
        <w:t> Затраты на оплату услуг, связанных с обеспечением безопасности информации (</w:t>
      </w:r>
      <w:r w:rsidRPr="007B5358">
        <w:rPr>
          <w:noProof/>
          <w:position w:val="-12"/>
        </w:rPr>
        <w:drawing>
          <wp:inline distT="0" distB="0" distL="0" distR="0">
            <wp:extent cx="295275" cy="247650"/>
            <wp:effectExtent l="0" t="0" r="9525" b="0"/>
            <wp:docPr id="311" name="Рисунок 311" descr="base_1_170190_5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66" descr="base_1_170190_551"/>
                    <pic:cNvPicPr>
                      <a:picLocks noChangeArrowheads="1"/>
                    </pic:cNvPicPr>
                  </pic:nvPicPr>
                  <pic:blipFill>
                    <a:blip r:embed="rId8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5358">
        <w:t>), определяются по формуле:</w:t>
      </w:r>
    </w:p>
    <w:p w:rsidR="00EA682D" w:rsidRPr="007B5358" w:rsidRDefault="00EA682D" w:rsidP="00EA682D">
      <w:pPr>
        <w:widowControl w:val="0"/>
        <w:autoSpaceDE w:val="0"/>
        <w:autoSpaceDN w:val="0"/>
        <w:jc w:val="both"/>
      </w:pPr>
    </w:p>
    <w:p w:rsidR="00EA682D" w:rsidRPr="007B5358" w:rsidRDefault="00EA682D" w:rsidP="00EA682D">
      <w:pPr>
        <w:widowControl w:val="0"/>
        <w:autoSpaceDE w:val="0"/>
        <w:autoSpaceDN w:val="0"/>
        <w:jc w:val="center"/>
      </w:pPr>
      <w:r w:rsidRPr="007B5358">
        <w:rPr>
          <w:noProof/>
          <w:position w:val="-12"/>
        </w:rPr>
        <w:drawing>
          <wp:inline distT="0" distB="0" distL="0" distR="0">
            <wp:extent cx="1066800" cy="247650"/>
            <wp:effectExtent l="0" t="0" r="0" b="0"/>
            <wp:docPr id="310" name="Рисунок 310" descr="base_1_170190_5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67" descr="base_1_170190_552"/>
                    <pic:cNvPicPr>
                      <a:picLocks noChangeArrowheads="1"/>
                    </pic:cNvPicPr>
                  </pic:nvPicPr>
                  <pic:blipFill>
                    <a:blip r:embed="rId8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5358">
        <w:t>,</w:t>
      </w:r>
    </w:p>
    <w:p w:rsidR="00EA682D" w:rsidRPr="007B5358" w:rsidRDefault="00EA682D" w:rsidP="00EA682D">
      <w:pPr>
        <w:widowControl w:val="0"/>
        <w:autoSpaceDE w:val="0"/>
        <w:autoSpaceDN w:val="0"/>
        <w:jc w:val="both"/>
      </w:pPr>
      <w:r w:rsidRPr="007B5358">
        <w:t>где:</w:t>
      </w:r>
    </w:p>
    <w:p w:rsidR="00EA682D" w:rsidRPr="007B5358" w:rsidRDefault="00EA682D" w:rsidP="00EA682D">
      <w:pPr>
        <w:widowControl w:val="0"/>
        <w:autoSpaceDE w:val="0"/>
        <w:autoSpaceDN w:val="0"/>
        <w:jc w:val="both"/>
      </w:pPr>
      <w:r w:rsidRPr="007B5358">
        <w:rPr>
          <w:noProof/>
          <w:position w:val="-12"/>
        </w:rPr>
        <w:drawing>
          <wp:inline distT="0" distB="0" distL="0" distR="0">
            <wp:extent cx="219075" cy="247650"/>
            <wp:effectExtent l="0" t="0" r="9525" b="0"/>
            <wp:docPr id="309" name="Рисунок 309" descr="base_1_170190_5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68" descr="base_1_170190_553"/>
                    <pic:cNvPicPr>
                      <a:picLocks noChangeArrowheads="1"/>
                    </pic:cNvPicPr>
                  </pic:nvPicPr>
                  <pic:blipFill>
                    <a:blip r:embed="rId9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5358">
        <w:t> – затраты на проведение аттестационных, проверочных и контрольных мероприятий;</w:t>
      </w:r>
    </w:p>
    <w:p w:rsidR="00EA682D" w:rsidRPr="007B5358" w:rsidRDefault="00EA682D" w:rsidP="00EA682D">
      <w:pPr>
        <w:widowControl w:val="0"/>
        <w:autoSpaceDE w:val="0"/>
        <w:autoSpaceDN w:val="0"/>
        <w:jc w:val="both"/>
      </w:pPr>
      <w:r w:rsidRPr="007B5358">
        <w:rPr>
          <w:noProof/>
          <w:position w:val="-12"/>
        </w:rPr>
        <w:drawing>
          <wp:inline distT="0" distB="0" distL="0" distR="0">
            <wp:extent cx="247650" cy="247650"/>
            <wp:effectExtent l="0" t="0" r="0" b="0"/>
            <wp:docPr id="308" name="Рисунок 308" descr="base_1_170190_5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69" descr="base_1_170190_554"/>
                    <pic:cNvPicPr>
                      <a:picLocks noChangeArrowheads="1"/>
                    </pic:cNvPicPr>
                  </pic:nvPicPr>
                  <pic:blipFill>
                    <a:blip r:embed="rId9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5358">
        <w:t> – затраты на приобретение простых (неисключительных) лицензий на</w:t>
      </w:r>
      <w:r w:rsidRPr="007B5358">
        <w:rPr>
          <w:lang w:val="en-US"/>
        </w:rPr>
        <w:t> </w:t>
      </w:r>
      <w:r w:rsidRPr="007B5358">
        <w:t>использование программного обеспечения по защите информации.</w:t>
      </w:r>
    </w:p>
    <w:p w:rsidR="00EA682D" w:rsidRPr="007B5358" w:rsidRDefault="00EA682D" w:rsidP="00EA682D">
      <w:pPr>
        <w:widowControl w:val="0"/>
        <w:autoSpaceDE w:val="0"/>
        <w:autoSpaceDN w:val="0"/>
        <w:ind w:firstLine="709"/>
        <w:jc w:val="both"/>
      </w:pPr>
      <w:r w:rsidRPr="007B5358">
        <w:lastRenderedPageBreak/>
        <w:t>2</w:t>
      </w:r>
      <w:r>
        <w:t>1</w:t>
      </w:r>
      <w:r w:rsidRPr="007B5358">
        <w:t>. Затраты на проведение аттестационных, проверочных и контрольных мероприятий (</w:t>
      </w:r>
      <w:r w:rsidRPr="007B5358">
        <w:rPr>
          <w:noProof/>
          <w:position w:val="-12"/>
        </w:rPr>
        <w:drawing>
          <wp:inline distT="0" distB="0" distL="0" distR="0">
            <wp:extent cx="219075" cy="247650"/>
            <wp:effectExtent l="0" t="0" r="9525" b="0"/>
            <wp:docPr id="307" name="Рисунок 307" descr="base_1_170190_55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70" descr="base_1_170190_555"/>
                    <pic:cNvPicPr>
                      <a:picLocks noChangeArrowheads="1"/>
                    </pic:cNvPicPr>
                  </pic:nvPicPr>
                  <pic:blipFill>
                    <a:blip r:embed="rId9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5358">
        <w:t>) определяются по формуле:</w:t>
      </w:r>
    </w:p>
    <w:p w:rsidR="00EA682D" w:rsidRPr="007B5358" w:rsidRDefault="00EA682D" w:rsidP="00EA682D">
      <w:pPr>
        <w:widowControl w:val="0"/>
        <w:autoSpaceDE w:val="0"/>
        <w:autoSpaceDN w:val="0"/>
        <w:jc w:val="center"/>
      </w:pPr>
      <w:r w:rsidRPr="007B5358">
        <w:rPr>
          <w:noProof/>
          <w:position w:val="-30"/>
        </w:rPr>
        <w:drawing>
          <wp:inline distT="0" distB="0" distL="0" distR="0">
            <wp:extent cx="2486025" cy="485775"/>
            <wp:effectExtent l="0" t="0" r="9525" b="9525"/>
            <wp:docPr id="306" name="Рисунок 306" descr="base_1_170190_55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71" descr="base_1_170190_556"/>
                    <pic:cNvPicPr>
                      <a:picLocks noChangeArrowheads="1"/>
                    </pic:cNvPicPr>
                  </pic:nvPicPr>
                  <pic:blipFill>
                    <a:blip r:embed="rId9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5358">
        <w:t>,</w:t>
      </w:r>
    </w:p>
    <w:p w:rsidR="00EA682D" w:rsidRPr="007B5358" w:rsidRDefault="00EA682D" w:rsidP="00EA682D">
      <w:pPr>
        <w:widowControl w:val="0"/>
        <w:autoSpaceDE w:val="0"/>
        <w:autoSpaceDN w:val="0"/>
        <w:jc w:val="both"/>
      </w:pPr>
      <w:r w:rsidRPr="007B5358">
        <w:t>где:</w:t>
      </w:r>
    </w:p>
    <w:p w:rsidR="00EA682D" w:rsidRPr="007B5358" w:rsidRDefault="00EA682D" w:rsidP="00EA682D">
      <w:pPr>
        <w:widowControl w:val="0"/>
        <w:autoSpaceDE w:val="0"/>
        <w:autoSpaceDN w:val="0"/>
        <w:jc w:val="both"/>
      </w:pPr>
      <w:r w:rsidRPr="007B5358">
        <w:rPr>
          <w:noProof/>
          <w:position w:val="-12"/>
        </w:rPr>
        <w:drawing>
          <wp:inline distT="0" distB="0" distL="0" distR="0">
            <wp:extent cx="314325" cy="247650"/>
            <wp:effectExtent l="0" t="0" r="9525" b="0"/>
            <wp:docPr id="305" name="Рисунок 305" descr="base_1_170190_5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72" descr="base_1_170190_557"/>
                    <pic:cNvPicPr>
                      <a:picLocks noChangeArrowheads="1"/>
                    </pic:cNvPicPr>
                  </pic:nvPicPr>
                  <pic:blipFill>
                    <a:blip r:embed="rId9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5358">
        <w:t xml:space="preserve"> – количество аттестуемых i-х объектов (помещений);</w:t>
      </w:r>
    </w:p>
    <w:p w:rsidR="00EA682D" w:rsidRPr="007B5358" w:rsidRDefault="00EA682D" w:rsidP="00EA682D">
      <w:pPr>
        <w:widowControl w:val="0"/>
        <w:autoSpaceDE w:val="0"/>
        <w:autoSpaceDN w:val="0"/>
        <w:jc w:val="both"/>
      </w:pPr>
      <w:r w:rsidRPr="007B5358">
        <w:rPr>
          <w:noProof/>
          <w:position w:val="-12"/>
        </w:rPr>
        <w:drawing>
          <wp:inline distT="0" distB="0" distL="0" distR="0">
            <wp:extent cx="276225" cy="247650"/>
            <wp:effectExtent l="0" t="0" r="9525" b="0"/>
            <wp:docPr id="304" name="Рисунок 304" descr="base_1_170190_55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73" descr="base_1_170190_558"/>
                    <pic:cNvPicPr>
                      <a:picLocks noChangeArrowheads="1"/>
                    </pic:cNvPicPr>
                  </pic:nvPicPr>
                  <pic:blipFill>
                    <a:blip r:embed="rId9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5358">
        <w:t xml:space="preserve"> – цена проведения аттестации 1 i-</w:t>
      </w:r>
      <w:proofErr w:type="spellStart"/>
      <w:r w:rsidRPr="007B5358">
        <w:t>го</w:t>
      </w:r>
      <w:proofErr w:type="spellEnd"/>
      <w:r w:rsidRPr="007B5358">
        <w:t xml:space="preserve"> объекта (помещения);</w:t>
      </w:r>
    </w:p>
    <w:p w:rsidR="00EA682D" w:rsidRPr="007B5358" w:rsidRDefault="00EA682D" w:rsidP="00EA682D">
      <w:pPr>
        <w:widowControl w:val="0"/>
        <w:autoSpaceDE w:val="0"/>
        <w:autoSpaceDN w:val="0"/>
        <w:jc w:val="both"/>
      </w:pPr>
      <w:r w:rsidRPr="007B5358">
        <w:rPr>
          <w:noProof/>
          <w:position w:val="-14"/>
        </w:rPr>
        <w:drawing>
          <wp:inline distT="0" distB="0" distL="0" distR="0">
            <wp:extent cx="342900" cy="257175"/>
            <wp:effectExtent l="0" t="0" r="0" b="9525"/>
            <wp:docPr id="303" name="Рисунок 303" descr="base_1_170190_5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74" descr="base_1_170190_559"/>
                    <pic:cNvPicPr>
                      <a:picLocks noChangeArrowheads="1"/>
                    </pic:cNvPicPr>
                  </pic:nvPicPr>
                  <pic:blipFill>
                    <a:blip r:embed="rId9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5358">
        <w:t xml:space="preserve"> – количество единиц j-</w:t>
      </w:r>
      <w:proofErr w:type="spellStart"/>
      <w:r w:rsidRPr="007B5358">
        <w:t>го</w:t>
      </w:r>
      <w:proofErr w:type="spellEnd"/>
      <w:r w:rsidRPr="007B5358">
        <w:t xml:space="preserve"> оборудования (устройств), требующих проверки;</w:t>
      </w:r>
    </w:p>
    <w:p w:rsidR="00EA682D" w:rsidRPr="007B5358" w:rsidRDefault="00EA682D" w:rsidP="00EA682D">
      <w:pPr>
        <w:widowControl w:val="0"/>
        <w:autoSpaceDE w:val="0"/>
        <w:autoSpaceDN w:val="0"/>
        <w:jc w:val="both"/>
      </w:pPr>
      <w:r w:rsidRPr="007B5358">
        <w:rPr>
          <w:noProof/>
          <w:position w:val="-14"/>
        </w:rPr>
        <w:drawing>
          <wp:inline distT="0" distB="0" distL="0" distR="0">
            <wp:extent cx="276225" cy="257175"/>
            <wp:effectExtent l="0" t="0" r="9525" b="9525"/>
            <wp:docPr id="302" name="Рисунок 302" descr="base_1_170190_56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75" descr="base_1_170190_560"/>
                    <pic:cNvPicPr>
                      <a:picLocks noChangeArrowheads="1"/>
                    </pic:cNvPicPr>
                  </pic:nvPicPr>
                  <pic:blipFill>
                    <a:blip r:embed="rId9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5358">
        <w:t xml:space="preserve"> – цена проведения проверки 1 единицы j-</w:t>
      </w:r>
      <w:proofErr w:type="spellStart"/>
      <w:r w:rsidRPr="007B5358">
        <w:t>го</w:t>
      </w:r>
      <w:proofErr w:type="spellEnd"/>
      <w:r w:rsidRPr="007B5358">
        <w:t xml:space="preserve"> оборудования (устройства).</w:t>
      </w:r>
    </w:p>
    <w:p w:rsidR="00EA682D" w:rsidRPr="007B5358" w:rsidRDefault="00EA682D" w:rsidP="00EA682D">
      <w:pPr>
        <w:widowControl w:val="0"/>
        <w:autoSpaceDE w:val="0"/>
        <w:autoSpaceDN w:val="0"/>
        <w:ind w:firstLine="709"/>
        <w:jc w:val="both"/>
      </w:pPr>
      <w:r w:rsidRPr="007B5358">
        <w:t>2</w:t>
      </w:r>
      <w:r>
        <w:t>2</w:t>
      </w:r>
      <w:r w:rsidRPr="007B5358">
        <w:t>. Затраты на приобретение простых (неисключительных) лицензий на</w:t>
      </w:r>
      <w:r w:rsidRPr="007B5358">
        <w:rPr>
          <w:lang w:val="en-US"/>
        </w:rPr>
        <w:t> </w:t>
      </w:r>
      <w:r w:rsidRPr="007B5358">
        <w:t>использование программного обеспечения по защите информации (</w:t>
      </w:r>
      <w:r w:rsidRPr="007B5358">
        <w:rPr>
          <w:noProof/>
          <w:position w:val="-12"/>
        </w:rPr>
        <w:drawing>
          <wp:inline distT="0" distB="0" distL="0" distR="0">
            <wp:extent cx="247650" cy="247650"/>
            <wp:effectExtent l="0" t="0" r="0" b="0"/>
            <wp:docPr id="301" name="Рисунок 301" descr="base_1_170190_56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76" descr="base_1_170190_561"/>
                    <pic:cNvPicPr>
                      <a:picLocks noChangeArrowheads="1"/>
                    </pic:cNvPicPr>
                  </pic:nvPicPr>
                  <pic:blipFill>
                    <a:blip r:embed="rId9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5358">
        <w:t>) определяются по формуле:</w:t>
      </w:r>
    </w:p>
    <w:p w:rsidR="00EA682D" w:rsidRPr="007B5358" w:rsidRDefault="00EA682D" w:rsidP="00EA682D">
      <w:pPr>
        <w:widowControl w:val="0"/>
        <w:autoSpaceDE w:val="0"/>
        <w:autoSpaceDN w:val="0"/>
        <w:jc w:val="center"/>
      </w:pPr>
      <w:r w:rsidRPr="007B5358">
        <w:rPr>
          <w:noProof/>
          <w:position w:val="-28"/>
        </w:rPr>
        <w:drawing>
          <wp:inline distT="0" distB="0" distL="0" distR="0">
            <wp:extent cx="1400175" cy="476250"/>
            <wp:effectExtent l="0" t="0" r="0" b="0"/>
            <wp:docPr id="300" name="Рисунок 300" descr="base_1_170190_5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77" descr="base_1_170190_562"/>
                    <pic:cNvPicPr>
                      <a:picLocks noChangeArrowheads="1"/>
                    </pic:cNvPicPr>
                  </pic:nvPicPr>
                  <pic:blipFill>
                    <a:blip r:embed="rId9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5358">
        <w:t>,</w:t>
      </w:r>
    </w:p>
    <w:p w:rsidR="00EA682D" w:rsidRPr="007B5358" w:rsidRDefault="00EA682D" w:rsidP="00EA682D">
      <w:pPr>
        <w:widowControl w:val="0"/>
        <w:autoSpaceDE w:val="0"/>
        <w:autoSpaceDN w:val="0"/>
        <w:jc w:val="both"/>
      </w:pPr>
      <w:r w:rsidRPr="007B5358">
        <w:t>где:</w:t>
      </w:r>
    </w:p>
    <w:p w:rsidR="00EA682D" w:rsidRPr="007B5358" w:rsidRDefault="00EA682D" w:rsidP="00EA682D">
      <w:pPr>
        <w:widowControl w:val="0"/>
        <w:autoSpaceDE w:val="0"/>
        <w:autoSpaceDN w:val="0"/>
        <w:jc w:val="both"/>
      </w:pPr>
      <w:r w:rsidRPr="007B5358">
        <w:rPr>
          <w:noProof/>
          <w:position w:val="-12"/>
        </w:rPr>
        <w:drawing>
          <wp:inline distT="0" distB="0" distL="0" distR="0">
            <wp:extent cx="342900" cy="247650"/>
            <wp:effectExtent l="0" t="0" r="0" b="0"/>
            <wp:docPr id="299" name="Рисунок 299" descr="base_1_170190_5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78" descr="base_1_170190_563"/>
                    <pic:cNvPicPr>
                      <a:picLocks noChangeArrowheads="1"/>
                    </pic:cNvPicPr>
                  </pic:nvPicPr>
                  <pic:blipFill>
                    <a:blip r:embed="rId9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5358">
        <w:t> – количество приобретаемых простых (неисключительных) лицензий на использование i-</w:t>
      </w:r>
      <w:proofErr w:type="spellStart"/>
      <w:r w:rsidRPr="007B5358">
        <w:t>го</w:t>
      </w:r>
      <w:proofErr w:type="spellEnd"/>
      <w:r w:rsidRPr="007B5358">
        <w:t xml:space="preserve"> программного обеспечения по защите информации;</w:t>
      </w:r>
    </w:p>
    <w:p w:rsidR="00EA682D" w:rsidRPr="007B5358" w:rsidRDefault="00EA682D" w:rsidP="00EA682D">
      <w:pPr>
        <w:widowControl w:val="0"/>
        <w:autoSpaceDE w:val="0"/>
        <w:autoSpaceDN w:val="0"/>
        <w:jc w:val="both"/>
      </w:pPr>
      <w:r w:rsidRPr="007B5358">
        <w:rPr>
          <w:noProof/>
          <w:position w:val="-12"/>
        </w:rPr>
        <w:drawing>
          <wp:inline distT="0" distB="0" distL="0" distR="0">
            <wp:extent cx="295275" cy="247650"/>
            <wp:effectExtent l="0" t="0" r="9525" b="0"/>
            <wp:docPr id="298" name="Рисунок 298" descr="base_1_170190_5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79" descr="base_1_170190_564"/>
                    <pic:cNvPicPr>
                      <a:picLocks noChangeArrowheads="1"/>
                    </pic:cNvPicPr>
                  </pic:nvPicPr>
                  <pic:blipFill>
                    <a:blip r:embed="rId10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5358">
        <w:t xml:space="preserve"> – цена единицы простой (неисключительной) лицензии на</w:t>
      </w:r>
      <w:r w:rsidRPr="007B5358">
        <w:rPr>
          <w:lang w:val="en-US"/>
        </w:rPr>
        <w:t> </w:t>
      </w:r>
      <w:r w:rsidRPr="007B5358">
        <w:t>использование i-</w:t>
      </w:r>
      <w:proofErr w:type="spellStart"/>
      <w:r w:rsidRPr="007B5358">
        <w:t>го</w:t>
      </w:r>
      <w:proofErr w:type="spellEnd"/>
      <w:r w:rsidRPr="007B5358">
        <w:t xml:space="preserve"> программного обеспечения по защите информации.</w:t>
      </w:r>
    </w:p>
    <w:p w:rsidR="00EA682D" w:rsidRPr="007B5358" w:rsidRDefault="00EA682D" w:rsidP="00EA682D">
      <w:pPr>
        <w:widowControl w:val="0"/>
        <w:autoSpaceDE w:val="0"/>
        <w:autoSpaceDN w:val="0"/>
        <w:ind w:firstLine="709"/>
        <w:jc w:val="both"/>
      </w:pPr>
      <w:r>
        <w:t>23</w:t>
      </w:r>
      <w:r w:rsidRPr="007B5358">
        <w:t>. Затраты на оплату работ по монтажу (установке), дооборудованию и наладке оборудования (</w:t>
      </w:r>
      <w:r w:rsidRPr="007B5358">
        <w:rPr>
          <w:noProof/>
          <w:position w:val="-12"/>
        </w:rPr>
        <w:drawing>
          <wp:inline distT="0" distB="0" distL="0" distR="0">
            <wp:extent cx="209550" cy="247650"/>
            <wp:effectExtent l="0" t="0" r="0" b="0"/>
            <wp:docPr id="297" name="Рисунок 297" descr="base_1_170190_56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80" descr="base_1_170190_565"/>
                    <pic:cNvPicPr>
                      <a:picLocks noChangeArrowheads="1"/>
                    </pic:cNvPicPr>
                  </pic:nvPicPr>
                  <pic:blipFill>
                    <a:blip r:embed="rId10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5358">
        <w:t>) определяются по формуле:</w:t>
      </w:r>
    </w:p>
    <w:p w:rsidR="00EA682D" w:rsidRPr="007B5358" w:rsidRDefault="00EA682D" w:rsidP="00EA682D">
      <w:pPr>
        <w:widowControl w:val="0"/>
        <w:autoSpaceDE w:val="0"/>
        <w:autoSpaceDN w:val="0"/>
        <w:jc w:val="center"/>
      </w:pPr>
      <w:r w:rsidRPr="007B5358">
        <w:rPr>
          <w:noProof/>
          <w:position w:val="-28"/>
        </w:rPr>
        <w:drawing>
          <wp:inline distT="0" distB="0" distL="0" distR="0">
            <wp:extent cx="1257300" cy="476250"/>
            <wp:effectExtent l="0" t="0" r="0" b="0"/>
            <wp:docPr id="296" name="Рисунок 296" descr="base_1_170190_56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81" descr="base_1_170190_566"/>
                    <pic:cNvPicPr>
                      <a:picLocks noChangeArrowheads="1"/>
                    </pic:cNvPicPr>
                  </pic:nvPicPr>
                  <pic:blipFill>
                    <a:blip r:embed="rId10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5358">
        <w:t>,</w:t>
      </w:r>
    </w:p>
    <w:p w:rsidR="00EA682D" w:rsidRPr="007B5358" w:rsidRDefault="00EA682D" w:rsidP="00EA682D">
      <w:pPr>
        <w:widowControl w:val="0"/>
        <w:autoSpaceDE w:val="0"/>
        <w:autoSpaceDN w:val="0"/>
        <w:jc w:val="both"/>
      </w:pPr>
      <w:r w:rsidRPr="007B5358">
        <w:t>где:</w:t>
      </w:r>
    </w:p>
    <w:p w:rsidR="00EA682D" w:rsidRPr="007B5358" w:rsidRDefault="00EA682D" w:rsidP="00EA682D">
      <w:pPr>
        <w:widowControl w:val="0"/>
        <w:autoSpaceDE w:val="0"/>
        <w:autoSpaceDN w:val="0"/>
        <w:jc w:val="both"/>
      </w:pPr>
      <w:r w:rsidRPr="007B5358">
        <w:rPr>
          <w:noProof/>
          <w:position w:val="-12"/>
        </w:rPr>
        <w:drawing>
          <wp:inline distT="0" distB="0" distL="0" distR="0">
            <wp:extent cx="295275" cy="247650"/>
            <wp:effectExtent l="0" t="0" r="9525" b="0"/>
            <wp:docPr id="295" name="Рисунок 295" descr="base_1_170190_56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82" descr="base_1_170190_567"/>
                    <pic:cNvPicPr>
                      <a:picLocks noChangeArrowheads="1"/>
                    </pic:cNvPicPr>
                  </pic:nvPicPr>
                  <pic:blipFill>
                    <a:blip r:embed="rId10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5358">
        <w:t> – количество i-</w:t>
      </w:r>
      <w:proofErr w:type="spellStart"/>
      <w:r w:rsidRPr="007B5358">
        <w:t>го</w:t>
      </w:r>
      <w:proofErr w:type="spellEnd"/>
      <w:r w:rsidRPr="007B5358">
        <w:t xml:space="preserve"> оборудования, подлежащего монтажу (установке), дооборудованию и наладке;</w:t>
      </w:r>
    </w:p>
    <w:p w:rsidR="00EA682D" w:rsidRPr="007B5358" w:rsidRDefault="00EA682D" w:rsidP="00EA682D">
      <w:pPr>
        <w:widowControl w:val="0"/>
        <w:autoSpaceDE w:val="0"/>
        <w:autoSpaceDN w:val="0"/>
        <w:jc w:val="both"/>
      </w:pPr>
      <w:r w:rsidRPr="007B5358">
        <w:rPr>
          <w:noProof/>
          <w:position w:val="-12"/>
        </w:rPr>
        <w:drawing>
          <wp:inline distT="0" distB="0" distL="0" distR="0">
            <wp:extent cx="247650" cy="247650"/>
            <wp:effectExtent l="0" t="0" r="0" b="0"/>
            <wp:docPr id="294" name="Рисунок 294" descr="base_1_170190_5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83" descr="base_1_170190_568"/>
                    <pic:cNvPicPr>
                      <a:picLocks noChangeArrowheads="1"/>
                    </pic:cNvPicPr>
                  </pic:nvPicPr>
                  <pic:blipFill>
                    <a:blip r:embed="rId10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5358">
        <w:t> – цена монтажа (установки), дооборудования и наладки 1 единицы i-</w:t>
      </w:r>
      <w:proofErr w:type="spellStart"/>
      <w:r w:rsidRPr="007B5358">
        <w:t>го</w:t>
      </w:r>
      <w:proofErr w:type="spellEnd"/>
      <w:r w:rsidRPr="007B5358">
        <w:t xml:space="preserve"> оборудования.</w:t>
      </w:r>
    </w:p>
    <w:p w:rsidR="00EA682D" w:rsidRPr="007B5358" w:rsidRDefault="00EA682D" w:rsidP="00EA682D">
      <w:pPr>
        <w:widowControl w:val="0"/>
        <w:autoSpaceDE w:val="0"/>
        <w:autoSpaceDN w:val="0"/>
        <w:jc w:val="both"/>
      </w:pPr>
    </w:p>
    <w:p w:rsidR="00EA682D" w:rsidRPr="007B5358" w:rsidRDefault="00EA682D" w:rsidP="00EA682D">
      <w:pPr>
        <w:widowControl w:val="0"/>
        <w:autoSpaceDE w:val="0"/>
        <w:autoSpaceDN w:val="0"/>
        <w:jc w:val="center"/>
        <w:rPr>
          <w:b/>
        </w:rPr>
      </w:pPr>
      <w:r w:rsidRPr="007B5358">
        <w:rPr>
          <w:b/>
        </w:rPr>
        <w:t>Затраты на приобретение основных средств</w:t>
      </w:r>
    </w:p>
    <w:p w:rsidR="00EA682D" w:rsidRPr="007B5358" w:rsidRDefault="00EA682D" w:rsidP="00EA682D">
      <w:pPr>
        <w:widowControl w:val="0"/>
        <w:autoSpaceDE w:val="0"/>
        <w:autoSpaceDN w:val="0"/>
        <w:jc w:val="center"/>
      </w:pPr>
    </w:p>
    <w:p w:rsidR="00EA682D" w:rsidRPr="007B5358" w:rsidRDefault="00EA682D" w:rsidP="00EA682D">
      <w:pPr>
        <w:widowControl w:val="0"/>
        <w:autoSpaceDE w:val="0"/>
        <w:autoSpaceDN w:val="0"/>
        <w:ind w:firstLine="709"/>
        <w:jc w:val="both"/>
      </w:pPr>
      <w:r w:rsidRPr="007B5358">
        <w:t>2</w:t>
      </w:r>
      <w:r>
        <w:t>4</w:t>
      </w:r>
      <w:r w:rsidRPr="007B5358">
        <w:t>. Затраты на приобретение рабочих станций (ноутбуков) (</w:t>
      </w:r>
      <w:r w:rsidRPr="007B5358">
        <w:rPr>
          <w:noProof/>
          <w:position w:val="-14"/>
        </w:rPr>
        <w:drawing>
          <wp:inline distT="0" distB="0" distL="0" distR="0">
            <wp:extent cx="276225" cy="257175"/>
            <wp:effectExtent l="0" t="0" r="0" b="9525"/>
            <wp:docPr id="293" name="Рисунок 293" descr="base_1_170190_5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84" descr="base_1_170190_569"/>
                    <pic:cNvPicPr>
                      <a:picLocks noChangeArrowheads="1"/>
                    </pic:cNvPicPr>
                  </pic:nvPicPr>
                  <pic:blipFill>
                    <a:blip r:embed="rId10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5358">
        <w:t>) определяются по</w:t>
      </w:r>
      <w:r w:rsidRPr="007B5358">
        <w:rPr>
          <w:lang w:val="en-US"/>
        </w:rPr>
        <w:t> </w:t>
      </w:r>
      <w:r w:rsidRPr="007B5358">
        <w:t>формуле:</w:t>
      </w:r>
    </w:p>
    <w:p w:rsidR="00EA682D" w:rsidRPr="007B5358" w:rsidRDefault="00EA682D" w:rsidP="00EA682D">
      <w:pPr>
        <w:widowControl w:val="0"/>
        <w:autoSpaceDE w:val="0"/>
        <w:autoSpaceDN w:val="0"/>
        <w:jc w:val="center"/>
      </w:pPr>
      <w:r w:rsidRPr="007B5358">
        <w:rPr>
          <w:noProof/>
          <w:position w:val="-28"/>
        </w:rPr>
        <w:drawing>
          <wp:inline distT="0" distB="0" distL="0" distR="0">
            <wp:extent cx="1638300" cy="476250"/>
            <wp:effectExtent l="0" t="0" r="0" b="0"/>
            <wp:docPr id="292" name="Рисунок 292" descr="base_1_195511_54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85" descr="base_1_195511_546"/>
                    <pic:cNvPicPr>
                      <a:picLocks noChangeArrowheads="1"/>
                    </pic:cNvPicPr>
                  </pic:nvPicPr>
                  <pic:blipFill>
                    <a:blip r:embed="rId10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5358">
        <w:t>,</w:t>
      </w:r>
    </w:p>
    <w:p w:rsidR="00EA682D" w:rsidRPr="007B5358" w:rsidRDefault="00EA682D" w:rsidP="00EA682D">
      <w:pPr>
        <w:widowControl w:val="0"/>
        <w:autoSpaceDE w:val="0"/>
        <w:autoSpaceDN w:val="0"/>
        <w:jc w:val="both"/>
      </w:pPr>
      <w:r w:rsidRPr="007B5358">
        <w:t>где:</w:t>
      </w:r>
    </w:p>
    <w:p w:rsidR="00EA682D" w:rsidRPr="007B5358" w:rsidRDefault="00EA682D" w:rsidP="00EA682D">
      <w:pPr>
        <w:widowControl w:val="0"/>
        <w:autoSpaceDE w:val="0"/>
        <w:autoSpaceDN w:val="0"/>
        <w:jc w:val="both"/>
      </w:pPr>
      <w:r w:rsidRPr="007B5358">
        <w:rPr>
          <w:noProof/>
          <w:position w:val="-14"/>
        </w:rPr>
        <w:drawing>
          <wp:inline distT="0" distB="0" distL="0" distR="0">
            <wp:extent cx="676275" cy="257175"/>
            <wp:effectExtent l="0" t="0" r="9525" b="9525"/>
            <wp:docPr id="291" name="Рисунок 291" descr="base_1_170190_5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86" descr="base_1_170190_571"/>
                    <pic:cNvPicPr>
                      <a:picLocks noChangeArrowheads="1"/>
                    </pic:cNvPicPr>
                  </pic:nvPicPr>
                  <pic:blipFill>
                    <a:blip r:embed="rId10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5358">
        <w:t xml:space="preserve"> – количество рабочих станций (ноутбуков) по i-й должности, не превышающее предельное количество рабочих станций по i-й должности;</w:t>
      </w:r>
    </w:p>
    <w:p w:rsidR="00EA682D" w:rsidRPr="007B5358" w:rsidRDefault="00EA682D" w:rsidP="00EA682D">
      <w:pPr>
        <w:widowControl w:val="0"/>
        <w:autoSpaceDE w:val="0"/>
        <w:autoSpaceDN w:val="0"/>
        <w:jc w:val="both"/>
      </w:pPr>
      <w:r w:rsidRPr="007B5358">
        <w:rPr>
          <w:noProof/>
          <w:position w:val="-14"/>
        </w:rPr>
        <w:drawing>
          <wp:inline distT="0" distB="0" distL="0" distR="0">
            <wp:extent cx="314325" cy="257175"/>
            <wp:effectExtent l="0" t="0" r="0" b="9525"/>
            <wp:docPr id="290" name="Рисунок 290" descr="base_1_170190_5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87" descr="base_1_170190_573"/>
                    <pic:cNvPicPr>
                      <a:picLocks noChangeArrowheads="1"/>
                    </pic:cNvPicPr>
                  </pic:nvPicPr>
                  <pic:blipFill>
                    <a:blip r:embed="rId10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5358">
        <w:t xml:space="preserve"> – цена приобретения 1 рабочей станции (ноутбука) по i-й должности в</w:t>
      </w:r>
      <w:r w:rsidRPr="007B5358">
        <w:rPr>
          <w:lang w:val="en-US"/>
        </w:rPr>
        <w:t> </w:t>
      </w:r>
      <w:r w:rsidRPr="007B5358">
        <w:t>соответствии с Приложением № 4.</w:t>
      </w:r>
    </w:p>
    <w:p w:rsidR="00EA682D" w:rsidRPr="007B5358" w:rsidRDefault="00EA682D" w:rsidP="00EA682D">
      <w:pPr>
        <w:widowControl w:val="0"/>
        <w:autoSpaceDE w:val="0"/>
        <w:autoSpaceDN w:val="0"/>
        <w:ind w:firstLine="709"/>
        <w:jc w:val="both"/>
      </w:pPr>
      <w:r w:rsidRPr="007B5358">
        <w:t xml:space="preserve">Предельное количество рабочих станций (ноутбуков) по i-й должности </w:t>
      </w:r>
      <w:r w:rsidR="00397E27">
        <w:t xml:space="preserve">             </w:t>
      </w:r>
      <w:r w:rsidRPr="007B5358">
        <w:lastRenderedPageBreak/>
        <w:t>(</w:t>
      </w:r>
      <w:r w:rsidRPr="007B5358">
        <w:rPr>
          <w:noProof/>
          <w:position w:val="-14"/>
        </w:rPr>
        <w:drawing>
          <wp:inline distT="0" distB="0" distL="0" distR="0">
            <wp:extent cx="676275" cy="257175"/>
            <wp:effectExtent l="0" t="0" r="9525" b="9525"/>
            <wp:docPr id="289" name="Рисунок 289" descr="base_1_170190_57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88" descr="base_1_170190_574"/>
                    <pic:cNvPicPr>
                      <a:picLocks noChangeArrowheads="1"/>
                    </pic:cNvPicPr>
                  </pic:nvPicPr>
                  <pic:blipFill>
                    <a:blip r:embed="rId10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5358">
        <w:t>) определяется по формуле:</w:t>
      </w:r>
    </w:p>
    <w:p w:rsidR="00EA682D" w:rsidRPr="007B5358" w:rsidRDefault="00EA682D" w:rsidP="00EA682D">
      <w:pPr>
        <w:widowControl w:val="0"/>
        <w:autoSpaceDE w:val="0"/>
        <w:autoSpaceDN w:val="0"/>
        <w:jc w:val="center"/>
      </w:pPr>
      <w:r w:rsidRPr="007B5358">
        <w:rPr>
          <w:rFonts w:ascii="Calibri" w:eastAsia="Calibri" w:hAnsi="Calibri"/>
          <w:noProof/>
          <w:sz w:val="22"/>
          <w:szCs w:val="22"/>
        </w:rPr>
        <w:drawing>
          <wp:inline distT="0" distB="0" distL="0" distR="0">
            <wp:extent cx="1524000" cy="266700"/>
            <wp:effectExtent l="0" t="0" r="0" b="0"/>
            <wp:docPr id="288" name="Рисунок 288" descr="base_1_170190_5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89" descr="base_1_170190_575"/>
                    <pic:cNvPicPr>
                      <a:picLocks noChangeArrowheads="1"/>
                    </pic:cNvPicPr>
                  </pic:nvPicPr>
                  <pic:blipFill>
                    <a:blip r:embed="rId1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5358">
        <w:t>,</w:t>
      </w:r>
    </w:p>
    <w:p w:rsidR="00EA682D" w:rsidRPr="007B5358" w:rsidRDefault="00EA682D" w:rsidP="00EA682D">
      <w:pPr>
        <w:widowControl w:val="0"/>
        <w:autoSpaceDE w:val="0"/>
        <w:autoSpaceDN w:val="0"/>
        <w:jc w:val="both"/>
      </w:pPr>
      <w:r w:rsidRPr="007B5358">
        <w:t xml:space="preserve">где </w:t>
      </w:r>
      <w:r w:rsidRPr="007B5358">
        <w:rPr>
          <w:noProof/>
          <w:position w:val="-12"/>
        </w:rPr>
        <w:drawing>
          <wp:inline distT="0" distB="0" distL="0" distR="0">
            <wp:extent cx="276225" cy="247650"/>
            <wp:effectExtent l="0" t="0" r="9525" b="0"/>
            <wp:docPr id="287" name="Рисунок 287" descr="base_1_170190_5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90" descr="base_1_170190_576"/>
                    <pic:cNvPicPr>
                      <a:picLocks noChangeArrowheads="1"/>
                    </pic:cNvPicPr>
                  </pic:nvPicPr>
                  <pic:blipFill>
                    <a:blip r:embed="rId1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5358">
        <w:t> – расчетная численность основных работников, определяемая в</w:t>
      </w:r>
      <w:r w:rsidRPr="007B5358">
        <w:rPr>
          <w:lang w:val="en-US"/>
        </w:rPr>
        <w:t> </w:t>
      </w:r>
      <w:r w:rsidRPr="007B5358">
        <w:t xml:space="preserve">соответствии с </w:t>
      </w:r>
      <w:hyperlink r:id="rId112" w:history="1">
        <w:r w:rsidRPr="007B5358">
          <w:t>пунктами 17</w:t>
        </w:r>
      </w:hyperlink>
      <w:r w:rsidRPr="007B5358">
        <w:t> - </w:t>
      </w:r>
      <w:hyperlink r:id="rId113" w:history="1">
        <w:r w:rsidRPr="007B5358">
          <w:t>22</w:t>
        </w:r>
      </w:hyperlink>
      <w:r w:rsidRPr="007B5358">
        <w:t xml:space="preserve"> Общих правил определения нормативных затрат.</w:t>
      </w:r>
    </w:p>
    <w:p w:rsidR="00EA682D" w:rsidRPr="007B5358" w:rsidRDefault="00EA682D" w:rsidP="00EA682D">
      <w:pPr>
        <w:widowControl w:val="0"/>
        <w:autoSpaceDE w:val="0"/>
        <w:autoSpaceDN w:val="0"/>
        <w:ind w:firstLine="709"/>
        <w:jc w:val="both"/>
      </w:pPr>
      <w:r>
        <w:t>25</w:t>
      </w:r>
      <w:r w:rsidRPr="007B5358">
        <w:t>.</w:t>
      </w:r>
      <w:r w:rsidRPr="007B5358">
        <w:rPr>
          <w:lang w:val="en-US"/>
        </w:rPr>
        <w:t> </w:t>
      </w:r>
      <w:r w:rsidRPr="007B5358">
        <w:t>Затраты на приобретение принтеров, многофункциональных устройств и копировальных аппаратов, и иной оргтехники (</w:t>
      </w:r>
      <w:r w:rsidRPr="007B5358">
        <w:rPr>
          <w:noProof/>
          <w:position w:val="-12"/>
        </w:rPr>
        <w:drawing>
          <wp:inline distT="0" distB="0" distL="0" distR="0">
            <wp:extent cx="247650" cy="247650"/>
            <wp:effectExtent l="0" t="0" r="0" b="0"/>
            <wp:docPr id="286" name="Рисунок 286" descr="base_1_170190_57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91" descr="base_1_170190_577"/>
                    <pic:cNvPicPr>
                      <a:picLocks noChangeArrowheads="1"/>
                    </pic:cNvPicPr>
                  </pic:nvPicPr>
                  <pic:blipFill>
                    <a:blip r:embed="rId1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5358">
        <w:t>) определяются по формуле:</w:t>
      </w:r>
    </w:p>
    <w:p w:rsidR="00EA682D" w:rsidRPr="007B5358" w:rsidRDefault="00EA682D" w:rsidP="00EA682D">
      <w:pPr>
        <w:widowControl w:val="0"/>
        <w:autoSpaceDE w:val="0"/>
        <w:autoSpaceDN w:val="0"/>
        <w:jc w:val="center"/>
      </w:pPr>
      <w:r w:rsidRPr="007B5358">
        <w:rPr>
          <w:noProof/>
          <w:position w:val="-28"/>
        </w:rPr>
        <w:drawing>
          <wp:inline distT="0" distB="0" distL="0" distR="0">
            <wp:extent cx="1257300" cy="476250"/>
            <wp:effectExtent l="0" t="0" r="0" b="0"/>
            <wp:docPr id="285" name="Рисунок 285" descr="base_1_195511_5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92" descr="base_1_195511_553"/>
                    <pic:cNvPicPr>
                      <a:picLocks noChangeArrowheads="1"/>
                    </pic:cNvPicPr>
                  </pic:nvPicPr>
                  <pic:blipFill>
                    <a:blip r:embed="rId1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5358">
        <w:t>,</w:t>
      </w:r>
    </w:p>
    <w:p w:rsidR="00EA682D" w:rsidRPr="007B5358" w:rsidRDefault="00EA682D" w:rsidP="00EA682D">
      <w:pPr>
        <w:widowControl w:val="0"/>
        <w:autoSpaceDE w:val="0"/>
        <w:autoSpaceDN w:val="0"/>
        <w:jc w:val="both"/>
      </w:pPr>
      <w:r w:rsidRPr="007B5358">
        <w:t>где:</w:t>
      </w:r>
    </w:p>
    <w:p w:rsidR="00EA682D" w:rsidRPr="007B5358" w:rsidRDefault="00EA682D" w:rsidP="00EA682D">
      <w:pPr>
        <w:widowControl w:val="0"/>
        <w:autoSpaceDE w:val="0"/>
        <w:autoSpaceDN w:val="0"/>
        <w:jc w:val="both"/>
      </w:pPr>
      <w:proofErr w:type="spellStart"/>
      <w:r w:rsidRPr="007B5358">
        <w:t>Q</w:t>
      </w:r>
      <w:r w:rsidRPr="007B5358">
        <w:rPr>
          <w:vertAlign w:val="subscript"/>
        </w:rPr>
        <w:t>i</w:t>
      </w:r>
      <w:proofErr w:type="spellEnd"/>
      <w:r w:rsidRPr="007B5358">
        <w:rPr>
          <w:vertAlign w:val="subscript"/>
        </w:rPr>
        <w:t xml:space="preserve"> пм</w:t>
      </w:r>
      <w:r w:rsidRPr="007B5358">
        <w:t xml:space="preserve"> – количество принтеров, многофункциональных устройств, копировальных аппаратов и иной оргтехники по i-й должности в соответствии с Приложением № 5;</w:t>
      </w:r>
    </w:p>
    <w:p w:rsidR="00EA682D" w:rsidRPr="007B5358" w:rsidRDefault="00EA682D" w:rsidP="00EA682D">
      <w:pPr>
        <w:widowControl w:val="0"/>
        <w:autoSpaceDE w:val="0"/>
        <w:autoSpaceDN w:val="0"/>
        <w:jc w:val="both"/>
      </w:pPr>
      <w:r w:rsidRPr="007B5358">
        <w:rPr>
          <w:rFonts w:eastAsia="Calibri"/>
          <w:noProof/>
          <w:position w:val="-12"/>
        </w:rPr>
        <w:drawing>
          <wp:inline distT="0" distB="0" distL="0" distR="0">
            <wp:extent cx="295275" cy="247650"/>
            <wp:effectExtent l="0" t="0" r="9525" b="0"/>
            <wp:docPr id="284" name="Рисунок 284" descr="base_1_195511_5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93" descr="base_1_195511_554"/>
                    <pic:cNvPicPr>
                      <a:picLocks noChangeArrowheads="1"/>
                    </pic:cNvPicPr>
                  </pic:nvPicPr>
                  <pic:blipFill>
                    <a:blip r:embed="rId1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5358">
        <w:t>– цена 1 i-</w:t>
      </w:r>
      <w:proofErr w:type="spellStart"/>
      <w:r w:rsidRPr="007B5358">
        <w:t>го</w:t>
      </w:r>
      <w:proofErr w:type="spellEnd"/>
      <w:r w:rsidRPr="007B5358">
        <w:t xml:space="preserve"> типа принтера, многофункционального устройства и копировального аппарата, и иной оргтехники в соответствии с нормативами государственных органов.</w:t>
      </w:r>
    </w:p>
    <w:p w:rsidR="00EA682D" w:rsidRPr="007B5358" w:rsidRDefault="00EA682D" w:rsidP="00EA682D">
      <w:pPr>
        <w:widowControl w:val="0"/>
        <w:autoSpaceDE w:val="0"/>
        <w:autoSpaceDN w:val="0"/>
        <w:ind w:firstLine="709"/>
        <w:jc w:val="both"/>
      </w:pPr>
      <w:bookmarkStart w:id="6" w:name="P302"/>
      <w:bookmarkEnd w:id="6"/>
      <w:r w:rsidRPr="007B5358">
        <w:t>2</w:t>
      </w:r>
      <w:r>
        <w:t>6</w:t>
      </w:r>
      <w:r w:rsidRPr="007B5358">
        <w:t>. Затраты на приобретение средств подвижной связи (</w:t>
      </w:r>
      <w:r w:rsidRPr="007B5358">
        <w:rPr>
          <w:noProof/>
          <w:position w:val="-14"/>
        </w:rPr>
        <w:drawing>
          <wp:inline distT="0" distB="0" distL="0" distR="0">
            <wp:extent cx="371475" cy="257175"/>
            <wp:effectExtent l="0" t="0" r="0" b="9525"/>
            <wp:docPr id="283" name="Рисунок 283" descr="base_1_170190_58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94" descr="base_1_170190_582"/>
                    <pic:cNvPicPr>
                      <a:picLocks noChangeArrowheads="1"/>
                    </pic:cNvPicPr>
                  </pic:nvPicPr>
                  <pic:blipFill>
                    <a:blip r:embed="rId1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5358">
        <w:t>) определяются по формуле:</w:t>
      </w:r>
    </w:p>
    <w:p w:rsidR="00EA682D" w:rsidRPr="007B5358" w:rsidRDefault="00EA682D" w:rsidP="00EA682D">
      <w:pPr>
        <w:widowControl w:val="0"/>
        <w:autoSpaceDE w:val="0"/>
        <w:autoSpaceDN w:val="0"/>
        <w:jc w:val="center"/>
      </w:pPr>
      <w:r w:rsidRPr="007B5358">
        <w:rPr>
          <w:noProof/>
          <w:position w:val="-28"/>
        </w:rPr>
        <w:drawing>
          <wp:inline distT="0" distB="0" distL="0" distR="0">
            <wp:extent cx="1790700" cy="476250"/>
            <wp:effectExtent l="0" t="0" r="0" b="0"/>
            <wp:docPr id="282" name="Рисунок 282" descr="base_1_170190_5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95" descr="base_1_170190_583"/>
                    <pic:cNvPicPr>
                      <a:picLocks noChangeArrowheads="1"/>
                    </pic:cNvPicPr>
                  </pic:nvPicPr>
                  <pic:blipFill>
                    <a:blip r:embed="rId1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5358">
        <w:t>,</w:t>
      </w:r>
    </w:p>
    <w:p w:rsidR="00EA682D" w:rsidRPr="007B5358" w:rsidRDefault="00EA682D" w:rsidP="00EA682D">
      <w:pPr>
        <w:widowControl w:val="0"/>
        <w:autoSpaceDE w:val="0"/>
        <w:autoSpaceDN w:val="0"/>
        <w:jc w:val="both"/>
      </w:pPr>
      <w:r w:rsidRPr="007B5358">
        <w:t>где:</w:t>
      </w:r>
    </w:p>
    <w:p w:rsidR="00EA682D" w:rsidRPr="007B5358" w:rsidRDefault="00EA682D" w:rsidP="00EA682D">
      <w:pPr>
        <w:widowControl w:val="0"/>
        <w:autoSpaceDE w:val="0"/>
        <w:autoSpaceDN w:val="0"/>
        <w:jc w:val="both"/>
      </w:pPr>
      <w:r w:rsidRPr="007B5358">
        <w:rPr>
          <w:noProof/>
          <w:position w:val="-14"/>
        </w:rPr>
        <w:drawing>
          <wp:inline distT="0" distB="0" distL="0" distR="0">
            <wp:extent cx="476250" cy="257175"/>
            <wp:effectExtent l="0" t="0" r="0" b="9525"/>
            <wp:docPr id="281" name="Рисунок 281" descr="base_1_170190_58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96" descr="base_1_170190_584"/>
                    <pic:cNvPicPr>
                      <a:picLocks noChangeArrowheads="1"/>
                    </pic:cNvPicPr>
                  </pic:nvPicPr>
                  <pic:blipFill>
                    <a:blip r:embed="rId1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5358">
        <w:t> – планируемое к приобретению количество средств подвижной связи по i-й должности в соответствии с Приложением № 1, определенными с учетом нормативов затрат на приобретение средств связи;</w:t>
      </w:r>
    </w:p>
    <w:p w:rsidR="00EA682D" w:rsidRPr="007B5358" w:rsidRDefault="00EA682D" w:rsidP="00EA682D">
      <w:pPr>
        <w:widowControl w:val="0"/>
        <w:autoSpaceDE w:val="0"/>
        <w:autoSpaceDN w:val="0"/>
        <w:jc w:val="both"/>
      </w:pPr>
      <w:r w:rsidRPr="007B5358">
        <w:rPr>
          <w:noProof/>
          <w:position w:val="-14"/>
        </w:rPr>
        <w:drawing>
          <wp:inline distT="0" distB="0" distL="0" distR="0">
            <wp:extent cx="419100" cy="257175"/>
            <wp:effectExtent l="0" t="0" r="0" b="9525"/>
            <wp:docPr id="280" name="Рисунок 280" descr="base_1_170190_58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97" descr="base_1_170190_585"/>
                    <pic:cNvPicPr>
                      <a:picLocks noChangeArrowheads="1"/>
                    </pic:cNvPicPr>
                  </pic:nvPicPr>
                  <pic:blipFill>
                    <a:blip r:embed="rId1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5358">
        <w:t> – стоимость 1 средства подвижной связи для i-й должности в</w:t>
      </w:r>
      <w:r w:rsidRPr="007B5358">
        <w:rPr>
          <w:lang w:val="en-US"/>
        </w:rPr>
        <w:t> </w:t>
      </w:r>
      <w:r w:rsidRPr="007B5358">
        <w:t>соответствии с нормативами государственных органов, определенными с</w:t>
      </w:r>
      <w:r w:rsidRPr="007B5358">
        <w:rPr>
          <w:lang w:val="en-US"/>
        </w:rPr>
        <w:t> </w:t>
      </w:r>
      <w:r w:rsidRPr="007B5358">
        <w:t>учетом нормативов затрат на приобретение средств связи.</w:t>
      </w:r>
    </w:p>
    <w:p w:rsidR="00EA682D" w:rsidRPr="007B5358" w:rsidRDefault="00EA682D" w:rsidP="00EA682D">
      <w:pPr>
        <w:widowControl w:val="0"/>
        <w:autoSpaceDE w:val="0"/>
        <w:autoSpaceDN w:val="0"/>
        <w:ind w:firstLine="709"/>
        <w:jc w:val="both"/>
      </w:pPr>
      <w:bookmarkStart w:id="7" w:name="P309"/>
      <w:bookmarkEnd w:id="7"/>
      <w:r w:rsidRPr="007B5358">
        <w:t>2</w:t>
      </w:r>
      <w:r>
        <w:t>7</w:t>
      </w:r>
      <w:r w:rsidRPr="007B5358">
        <w:t>. Затраты на приобретение планшетных компьютеров (</w:t>
      </w:r>
      <w:r w:rsidRPr="007B5358">
        <w:rPr>
          <w:noProof/>
          <w:position w:val="-14"/>
        </w:rPr>
        <w:drawing>
          <wp:inline distT="0" distB="0" distL="0" distR="0">
            <wp:extent cx="352425" cy="257175"/>
            <wp:effectExtent l="0" t="0" r="0" b="9525"/>
            <wp:docPr id="279" name="Рисунок 279" descr="base_1_170190_58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98" descr="base_1_170190_586"/>
                    <pic:cNvPicPr>
                      <a:picLocks noChangeArrowheads="1"/>
                    </pic:cNvPicPr>
                  </pic:nvPicPr>
                  <pic:blipFill>
                    <a:blip r:embed="rId1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5358">
        <w:t>) определяются по формуле:</w:t>
      </w:r>
    </w:p>
    <w:p w:rsidR="00EA682D" w:rsidRPr="007B5358" w:rsidRDefault="00EA682D" w:rsidP="00EA682D">
      <w:pPr>
        <w:widowControl w:val="0"/>
        <w:autoSpaceDE w:val="0"/>
        <w:autoSpaceDN w:val="0"/>
        <w:jc w:val="center"/>
      </w:pPr>
      <w:r w:rsidRPr="007B5358">
        <w:rPr>
          <w:noProof/>
          <w:position w:val="-28"/>
        </w:rPr>
        <w:drawing>
          <wp:inline distT="0" distB="0" distL="0" distR="0">
            <wp:extent cx="1685925" cy="476250"/>
            <wp:effectExtent l="0" t="0" r="9525" b="0"/>
            <wp:docPr id="278" name="Рисунок 278" descr="base_1_170190_5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99" descr="base_1_170190_587"/>
                    <pic:cNvPicPr>
                      <a:picLocks noChangeArrowheads="1"/>
                    </pic:cNvPicPr>
                  </pic:nvPicPr>
                  <pic:blipFill>
                    <a:blip r:embed="rId1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5358">
        <w:t>,</w:t>
      </w:r>
    </w:p>
    <w:p w:rsidR="00EA682D" w:rsidRPr="007B5358" w:rsidRDefault="00EA682D" w:rsidP="00EA682D">
      <w:pPr>
        <w:widowControl w:val="0"/>
        <w:autoSpaceDE w:val="0"/>
        <w:autoSpaceDN w:val="0"/>
        <w:jc w:val="both"/>
      </w:pPr>
      <w:r w:rsidRPr="007B5358">
        <w:rPr>
          <w:noProof/>
          <w:position w:val="-14"/>
        </w:rPr>
        <w:drawing>
          <wp:inline distT="0" distB="0" distL="0" distR="0">
            <wp:extent cx="428625" cy="257175"/>
            <wp:effectExtent l="0" t="0" r="9525" b="9525"/>
            <wp:docPr id="277" name="Рисунок 277" descr="base_1_170190_5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00" descr="base_1_170190_588"/>
                    <pic:cNvPicPr>
                      <a:picLocks noChangeArrowheads="1"/>
                    </pic:cNvPicPr>
                  </pic:nvPicPr>
                  <pic:blipFill>
                    <a:blip r:embed="rId1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5358">
        <w:t xml:space="preserve"> – количество планшетных компьютеров по i-й должности в соответствии с нормативами государственных органов;</w:t>
      </w:r>
    </w:p>
    <w:p w:rsidR="00EA682D" w:rsidRPr="007B5358" w:rsidRDefault="00EA682D" w:rsidP="00EA682D">
      <w:pPr>
        <w:widowControl w:val="0"/>
        <w:autoSpaceDE w:val="0"/>
        <w:autoSpaceDN w:val="0"/>
        <w:jc w:val="both"/>
      </w:pPr>
      <w:r w:rsidRPr="007B5358">
        <w:rPr>
          <w:noProof/>
          <w:position w:val="-14"/>
        </w:rPr>
        <w:drawing>
          <wp:inline distT="0" distB="0" distL="0" distR="0">
            <wp:extent cx="371475" cy="257175"/>
            <wp:effectExtent l="0" t="0" r="9525" b="9525"/>
            <wp:docPr id="276" name="Рисунок 276" descr="base_1_170190_5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01" descr="base_1_170190_589"/>
                    <pic:cNvPicPr>
                      <a:picLocks noChangeArrowheads="1"/>
                    </pic:cNvPicPr>
                  </pic:nvPicPr>
                  <pic:blipFill>
                    <a:blip r:embed="rId1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5358">
        <w:t xml:space="preserve"> – цена 1 планшетного компьютера по i-й должности в соответствии с</w:t>
      </w:r>
      <w:r w:rsidRPr="007B5358">
        <w:rPr>
          <w:lang w:val="en-US"/>
        </w:rPr>
        <w:t> </w:t>
      </w:r>
      <w:r w:rsidRPr="007B5358">
        <w:t>Приложением № 2;</w:t>
      </w:r>
    </w:p>
    <w:p w:rsidR="00EA682D" w:rsidRPr="007B5358" w:rsidRDefault="00EA682D" w:rsidP="00EA682D">
      <w:pPr>
        <w:widowControl w:val="0"/>
        <w:autoSpaceDE w:val="0"/>
        <w:autoSpaceDN w:val="0"/>
        <w:ind w:firstLine="709"/>
        <w:jc w:val="both"/>
      </w:pPr>
      <w:r w:rsidRPr="007B5358">
        <w:t>2</w:t>
      </w:r>
      <w:r>
        <w:t>8</w:t>
      </w:r>
      <w:r w:rsidRPr="007B5358">
        <w:t>. Затраты на приобретение оборудования по обеспечению безопасности информации (</w:t>
      </w:r>
      <w:r w:rsidRPr="007B5358">
        <w:rPr>
          <w:noProof/>
          <w:position w:val="-12"/>
        </w:rPr>
        <w:drawing>
          <wp:inline distT="0" distB="0" distL="0" distR="0">
            <wp:extent cx="352425" cy="247650"/>
            <wp:effectExtent l="0" t="0" r="9525" b="0"/>
            <wp:docPr id="275" name="Рисунок 275" descr="base_1_170190_59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02" descr="base_1_170190_590"/>
                    <pic:cNvPicPr>
                      <a:picLocks noChangeArrowheads="1"/>
                    </pic:cNvPicPr>
                  </pic:nvPicPr>
                  <pic:blipFill>
                    <a:blip r:embed="rId1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5358">
        <w:t>) определяются по формуле:</w:t>
      </w:r>
    </w:p>
    <w:p w:rsidR="00EA682D" w:rsidRPr="007B5358" w:rsidRDefault="00EA682D" w:rsidP="00EA682D">
      <w:pPr>
        <w:widowControl w:val="0"/>
        <w:autoSpaceDE w:val="0"/>
        <w:autoSpaceDN w:val="0"/>
        <w:jc w:val="center"/>
      </w:pPr>
      <w:r w:rsidRPr="007B5358">
        <w:rPr>
          <w:noProof/>
          <w:position w:val="-28"/>
        </w:rPr>
        <w:drawing>
          <wp:inline distT="0" distB="0" distL="0" distR="0">
            <wp:extent cx="1695450" cy="476250"/>
            <wp:effectExtent l="0" t="0" r="0" b="0"/>
            <wp:docPr id="274" name="Рисунок 274" descr="base_1_170190_59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03" descr="base_1_170190_591"/>
                    <pic:cNvPicPr>
                      <a:picLocks noChangeArrowheads="1"/>
                    </pic:cNvPicPr>
                  </pic:nvPicPr>
                  <pic:blipFill>
                    <a:blip r:embed="rId1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5358">
        <w:t>,</w:t>
      </w:r>
    </w:p>
    <w:p w:rsidR="00EA682D" w:rsidRPr="007B5358" w:rsidRDefault="00EA682D" w:rsidP="00EA682D">
      <w:pPr>
        <w:widowControl w:val="0"/>
        <w:autoSpaceDE w:val="0"/>
        <w:autoSpaceDN w:val="0"/>
        <w:jc w:val="both"/>
      </w:pPr>
      <w:r w:rsidRPr="007B5358">
        <w:t>где:</w:t>
      </w:r>
    </w:p>
    <w:p w:rsidR="00EA682D" w:rsidRPr="007B5358" w:rsidRDefault="00EA682D" w:rsidP="00EA682D">
      <w:pPr>
        <w:widowControl w:val="0"/>
        <w:autoSpaceDE w:val="0"/>
        <w:autoSpaceDN w:val="0"/>
        <w:jc w:val="both"/>
      </w:pPr>
      <w:r w:rsidRPr="007B5358">
        <w:rPr>
          <w:noProof/>
          <w:position w:val="-12"/>
        </w:rPr>
        <w:drawing>
          <wp:inline distT="0" distB="0" distL="0" distR="0">
            <wp:extent cx="428625" cy="247650"/>
            <wp:effectExtent l="0" t="0" r="9525" b="0"/>
            <wp:docPr id="273" name="Рисунок 273" descr="base_1_170190_59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04" descr="base_1_170190_592"/>
                    <pic:cNvPicPr>
                      <a:picLocks noChangeArrowheads="1"/>
                    </pic:cNvPicPr>
                  </pic:nvPicPr>
                  <pic:blipFill>
                    <a:blip r:embed="rId1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5358">
        <w:t> – количество i-</w:t>
      </w:r>
      <w:proofErr w:type="spellStart"/>
      <w:r w:rsidRPr="007B5358">
        <w:t>го</w:t>
      </w:r>
      <w:proofErr w:type="spellEnd"/>
      <w:r w:rsidRPr="007B5358">
        <w:t xml:space="preserve"> оборудования по</w:t>
      </w:r>
      <w:r w:rsidRPr="007B5358">
        <w:rPr>
          <w:lang w:val="en-US"/>
        </w:rPr>
        <w:t> </w:t>
      </w:r>
      <w:r w:rsidRPr="007B5358">
        <w:t>обеспечению безопасности информации;</w:t>
      </w:r>
    </w:p>
    <w:p w:rsidR="00EA682D" w:rsidRPr="007B5358" w:rsidRDefault="00EA682D" w:rsidP="00EA682D">
      <w:pPr>
        <w:widowControl w:val="0"/>
        <w:autoSpaceDE w:val="0"/>
        <w:autoSpaceDN w:val="0"/>
        <w:jc w:val="both"/>
      </w:pPr>
      <w:r w:rsidRPr="007B5358">
        <w:rPr>
          <w:rFonts w:ascii="Calibri" w:eastAsia="Calibri" w:hAnsi="Calibri"/>
          <w:noProof/>
          <w:sz w:val="22"/>
          <w:szCs w:val="22"/>
        </w:rPr>
        <w:drawing>
          <wp:inline distT="0" distB="0" distL="0" distR="0">
            <wp:extent cx="390525" cy="247650"/>
            <wp:effectExtent l="0" t="0" r="9525" b="0"/>
            <wp:docPr id="272" name="Рисунок 272" descr="base_1_170190_59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1" descr="base_1_170190_593"/>
                    <pic:cNvPicPr>
                      <a:picLocks noChangeArrowheads="1"/>
                    </pic:cNvPicPr>
                  </pic:nvPicPr>
                  <pic:blipFill>
                    <a:blip r:embed="rId1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5358">
        <w:t> – цена приобретаемого i-</w:t>
      </w:r>
      <w:proofErr w:type="spellStart"/>
      <w:r w:rsidRPr="007B5358">
        <w:t>го</w:t>
      </w:r>
      <w:proofErr w:type="spellEnd"/>
      <w:r w:rsidRPr="007B5358">
        <w:t xml:space="preserve"> оборудования по обеспечению безопасности информации.</w:t>
      </w:r>
    </w:p>
    <w:p w:rsidR="00EA682D" w:rsidRPr="007B5358" w:rsidRDefault="00EA682D" w:rsidP="00EA682D">
      <w:pPr>
        <w:widowControl w:val="0"/>
        <w:autoSpaceDE w:val="0"/>
        <w:autoSpaceDN w:val="0"/>
        <w:jc w:val="both"/>
      </w:pPr>
    </w:p>
    <w:p w:rsidR="00EA682D" w:rsidRPr="007B5358" w:rsidRDefault="00EA682D" w:rsidP="00EA682D">
      <w:pPr>
        <w:widowControl w:val="0"/>
        <w:autoSpaceDE w:val="0"/>
        <w:autoSpaceDN w:val="0"/>
        <w:jc w:val="center"/>
        <w:rPr>
          <w:b/>
        </w:rPr>
      </w:pPr>
      <w:r w:rsidRPr="007B5358">
        <w:rPr>
          <w:b/>
        </w:rPr>
        <w:t>Затраты на приобретение материальных запасов</w:t>
      </w:r>
    </w:p>
    <w:p w:rsidR="00EA682D" w:rsidRPr="007B5358" w:rsidRDefault="00EA682D" w:rsidP="00EA682D">
      <w:pPr>
        <w:widowControl w:val="0"/>
        <w:autoSpaceDE w:val="0"/>
        <w:autoSpaceDN w:val="0"/>
        <w:jc w:val="both"/>
      </w:pPr>
    </w:p>
    <w:p w:rsidR="00EA682D" w:rsidRPr="007B5358" w:rsidRDefault="00EA682D" w:rsidP="00EA682D">
      <w:pPr>
        <w:widowControl w:val="0"/>
        <w:autoSpaceDE w:val="0"/>
        <w:autoSpaceDN w:val="0"/>
        <w:ind w:firstLine="709"/>
        <w:jc w:val="both"/>
      </w:pPr>
      <w:r w:rsidRPr="007B5358">
        <w:t>2</w:t>
      </w:r>
      <w:r>
        <w:t>9</w:t>
      </w:r>
      <w:r w:rsidRPr="007B5358">
        <w:t>. Затраты на приобретение мониторов (</w:t>
      </w:r>
      <w:r w:rsidRPr="007B5358">
        <w:rPr>
          <w:noProof/>
          <w:position w:val="-12"/>
        </w:rPr>
        <w:drawing>
          <wp:inline distT="0" distB="0" distL="0" distR="0">
            <wp:extent cx="304800" cy="247650"/>
            <wp:effectExtent l="0" t="0" r="0" b="0"/>
            <wp:docPr id="271" name="Рисунок 271" descr="base_1_170190_59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06" descr="base_1_170190_594"/>
                    <pic:cNvPicPr>
                      <a:picLocks noChangeArrowheads="1"/>
                    </pic:cNvPicPr>
                  </pic:nvPicPr>
                  <pic:blipFill>
                    <a:blip r:embed="rId1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5358">
        <w:t>) определяются по формуле:</w:t>
      </w:r>
    </w:p>
    <w:p w:rsidR="00EA682D" w:rsidRPr="007B5358" w:rsidRDefault="00EA682D" w:rsidP="00EA682D">
      <w:pPr>
        <w:widowControl w:val="0"/>
        <w:autoSpaceDE w:val="0"/>
        <w:autoSpaceDN w:val="0"/>
        <w:jc w:val="center"/>
      </w:pPr>
      <w:r w:rsidRPr="007B5358">
        <w:rPr>
          <w:noProof/>
          <w:position w:val="-28"/>
        </w:rPr>
        <w:drawing>
          <wp:inline distT="0" distB="0" distL="0" distR="0">
            <wp:extent cx="1571625" cy="476250"/>
            <wp:effectExtent l="0" t="0" r="9525" b="0"/>
            <wp:docPr id="270" name="Рисунок 270" descr="base_1_170190_59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07" descr="base_1_170190_595"/>
                    <pic:cNvPicPr>
                      <a:picLocks noChangeArrowheads="1"/>
                    </pic:cNvPicPr>
                  </pic:nvPicPr>
                  <pic:blipFill>
                    <a:blip r:embed="rId1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5358">
        <w:t>,</w:t>
      </w:r>
    </w:p>
    <w:p w:rsidR="00EA682D" w:rsidRPr="007B5358" w:rsidRDefault="00EA682D" w:rsidP="00EA682D">
      <w:pPr>
        <w:widowControl w:val="0"/>
        <w:autoSpaceDE w:val="0"/>
        <w:autoSpaceDN w:val="0"/>
        <w:jc w:val="both"/>
      </w:pPr>
      <w:r w:rsidRPr="007B5358">
        <w:t>где:</w:t>
      </w:r>
    </w:p>
    <w:p w:rsidR="00EA682D" w:rsidRPr="00CB174D" w:rsidRDefault="00EA682D" w:rsidP="00EA682D">
      <w:pPr>
        <w:widowControl w:val="0"/>
        <w:autoSpaceDE w:val="0"/>
        <w:autoSpaceDN w:val="0"/>
        <w:jc w:val="both"/>
      </w:pPr>
      <w:r w:rsidRPr="007B5358">
        <w:rPr>
          <w:noProof/>
          <w:position w:val="-12"/>
        </w:rPr>
        <w:drawing>
          <wp:inline distT="0" distB="0" distL="0" distR="0">
            <wp:extent cx="390525" cy="247650"/>
            <wp:effectExtent l="0" t="0" r="9525" b="0"/>
            <wp:docPr id="269" name="Рисунок 269" descr="base_1_170190_59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08" descr="base_1_170190_596"/>
                    <pic:cNvPicPr>
                      <a:picLocks noChangeArrowheads="1"/>
                    </pic:cNvPicPr>
                  </pic:nvPicPr>
                  <pic:blipFill>
                    <a:blip r:embed="rId1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5358">
        <w:t xml:space="preserve"> – количество мониторов для i-й должности</w:t>
      </w:r>
      <w:r w:rsidRPr="003767A5">
        <w:t xml:space="preserve"> </w:t>
      </w:r>
      <w:r w:rsidRPr="00CB174D">
        <w:t>в соответствии с Приложением №</w:t>
      </w:r>
      <w:r w:rsidR="00397E27">
        <w:t> </w:t>
      </w:r>
      <w:r w:rsidRPr="00CB174D">
        <w:t>4;</w:t>
      </w:r>
    </w:p>
    <w:p w:rsidR="00EA682D" w:rsidRPr="007B5358" w:rsidRDefault="00EA682D" w:rsidP="00EA682D">
      <w:pPr>
        <w:widowControl w:val="0"/>
        <w:autoSpaceDE w:val="0"/>
        <w:autoSpaceDN w:val="0"/>
        <w:jc w:val="both"/>
      </w:pPr>
      <w:r w:rsidRPr="00CB174D">
        <w:rPr>
          <w:noProof/>
          <w:position w:val="-12"/>
        </w:rPr>
        <w:drawing>
          <wp:inline distT="0" distB="0" distL="0" distR="0">
            <wp:extent cx="352425" cy="247650"/>
            <wp:effectExtent l="0" t="0" r="9525" b="0"/>
            <wp:docPr id="268" name="Рисунок 268" descr="base_1_170190_59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09" descr="base_1_170190_597"/>
                    <pic:cNvPicPr>
                      <a:picLocks noChangeArrowheads="1"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5358">
        <w:t xml:space="preserve"> – цена одного монитора для i-й должности.</w:t>
      </w:r>
    </w:p>
    <w:p w:rsidR="00EA682D" w:rsidRPr="007B5358" w:rsidRDefault="00EA682D" w:rsidP="00EA682D">
      <w:pPr>
        <w:widowControl w:val="0"/>
        <w:autoSpaceDE w:val="0"/>
        <w:autoSpaceDN w:val="0"/>
        <w:ind w:firstLine="709"/>
        <w:jc w:val="both"/>
      </w:pPr>
      <w:r>
        <w:t>30</w:t>
      </w:r>
      <w:r w:rsidRPr="007B5358">
        <w:t>.</w:t>
      </w:r>
      <w:r w:rsidRPr="007B5358">
        <w:rPr>
          <w:lang w:val="en-US"/>
        </w:rPr>
        <w:t> </w:t>
      </w:r>
      <w:r w:rsidRPr="007B5358">
        <w:t>Затраты на приобретение системных блоков (</w:t>
      </w:r>
      <w:r w:rsidRPr="007B5358">
        <w:rPr>
          <w:noProof/>
          <w:position w:val="-12"/>
        </w:rPr>
        <w:drawing>
          <wp:inline distT="0" distB="0" distL="0" distR="0">
            <wp:extent cx="238125" cy="247650"/>
            <wp:effectExtent l="0" t="0" r="9525" b="0"/>
            <wp:docPr id="267" name="Рисунок 267" descr="base_1_170190_59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0" descr="base_1_170190_598"/>
                    <pic:cNvPicPr>
                      <a:picLocks noChangeArrowheads="1"/>
                    </pic:cNvPicPr>
                  </pic:nvPicPr>
                  <pic:blipFill>
                    <a:blip r:embed="rId1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5358">
        <w:t>) определяются по</w:t>
      </w:r>
      <w:r w:rsidRPr="007B5358">
        <w:rPr>
          <w:lang w:val="en-US"/>
        </w:rPr>
        <w:t> </w:t>
      </w:r>
      <w:r w:rsidRPr="007B5358">
        <w:t>формуле:</w:t>
      </w:r>
    </w:p>
    <w:p w:rsidR="00EA682D" w:rsidRPr="007B5358" w:rsidRDefault="00EA682D" w:rsidP="00EA682D">
      <w:pPr>
        <w:widowControl w:val="0"/>
        <w:autoSpaceDE w:val="0"/>
        <w:autoSpaceDN w:val="0"/>
        <w:jc w:val="center"/>
      </w:pPr>
      <w:r w:rsidRPr="007B5358">
        <w:rPr>
          <w:noProof/>
          <w:position w:val="-28"/>
        </w:rPr>
        <w:drawing>
          <wp:inline distT="0" distB="0" distL="0" distR="0">
            <wp:extent cx="1371600" cy="476250"/>
            <wp:effectExtent l="0" t="0" r="0" b="0"/>
            <wp:docPr id="266" name="Рисунок 266" descr="base_1_170190_59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1" descr="base_1_170190_599"/>
                    <pic:cNvPicPr>
                      <a:picLocks noChangeArrowheads="1"/>
                    </pic:cNvPicPr>
                  </pic:nvPicPr>
                  <pic:blipFill>
                    <a:blip r:embed="rId1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5358">
        <w:t>,</w:t>
      </w:r>
    </w:p>
    <w:p w:rsidR="00EA682D" w:rsidRPr="007B5358" w:rsidRDefault="00EA682D" w:rsidP="00EA682D">
      <w:pPr>
        <w:widowControl w:val="0"/>
        <w:autoSpaceDE w:val="0"/>
        <w:autoSpaceDN w:val="0"/>
        <w:jc w:val="both"/>
      </w:pPr>
      <w:r w:rsidRPr="007B5358">
        <w:t>где:</w:t>
      </w:r>
    </w:p>
    <w:p w:rsidR="00EA682D" w:rsidRPr="00CB174D" w:rsidRDefault="00EA682D" w:rsidP="00EA682D">
      <w:pPr>
        <w:widowControl w:val="0"/>
        <w:autoSpaceDE w:val="0"/>
        <w:autoSpaceDN w:val="0"/>
        <w:jc w:val="both"/>
      </w:pPr>
      <w:r w:rsidRPr="007B5358">
        <w:rPr>
          <w:noProof/>
          <w:position w:val="-12"/>
        </w:rPr>
        <w:drawing>
          <wp:inline distT="0" distB="0" distL="0" distR="0">
            <wp:extent cx="314325" cy="247650"/>
            <wp:effectExtent l="0" t="0" r="9525" b="0"/>
            <wp:docPr id="265" name="Рисунок 265" descr="base_1_170190_6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2" descr="base_1_170190_600"/>
                    <pic:cNvPicPr>
                      <a:picLocks noChangeArrowheads="1"/>
                    </pic:cNvPicPr>
                  </pic:nvPicPr>
                  <pic:blipFill>
                    <a:blip r:embed="rId1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5358">
        <w:t xml:space="preserve"> – количество i-х системных </w:t>
      </w:r>
      <w:r w:rsidRPr="00CB174D">
        <w:t>блоков в соответствии с Приложением № 4;</w:t>
      </w:r>
    </w:p>
    <w:p w:rsidR="00EA682D" w:rsidRPr="007B5358" w:rsidRDefault="00EA682D" w:rsidP="00EA682D">
      <w:pPr>
        <w:widowControl w:val="0"/>
        <w:autoSpaceDE w:val="0"/>
        <w:autoSpaceDN w:val="0"/>
        <w:jc w:val="both"/>
      </w:pPr>
      <w:r w:rsidRPr="00CB174D">
        <w:rPr>
          <w:noProof/>
          <w:position w:val="-12"/>
        </w:rPr>
        <w:drawing>
          <wp:inline distT="0" distB="0" distL="0" distR="0">
            <wp:extent cx="276225" cy="247650"/>
            <wp:effectExtent l="0" t="0" r="9525" b="0"/>
            <wp:docPr id="264" name="Рисунок 264" descr="base_1_170190_60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3" descr="base_1_170190_601"/>
                    <pic:cNvPicPr>
                      <a:picLocks noChangeArrowheads="1"/>
                    </pic:cNvPicPr>
                  </pic:nvPicPr>
                  <pic:blipFill>
                    <a:blip r:embed="rId1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174D">
        <w:t xml:space="preserve"> – цена одного i-</w:t>
      </w:r>
      <w:proofErr w:type="spellStart"/>
      <w:r w:rsidRPr="00CB174D">
        <w:t>го</w:t>
      </w:r>
      <w:proofErr w:type="spellEnd"/>
      <w:r w:rsidRPr="00CB174D">
        <w:t xml:space="preserve"> системного блока.</w:t>
      </w:r>
    </w:p>
    <w:p w:rsidR="00EA682D" w:rsidRPr="007B5358" w:rsidRDefault="00EA682D" w:rsidP="00EA682D">
      <w:pPr>
        <w:widowControl w:val="0"/>
        <w:autoSpaceDE w:val="0"/>
        <w:autoSpaceDN w:val="0"/>
        <w:ind w:firstLine="709"/>
        <w:jc w:val="both"/>
      </w:pPr>
      <w:r w:rsidRPr="007B5358">
        <w:t>3</w:t>
      </w:r>
      <w:r>
        <w:t>1</w:t>
      </w:r>
      <w:r w:rsidRPr="007B5358">
        <w:t>. Затраты на приобретение других запасных частей для вычислительной техники (</w:t>
      </w:r>
      <w:r w:rsidRPr="007B5358">
        <w:rPr>
          <w:noProof/>
          <w:position w:val="-12"/>
        </w:rPr>
        <w:drawing>
          <wp:inline distT="0" distB="0" distL="0" distR="0">
            <wp:extent cx="276225" cy="247650"/>
            <wp:effectExtent l="0" t="0" r="0" b="0"/>
            <wp:docPr id="263" name="Рисунок 263" descr="base_1_170190_60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4" descr="base_1_170190_602"/>
                    <pic:cNvPicPr>
                      <a:picLocks noChangeArrowheads="1"/>
                    </pic:cNvPicPr>
                  </pic:nvPicPr>
                  <pic:blipFill>
                    <a:blip r:embed="rId1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5358">
        <w:t>) определяются по формуле:</w:t>
      </w:r>
    </w:p>
    <w:p w:rsidR="00EA682D" w:rsidRPr="007B5358" w:rsidRDefault="00EA682D" w:rsidP="00EA682D">
      <w:pPr>
        <w:widowControl w:val="0"/>
        <w:autoSpaceDE w:val="0"/>
        <w:autoSpaceDN w:val="0"/>
        <w:jc w:val="center"/>
      </w:pPr>
      <w:r w:rsidRPr="007B5358">
        <w:rPr>
          <w:noProof/>
          <w:position w:val="-28"/>
        </w:rPr>
        <w:drawing>
          <wp:inline distT="0" distB="0" distL="0" distR="0">
            <wp:extent cx="1514475" cy="476250"/>
            <wp:effectExtent l="0" t="0" r="0" b="0"/>
            <wp:docPr id="262" name="Рисунок 262" descr="base_1_170190_60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5" descr="base_1_170190_603"/>
                    <pic:cNvPicPr>
                      <a:picLocks noChangeArrowheads="1"/>
                    </pic:cNvPicPr>
                  </pic:nvPicPr>
                  <pic:blipFill>
                    <a:blip r:embed="rId1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5358">
        <w:t>,</w:t>
      </w:r>
    </w:p>
    <w:p w:rsidR="00EA682D" w:rsidRPr="007B5358" w:rsidRDefault="00EA682D" w:rsidP="00EA682D">
      <w:pPr>
        <w:widowControl w:val="0"/>
        <w:autoSpaceDE w:val="0"/>
        <w:autoSpaceDN w:val="0"/>
        <w:jc w:val="both"/>
      </w:pPr>
      <w:r w:rsidRPr="007B5358">
        <w:t>где:</w:t>
      </w:r>
    </w:p>
    <w:p w:rsidR="00EA682D" w:rsidRPr="007B5358" w:rsidRDefault="00EA682D" w:rsidP="00EA682D">
      <w:pPr>
        <w:widowControl w:val="0"/>
        <w:autoSpaceDE w:val="0"/>
        <w:autoSpaceDN w:val="0"/>
        <w:jc w:val="both"/>
      </w:pPr>
      <w:r w:rsidRPr="007B5358">
        <w:rPr>
          <w:noProof/>
          <w:position w:val="-12"/>
        </w:rPr>
        <w:drawing>
          <wp:inline distT="0" distB="0" distL="0" distR="0">
            <wp:extent cx="352425" cy="247650"/>
            <wp:effectExtent l="0" t="0" r="9525" b="0"/>
            <wp:docPr id="261" name="Рисунок 261" descr="base_1_170190_60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6" descr="base_1_170190_604"/>
                    <pic:cNvPicPr>
                      <a:picLocks noChangeArrowheads="1"/>
                    </pic:cNvPicPr>
                  </pic:nvPicPr>
                  <pic:blipFill>
                    <a:blip r:embed="rId1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5358">
        <w:t> – количество i-х запасных частей для вычислительной техники, которое определяется по средним фактическим данным за 3 предыдущих финансовых года;</w:t>
      </w:r>
    </w:p>
    <w:p w:rsidR="00EA682D" w:rsidRPr="007B5358" w:rsidRDefault="00EA682D" w:rsidP="00EA682D">
      <w:pPr>
        <w:widowControl w:val="0"/>
        <w:autoSpaceDE w:val="0"/>
        <w:autoSpaceDN w:val="0"/>
        <w:jc w:val="both"/>
      </w:pPr>
      <w:r w:rsidRPr="007B5358">
        <w:rPr>
          <w:noProof/>
          <w:position w:val="-12"/>
        </w:rPr>
        <w:drawing>
          <wp:inline distT="0" distB="0" distL="0" distR="0">
            <wp:extent cx="314325" cy="247650"/>
            <wp:effectExtent l="0" t="0" r="9525" b="0"/>
            <wp:docPr id="260" name="Рисунок 260" descr="base_1_170190_6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7" descr="base_1_170190_605"/>
                    <pic:cNvPicPr>
                      <a:picLocks noChangeArrowheads="1"/>
                    </pic:cNvPicPr>
                  </pic:nvPicPr>
                  <pic:blipFill>
                    <a:blip r:embed="rId1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5358">
        <w:t xml:space="preserve"> – цена 1 единицы i-й запасной части для вычислительной техники.</w:t>
      </w:r>
    </w:p>
    <w:p w:rsidR="00EA682D" w:rsidRPr="007B5358" w:rsidRDefault="00EA682D" w:rsidP="00EA682D">
      <w:pPr>
        <w:widowControl w:val="0"/>
        <w:autoSpaceDE w:val="0"/>
        <w:autoSpaceDN w:val="0"/>
        <w:ind w:firstLine="709"/>
        <w:jc w:val="both"/>
      </w:pPr>
      <w:r w:rsidRPr="007B5358">
        <w:t>3</w:t>
      </w:r>
      <w:r>
        <w:t>2</w:t>
      </w:r>
      <w:r w:rsidRPr="007B5358">
        <w:t>. Затраты на приобретение носителей информации, в том числе магнитных и оптических носителей информации (</w:t>
      </w:r>
      <w:r w:rsidRPr="007B5358">
        <w:rPr>
          <w:noProof/>
          <w:position w:val="-12"/>
        </w:rPr>
        <w:drawing>
          <wp:inline distT="0" distB="0" distL="0" distR="0">
            <wp:extent cx="247650" cy="247650"/>
            <wp:effectExtent l="0" t="0" r="0" b="0"/>
            <wp:docPr id="259" name="Рисунок 259" descr="base_1_170190_60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8" descr="base_1_170190_606"/>
                    <pic:cNvPicPr>
                      <a:picLocks noChangeArrowheads="1"/>
                    </pic:cNvPicPr>
                  </pic:nvPicPr>
                  <pic:blipFill>
                    <a:blip r:embed="rId1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5358">
        <w:t>) определяются по формуле:</w:t>
      </w:r>
    </w:p>
    <w:p w:rsidR="00EA682D" w:rsidRPr="007B5358" w:rsidRDefault="00EA682D" w:rsidP="00EA682D">
      <w:pPr>
        <w:widowControl w:val="0"/>
        <w:autoSpaceDE w:val="0"/>
        <w:autoSpaceDN w:val="0"/>
        <w:jc w:val="center"/>
      </w:pPr>
      <w:r w:rsidRPr="007B5358">
        <w:rPr>
          <w:noProof/>
          <w:position w:val="-28"/>
        </w:rPr>
        <w:drawing>
          <wp:inline distT="0" distB="0" distL="0" distR="0">
            <wp:extent cx="1428750" cy="476250"/>
            <wp:effectExtent l="0" t="0" r="0" b="0"/>
            <wp:docPr id="258" name="Рисунок 258" descr="base_1_170190_60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9" descr="base_1_170190_607"/>
                    <pic:cNvPicPr>
                      <a:picLocks noChangeArrowheads="1"/>
                    </pic:cNvPicPr>
                  </pic:nvPicPr>
                  <pic:blipFill>
                    <a:blip r:embed="rId1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5358">
        <w:t>,</w:t>
      </w:r>
    </w:p>
    <w:p w:rsidR="00EA682D" w:rsidRPr="007B5358" w:rsidRDefault="00EA682D" w:rsidP="00EA682D">
      <w:pPr>
        <w:widowControl w:val="0"/>
        <w:autoSpaceDE w:val="0"/>
        <w:autoSpaceDN w:val="0"/>
        <w:jc w:val="both"/>
      </w:pPr>
      <w:r w:rsidRPr="007B5358">
        <w:t>где:</w:t>
      </w:r>
    </w:p>
    <w:p w:rsidR="00EA682D" w:rsidRPr="007B5358" w:rsidRDefault="00EA682D" w:rsidP="00EA682D">
      <w:pPr>
        <w:widowControl w:val="0"/>
        <w:autoSpaceDE w:val="0"/>
        <w:autoSpaceDN w:val="0"/>
        <w:jc w:val="both"/>
      </w:pPr>
      <w:r w:rsidRPr="007B5358">
        <w:rPr>
          <w:noProof/>
          <w:position w:val="-12"/>
        </w:rPr>
        <w:drawing>
          <wp:inline distT="0" distB="0" distL="0" distR="0">
            <wp:extent cx="352425" cy="247650"/>
            <wp:effectExtent l="0" t="0" r="9525" b="0"/>
            <wp:docPr id="257" name="Рисунок 257" descr="base_1_170190_60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20" descr="base_1_170190_608"/>
                    <pic:cNvPicPr>
                      <a:picLocks noChangeArrowheads="1"/>
                    </pic:cNvPicPr>
                  </pic:nvPicPr>
                  <pic:blipFill>
                    <a:blip r:embed="rId1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5358">
        <w:t xml:space="preserve"> – количество носителей информации по </w:t>
      </w:r>
      <w:proofErr w:type="spellStart"/>
      <w:r w:rsidRPr="007B5358">
        <w:rPr>
          <w:lang w:val="en-US"/>
        </w:rPr>
        <w:t>i</w:t>
      </w:r>
      <w:proofErr w:type="spellEnd"/>
      <w:r w:rsidRPr="007B5358">
        <w:t>-й должности в соответствии с Приложением № 3;</w:t>
      </w:r>
    </w:p>
    <w:p w:rsidR="00EA682D" w:rsidRPr="007B5358" w:rsidRDefault="00EA682D" w:rsidP="00EA682D">
      <w:pPr>
        <w:widowControl w:val="0"/>
        <w:autoSpaceDE w:val="0"/>
        <w:autoSpaceDN w:val="0"/>
        <w:jc w:val="both"/>
      </w:pPr>
      <w:r w:rsidRPr="007B5358">
        <w:rPr>
          <w:noProof/>
          <w:position w:val="-12"/>
        </w:rPr>
        <w:drawing>
          <wp:inline distT="0" distB="0" distL="0" distR="0">
            <wp:extent cx="295275" cy="247650"/>
            <wp:effectExtent l="0" t="0" r="9525" b="0"/>
            <wp:docPr id="256" name="Рисунок 256" descr="base_1_170190_60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21" descr="base_1_170190_609"/>
                    <pic:cNvPicPr>
                      <a:picLocks noChangeArrowheads="1"/>
                    </pic:cNvPicPr>
                  </pic:nvPicPr>
                  <pic:blipFill>
                    <a:blip r:embed="rId1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5358">
        <w:t xml:space="preserve"> – цена 1 единицы носителя информации по </w:t>
      </w:r>
      <w:proofErr w:type="spellStart"/>
      <w:r w:rsidRPr="007B5358">
        <w:rPr>
          <w:lang w:val="en-US"/>
        </w:rPr>
        <w:t>i</w:t>
      </w:r>
      <w:proofErr w:type="spellEnd"/>
      <w:r w:rsidRPr="007B5358">
        <w:t>-й должности в соответствии с Приложением № 3.</w:t>
      </w:r>
    </w:p>
    <w:p w:rsidR="00EA682D" w:rsidRPr="007B5358" w:rsidRDefault="00EA682D" w:rsidP="00EA682D">
      <w:pPr>
        <w:widowControl w:val="0"/>
        <w:autoSpaceDE w:val="0"/>
        <w:autoSpaceDN w:val="0"/>
        <w:ind w:firstLine="709"/>
        <w:jc w:val="both"/>
      </w:pPr>
      <w:r w:rsidRPr="007B5358">
        <w:t>3</w:t>
      </w:r>
      <w:r>
        <w:t>3</w:t>
      </w:r>
      <w:r w:rsidRPr="007B5358">
        <w:t xml:space="preserve">. Затраты на приобретение деталей для содержания принтеров, многофункциональных устройств, копировальных аппаратов и иной оргтехники </w:t>
      </w:r>
      <w:r w:rsidR="00397E27">
        <w:t xml:space="preserve">      </w:t>
      </w:r>
      <w:r w:rsidRPr="007B5358">
        <w:t>(</w:t>
      </w:r>
      <w:r w:rsidRPr="007B5358">
        <w:rPr>
          <w:noProof/>
          <w:position w:val="-12"/>
        </w:rPr>
        <w:drawing>
          <wp:inline distT="0" distB="0" distL="0" distR="0">
            <wp:extent cx="276225" cy="247650"/>
            <wp:effectExtent l="0" t="0" r="9525" b="0"/>
            <wp:docPr id="255" name="Рисунок 255" descr="base_1_170190_6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22" descr="base_1_170190_610"/>
                    <pic:cNvPicPr>
                      <a:picLocks noChangeArrowheads="1"/>
                    </pic:cNvPicPr>
                  </pic:nvPicPr>
                  <pic:blipFill>
                    <a:blip r:embed="rId1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5358">
        <w:t>) определяются по формуле:</w:t>
      </w:r>
    </w:p>
    <w:p w:rsidR="00EA682D" w:rsidRPr="007B5358" w:rsidRDefault="00EA682D" w:rsidP="00EA682D">
      <w:pPr>
        <w:widowControl w:val="0"/>
        <w:autoSpaceDE w:val="0"/>
        <w:autoSpaceDN w:val="0"/>
        <w:jc w:val="both"/>
      </w:pPr>
    </w:p>
    <w:p w:rsidR="00EA682D" w:rsidRPr="007B5358" w:rsidRDefault="00EA682D" w:rsidP="00EA682D">
      <w:pPr>
        <w:widowControl w:val="0"/>
        <w:autoSpaceDE w:val="0"/>
        <w:autoSpaceDN w:val="0"/>
        <w:jc w:val="center"/>
      </w:pPr>
      <w:r w:rsidRPr="007B5358">
        <w:rPr>
          <w:noProof/>
          <w:position w:val="-14"/>
        </w:rPr>
        <w:drawing>
          <wp:inline distT="0" distB="0" distL="0" distR="0">
            <wp:extent cx="1066800" cy="266700"/>
            <wp:effectExtent l="0" t="0" r="0" b="0"/>
            <wp:docPr id="254" name="Рисунок 254" descr="base_1_170190_6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23" descr="base_1_170190_611"/>
                    <pic:cNvPicPr>
                      <a:picLocks noChangeArrowheads="1"/>
                    </pic:cNvPicPr>
                  </pic:nvPicPr>
                  <pic:blipFill>
                    <a:blip r:embed="rId1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5358">
        <w:t>,</w:t>
      </w:r>
    </w:p>
    <w:p w:rsidR="00EA682D" w:rsidRPr="007B5358" w:rsidRDefault="00EA682D" w:rsidP="00EA682D">
      <w:pPr>
        <w:widowControl w:val="0"/>
        <w:autoSpaceDE w:val="0"/>
        <w:autoSpaceDN w:val="0"/>
        <w:jc w:val="both"/>
      </w:pPr>
      <w:r w:rsidRPr="007B5358">
        <w:t>где:</w:t>
      </w:r>
    </w:p>
    <w:p w:rsidR="00EA682D" w:rsidRPr="007B5358" w:rsidRDefault="00EA682D" w:rsidP="00EA682D">
      <w:pPr>
        <w:widowControl w:val="0"/>
        <w:autoSpaceDE w:val="0"/>
        <w:autoSpaceDN w:val="0"/>
        <w:jc w:val="both"/>
      </w:pPr>
      <w:r w:rsidRPr="007B5358">
        <w:rPr>
          <w:noProof/>
          <w:position w:val="-14"/>
        </w:rPr>
        <w:drawing>
          <wp:inline distT="0" distB="0" distL="0" distR="0">
            <wp:extent cx="247650" cy="257175"/>
            <wp:effectExtent l="0" t="0" r="0" b="9525"/>
            <wp:docPr id="253" name="Рисунок 253" descr="base_1_170190_6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24" descr="base_1_170190_612"/>
                    <pic:cNvPicPr>
                      <a:picLocks noChangeArrowheads="1"/>
                    </pic:cNvPicPr>
                  </pic:nvPicPr>
                  <pic:blipFill>
                    <a:blip r:embed="rId1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5358">
        <w:t xml:space="preserve"> – затраты на приобретение расходных материалов для принтеров, </w:t>
      </w:r>
      <w:r w:rsidRPr="007B5358">
        <w:lastRenderedPageBreak/>
        <w:t>многофункциональных устройств, копировальных аппаратов и иной оргтехники;</w:t>
      </w:r>
    </w:p>
    <w:p w:rsidR="00EA682D" w:rsidRPr="007B5358" w:rsidRDefault="00EA682D" w:rsidP="00EA682D">
      <w:pPr>
        <w:widowControl w:val="0"/>
        <w:autoSpaceDE w:val="0"/>
        <w:autoSpaceDN w:val="0"/>
        <w:jc w:val="both"/>
      </w:pPr>
      <w:r w:rsidRPr="007B5358">
        <w:rPr>
          <w:noProof/>
          <w:position w:val="-12"/>
        </w:rPr>
        <w:drawing>
          <wp:inline distT="0" distB="0" distL="0" distR="0">
            <wp:extent cx="238125" cy="247650"/>
            <wp:effectExtent l="0" t="0" r="9525" b="0"/>
            <wp:docPr id="252" name="Рисунок 252" descr="base_1_170190_6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25" descr="base_1_170190_613"/>
                    <pic:cNvPicPr>
                      <a:picLocks noChangeArrowheads="1"/>
                    </pic:cNvPicPr>
                  </pic:nvPicPr>
                  <pic:blipFill>
                    <a:blip r:embed="rId1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5358">
        <w:t> – затраты на приобретение запасных частей для принтеров, многофункциональных устройств, копировальных аппаратов и иной оргтехники.</w:t>
      </w:r>
    </w:p>
    <w:p w:rsidR="00EA682D" w:rsidRPr="007B5358" w:rsidRDefault="00EA682D" w:rsidP="00EA682D">
      <w:pPr>
        <w:widowControl w:val="0"/>
        <w:autoSpaceDE w:val="0"/>
        <w:autoSpaceDN w:val="0"/>
        <w:ind w:firstLine="709"/>
        <w:jc w:val="both"/>
      </w:pPr>
      <w:r w:rsidRPr="007B5358">
        <w:t>3</w:t>
      </w:r>
      <w:r>
        <w:t>4</w:t>
      </w:r>
      <w:r w:rsidRPr="007B5358">
        <w:t>.</w:t>
      </w:r>
      <w:r w:rsidRPr="007B5358">
        <w:rPr>
          <w:rFonts w:ascii="Calibri" w:eastAsia="Calibri" w:hAnsi="Calibri"/>
          <w:sz w:val="22"/>
          <w:szCs w:val="22"/>
          <w:lang w:eastAsia="en-US"/>
        </w:rPr>
        <w:t> </w:t>
      </w:r>
      <w:r w:rsidRPr="007B5358">
        <w:t xml:space="preserve">Затраты на приобретение расходных материалов для принтеров, многофункциональных устройств, копировальных аппаратов и иной оргтехники </w:t>
      </w:r>
      <w:r w:rsidR="00397E27">
        <w:t xml:space="preserve">      </w:t>
      </w:r>
      <w:r w:rsidRPr="007B5358">
        <w:t>(</w:t>
      </w:r>
      <w:r w:rsidRPr="007B5358">
        <w:rPr>
          <w:noProof/>
          <w:position w:val="-14"/>
        </w:rPr>
        <w:drawing>
          <wp:inline distT="0" distB="0" distL="0" distR="0">
            <wp:extent cx="247650" cy="257175"/>
            <wp:effectExtent l="0" t="0" r="0" b="9525"/>
            <wp:docPr id="251" name="Рисунок 251" descr="base_1_170190_6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26" descr="base_1_170190_614"/>
                    <pic:cNvPicPr>
                      <a:picLocks noChangeArrowheads="1"/>
                    </pic:cNvPicPr>
                  </pic:nvPicPr>
                  <pic:blipFill>
                    <a:blip r:embed="rId1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5358">
        <w:t>) определяются по формуле:</w:t>
      </w:r>
    </w:p>
    <w:p w:rsidR="00EA682D" w:rsidRPr="007B5358" w:rsidRDefault="00EA682D" w:rsidP="00EA682D">
      <w:pPr>
        <w:widowControl w:val="0"/>
        <w:autoSpaceDE w:val="0"/>
        <w:autoSpaceDN w:val="0"/>
        <w:jc w:val="center"/>
      </w:pPr>
      <w:r w:rsidRPr="007B5358">
        <w:rPr>
          <w:noProof/>
          <w:position w:val="-28"/>
        </w:rPr>
        <w:drawing>
          <wp:inline distT="0" distB="0" distL="0" distR="0">
            <wp:extent cx="1981200" cy="476250"/>
            <wp:effectExtent l="0" t="0" r="0" b="0"/>
            <wp:docPr id="250" name="Рисунок 250" descr="base_1_170190_6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27" descr="base_1_170190_615"/>
                    <pic:cNvPicPr>
                      <a:picLocks noChangeArrowheads="1"/>
                    </pic:cNvPicPr>
                  </pic:nvPicPr>
                  <pic:blipFill>
                    <a:blip r:embed="rId1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5358">
        <w:t>,</w:t>
      </w:r>
    </w:p>
    <w:p w:rsidR="00EA682D" w:rsidRPr="007B5358" w:rsidRDefault="00EA682D" w:rsidP="00EA682D">
      <w:pPr>
        <w:widowControl w:val="0"/>
        <w:autoSpaceDE w:val="0"/>
        <w:autoSpaceDN w:val="0"/>
        <w:jc w:val="both"/>
      </w:pPr>
      <w:r w:rsidRPr="007B5358">
        <w:t>где:</w:t>
      </w:r>
    </w:p>
    <w:p w:rsidR="00EA682D" w:rsidRPr="007B5358" w:rsidRDefault="00EA682D" w:rsidP="00EA682D">
      <w:pPr>
        <w:widowControl w:val="0"/>
        <w:autoSpaceDE w:val="0"/>
        <w:autoSpaceDN w:val="0"/>
        <w:jc w:val="both"/>
      </w:pPr>
      <w:r w:rsidRPr="007B5358">
        <w:rPr>
          <w:noProof/>
          <w:position w:val="-14"/>
        </w:rPr>
        <w:drawing>
          <wp:inline distT="0" distB="0" distL="0" distR="0">
            <wp:extent cx="342900" cy="257175"/>
            <wp:effectExtent l="0" t="0" r="0" b="9525"/>
            <wp:docPr id="249" name="Рисунок 249" descr="base_1_170190_6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28" descr="base_1_170190_616"/>
                    <pic:cNvPicPr>
                      <a:picLocks noChangeArrowheads="1"/>
                    </pic:cNvPicPr>
                  </pic:nvPicPr>
                  <pic:blipFill>
                    <a:blip r:embed="rId1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5358">
        <w:t xml:space="preserve"> – фактическое количество принтеров, многофункциональных устройств, копировальных аппаратов и иной оргтехники по </w:t>
      </w:r>
      <w:proofErr w:type="spellStart"/>
      <w:r w:rsidRPr="007B5358">
        <w:rPr>
          <w:lang w:val="en-US"/>
        </w:rPr>
        <w:t>i</w:t>
      </w:r>
      <w:proofErr w:type="spellEnd"/>
      <w:r w:rsidRPr="007B5358">
        <w:t>-й должности в соответствии с</w:t>
      </w:r>
      <w:r w:rsidRPr="007B5358">
        <w:rPr>
          <w:lang w:val="en-US"/>
        </w:rPr>
        <w:t> </w:t>
      </w:r>
      <w:r w:rsidRPr="007B5358">
        <w:t>Приложением № 6;</w:t>
      </w:r>
    </w:p>
    <w:p w:rsidR="00EA682D" w:rsidRPr="007B5358" w:rsidRDefault="00EA682D" w:rsidP="00EA682D">
      <w:pPr>
        <w:widowControl w:val="0"/>
        <w:autoSpaceDE w:val="0"/>
        <w:autoSpaceDN w:val="0"/>
        <w:jc w:val="both"/>
      </w:pPr>
      <w:r w:rsidRPr="007B5358">
        <w:rPr>
          <w:noProof/>
          <w:position w:val="-14"/>
        </w:rPr>
        <w:drawing>
          <wp:inline distT="0" distB="0" distL="0" distR="0">
            <wp:extent cx="352425" cy="257175"/>
            <wp:effectExtent l="0" t="0" r="0" b="9525"/>
            <wp:docPr id="248" name="Рисунок 248" descr="base_1_170190_6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29" descr="base_1_170190_617"/>
                    <pic:cNvPicPr>
                      <a:picLocks noChangeArrowheads="1"/>
                    </pic:cNvPicPr>
                  </pic:nvPicPr>
                  <pic:blipFill>
                    <a:blip r:embed="rId1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5358">
        <w:t> – норматив потребления расходных материалов для принтеров, многофункциональных устройств</w:t>
      </w:r>
      <w:r>
        <w:t>,</w:t>
      </w:r>
      <w:r w:rsidRPr="007B5358">
        <w:t xml:space="preserve"> копировальных аппаратов и иной оргтехники по </w:t>
      </w:r>
      <w:proofErr w:type="spellStart"/>
      <w:r w:rsidRPr="007B5358">
        <w:rPr>
          <w:lang w:val="en-US"/>
        </w:rPr>
        <w:t>i</w:t>
      </w:r>
      <w:proofErr w:type="spellEnd"/>
      <w:r w:rsidRPr="007B5358">
        <w:t>-й должности в</w:t>
      </w:r>
      <w:r w:rsidRPr="007B5358">
        <w:rPr>
          <w:lang w:val="en-US"/>
        </w:rPr>
        <w:t> </w:t>
      </w:r>
      <w:r w:rsidRPr="007B5358">
        <w:t>соответствии с Приложением № 6;</w:t>
      </w:r>
    </w:p>
    <w:p w:rsidR="00EA682D" w:rsidRPr="007B5358" w:rsidRDefault="00EA682D" w:rsidP="00EA682D">
      <w:pPr>
        <w:widowControl w:val="0"/>
        <w:autoSpaceDE w:val="0"/>
        <w:autoSpaceDN w:val="0"/>
        <w:jc w:val="both"/>
      </w:pPr>
      <w:r w:rsidRPr="007B5358">
        <w:rPr>
          <w:noProof/>
          <w:position w:val="-14"/>
        </w:rPr>
        <w:drawing>
          <wp:inline distT="0" distB="0" distL="0" distR="0">
            <wp:extent cx="314325" cy="257175"/>
            <wp:effectExtent l="0" t="0" r="9525" b="9525"/>
            <wp:docPr id="247" name="Рисунок 247" descr="base_1_170190_6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30" descr="base_1_170190_618"/>
                    <pic:cNvPicPr>
                      <a:picLocks noChangeArrowheads="1"/>
                    </pic:cNvPicPr>
                  </pic:nvPicPr>
                  <pic:blipFill>
                    <a:blip r:embed="rId1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5358">
        <w:t> – цена расходного материала для принтеров, многофункциональных устройств</w:t>
      </w:r>
      <w:r>
        <w:t>,</w:t>
      </w:r>
      <w:r w:rsidRPr="007B5358">
        <w:t xml:space="preserve"> копировальных аппаратов и иной оргтехники по </w:t>
      </w:r>
      <w:proofErr w:type="spellStart"/>
      <w:r w:rsidRPr="007B5358">
        <w:rPr>
          <w:lang w:val="en-US"/>
        </w:rPr>
        <w:t>i</w:t>
      </w:r>
      <w:proofErr w:type="spellEnd"/>
      <w:r w:rsidRPr="007B5358">
        <w:t>-й должности в</w:t>
      </w:r>
      <w:r w:rsidRPr="007B5358">
        <w:rPr>
          <w:lang w:val="en-US"/>
        </w:rPr>
        <w:t> </w:t>
      </w:r>
      <w:r w:rsidRPr="007B5358">
        <w:t>соответствии с Приложением № 6.</w:t>
      </w:r>
    </w:p>
    <w:p w:rsidR="00EA682D" w:rsidRPr="007B5358" w:rsidRDefault="00EA682D" w:rsidP="00EA682D">
      <w:pPr>
        <w:widowControl w:val="0"/>
        <w:autoSpaceDE w:val="0"/>
        <w:autoSpaceDN w:val="0"/>
        <w:ind w:firstLine="709"/>
        <w:jc w:val="both"/>
      </w:pPr>
      <w:r w:rsidRPr="007B5358">
        <w:t>3</w:t>
      </w:r>
      <w:r>
        <w:t>5</w:t>
      </w:r>
      <w:r w:rsidRPr="007B5358">
        <w:t xml:space="preserve">. Затраты на приобретение запасных частей для принтеров, многофункциональных устройств, копировальных аппаратов и иной оргтехники </w:t>
      </w:r>
    </w:p>
    <w:p w:rsidR="00EA682D" w:rsidRPr="007B5358" w:rsidRDefault="00EA682D" w:rsidP="00EA682D">
      <w:pPr>
        <w:widowControl w:val="0"/>
        <w:autoSpaceDE w:val="0"/>
        <w:autoSpaceDN w:val="0"/>
        <w:jc w:val="both"/>
      </w:pPr>
      <w:r w:rsidRPr="007B5358">
        <w:t xml:space="preserve"> (</w:t>
      </w:r>
      <w:r w:rsidRPr="007B5358">
        <w:rPr>
          <w:noProof/>
          <w:position w:val="-12"/>
        </w:rPr>
        <w:drawing>
          <wp:inline distT="0" distB="0" distL="0" distR="0">
            <wp:extent cx="238125" cy="247650"/>
            <wp:effectExtent l="0" t="0" r="9525" b="0"/>
            <wp:docPr id="246" name="Рисунок 246" descr="base_1_170190_6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31" descr="base_1_170190_619"/>
                    <pic:cNvPicPr>
                      <a:picLocks noChangeArrowheads="1"/>
                    </pic:cNvPicPr>
                  </pic:nvPicPr>
                  <pic:blipFill>
                    <a:blip r:embed="rId1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5358">
        <w:t>) определяются по формуле:</w:t>
      </w:r>
    </w:p>
    <w:p w:rsidR="00EA682D" w:rsidRPr="007B5358" w:rsidRDefault="00EA682D" w:rsidP="00EA682D">
      <w:pPr>
        <w:widowControl w:val="0"/>
        <w:autoSpaceDE w:val="0"/>
        <w:autoSpaceDN w:val="0"/>
        <w:jc w:val="center"/>
      </w:pPr>
      <w:r w:rsidRPr="007B5358">
        <w:rPr>
          <w:noProof/>
          <w:position w:val="-28"/>
        </w:rPr>
        <w:drawing>
          <wp:inline distT="0" distB="0" distL="0" distR="0">
            <wp:extent cx="1343025" cy="476250"/>
            <wp:effectExtent l="0" t="0" r="9525" b="0"/>
            <wp:docPr id="245" name="Рисунок 245" descr="base_1_170190_6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32" descr="base_1_170190_620"/>
                    <pic:cNvPicPr>
                      <a:picLocks noChangeArrowheads="1"/>
                    </pic:cNvPicPr>
                  </pic:nvPicPr>
                  <pic:blipFill>
                    <a:blip r:embed="rId1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5358">
        <w:t>,</w:t>
      </w:r>
    </w:p>
    <w:p w:rsidR="00EA682D" w:rsidRPr="007B5358" w:rsidRDefault="00EA682D" w:rsidP="00EA682D">
      <w:pPr>
        <w:widowControl w:val="0"/>
        <w:autoSpaceDE w:val="0"/>
        <w:autoSpaceDN w:val="0"/>
        <w:jc w:val="both"/>
      </w:pPr>
      <w:r w:rsidRPr="007B5358">
        <w:t>где:</w:t>
      </w:r>
    </w:p>
    <w:p w:rsidR="00EA682D" w:rsidRPr="007B5358" w:rsidRDefault="00EA682D" w:rsidP="00EA682D">
      <w:pPr>
        <w:widowControl w:val="0"/>
        <w:autoSpaceDE w:val="0"/>
        <w:autoSpaceDN w:val="0"/>
        <w:jc w:val="both"/>
      </w:pPr>
      <w:r w:rsidRPr="007B5358">
        <w:rPr>
          <w:noProof/>
          <w:position w:val="-12"/>
        </w:rPr>
        <w:drawing>
          <wp:inline distT="0" distB="0" distL="0" distR="0">
            <wp:extent cx="314325" cy="247650"/>
            <wp:effectExtent l="0" t="0" r="9525" b="0"/>
            <wp:docPr id="244" name="Рисунок 244" descr="base_1_170190_6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33" descr="base_1_170190_621"/>
                    <pic:cNvPicPr>
                      <a:picLocks noChangeArrowheads="1"/>
                    </pic:cNvPicPr>
                  </pic:nvPicPr>
                  <pic:blipFill>
                    <a:blip r:embed="rId1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5358">
        <w:t> – планируемое к приобретению количество i-х запасных частей для</w:t>
      </w:r>
      <w:r w:rsidRPr="007B5358">
        <w:rPr>
          <w:lang w:val="en-US"/>
        </w:rPr>
        <w:t> </w:t>
      </w:r>
      <w:r w:rsidRPr="007B5358">
        <w:t>принтеров, многофункциональных устройств, копировальных аппаратов и иной оргтехники;</w:t>
      </w:r>
    </w:p>
    <w:p w:rsidR="00EA682D" w:rsidRPr="007B5358" w:rsidRDefault="00EA682D" w:rsidP="00EA682D">
      <w:pPr>
        <w:widowControl w:val="0"/>
        <w:autoSpaceDE w:val="0"/>
        <w:autoSpaceDN w:val="0"/>
        <w:jc w:val="both"/>
      </w:pPr>
      <w:r w:rsidRPr="007B5358">
        <w:rPr>
          <w:noProof/>
          <w:position w:val="-12"/>
        </w:rPr>
        <w:drawing>
          <wp:inline distT="0" distB="0" distL="0" distR="0">
            <wp:extent cx="295275" cy="247650"/>
            <wp:effectExtent l="0" t="0" r="9525" b="0"/>
            <wp:docPr id="243" name="Рисунок 243" descr="base_1_170190_6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34" descr="base_1_170190_622"/>
                    <pic:cNvPicPr>
                      <a:picLocks noChangeArrowheads="1"/>
                    </pic:cNvPicPr>
                  </pic:nvPicPr>
                  <pic:blipFill>
                    <a:blip r:embed="rId1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5358">
        <w:t xml:space="preserve"> – цена 1 единицы i-й запасной части.</w:t>
      </w:r>
    </w:p>
    <w:p w:rsidR="00EA682D" w:rsidRPr="007B5358" w:rsidRDefault="00EA682D" w:rsidP="00EA682D">
      <w:pPr>
        <w:widowControl w:val="0"/>
        <w:autoSpaceDE w:val="0"/>
        <w:autoSpaceDN w:val="0"/>
        <w:ind w:firstLine="709"/>
        <w:jc w:val="both"/>
      </w:pPr>
      <w:r>
        <w:t>36</w:t>
      </w:r>
      <w:r w:rsidRPr="007B5358">
        <w:t>. Затраты на приобретение материальных запасов по обеспечению безопасности информации (</w:t>
      </w:r>
      <w:r w:rsidRPr="007B5358">
        <w:rPr>
          <w:noProof/>
          <w:position w:val="-12"/>
        </w:rPr>
        <w:drawing>
          <wp:inline distT="0" distB="0" distL="0" distR="0">
            <wp:extent cx="304800" cy="247650"/>
            <wp:effectExtent l="0" t="0" r="0" b="0"/>
            <wp:docPr id="242" name="Рисунок 242" descr="base_1_170190_6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35" descr="base_1_170190_623"/>
                    <pic:cNvPicPr>
                      <a:picLocks noChangeArrowheads="1"/>
                    </pic:cNvPicPr>
                  </pic:nvPicPr>
                  <pic:blipFill>
                    <a:blip r:embed="rId1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5358">
        <w:t>) определяются по формуле:</w:t>
      </w:r>
    </w:p>
    <w:p w:rsidR="00EA682D" w:rsidRPr="007B5358" w:rsidRDefault="00EA682D" w:rsidP="00EA682D">
      <w:pPr>
        <w:widowControl w:val="0"/>
        <w:autoSpaceDE w:val="0"/>
        <w:autoSpaceDN w:val="0"/>
        <w:jc w:val="center"/>
      </w:pPr>
      <w:r w:rsidRPr="007B5358">
        <w:rPr>
          <w:noProof/>
          <w:position w:val="-28"/>
        </w:rPr>
        <w:drawing>
          <wp:inline distT="0" distB="0" distL="0" distR="0">
            <wp:extent cx="1600200" cy="476250"/>
            <wp:effectExtent l="0" t="0" r="0" b="0"/>
            <wp:docPr id="241" name="Рисунок 241" descr="base_1_170190_6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36" descr="base_1_170190_624"/>
                    <pic:cNvPicPr>
                      <a:picLocks noChangeArrowheads="1"/>
                    </pic:cNvPicPr>
                  </pic:nvPicPr>
                  <pic:blipFill>
                    <a:blip r:embed="rId1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5358">
        <w:t>,</w:t>
      </w:r>
    </w:p>
    <w:p w:rsidR="00EA682D" w:rsidRPr="007B5358" w:rsidRDefault="00EA682D" w:rsidP="00EA682D">
      <w:pPr>
        <w:widowControl w:val="0"/>
        <w:autoSpaceDE w:val="0"/>
        <w:autoSpaceDN w:val="0"/>
        <w:jc w:val="both"/>
      </w:pPr>
      <w:r w:rsidRPr="007B5358">
        <w:t>где:</w:t>
      </w:r>
    </w:p>
    <w:p w:rsidR="00EA682D" w:rsidRPr="007B5358" w:rsidRDefault="00EA682D" w:rsidP="00EA682D">
      <w:pPr>
        <w:widowControl w:val="0"/>
        <w:autoSpaceDE w:val="0"/>
        <w:autoSpaceDN w:val="0"/>
        <w:jc w:val="both"/>
      </w:pPr>
      <w:r w:rsidRPr="007B5358">
        <w:rPr>
          <w:noProof/>
          <w:position w:val="-12"/>
        </w:rPr>
        <w:drawing>
          <wp:inline distT="0" distB="0" distL="0" distR="0">
            <wp:extent cx="390525" cy="247650"/>
            <wp:effectExtent l="0" t="0" r="9525" b="0"/>
            <wp:docPr id="240" name="Рисунок 240" descr="base_1_170190_6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37" descr="base_1_170190_625"/>
                    <pic:cNvPicPr>
                      <a:picLocks noChangeArrowheads="1"/>
                    </pic:cNvPicPr>
                  </pic:nvPicPr>
                  <pic:blipFill>
                    <a:blip r:embed="rId1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5358">
        <w:t xml:space="preserve"> – планируемое к приобретению количество i-</w:t>
      </w:r>
      <w:proofErr w:type="spellStart"/>
      <w:r w:rsidRPr="007B5358">
        <w:t>го</w:t>
      </w:r>
      <w:proofErr w:type="spellEnd"/>
      <w:r w:rsidRPr="007B5358">
        <w:t xml:space="preserve"> материального запаса;</w:t>
      </w:r>
    </w:p>
    <w:p w:rsidR="00EA682D" w:rsidRPr="007B5358" w:rsidRDefault="00EA682D" w:rsidP="00EA682D">
      <w:pPr>
        <w:widowControl w:val="0"/>
        <w:autoSpaceDE w:val="0"/>
        <w:autoSpaceDN w:val="0"/>
        <w:jc w:val="both"/>
      </w:pPr>
      <w:r w:rsidRPr="007B5358">
        <w:rPr>
          <w:noProof/>
          <w:position w:val="-12"/>
        </w:rPr>
        <w:drawing>
          <wp:inline distT="0" distB="0" distL="0" distR="0">
            <wp:extent cx="352425" cy="247650"/>
            <wp:effectExtent l="0" t="0" r="9525" b="0"/>
            <wp:docPr id="239" name="Рисунок 239" descr="base_1_170190_6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38" descr="base_1_170190_626"/>
                    <pic:cNvPicPr>
                      <a:picLocks noChangeArrowheads="1"/>
                    </pic:cNvPicPr>
                  </pic:nvPicPr>
                  <pic:blipFill>
                    <a:blip r:embed="rId1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5358">
        <w:t xml:space="preserve"> – цена 1 единицы i-</w:t>
      </w:r>
      <w:proofErr w:type="spellStart"/>
      <w:r w:rsidRPr="007B5358">
        <w:t>го</w:t>
      </w:r>
      <w:proofErr w:type="spellEnd"/>
      <w:r w:rsidRPr="007B5358">
        <w:t xml:space="preserve"> материального запаса.</w:t>
      </w:r>
    </w:p>
    <w:p w:rsidR="00EA682D" w:rsidRDefault="00EA682D" w:rsidP="00EA682D">
      <w:pPr>
        <w:widowControl w:val="0"/>
        <w:autoSpaceDE w:val="0"/>
        <w:autoSpaceDN w:val="0"/>
        <w:jc w:val="both"/>
      </w:pPr>
    </w:p>
    <w:p w:rsidR="00397E27" w:rsidRDefault="00397E27" w:rsidP="00EA682D">
      <w:pPr>
        <w:widowControl w:val="0"/>
        <w:autoSpaceDE w:val="0"/>
        <w:autoSpaceDN w:val="0"/>
        <w:jc w:val="both"/>
      </w:pPr>
    </w:p>
    <w:p w:rsidR="00397E27" w:rsidRDefault="00397E27" w:rsidP="00EA682D">
      <w:pPr>
        <w:widowControl w:val="0"/>
        <w:autoSpaceDE w:val="0"/>
        <w:autoSpaceDN w:val="0"/>
        <w:jc w:val="both"/>
      </w:pPr>
    </w:p>
    <w:p w:rsidR="00397E27" w:rsidRDefault="00397E27" w:rsidP="00EA682D">
      <w:pPr>
        <w:widowControl w:val="0"/>
        <w:autoSpaceDE w:val="0"/>
        <w:autoSpaceDN w:val="0"/>
        <w:jc w:val="both"/>
      </w:pPr>
    </w:p>
    <w:p w:rsidR="00397E27" w:rsidRDefault="00397E27" w:rsidP="00EA682D">
      <w:pPr>
        <w:widowControl w:val="0"/>
        <w:autoSpaceDE w:val="0"/>
        <w:autoSpaceDN w:val="0"/>
        <w:jc w:val="both"/>
      </w:pPr>
    </w:p>
    <w:p w:rsidR="00397E27" w:rsidRDefault="00397E27" w:rsidP="00EA682D">
      <w:pPr>
        <w:widowControl w:val="0"/>
        <w:autoSpaceDE w:val="0"/>
        <w:autoSpaceDN w:val="0"/>
        <w:jc w:val="both"/>
      </w:pPr>
    </w:p>
    <w:p w:rsidR="00397E27" w:rsidRPr="007B5358" w:rsidRDefault="00397E27" w:rsidP="00EA682D">
      <w:pPr>
        <w:widowControl w:val="0"/>
        <w:autoSpaceDE w:val="0"/>
        <w:autoSpaceDN w:val="0"/>
        <w:jc w:val="both"/>
      </w:pPr>
    </w:p>
    <w:p w:rsidR="00EA682D" w:rsidRPr="007B5358" w:rsidRDefault="00EA682D" w:rsidP="00EA682D">
      <w:pPr>
        <w:widowControl w:val="0"/>
        <w:autoSpaceDE w:val="0"/>
        <w:autoSpaceDN w:val="0"/>
        <w:jc w:val="center"/>
        <w:rPr>
          <w:b/>
        </w:rPr>
      </w:pPr>
      <w:bookmarkStart w:id="8" w:name="P383"/>
      <w:bookmarkEnd w:id="8"/>
      <w:r w:rsidRPr="007B5358">
        <w:rPr>
          <w:b/>
        </w:rPr>
        <w:lastRenderedPageBreak/>
        <w:t>II.</w:t>
      </w:r>
      <w:r w:rsidRPr="007B5358">
        <w:rPr>
          <w:b/>
          <w:lang w:val="en-US"/>
        </w:rPr>
        <w:t> </w:t>
      </w:r>
      <w:r w:rsidRPr="007B5358">
        <w:rPr>
          <w:b/>
        </w:rPr>
        <w:t>Прочие затраты</w:t>
      </w:r>
    </w:p>
    <w:p w:rsidR="00EA682D" w:rsidRPr="007B5358" w:rsidRDefault="00EA682D" w:rsidP="00EA682D">
      <w:pPr>
        <w:widowControl w:val="0"/>
        <w:autoSpaceDE w:val="0"/>
        <w:autoSpaceDN w:val="0"/>
        <w:jc w:val="center"/>
      </w:pPr>
    </w:p>
    <w:p w:rsidR="00EA682D" w:rsidRPr="007B5358" w:rsidRDefault="00EA682D" w:rsidP="00EA682D">
      <w:pPr>
        <w:widowControl w:val="0"/>
        <w:autoSpaceDE w:val="0"/>
        <w:autoSpaceDN w:val="0"/>
        <w:jc w:val="center"/>
        <w:rPr>
          <w:b/>
        </w:rPr>
      </w:pPr>
      <w:r w:rsidRPr="007B5358">
        <w:rPr>
          <w:b/>
        </w:rPr>
        <w:t>Затраты на услуги связи,</w:t>
      </w:r>
    </w:p>
    <w:p w:rsidR="00EA682D" w:rsidRPr="007B5358" w:rsidRDefault="00EA682D" w:rsidP="00EA682D">
      <w:pPr>
        <w:widowControl w:val="0"/>
        <w:autoSpaceDE w:val="0"/>
        <w:autoSpaceDN w:val="0"/>
        <w:jc w:val="center"/>
        <w:rPr>
          <w:b/>
        </w:rPr>
      </w:pPr>
      <w:r w:rsidRPr="007B5358">
        <w:rPr>
          <w:b/>
        </w:rPr>
        <w:t>не отнесенные к затратам на услуги связи в рамках затрат</w:t>
      </w:r>
    </w:p>
    <w:p w:rsidR="00EA682D" w:rsidRPr="007B5358" w:rsidRDefault="00EA682D" w:rsidP="00EA682D">
      <w:pPr>
        <w:widowControl w:val="0"/>
        <w:autoSpaceDE w:val="0"/>
        <w:autoSpaceDN w:val="0"/>
        <w:jc w:val="center"/>
        <w:rPr>
          <w:b/>
        </w:rPr>
      </w:pPr>
      <w:r w:rsidRPr="007B5358">
        <w:rPr>
          <w:b/>
        </w:rPr>
        <w:t>на информационно-коммуникационные технологии</w:t>
      </w:r>
    </w:p>
    <w:p w:rsidR="00EA682D" w:rsidRPr="007B5358" w:rsidRDefault="00EA682D" w:rsidP="00EA682D">
      <w:pPr>
        <w:widowControl w:val="0"/>
        <w:autoSpaceDE w:val="0"/>
        <w:autoSpaceDN w:val="0"/>
        <w:jc w:val="center"/>
      </w:pPr>
    </w:p>
    <w:p w:rsidR="00EA682D" w:rsidRPr="007B5358" w:rsidRDefault="00EA682D" w:rsidP="00EA682D">
      <w:pPr>
        <w:widowControl w:val="0"/>
        <w:autoSpaceDE w:val="0"/>
        <w:autoSpaceDN w:val="0"/>
        <w:ind w:firstLine="709"/>
        <w:jc w:val="both"/>
      </w:pPr>
      <w:r w:rsidRPr="007B5358">
        <w:t>3</w:t>
      </w:r>
      <w:r>
        <w:t>7</w:t>
      </w:r>
      <w:r w:rsidRPr="007B5358">
        <w:t>.</w:t>
      </w:r>
      <w:r w:rsidRPr="007B5358">
        <w:rPr>
          <w:lang w:val="en-US"/>
        </w:rPr>
        <w:t> </w:t>
      </w:r>
      <w:r w:rsidRPr="007B5358">
        <w:t>Затраты на услуги связи (</w:t>
      </w:r>
      <w:r w:rsidRPr="007B5358">
        <w:rPr>
          <w:noProof/>
          <w:position w:val="-10"/>
        </w:rPr>
        <w:drawing>
          <wp:inline distT="0" distB="0" distL="0" distR="0">
            <wp:extent cx="285750" cy="285750"/>
            <wp:effectExtent l="0" t="0" r="0" b="0"/>
            <wp:docPr id="238" name="Рисунок 238" descr="base_1_170190_6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39" descr="base_1_170190_627"/>
                    <pic:cNvPicPr>
                      <a:picLocks noChangeArrowheads="1"/>
                    </pic:cNvPicPr>
                  </pic:nvPicPr>
                  <pic:blipFill>
                    <a:blip r:embed="rId1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5358">
        <w:t>) определяются по формуле:</w:t>
      </w:r>
    </w:p>
    <w:p w:rsidR="00EA682D" w:rsidRPr="007B5358" w:rsidRDefault="00EA682D" w:rsidP="00EA682D">
      <w:pPr>
        <w:widowControl w:val="0"/>
        <w:autoSpaceDE w:val="0"/>
        <w:autoSpaceDN w:val="0"/>
        <w:jc w:val="both"/>
      </w:pPr>
    </w:p>
    <w:p w:rsidR="00EA682D" w:rsidRPr="007B5358" w:rsidRDefault="00EA682D" w:rsidP="00EA682D">
      <w:pPr>
        <w:widowControl w:val="0"/>
        <w:autoSpaceDE w:val="0"/>
        <w:autoSpaceDN w:val="0"/>
        <w:jc w:val="center"/>
      </w:pPr>
      <w:r w:rsidRPr="007B5358">
        <w:rPr>
          <w:noProof/>
          <w:position w:val="-10"/>
        </w:rPr>
        <w:drawing>
          <wp:inline distT="0" distB="0" distL="0" distR="0">
            <wp:extent cx="990600" cy="285750"/>
            <wp:effectExtent l="0" t="0" r="0" b="0"/>
            <wp:docPr id="237" name="Рисунок 237" descr="base_1_170190_6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40" descr="base_1_170190_628"/>
                    <pic:cNvPicPr>
                      <a:picLocks noChangeArrowheads="1"/>
                    </pic:cNvPicPr>
                  </pic:nvPicPr>
                  <pic:blipFill>
                    <a:blip r:embed="rId1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5358">
        <w:t>,</w:t>
      </w:r>
    </w:p>
    <w:p w:rsidR="00EA682D" w:rsidRPr="007B5358" w:rsidRDefault="00EA682D" w:rsidP="00EA682D">
      <w:pPr>
        <w:widowControl w:val="0"/>
        <w:autoSpaceDE w:val="0"/>
        <w:autoSpaceDN w:val="0"/>
        <w:jc w:val="both"/>
      </w:pPr>
      <w:r w:rsidRPr="007B5358">
        <w:t>где:</w:t>
      </w:r>
    </w:p>
    <w:p w:rsidR="00EA682D" w:rsidRPr="007B5358" w:rsidRDefault="00EA682D" w:rsidP="00EA682D">
      <w:pPr>
        <w:widowControl w:val="0"/>
        <w:autoSpaceDE w:val="0"/>
        <w:autoSpaceDN w:val="0"/>
        <w:jc w:val="both"/>
      </w:pPr>
      <w:r w:rsidRPr="007B5358">
        <w:rPr>
          <w:noProof/>
          <w:position w:val="-12"/>
        </w:rPr>
        <w:drawing>
          <wp:inline distT="0" distB="0" distL="0" distR="0">
            <wp:extent cx="200025" cy="247650"/>
            <wp:effectExtent l="0" t="0" r="9525" b="0"/>
            <wp:docPr id="236" name="Рисунок 236" descr="base_1_170190_6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41" descr="base_1_170190_629"/>
                    <pic:cNvPicPr>
                      <a:picLocks noChangeArrowheads="1"/>
                    </pic:cNvPicPr>
                  </pic:nvPicPr>
                  <pic:blipFill>
                    <a:blip r:embed="rId1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5358">
        <w:t xml:space="preserve"> – затраты на оплату услуг почтовой связи;</w:t>
      </w:r>
    </w:p>
    <w:p w:rsidR="00EA682D" w:rsidRPr="007B5358" w:rsidRDefault="00EA682D" w:rsidP="00EA682D">
      <w:pPr>
        <w:widowControl w:val="0"/>
        <w:autoSpaceDE w:val="0"/>
        <w:autoSpaceDN w:val="0"/>
        <w:jc w:val="both"/>
      </w:pPr>
      <w:r w:rsidRPr="007B5358">
        <w:rPr>
          <w:noProof/>
          <w:position w:val="-12"/>
        </w:rPr>
        <w:drawing>
          <wp:inline distT="0" distB="0" distL="0" distR="0">
            <wp:extent cx="219075" cy="247650"/>
            <wp:effectExtent l="0" t="0" r="9525" b="0"/>
            <wp:docPr id="235" name="Рисунок 235" descr="base_1_170190_6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42" descr="base_1_170190_630"/>
                    <pic:cNvPicPr>
                      <a:picLocks noChangeArrowheads="1"/>
                    </pic:cNvPicPr>
                  </pic:nvPicPr>
                  <pic:blipFill>
                    <a:blip r:embed="rId1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5358">
        <w:t xml:space="preserve"> – затраты на оплату услуг специальной связи.</w:t>
      </w:r>
    </w:p>
    <w:p w:rsidR="00EA682D" w:rsidRPr="007B5358" w:rsidRDefault="00EA682D" w:rsidP="00EA682D">
      <w:pPr>
        <w:widowControl w:val="0"/>
        <w:autoSpaceDE w:val="0"/>
        <w:autoSpaceDN w:val="0"/>
        <w:ind w:firstLine="709"/>
        <w:jc w:val="both"/>
      </w:pPr>
      <w:r>
        <w:t>38</w:t>
      </w:r>
      <w:r w:rsidRPr="007B5358">
        <w:t>. Затраты на оплату услуг почтовой связи (</w:t>
      </w:r>
      <w:r w:rsidRPr="007B5358">
        <w:rPr>
          <w:noProof/>
          <w:position w:val="-12"/>
        </w:rPr>
        <w:drawing>
          <wp:inline distT="0" distB="0" distL="0" distR="0">
            <wp:extent cx="200025" cy="247650"/>
            <wp:effectExtent l="0" t="0" r="9525" b="0"/>
            <wp:docPr id="234" name="Рисунок 234" descr="base_1_170190_6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43" descr="base_1_170190_631"/>
                    <pic:cNvPicPr>
                      <a:picLocks noChangeArrowheads="1"/>
                    </pic:cNvPicPr>
                  </pic:nvPicPr>
                  <pic:blipFill>
                    <a:blip r:embed="rId1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5358">
        <w:t>) определяются по формуле:</w:t>
      </w:r>
    </w:p>
    <w:p w:rsidR="00EA682D" w:rsidRPr="007B5358" w:rsidRDefault="00EA682D" w:rsidP="00EA682D">
      <w:pPr>
        <w:widowControl w:val="0"/>
        <w:autoSpaceDE w:val="0"/>
        <w:autoSpaceDN w:val="0"/>
        <w:jc w:val="center"/>
      </w:pPr>
      <w:r w:rsidRPr="007B5358">
        <w:rPr>
          <w:noProof/>
          <w:position w:val="-28"/>
        </w:rPr>
        <w:drawing>
          <wp:inline distT="0" distB="0" distL="0" distR="0">
            <wp:extent cx="1257300" cy="476250"/>
            <wp:effectExtent l="0" t="0" r="0" b="0"/>
            <wp:docPr id="233" name="Рисунок 233" descr="base_1_170190_6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44" descr="base_1_170190_632"/>
                    <pic:cNvPicPr>
                      <a:picLocks noChangeArrowheads="1"/>
                    </pic:cNvPicPr>
                  </pic:nvPicPr>
                  <pic:blipFill>
                    <a:blip r:embed="rId1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5358">
        <w:t>,</w:t>
      </w:r>
    </w:p>
    <w:p w:rsidR="00EA682D" w:rsidRPr="007B5358" w:rsidRDefault="00EA682D" w:rsidP="00EA682D">
      <w:pPr>
        <w:widowControl w:val="0"/>
        <w:autoSpaceDE w:val="0"/>
        <w:autoSpaceDN w:val="0"/>
        <w:jc w:val="both"/>
      </w:pPr>
      <w:r w:rsidRPr="007B5358">
        <w:t>где:</w:t>
      </w:r>
    </w:p>
    <w:p w:rsidR="00EA682D" w:rsidRPr="007B5358" w:rsidRDefault="00EA682D" w:rsidP="00EA682D">
      <w:pPr>
        <w:widowControl w:val="0"/>
        <w:autoSpaceDE w:val="0"/>
        <w:autoSpaceDN w:val="0"/>
        <w:jc w:val="both"/>
      </w:pPr>
      <w:r w:rsidRPr="007B5358">
        <w:rPr>
          <w:noProof/>
          <w:position w:val="-12"/>
        </w:rPr>
        <w:drawing>
          <wp:inline distT="0" distB="0" distL="0" distR="0">
            <wp:extent cx="276225" cy="247650"/>
            <wp:effectExtent l="0" t="0" r="9525" b="0"/>
            <wp:docPr id="232" name="Рисунок 232" descr="base_1_170190_6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45" descr="base_1_170190_633"/>
                    <pic:cNvPicPr>
                      <a:picLocks noChangeArrowheads="1"/>
                    </pic:cNvPicPr>
                  </pic:nvPicPr>
                  <pic:blipFill>
                    <a:blip r:embed="rId1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5358">
        <w:t xml:space="preserve"> – планируемое количество i-х почтовых отправлений в год;</w:t>
      </w:r>
    </w:p>
    <w:p w:rsidR="00EA682D" w:rsidRPr="007B5358" w:rsidRDefault="00EA682D" w:rsidP="00EA682D">
      <w:pPr>
        <w:widowControl w:val="0"/>
        <w:autoSpaceDE w:val="0"/>
        <w:autoSpaceDN w:val="0"/>
        <w:jc w:val="both"/>
      </w:pPr>
      <w:r w:rsidRPr="007B5358">
        <w:rPr>
          <w:noProof/>
          <w:position w:val="-12"/>
        </w:rPr>
        <w:drawing>
          <wp:inline distT="0" distB="0" distL="0" distR="0">
            <wp:extent cx="247650" cy="247650"/>
            <wp:effectExtent l="0" t="0" r="0" b="0"/>
            <wp:docPr id="231" name="Рисунок 231" descr="base_1_170190_63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46" descr="base_1_170190_634"/>
                    <pic:cNvPicPr>
                      <a:picLocks noChangeArrowheads="1"/>
                    </pic:cNvPicPr>
                  </pic:nvPicPr>
                  <pic:blipFill>
                    <a:blip r:embed="rId1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5358">
        <w:t xml:space="preserve"> – цена 1 i-</w:t>
      </w:r>
      <w:proofErr w:type="spellStart"/>
      <w:r w:rsidRPr="007B5358">
        <w:t>го</w:t>
      </w:r>
      <w:proofErr w:type="spellEnd"/>
      <w:r w:rsidRPr="007B5358">
        <w:t xml:space="preserve"> почтового отправления.</w:t>
      </w:r>
    </w:p>
    <w:p w:rsidR="00EA682D" w:rsidRPr="007B5358" w:rsidRDefault="00EA682D" w:rsidP="00EA682D">
      <w:pPr>
        <w:widowControl w:val="0"/>
        <w:autoSpaceDE w:val="0"/>
        <w:autoSpaceDN w:val="0"/>
        <w:ind w:firstLine="709"/>
        <w:jc w:val="both"/>
      </w:pPr>
      <w:r w:rsidRPr="007B5358">
        <w:t>3</w:t>
      </w:r>
      <w:r>
        <w:t>9</w:t>
      </w:r>
      <w:r w:rsidRPr="007B5358">
        <w:t>.</w:t>
      </w:r>
      <w:r w:rsidRPr="007B5358">
        <w:rPr>
          <w:lang w:val="en-US"/>
        </w:rPr>
        <w:t> </w:t>
      </w:r>
      <w:r w:rsidRPr="007B5358">
        <w:t>Затраты на оплату услуг специальной связи (</w:t>
      </w:r>
      <w:r w:rsidRPr="007B5358">
        <w:rPr>
          <w:noProof/>
          <w:position w:val="-12"/>
        </w:rPr>
        <w:drawing>
          <wp:inline distT="0" distB="0" distL="0" distR="0">
            <wp:extent cx="219075" cy="247650"/>
            <wp:effectExtent l="0" t="0" r="9525" b="0"/>
            <wp:docPr id="230" name="Рисунок 230" descr="base_1_170190_6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47" descr="base_1_170190_635"/>
                    <pic:cNvPicPr>
                      <a:picLocks noChangeArrowheads="1"/>
                    </pic:cNvPicPr>
                  </pic:nvPicPr>
                  <pic:blipFill>
                    <a:blip r:embed="rId1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5358">
        <w:t>) определяются по</w:t>
      </w:r>
      <w:r w:rsidRPr="007B5358">
        <w:rPr>
          <w:lang w:val="en-US"/>
        </w:rPr>
        <w:t> </w:t>
      </w:r>
      <w:r w:rsidRPr="007B5358">
        <w:t>формуле:</w:t>
      </w:r>
    </w:p>
    <w:p w:rsidR="00EA682D" w:rsidRPr="007B5358" w:rsidRDefault="00EA682D" w:rsidP="00EA682D">
      <w:pPr>
        <w:widowControl w:val="0"/>
        <w:autoSpaceDE w:val="0"/>
        <w:autoSpaceDN w:val="0"/>
        <w:jc w:val="center"/>
      </w:pPr>
      <w:r w:rsidRPr="007B5358">
        <w:rPr>
          <w:noProof/>
          <w:position w:val="-12"/>
        </w:rPr>
        <w:drawing>
          <wp:inline distT="0" distB="0" distL="0" distR="0">
            <wp:extent cx="1066800" cy="247650"/>
            <wp:effectExtent l="0" t="0" r="0" b="0"/>
            <wp:docPr id="229" name="Рисунок 229" descr="base_1_170190_6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48" descr="base_1_170190_636"/>
                    <pic:cNvPicPr>
                      <a:picLocks noChangeArrowheads="1"/>
                    </pic:cNvPicPr>
                  </pic:nvPicPr>
                  <pic:blipFill>
                    <a:blip r:embed="rId1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5358">
        <w:t>,</w:t>
      </w:r>
    </w:p>
    <w:p w:rsidR="00EA682D" w:rsidRPr="007B5358" w:rsidRDefault="00EA682D" w:rsidP="00EA682D">
      <w:pPr>
        <w:widowControl w:val="0"/>
        <w:autoSpaceDE w:val="0"/>
        <w:autoSpaceDN w:val="0"/>
        <w:jc w:val="both"/>
      </w:pPr>
      <w:r w:rsidRPr="007B5358">
        <w:t>где:</w:t>
      </w:r>
    </w:p>
    <w:p w:rsidR="00EA682D" w:rsidRPr="007B5358" w:rsidRDefault="00EA682D" w:rsidP="00EA682D">
      <w:pPr>
        <w:widowControl w:val="0"/>
        <w:autoSpaceDE w:val="0"/>
        <w:autoSpaceDN w:val="0"/>
        <w:jc w:val="both"/>
      </w:pPr>
      <w:r w:rsidRPr="007B5358">
        <w:rPr>
          <w:noProof/>
          <w:position w:val="-12"/>
        </w:rPr>
        <w:drawing>
          <wp:inline distT="0" distB="0" distL="0" distR="0">
            <wp:extent cx="257175" cy="247650"/>
            <wp:effectExtent l="0" t="0" r="9525" b="0"/>
            <wp:docPr id="228" name="Рисунок 228" descr="base_1_170190_6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49" descr="base_1_170190_637"/>
                    <pic:cNvPicPr>
                      <a:picLocks noChangeArrowheads="1"/>
                    </pic:cNvPicPr>
                  </pic:nvPicPr>
                  <pic:blipFill>
                    <a:blip r:embed="rId1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5358">
        <w:t xml:space="preserve"> – планируемое количество листов (пакетов) исходящей информации в</w:t>
      </w:r>
      <w:r w:rsidRPr="007B5358">
        <w:rPr>
          <w:lang w:val="en-US"/>
        </w:rPr>
        <w:t> </w:t>
      </w:r>
      <w:r w:rsidRPr="007B5358">
        <w:t>год;</w:t>
      </w:r>
    </w:p>
    <w:p w:rsidR="00EA682D" w:rsidRPr="007B5358" w:rsidRDefault="00EA682D" w:rsidP="00EA682D">
      <w:pPr>
        <w:widowControl w:val="0"/>
        <w:autoSpaceDE w:val="0"/>
        <w:autoSpaceDN w:val="0"/>
        <w:jc w:val="both"/>
      </w:pPr>
      <w:r w:rsidRPr="007B5358">
        <w:rPr>
          <w:noProof/>
          <w:position w:val="-12"/>
        </w:rPr>
        <w:drawing>
          <wp:inline distT="0" distB="0" distL="0" distR="0">
            <wp:extent cx="238125" cy="247650"/>
            <wp:effectExtent l="0" t="0" r="9525" b="0"/>
            <wp:docPr id="227" name="Рисунок 227" descr="base_1_170190_6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50" descr="base_1_170190_638"/>
                    <pic:cNvPicPr>
                      <a:picLocks noChangeArrowheads="1"/>
                    </pic:cNvPicPr>
                  </pic:nvPicPr>
                  <pic:blipFill>
                    <a:blip r:embed="rId1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5358">
        <w:t> – цена 1 листа (пакета) исходящей информации, отправляемой по</w:t>
      </w:r>
      <w:r w:rsidRPr="007B5358">
        <w:rPr>
          <w:lang w:val="en-US"/>
        </w:rPr>
        <w:t> </w:t>
      </w:r>
      <w:r w:rsidRPr="007B5358">
        <w:t>каналам специальной связи.</w:t>
      </w:r>
    </w:p>
    <w:p w:rsidR="00EA682D" w:rsidRPr="007B5358" w:rsidRDefault="00EA682D" w:rsidP="00EA682D">
      <w:pPr>
        <w:widowControl w:val="0"/>
        <w:autoSpaceDE w:val="0"/>
        <w:autoSpaceDN w:val="0"/>
        <w:jc w:val="center"/>
      </w:pPr>
    </w:p>
    <w:p w:rsidR="00EA682D" w:rsidRPr="007B5358" w:rsidRDefault="00EA682D" w:rsidP="00EA682D">
      <w:pPr>
        <w:widowControl w:val="0"/>
        <w:autoSpaceDE w:val="0"/>
        <w:autoSpaceDN w:val="0"/>
        <w:jc w:val="center"/>
        <w:rPr>
          <w:b/>
        </w:rPr>
      </w:pPr>
      <w:r w:rsidRPr="007B5358">
        <w:rPr>
          <w:b/>
        </w:rPr>
        <w:t>Затраты на транспортные услуги</w:t>
      </w:r>
    </w:p>
    <w:p w:rsidR="00EA682D" w:rsidRPr="007B5358" w:rsidRDefault="00EA682D" w:rsidP="00EA682D">
      <w:pPr>
        <w:widowControl w:val="0"/>
        <w:autoSpaceDE w:val="0"/>
        <w:autoSpaceDN w:val="0"/>
        <w:jc w:val="center"/>
      </w:pPr>
    </w:p>
    <w:p w:rsidR="00EA682D" w:rsidRPr="007B5358" w:rsidRDefault="00EA682D" w:rsidP="00EA682D">
      <w:pPr>
        <w:widowControl w:val="0"/>
        <w:autoSpaceDE w:val="0"/>
        <w:autoSpaceDN w:val="0"/>
        <w:ind w:firstLine="709"/>
        <w:jc w:val="both"/>
      </w:pPr>
      <w:r>
        <w:t>40</w:t>
      </w:r>
      <w:r w:rsidRPr="007B5358">
        <w:t>.</w:t>
      </w:r>
      <w:r w:rsidRPr="007B5358">
        <w:rPr>
          <w:lang w:val="en-US"/>
        </w:rPr>
        <w:t> </w:t>
      </w:r>
      <w:r w:rsidRPr="007B5358">
        <w:t>Затраты по договору об оказании услуг перевозки (транспортировки) грузов (</w:t>
      </w:r>
      <w:r w:rsidRPr="007B5358">
        <w:rPr>
          <w:noProof/>
          <w:position w:val="-12"/>
        </w:rPr>
        <w:drawing>
          <wp:inline distT="0" distB="0" distL="0" distR="0">
            <wp:extent cx="238125" cy="247650"/>
            <wp:effectExtent l="0" t="0" r="0" b="0"/>
            <wp:docPr id="226" name="Рисунок 226" descr="base_1_170190_63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51" descr="base_1_170190_639"/>
                    <pic:cNvPicPr>
                      <a:picLocks noChangeArrowheads="1"/>
                    </pic:cNvPicPr>
                  </pic:nvPicPr>
                  <pic:blipFill>
                    <a:blip r:embed="rId1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5358">
        <w:t>) определяются по формуле:</w:t>
      </w:r>
    </w:p>
    <w:p w:rsidR="00EA682D" w:rsidRPr="007B5358" w:rsidRDefault="00EA682D" w:rsidP="00EA682D">
      <w:pPr>
        <w:widowControl w:val="0"/>
        <w:autoSpaceDE w:val="0"/>
        <w:autoSpaceDN w:val="0"/>
        <w:jc w:val="center"/>
      </w:pPr>
      <w:r w:rsidRPr="007B5358">
        <w:rPr>
          <w:noProof/>
          <w:position w:val="-28"/>
        </w:rPr>
        <w:drawing>
          <wp:inline distT="0" distB="0" distL="0" distR="0">
            <wp:extent cx="1390650" cy="476250"/>
            <wp:effectExtent l="0" t="0" r="0" b="0"/>
            <wp:docPr id="225" name="Рисунок 225" descr="base_1_170190_64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52" descr="base_1_170190_640"/>
                    <pic:cNvPicPr>
                      <a:picLocks noChangeArrowheads="1"/>
                    </pic:cNvPicPr>
                  </pic:nvPicPr>
                  <pic:blipFill>
                    <a:blip r:embed="rId1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5358">
        <w:t>,</w:t>
      </w:r>
    </w:p>
    <w:p w:rsidR="00EA682D" w:rsidRPr="007B5358" w:rsidRDefault="00EA682D" w:rsidP="00EA682D">
      <w:pPr>
        <w:widowControl w:val="0"/>
        <w:autoSpaceDE w:val="0"/>
        <w:autoSpaceDN w:val="0"/>
        <w:jc w:val="both"/>
      </w:pPr>
      <w:r w:rsidRPr="007B5358">
        <w:t>где:</w:t>
      </w:r>
    </w:p>
    <w:p w:rsidR="00EA682D" w:rsidRPr="007B5358" w:rsidRDefault="00EA682D" w:rsidP="00EA682D">
      <w:pPr>
        <w:widowControl w:val="0"/>
        <w:autoSpaceDE w:val="0"/>
        <w:autoSpaceDN w:val="0"/>
        <w:jc w:val="both"/>
      </w:pPr>
      <w:r w:rsidRPr="007B5358">
        <w:rPr>
          <w:noProof/>
          <w:position w:val="-12"/>
        </w:rPr>
        <w:drawing>
          <wp:inline distT="0" distB="0" distL="0" distR="0">
            <wp:extent cx="314325" cy="247650"/>
            <wp:effectExtent l="0" t="0" r="0" b="0"/>
            <wp:docPr id="224" name="Рисунок 224" descr="base_1_170190_64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53" descr="base_1_170190_641"/>
                    <pic:cNvPicPr>
                      <a:picLocks noChangeArrowheads="1"/>
                    </pic:cNvPicPr>
                  </pic:nvPicPr>
                  <pic:blipFill>
                    <a:blip r:embed="rId1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5358">
        <w:t> – количество i-х услуг перевозки (транспортировки) грузов;</w:t>
      </w:r>
    </w:p>
    <w:p w:rsidR="00EA682D" w:rsidRPr="007B5358" w:rsidRDefault="00EA682D" w:rsidP="00EA682D">
      <w:pPr>
        <w:widowControl w:val="0"/>
        <w:autoSpaceDE w:val="0"/>
        <w:autoSpaceDN w:val="0"/>
        <w:jc w:val="both"/>
      </w:pPr>
      <w:r w:rsidRPr="007B5358">
        <w:rPr>
          <w:noProof/>
          <w:position w:val="-12"/>
        </w:rPr>
        <w:drawing>
          <wp:inline distT="0" distB="0" distL="0" distR="0">
            <wp:extent cx="295275" cy="247650"/>
            <wp:effectExtent l="0" t="0" r="9525" b="0"/>
            <wp:docPr id="223" name="Рисунок 223" descr="base_1_170190_6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54" descr="base_1_170190_642"/>
                    <pic:cNvPicPr>
                      <a:picLocks noChangeArrowheads="1"/>
                    </pic:cNvPicPr>
                  </pic:nvPicPr>
                  <pic:blipFill>
                    <a:blip r:embed="rId1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5358">
        <w:t xml:space="preserve"> – цена 1 i-й услуги перевозки (транспортировки) груза.</w:t>
      </w:r>
    </w:p>
    <w:p w:rsidR="00EA682D" w:rsidRPr="007B5358" w:rsidRDefault="00EA682D" w:rsidP="00EA682D">
      <w:pPr>
        <w:widowControl w:val="0"/>
        <w:autoSpaceDE w:val="0"/>
        <w:autoSpaceDN w:val="0"/>
        <w:ind w:firstLine="709"/>
        <w:jc w:val="both"/>
      </w:pPr>
      <w:r w:rsidRPr="007B5358">
        <w:t>4</w:t>
      </w:r>
      <w:r>
        <w:t>1</w:t>
      </w:r>
      <w:r w:rsidRPr="007B5358">
        <w:t>. Затраты на оплату услуг аренды транспортных средств (</w:t>
      </w:r>
      <w:r w:rsidRPr="007B5358">
        <w:rPr>
          <w:noProof/>
          <w:position w:val="-14"/>
        </w:rPr>
        <w:drawing>
          <wp:inline distT="0" distB="0" distL="0" distR="0">
            <wp:extent cx="276225" cy="257175"/>
            <wp:effectExtent l="0" t="0" r="9525" b="9525"/>
            <wp:docPr id="222" name="Рисунок 222" descr="base_1_170190_6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55" descr="base_1_170190_643"/>
                    <pic:cNvPicPr>
                      <a:picLocks noChangeArrowheads="1"/>
                    </pic:cNvPicPr>
                  </pic:nvPicPr>
                  <pic:blipFill>
                    <a:blip r:embed="rId1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5358">
        <w:t>) определяются по формуле:</w:t>
      </w:r>
    </w:p>
    <w:p w:rsidR="00EA682D" w:rsidRPr="007B5358" w:rsidRDefault="00EA682D" w:rsidP="00EA682D">
      <w:pPr>
        <w:widowControl w:val="0"/>
        <w:autoSpaceDE w:val="0"/>
        <w:autoSpaceDN w:val="0"/>
        <w:jc w:val="center"/>
      </w:pPr>
      <w:r w:rsidRPr="007B5358">
        <w:rPr>
          <w:noProof/>
          <w:position w:val="-28"/>
        </w:rPr>
        <w:drawing>
          <wp:inline distT="0" distB="0" distL="0" distR="0">
            <wp:extent cx="2047875" cy="476250"/>
            <wp:effectExtent l="0" t="0" r="0" b="0"/>
            <wp:docPr id="221" name="Рисунок 221" descr="base_1_170190_6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56" descr="base_1_170190_644"/>
                    <pic:cNvPicPr>
                      <a:picLocks noChangeArrowheads="1"/>
                    </pic:cNvPicPr>
                  </pic:nvPicPr>
                  <pic:blipFill>
                    <a:blip r:embed="rId1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5358">
        <w:t>,</w:t>
      </w:r>
    </w:p>
    <w:p w:rsidR="00EA682D" w:rsidRPr="007B5358" w:rsidRDefault="00EA682D" w:rsidP="00EA682D">
      <w:pPr>
        <w:widowControl w:val="0"/>
        <w:autoSpaceDE w:val="0"/>
        <w:autoSpaceDN w:val="0"/>
        <w:jc w:val="both"/>
      </w:pPr>
      <w:r w:rsidRPr="007B5358">
        <w:t>где:</w:t>
      </w:r>
    </w:p>
    <w:p w:rsidR="00EA682D" w:rsidRPr="007B5358" w:rsidRDefault="00EA682D" w:rsidP="00EA682D">
      <w:pPr>
        <w:widowControl w:val="0"/>
        <w:autoSpaceDE w:val="0"/>
        <w:autoSpaceDN w:val="0"/>
        <w:jc w:val="both"/>
      </w:pPr>
      <w:r w:rsidRPr="007B5358">
        <w:rPr>
          <w:noProof/>
          <w:position w:val="-14"/>
        </w:rPr>
        <w:drawing>
          <wp:inline distT="0" distB="0" distL="0" distR="0">
            <wp:extent cx="352425" cy="257175"/>
            <wp:effectExtent l="0" t="0" r="9525" b="9525"/>
            <wp:docPr id="220" name="Рисунок 220" descr="base_1_170190_64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57" descr="base_1_170190_645"/>
                    <pic:cNvPicPr>
                      <a:picLocks noChangeArrowheads="1"/>
                    </pic:cNvPicPr>
                  </pic:nvPicPr>
                  <pic:blipFill>
                    <a:blip r:embed="rId1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5358">
        <w:t xml:space="preserve"> – количество i-х транспортных средств. При этом фактическое количество </w:t>
      </w:r>
      <w:r w:rsidRPr="007B5358">
        <w:lastRenderedPageBreak/>
        <w:t xml:space="preserve">транспортных средств на балансе с учетом планируемых к аренде транспортных средств в один и тот же период времени не должно превышать количество транспортных средств, установленное </w:t>
      </w:r>
      <w:hyperlink w:anchor="P1026" w:history="1">
        <w:r w:rsidRPr="007B5358">
          <w:t>П</w:t>
        </w:r>
      </w:hyperlink>
      <w:r w:rsidRPr="007B5358">
        <w:t>риложением № 7;</w:t>
      </w:r>
    </w:p>
    <w:p w:rsidR="00EA682D" w:rsidRPr="007B5358" w:rsidRDefault="00EA682D" w:rsidP="00EA682D">
      <w:pPr>
        <w:widowControl w:val="0"/>
        <w:autoSpaceDE w:val="0"/>
        <w:autoSpaceDN w:val="0"/>
        <w:jc w:val="both"/>
      </w:pPr>
      <w:r w:rsidRPr="007B5358">
        <w:rPr>
          <w:noProof/>
          <w:position w:val="-14"/>
        </w:rPr>
        <w:drawing>
          <wp:inline distT="0" distB="0" distL="0" distR="0">
            <wp:extent cx="314325" cy="257175"/>
            <wp:effectExtent l="0" t="0" r="9525" b="9525"/>
            <wp:docPr id="219" name="Рисунок 219" descr="base_1_170190_64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58" descr="base_1_170190_646"/>
                    <pic:cNvPicPr>
                      <a:picLocks noChangeArrowheads="1"/>
                    </pic:cNvPicPr>
                  </pic:nvPicPr>
                  <pic:blipFill>
                    <a:blip r:embed="rId1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5358">
        <w:t xml:space="preserve"> – цена аренды i-</w:t>
      </w:r>
      <w:proofErr w:type="spellStart"/>
      <w:r w:rsidRPr="007B5358">
        <w:t>го</w:t>
      </w:r>
      <w:proofErr w:type="spellEnd"/>
      <w:r w:rsidRPr="007B5358">
        <w:t xml:space="preserve"> транспортного средства в месяц;</w:t>
      </w:r>
    </w:p>
    <w:p w:rsidR="00EA682D" w:rsidRPr="007B5358" w:rsidRDefault="00EA682D" w:rsidP="00EA682D">
      <w:pPr>
        <w:widowControl w:val="0"/>
        <w:autoSpaceDE w:val="0"/>
        <w:autoSpaceDN w:val="0"/>
        <w:jc w:val="both"/>
      </w:pPr>
      <w:r w:rsidRPr="007B5358">
        <w:rPr>
          <w:noProof/>
          <w:position w:val="-14"/>
        </w:rPr>
        <w:drawing>
          <wp:inline distT="0" distB="0" distL="0" distR="0">
            <wp:extent cx="371475" cy="257175"/>
            <wp:effectExtent l="0" t="0" r="9525" b="9525"/>
            <wp:docPr id="218" name="Рисунок 218" descr="base_1_170190_64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59" descr="base_1_170190_647"/>
                    <pic:cNvPicPr>
                      <a:picLocks noChangeArrowheads="1"/>
                    </pic:cNvPicPr>
                  </pic:nvPicPr>
                  <pic:blipFill>
                    <a:blip r:embed="rId1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5358">
        <w:t> – планируемое количество месяцев аренды i-</w:t>
      </w:r>
      <w:proofErr w:type="spellStart"/>
      <w:r w:rsidRPr="007B5358">
        <w:t>го</w:t>
      </w:r>
      <w:proofErr w:type="spellEnd"/>
      <w:r w:rsidRPr="007B5358">
        <w:t xml:space="preserve"> транспортного средства.</w:t>
      </w:r>
    </w:p>
    <w:p w:rsidR="00EA682D" w:rsidRPr="007B5358" w:rsidRDefault="00EA682D" w:rsidP="00EA682D">
      <w:pPr>
        <w:widowControl w:val="0"/>
        <w:autoSpaceDE w:val="0"/>
        <w:autoSpaceDN w:val="0"/>
        <w:ind w:firstLine="709"/>
        <w:jc w:val="both"/>
      </w:pPr>
      <w:r w:rsidRPr="007B5358">
        <w:t>4</w:t>
      </w:r>
      <w:r>
        <w:t>2</w:t>
      </w:r>
      <w:r w:rsidRPr="007B5358">
        <w:t>. Затраты на оплату разовых услуг пассажирских перевозок при проведении совещания (</w:t>
      </w:r>
      <w:r w:rsidRPr="007B5358">
        <w:rPr>
          <w:noProof/>
          <w:position w:val="-12"/>
        </w:rPr>
        <w:drawing>
          <wp:inline distT="0" distB="0" distL="0" distR="0">
            <wp:extent cx="247650" cy="247650"/>
            <wp:effectExtent l="0" t="0" r="0" b="0"/>
            <wp:docPr id="217" name="Рисунок 217" descr="base_1_170190_64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60" descr="base_1_170190_648"/>
                    <pic:cNvPicPr>
                      <a:picLocks noChangeArrowheads="1"/>
                    </pic:cNvPicPr>
                  </pic:nvPicPr>
                  <pic:blipFill>
                    <a:blip r:embed="rId1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5358">
        <w:t>) определяются по формуле:</w:t>
      </w:r>
    </w:p>
    <w:p w:rsidR="00EA682D" w:rsidRPr="007B5358" w:rsidRDefault="00EA682D" w:rsidP="00EA682D">
      <w:pPr>
        <w:widowControl w:val="0"/>
        <w:autoSpaceDE w:val="0"/>
        <w:autoSpaceDN w:val="0"/>
        <w:jc w:val="center"/>
      </w:pPr>
      <w:r w:rsidRPr="007B5358">
        <w:rPr>
          <w:noProof/>
          <w:position w:val="-28"/>
        </w:rPr>
        <w:drawing>
          <wp:inline distT="0" distB="0" distL="0" distR="0">
            <wp:extent cx="1762125" cy="476250"/>
            <wp:effectExtent l="0" t="0" r="9525" b="0"/>
            <wp:docPr id="216" name="Рисунок 216" descr="base_1_170190_64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61" descr="base_1_170190_649"/>
                    <pic:cNvPicPr>
                      <a:picLocks noChangeArrowheads="1"/>
                    </pic:cNvPicPr>
                  </pic:nvPicPr>
                  <pic:blipFill>
                    <a:blip r:embed="rId1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5358">
        <w:t>,</w:t>
      </w:r>
    </w:p>
    <w:p w:rsidR="00EA682D" w:rsidRPr="007B5358" w:rsidRDefault="00EA682D" w:rsidP="00EA682D">
      <w:pPr>
        <w:widowControl w:val="0"/>
        <w:autoSpaceDE w:val="0"/>
        <w:autoSpaceDN w:val="0"/>
        <w:jc w:val="both"/>
      </w:pPr>
      <w:r w:rsidRPr="007B5358">
        <w:t>где:</w:t>
      </w:r>
    </w:p>
    <w:p w:rsidR="00EA682D" w:rsidRPr="007B5358" w:rsidRDefault="00EA682D" w:rsidP="00EA682D">
      <w:pPr>
        <w:widowControl w:val="0"/>
        <w:autoSpaceDE w:val="0"/>
        <w:autoSpaceDN w:val="0"/>
        <w:jc w:val="both"/>
      </w:pPr>
      <w:r w:rsidRPr="007B5358">
        <w:rPr>
          <w:noProof/>
          <w:position w:val="-14"/>
        </w:rPr>
        <w:drawing>
          <wp:inline distT="0" distB="0" distL="0" distR="0">
            <wp:extent cx="276225" cy="257175"/>
            <wp:effectExtent l="0" t="0" r="9525" b="9525"/>
            <wp:docPr id="215" name="Рисунок 215" descr="base_1_170190_65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62" descr="base_1_170190_650"/>
                    <pic:cNvPicPr>
                      <a:picLocks noChangeArrowheads="1"/>
                    </pic:cNvPicPr>
                  </pic:nvPicPr>
                  <pic:blipFill>
                    <a:blip r:embed="rId1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5358">
        <w:t xml:space="preserve"> – количество i-х разовых услуг пассажирских перевозок;</w:t>
      </w:r>
    </w:p>
    <w:p w:rsidR="00EA682D" w:rsidRPr="007B5358" w:rsidRDefault="00EA682D" w:rsidP="00EA682D">
      <w:pPr>
        <w:widowControl w:val="0"/>
        <w:autoSpaceDE w:val="0"/>
        <w:autoSpaceDN w:val="0"/>
        <w:jc w:val="both"/>
      </w:pPr>
      <w:r w:rsidRPr="007B5358">
        <w:rPr>
          <w:noProof/>
          <w:position w:val="-12"/>
        </w:rPr>
        <w:drawing>
          <wp:inline distT="0" distB="0" distL="0" distR="0">
            <wp:extent cx="276225" cy="247650"/>
            <wp:effectExtent l="0" t="0" r="9525" b="0"/>
            <wp:docPr id="214" name="Рисунок 214" descr="base_1_170190_6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63" descr="base_1_170190_651"/>
                    <pic:cNvPicPr>
                      <a:picLocks noChangeArrowheads="1"/>
                    </pic:cNvPicPr>
                  </pic:nvPicPr>
                  <pic:blipFill>
                    <a:blip r:embed="rId1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5358">
        <w:rPr>
          <w:lang w:val="en-US"/>
        </w:rPr>
        <w:t> </w:t>
      </w:r>
      <w:r w:rsidRPr="007B5358">
        <w:t>–</w:t>
      </w:r>
      <w:r w:rsidRPr="007B5358">
        <w:rPr>
          <w:lang w:val="en-US"/>
        </w:rPr>
        <w:t> </w:t>
      </w:r>
      <w:r w:rsidRPr="007B5358">
        <w:t>среднее количество часов аренды транспортного средства по i-й разовой услуге;</w:t>
      </w:r>
    </w:p>
    <w:p w:rsidR="00EA682D" w:rsidRPr="007B5358" w:rsidRDefault="00EA682D" w:rsidP="00EA682D">
      <w:pPr>
        <w:widowControl w:val="0"/>
        <w:autoSpaceDE w:val="0"/>
        <w:autoSpaceDN w:val="0"/>
        <w:jc w:val="both"/>
      </w:pPr>
      <w:r w:rsidRPr="007B5358">
        <w:rPr>
          <w:noProof/>
          <w:position w:val="-12"/>
        </w:rPr>
        <w:drawing>
          <wp:inline distT="0" distB="0" distL="0" distR="0">
            <wp:extent cx="238125" cy="247650"/>
            <wp:effectExtent l="0" t="0" r="9525" b="0"/>
            <wp:docPr id="213" name="Рисунок 213" descr="base_1_170190_6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64" descr="base_1_170190_652"/>
                    <pic:cNvPicPr>
                      <a:picLocks noChangeArrowheads="1"/>
                    </pic:cNvPicPr>
                  </pic:nvPicPr>
                  <pic:blipFill>
                    <a:blip r:embed="rId18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5358">
        <w:t xml:space="preserve"> – цена 1 часа аренды транспортного средства по i-й разовой услуге.</w:t>
      </w:r>
    </w:p>
    <w:p w:rsidR="00EA682D" w:rsidRPr="007B5358" w:rsidRDefault="00EA682D" w:rsidP="00EA682D">
      <w:pPr>
        <w:widowControl w:val="0"/>
        <w:autoSpaceDE w:val="0"/>
        <w:autoSpaceDN w:val="0"/>
        <w:ind w:firstLine="709"/>
        <w:jc w:val="both"/>
      </w:pPr>
      <w:r w:rsidRPr="007B5358">
        <w:t>4</w:t>
      </w:r>
      <w:r>
        <w:t>3</w:t>
      </w:r>
      <w:r w:rsidRPr="007B5358">
        <w:t>. Затраты на оплату проезда работника к месту нахождения учебного заведения и обратно (</w:t>
      </w:r>
      <w:r w:rsidRPr="007B5358">
        <w:rPr>
          <w:noProof/>
          <w:position w:val="-14"/>
        </w:rPr>
        <w:drawing>
          <wp:inline distT="0" distB="0" distL="0" distR="0">
            <wp:extent cx="276225" cy="257175"/>
            <wp:effectExtent l="0" t="0" r="9525" b="9525"/>
            <wp:docPr id="212" name="Рисунок 212" descr="base_1_170190_6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65" descr="base_1_170190_653"/>
                    <pic:cNvPicPr>
                      <a:picLocks noChangeArrowheads="1"/>
                    </pic:cNvPicPr>
                  </pic:nvPicPr>
                  <pic:blipFill>
                    <a:blip r:embed="rId1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5358">
        <w:t>) определяются по формуле:</w:t>
      </w:r>
    </w:p>
    <w:p w:rsidR="00EA682D" w:rsidRPr="007B5358" w:rsidRDefault="00EA682D" w:rsidP="00EA682D">
      <w:pPr>
        <w:widowControl w:val="0"/>
        <w:autoSpaceDE w:val="0"/>
        <w:autoSpaceDN w:val="0"/>
        <w:jc w:val="center"/>
      </w:pPr>
      <w:r w:rsidRPr="007B5358">
        <w:rPr>
          <w:noProof/>
          <w:position w:val="-28"/>
        </w:rPr>
        <w:drawing>
          <wp:inline distT="0" distB="0" distL="0" distR="0">
            <wp:extent cx="1838325" cy="476250"/>
            <wp:effectExtent l="0" t="0" r="9525" b="0"/>
            <wp:docPr id="211" name="Рисунок 211" descr="base_1_170190_6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66" descr="base_1_170190_654"/>
                    <pic:cNvPicPr>
                      <a:picLocks noChangeArrowheads="1"/>
                    </pic:cNvPicPr>
                  </pic:nvPicPr>
                  <pic:blipFill>
                    <a:blip r:embed="rId18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5358">
        <w:t>,</w:t>
      </w:r>
    </w:p>
    <w:p w:rsidR="00EA682D" w:rsidRPr="007B5358" w:rsidRDefault="00EA682D" w:rsidP="00EA682D">
      <w:pPr>
        <w:widowControl w:val="0"/>
        <w:autoSpaceDE w:val="0"/>
        <w:autoSpaceDN w:val="0"/>
        <w:jc w:val="both"/>
      </w:pPr>
      <w:r w:rsidRPr="007B5358">
        <w:t>где:</w:t>
      </w:r>
    </w:p>
    <w:p w:rsidR="00EA682D" w:rsidRPr="007B5358" w:rsidRDefault="00EA682D" w:rsidP="00EA682D">
      <w:pPr>
        <w:widowControl w:val="0"/>
        <w:autoSpaceDE w:val="0"/>
        <w:autoSpaceDN w:val="0"/>
        <w:jc w:val="both"/>
      </w:pPr>
      <w:r w:rsidRPr="007B5358">
        <w:rPr>
          <w:noProof/>
          <w:position w:val="-14"/>
        </w:rPr>
        <w:drawing>
          <wp:inline distT="0" distB="0" distL="0" distR="0">
            <wp:extent cx="352425" cy="257175"/>
            <wp:effectExtent l="0" t="0" r="9525" b="9525"/>
            <wp:docPr id="210" name="Рисунок 210" descr="base_1_170190_65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67" descr="base_1_170190_655"/>
                    <pic:cNvPicPr>
                      <a:picLocks noChangeArrowheads="1"/>
                    </pic:cNvPicPr>
                  </pic:nvPicPr>
                  <pic:blipFill>
                    <a:blip r:embed="rId1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5358">
        <w:rPr>
          <w:lang w:val="en-US"/>
        </w:rPr>
        <w:t> </w:t>
      </w:r>
      <w:r w:rsidRPr="007B5358">
        <w:t xml:space="preserve">– количество работников, имеющих право на компенсацию расходов, по      </w:t>
      </w:r>
      <w:r w:rsidR="00397E27">
        <w:t xml:space="preserve">     </w:t>
      </w:r>
      <w:r w:rsidRPr="007B5358">
        <w:t>i-</w:t>
      </w:r>
      <w:proofErr w:type="spellStart"/>
      <w:r w:rsidRPr="007B5358">
        <w:t>му</w:t>
      </w:r>
      <w:proofErr w:type="spellEnd"/>
      <w:r w:rsidRPr="007B5358">
        <w:t xml:space="preserve"> направлению;</w:t>
      </w:r>
    </w:p>
    <w:p w:rsidR="00EA682D" w:rsidRPr="007B5358" w:rsidRDefault="00EA682D" w:rsidP="00EA682D">
      <w:pPr>
        <w:widowControl w:val="0"/>
        <w:autoSpaceDE w:val="0"/>
        <w:autoSpaceDN w:val="0"/>
        <w:jc w:val="both"/>
      </w:pPr>
      <w:r w:rsidRPr="007B5358">
        <w:rPr>
          <w:noProof/>
          <w:position w:val="-14"/>
        </w:rPr>
        <w:drawing>
          <wp:inline distT="0" distB="0" distL="0" distR="0">
            <wp:extent cx="314325" cy="257175"/>
            <wp:effectExtent l="0" t="0" r="9525" b="9525"/>
            <wp:docPr id="209" name="Рисунок 209" descr="base_1_170190_65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68" descr="base_1_170190_656"/>
                    <pic:cNvPicPr>
                      <a:picLocks noChangeArrowheads="1"/>
                    </pic:cNvPicPr>
                  </pic:nvPicPr>
                  <pic:blipFill>
                    <a:blip r:embed="rId18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5358">
        <w:t> – цена проезда к месту нахождения учебного заведения по i-</w:t>
      </w:r>
      <w:proofErr w:type="spellStart"/>
      <w:r w:rsidRPr="007B5358">
        <w:t>му</w:t>
      </w:r>
      <w:proofErr w:type="spellEnd"/>
      <w:r w:rsidRPr="007B5358">
        <w:t xml:space="preserve"> направлению.</w:t>
      </w:r>
    </w:p>
    <w:p w:rsidR="00EA682D" w:rsidRPr="007B5358" w:rsidRDefault="00EA682D" w:rsidP="00EA682D">
      <w:pPr>
        <w:widowControl w:val="0"/>
        <w:autoSpaceDE w:val="0"/>
        <w:autoSpaceDN w:val="0"/>
        <w:jc w:val="both"/>
      </w:pPr>
    </w:p>
    <w:p w:rsidR="00EA682D" w:rsidRPr="007B5358" w:rsidRDefault="00EA682D" w:rsidP="00EA682D">
      <w:pPr>
        <w:widowControl w:val="0"/>
        <w:autoSpaceDE w:val="0"/>
        <w:autoSpaceDN w:val="0"/>
        <w:jc w:val="center"/>
        <w:rPr>
          <w:b/>
        </w:rPr>
      </w:pPr>
      <w:r w:rsidRPr="007B5358">
        <w:rPr>
          <w:b/>
        </w:rPr>
        <w:t>Затраты на оплату расходов по договорам</w:t>
      </w:r>
    </w:p>
    <w:p w:rsidR="00EA682D" w:rsidRPr="007B5358" w:rsidRDefault="00EA682D" w:rsidP="00EA682D">
      <w:pPr>
        <w:widowControl w:val="0"/>
        <w:autoSpaceDE w:val="0"/>
        <w:autoSpaceDN w:val="0"/>
        <w:jc w:val="center"/>
        <w:rPr>
          <w:b/>
        </w:rPr>
      </w:pPr>
      <w:r w:rsidRPr="007B5358">
        <w:rPr>
          <w:b/>
        </w:rPr>
        <w:t>об оказании услуг, связанных с проездом и наймом жилого</w:t>
      </w:r>
    </w:p>
    <w:p w:rsidR="00EA682D" w:rsidRPr="007B5358" w:rsidRDefault="00EA682D" w:rsidP="00EA682D">
      <w:pPr>
        <w:widowControl w:val="0"/>
        <w:autoSpaceDE w:val="0"/>
        <w:autoSpaceDN w:val="0"/>
        <w:jc w:val="center"/>
        <w:rPr>
          <w:b/>
        </w:rPr>
      </w:pPr>
      <w:r w:rsidRPr="007B5358">
        <w:rPr>
          <w:b/>
        </w:rPr>
        <w:t>помещения в связи с командированием работников,</w:t>
      </w:r>
    </w:p>
    <w:p w:rsidR="00EA682D" w:rsidRPr="007B5358" w:rsidRDefault="00EA682D" w:rsidP="00EA682D">
      <w:pPr>
        <w:widowControl w:val="0"/>
        <w:autoSpaceDE w:val="0"/>
        <w:autoSpaceDN w:val="0"/>
        <w:jc w:val="center"/>
        <w:rPr>
          <w:b/>
        </w:rPr>
      </w:pPr>
      <w:r w:rsidRPr="007B5358">
        <w:rPr>
          <w:b/>
        </w:rPr>
        <w:t>заключаемым со сторонними организациями</w:t>
      </w:r>
    </w:p>
    <w:p w:rsidR="00EA682D" w:rsidRPr="007B5358" w:rsidRDefault="00EA682D" w:rsidP="00EA682D">
      <w:pPr>
        <w:widowControl w:val="0"/>
        <w:autoSpaceDE w:val="0"/>
        <w:autoSpaceDN w:val="0"/>
        <w:jc w:val="center"/>
        <w:rPr>
          <w:b/>
        </w:rPr>
      </w:pPr>
    </w:p>
    <w:p w:rsidR="00EA682D" w:rsidRPr="007B5358" w:rsidRDefault="00EA682D" w:rsidP="00EA682D">
      <w:pPr>
        <w:widowControl w:val="0"/>
        <w:autoSpaceDE w:val="0"/>
        <w:autoSpaceDN w:val="0"/>
        <w:ind w:firstLine="709"/>
        <w:jc w:val="both"/>
      </w:pPr>
      <w:r w:rsidRPr="007B5358">
        <w:t>4</w:t>
      </w:r>
      <w:r>
        <w:t>4</w:t>
      </w:r>
      <w:r w:rsidRPr="007B5358">
        <w:t>. Затраты на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 (</w:t>
      </w:r>
      <w:r w:rsidRPr="007B5358">
        <w:rPr>
          <w:noProof/>
          <w:position w:val="-14"/>
        </w:rPr>
        <w:drawing>
          <wp:inline distT="0" distB="0" distL="0" distR="0">
            <wp:extent cx="238125" cy="257175"/>
            <wp:effectExtent l="0" t="0" r="9525" b="9525"/>
            <wp:docPr id="208" name="Рисунок 208" descr="base_1_170190_6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69" descr="base_1_170190_657"/>
                    <pic:cNvPicPr>
                      <a:picLocks noChangeArrowheads="1"/>
                    </pic:cNvPicPr>
                  </pic:nvPicPr>
                  <pic:blipFill>
                    <a:blip r:embed="rId18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5358">
        <w:t>), определяются по формуле:</w:t>
      </w:r>
    </w:p>
    <w:p w:rsidR="00EA682D" w:rsidRPr="007B5358" w:rsidRDefault="00EA682D" w:rsidP="00EA682D">
      <w:pPr>
        <w:widowControl w:val="0"/>
        <w:autoSpaceDE w:val="0"/>
        <w:autoSpaceDN w:val="0"/>
        <w:jc w:val="both"/>
      </w:pPr>
    </w:p>
    <w:p w:rsidR="00EA682D" w:rsidRPr="007B5358" w:rsidRDefault="00EA682D" w:rsidP="00EA682D">
      <w:pPr>
        <w:widowControl w:val="0"/>
        <w:autoSpaceDE w:val="0"/>
        <w:autoSpaceDN w:val="0"/>
        <w:jc w:val="center"/>
      </w:pPr>
      <w:r w:rsidRPr="007B5358">
        <w:rPr>
          <w:noProof/>
          <w:position w:val="-14"/>
        </w:rPr>
        <w:drawing>
          <wp:inline distT="0" distB="0" distL="0" distR="0">
            <wp:extent cx="1285875" cy="266700"/>
            <wp:effectExtent l="0" t="0" r="9525" b="0"/>
            <wp:docPr id="207" name="Рисунок 207" descr="base_1_170190_65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70" descr="base_1_170190_658"/>
                    <pic:cNvPicPr>
                      <a:picLocks noChangeArrowheads="1"/>
                    </pic:cNvPicPr>
                  </pic:nvPicPr>
                  <pic:blipFill>
                    <a:blip r:embed="rId18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5358">
        <w:t>,</w:t>
      </w:r>
    </w:p>
    <w:p w:rsidR="00EA682D" w:rsidRPr="007B5358" w:rsidRDefault="00EA682D" w:rsidP="00EA682D">
      <w:pPr>
        <w:widowControl w:val="0"/>
        <w:autoSpaceDE w:val="0"/>
        <w:autoSpaceDN w:val="0"/>
        <w:jc w:val="both"/>
      </w:pPr>
      <w:r w:rsidRPr="007B5358">
        <w:t>где:</w:t>
      </w:r>
    </w:p>
    <w:p w:rsidR="00EA682D" w:rsidRPr="007B5358" w:rsidRDefault="00EA682D" w:rsidP="00EA682D">
      <w:pPr>
        <w:widowControl w:val="0"/>
        <w:autoSpaceDE w:val="0"/>
        <w:autoSpaceDN w:val="0"/>
        <w:jc w:val="both"/>
      </w:pPr>
      <w:r w:rsidRPr="007B5358">
        <w:rPr>
          <w:noProof/>
          <w:position w:val="-14"/>
        </w:rPr>
        <w:drawing>
          <wp:inline distT="0" distB="0" distL="0" distR="0">
            <wp:extent cx="419100" cy="257175"/>
            <wp:effectExtent l="0" t="0" r="0" b="9525"/>
            <wp:docPr id="206" name="Рисунок 206" descr="base_1_170190_6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71" descr="base_1_170190_659"/>
                    <pic:cNvPicPr>
                      <a:picLocks noChangeArrowheads="1"/>
                    </pic:cNvPicPr>
                  </pic:nvPicPr>
                  <pic:blipFill>
                    <a:blip r:embed="rId19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5358">
        <w:t xml:space="preserve"> – затраты по договору на проезд к месту командирования и обратно;</w:t>
      </w:r>
    </w:p>
    <w:p w:rsidR="00EA682D" w:rsidRPr="007B5358" w:rsidRDefault="00EA682D" w:rsidP="00EA682D">
      <w:pPr>
        <w:widowControl w:val="0"/>
        <w:autoSpaceDE w:val="0"/>
        <w:autoSpaceDN w:val="0"/>
        <w:jc w:val="both"/>
      </w:pPr>
      <w:r w:rsidRPr="007B5358">
        <w:rPr>
          <w:noProof/>
          <w:position w:val="-12"/>
        </w:rPr>
        <w:drawing>
          <wp:inline distT="0" distB="0" distL="0" distR="0">
            <wp:extent cx="352425" cy="247650"/>
            <wp:effectExtent l="0" t="0" r="9525" b="0"/>
            <wp:docPr id="205" name="Рисунок 205" descr="base_1_170190_66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72" descr="base_1_170190_660"/>
                    <pic:cNvPicPr>
                      <a:picLocks noChangeArrowheads="1"/>
                    </pic:cNvPicPr>
                  </pic:nvPicPr>
                  <pic:blipFill>
                    <a:blip r:embed="rId19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5358">
        <w:t> – затраты по договору на наем жилого помещения на период командирования.</w:t>
      </w:r>
    </w:p>
    <w:p w:rsidR="00EA682D" w:rsidRPr="007B5358" w:rsidRDefault="00EA682D" w:rsidP="00EA682D">
      <w:pPr>
        <w:widowControl w:val="0"/>
        <w:autoSpaceDE w:val="0"/>
        <w:autoSpaceDN w:val="0"/>
        <w:ind w:firstLine="709"/>
        <w:jc w:val="both"/>
      </w:pPr>
      <w:r w:rsidRPr="007B5358">
        <w:t>4</w:t>
      </w:r>
      <w:r>
        <w:t>5</w:t>
      </w:r>
      <w:r w:rsidRPr="007B5358">
        <w:t>.</w:t>
      </w:r>
      <w:r w:rsidRPr="007B5358">
        <w:rPr>
          <w:lang w:val="en-US"/>
        </w:rPr>
        <w:t> </w:t>
      </w:r>
      <w:r w:rsidRPr="007B5358">
        <w:t xml:space="preserve">Затраты по договору на проезд к месту командирования и обратно </w:t>
      </w:r>
      <w:r w:rsidR="00397E27">
        <w:t xml:space="preserve">                </w:t>
      </w:r>
      <w:r w:rsidRPr="007B5358">
        <w:t>(</w:t>
      </w:r>
      <w:r w:rsidRPr="007B5358">
        <w:rPr>
          <w:noProof/>
          <w:position w:val="-14"/>
        </w:rPr>
        <w:drawing>
          <wp:inline distT="0" distB="0" distL="0" distR="0">
            <wp:extent cx="419100" cy="257175"/>
            <wp:effectExtent l="0" t="0" r="0" b="9525"/>
            <wp:docPr id="204" name="Рисунок 204" descr="base_1_170190_66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73" descr="base_1_170190_661"/>
                    <pic:cNvPicPr>
                      <a:picLocks noChangeArrowheads="1"/>
                    </pic:cNvPicPr>
                  </pic:nvPicPr>
                  <pic:blipFill>
                    <a:blip r:embed="rId19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5358">
        <w:t>) определяются по формуле:</w:t>
      </w:r>
    </w:p>
    <w:p w:rsidR="00EA682D" w:rsidRPr="007B5358" w:rsidRDefault="00EA682D" w:rsidP="00EA682D">
      <w:pPr>
        <w:widowControl w:val="0"/>
        <w:autoSpaceDE w:val="0"/>
        <w:autoSpaceDN w:val="0"/>
        <w:jc w:val="center"/>
      </w:pPr>
      <w:r w:rsidRPr="007B5358">
        <w:rPr>
          <w:noProof/>
          <w:position w:val="-28"/>
        </w:rPr>
        <w:drawing>
          <wp:inline distT="0" distB="0" distL="0" distR="0">
            <wp:extent cx="2247900" cy="476250"/>
            <wp:effectExtent l="0" t="0" r="0" b="0"/>
            <wp:docPr id="203" name="Рисунок 203" descr="base_1_170190_6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74" descr="base_1_170190_662"/>
                    <pic:cNvPicPr>
                      <a:picLocks noChangeArrowheads="1"/>
                    </pic:cNvPicPr>
                  </pic:nvPicPr>
                  <pic:blipFill>
                    <a:blip r:embed="rId19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5358">
        <w:t>,</w:t>
      </w:r>
    </w:p>
    <w:p w:rsidR="00EA682D" w:rsidRPr="007B5358" w:rsidRDefault="00EA682D" w:rsidP="00EA682D">
      <w:pPr>
        <w:widowControl w:val="0"/>
        <w:autoSpaceDE w:val="0"/>
        <w:autoSpaceDN w:val="0"/>
        <w:jc w:val="both"/>
      </w:pPr>
      <w:r w:rsidRPr="007B5358">
        <w:t>где:</w:t>
      </w:r>
    </w:p>
    <w:p w:rsidR="00EA682D" w:rsidRPr="007B5358" w:rsidRDefault="00EA682D" w:rsidP="00EA682D">
      <w:pPr>
        <w:widowControl w:val="0"/>
        <w:autoSpaceDE w:val="0"/>
        <w:autoSpaceDN w:val="0"/>
        <w:jc w:val="both"/>
      </w:pPr>
      <w:r w:rsidRPr="007B5358">
        <w:rPr>
          <w:noProof/>
          <w:position w:val="-14"/>
        </w:rPr>
        <w:lastRenderedPageBreak/>
        <w:drawing>
          <wp:inline distT="0" distB="0" distL="0" distR="0">
            <wp:extent cx="504825" cy="257175"/>
            <wp:effectExtent l="0" t="0" r="9525" b="9525"/>
            <wp:docPr id="202" name="Рисунок 202" descr="base_1_170190_6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75" descr="base_1_170190_663"/>
                    <pic:cNvPicPr>
                      <a:picLocks noChangeArrowheads="1"/>
                    </pic:cNvPicPr>
                  </pic:nvPicPr>
                  <pic:blipFill>
                    <a:blip r:embed="rId19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5358">
        <w:t> – количество командированных работников по i-</w:t>
      </w:r>
      <w:proofErr w:type="spellStart"/>
      <w:r w:rsidRPr="007B5358">
        <w:t>му</w:t>
      </w:r>
      <w:proofErr w:type="spellEnd"/>
      <w:r w:rsidRPr="007B5358">
        <w:t xml:space="preserve"> направлению командирования с учетом показателей утвержденных планов служебных командировок;</w:t>
      </w:r>
    </w:p>
    <w:p w:rsidR="00EA682D" w:rsidRPr="007B5358" w:rsidRDefault="00EA682D" w:rsidP="00EA682D">
      <w:pPr>
        <w:widowControl w:val="0"/>
        <w:autoSpaceDE w:val="0"/>
        <w:autoSpaceDN w:val="0"/>
        <w:jc w:val="both"/>
      </w:pPr>
      <w:r w:rsidRPr="007B5358">
        <w:rPr>
          <w:noProof/>
          <w:position w:val="-14"/>
        </w:rPr>
        <w:drawing>
          <wp:inline distT="0" distB="0" distL="0" distR="0">
            <wp:extent cx="476250" cy="257175"/>
            <wp:effectExtent l="0" t="0" r="0" b="9525"/>
            <wp:docPr id="201" name="Рисунок 201" descr="base_1_170190_6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76" descr="base_1_170190_664"/>
                    <pic:cNvPicPr>
                      <a:picLocks noChangeArrowheads="1"/>
                    </pic:cNvPicPr>
                  </pic:nvPicPr>
                  <pic:blipFill>
                    <a:blip r:embed="rId19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5358">
        <w:t xml:space="preserve"> – цена проезда по i-</w:t>
      </w:r>
      <w:proofErr w:type="spellStart"/>
      <w:r w:rsidRPr="007B5358">
        <w:t>му</w:t>
      </w:r>
      <w:proofErr w:type="spellEnd"/>
      <w:r w:rsidRPr="007B5358">
        <w:t xml:space="preserve"> направлению командирования с учетом требований </w:t>
      </w:r>
      <w:hyperlink r:id="rId195" w:history="1">
        <w:r w:rsidRPr="007B5358">
          <w:t>постановления</w:t>
        </w:r>
      </w:hyperlink>
      <w:r w:rsidRPr="007B5358">
        <w:t xml:space="preserve"> Правительства Новосибирской области от</w:t>
      </w:r>
      <w:r w:rsidRPr="007B5358">
        <w:rPr>
          <w:lang w:val="en-US"/>
        </w:rPr>
        <w:t> </w:t>
      </w:r>
      <w:r w:rsidRPr="007B5358">
        <w:t>06.04.2015 №</w:t>
      </w:r>
      <w:r w:rsidRPr="007B5358">
        <w:rPr>
          <w:lang w:val="en-US"/>
        </w:rPr>
        <w:t> </w:t>
      </w:r>
      <w:r w:rsidRPr="007B5358">
        <w:t>129-п «О порядке и размерах возмещения расходов, связанных со служебными командировками, работникам, заключившим трудовой договор о работе в</w:t>
      </w:r>
      <w:r w:rsidRPr="007B5358">
        <w:rPr>
          <w:lang w:val="en-US"/>
        </w:rPr>
        <w:t> </w:t>
      </w:r>
      <w:r w:rsidRPr="007B5358">
        <w:t>государственных органах Новосибирской области, работникам государственных учреждений Новосибирской области», постановления Губернатора Новосибирской области от</w:t>
      </w:r>
      <w:r w:rsidRPr="007B5358">
        <w:rPr>
          <w:lang w:val="en-US"/>
        </w:rPr>
        <w:t> </w:t>
      </w:r>
      <w:r w:rsidRPr="007B5358">
        <w:t>14.10.2005 №</w:t>
      </w:r>
      <w:r w:rsidRPr="007B5358">
        <w:rPr>
          <w:lang w:val="en-US"/>
        </w:rPr>
        <w:t> </w:t>
      </w:r>
      <w:r w:rsidRPr="007B5358">
        <w:t>553 «Об утверждении порядка и условий командирования государственного гражданского служащего Новосибирской области, порядка и условий возмещения расходов, связанных с переездом государственного гражданского служащего Новосибирской области при переводе в другой государственный орган».</w:t>
      </w:r>
    </w:p>
    <w:p w:rsidR="00EA682D" w:rsidRPr="007B5358" w:rsidRDefault="00EA682D" w:rsidP="00EA682D">
      <w:pPr>
        <w:widowControl w:val="0"/>
        <w:autoSpaceDE w:val="0"/>
        <w:autoSpaceDN w:val="0"/>
        <w:ind w:firstLine="709"/>
        <w:jc w:val="both"/>
      </w:pPr>
      <w:r w:rsidRPr="007B5358">
        <w:t>4</w:t>
      </w:r>
      <w:r>
        <w:t>6</w:t>
      </w:r>
      <w:r w:rsidRPr="007B5358">
        <w:t>. Затраты по договору на наем жилого помещения на период командирования (</w:t>
      </w:r>
      <w:r w:rsidRPr="007B5358">
        <w:rPr>
          <w:noProof/>
          <w:position w:val="-12"/>
        </w:rPr>
        <w:drawing>
          <wp:inline distT="0" distB="0" distL="0" distR="0">
            <wp:extent cx="352425" cy="247650"/>
            <wp:effectExtent l="0" t="0" r="9525" b="0"/>
            <wp:docPr id="200" name="Рисунок 200" descr="base_1_170190_66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77" descr="base_1_170190_665"/>
                    <pic:cNvPicPr>
                      <a:picLocks noChangeArrowheads="1"/>
                    </pic:cNvPicPr>
                  </pic:nvPicPr>
                  <pic:blipFill>
                    <a:blip r:embed="rId19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5358">
        <w:t>) определяются по формуле:</w:t>
      </w:r>
    </w:p>
    <w:p w:rsidR="00EA682D" w:rsidRPr="007B5358" w:rsidRDefault="00EA682D" w:rsidP="00EA682D">
      <w:pPr>
        <w:widowControl w:val="0"/>
        <w:autoSpaceDE w:val="0"/>
        <w:autoSpaceDN w:val="0"/>
        <w:jc w:val="center"/>
      </w:pPr>
      <w:r w:rsidRPr="007B5358">
        <w:rPr>
          <w:noProof/>
          <w:position w:val="-28"/>
        </w:rPr>
        <w:drawing>
          <wp:inline distT="0" distB="0" distL="0" distR="0">
            <wp:extent cx="2324100" cy="476250"/>
            <wp:effectExtent l="0" t="0" r="0" b="0"/>
            <wp:docPr id="199" name="Рисунок 199" descr="base_1_170190_66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78" descr="base_1_170190_666"/>
                    <pic:cNvPicPr>
                      <a:picLocks noChangeArrowheads="1"/>
                    </pic:cNvPicPr>
                  </pic:nvPicPr>
                  <pic:blipFill>
                    <a:blip r:embed="rId19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5358">
        <w:t>,</w:t>
      </w:r>
    </w:p>
    <w:p w:rsidR="00EA682D" w:rsidRPr="007B5358" w:rsidRDefault="00EA682D" w:rsidP="00EA682D">
      <w:pPr>
        <w:widowControl w:val="0"/>
        <w:autoSpaceDE w:val="0"/>
        <w:autoSpaceDN w:val="0"/>
        <w:jc w:val="both"/>
      </w:pPr>
      <w:r w:rsidRPr="007B5358">
        <w:t>где:</w:t>
      </w:r>
    </w:p>
    <w:p w:rsidR="00EA682D" w:rsidRPr="007B5358" w:rsidRDefault="00EA682D" w:rsidP="00EA682D">
      <w:pPr>
        <w:widowControl w:val="0"/>
        <w:autoSpaceDE w:val="0"/>
        <w:autoSpaceDN w:val="0"/>
        <w:jc w:val="both"/>
      </w:pPr>
      <w:r w:rsidRPr="007B5358">
        <w:rPr>
          <w:noProof/>
          <w:position w:val="-12"/>
        </w:rPr>
        <w:drawing>
          <wp:inline distT="0" distB="0" distL="0" distR="0">
            <wp:extent cx="428625" cy="247650"/>
            <wp:effectExtent l="0" t="0" r="9525" b="0"/>
            <wp:docPr id="198" name="Рисунок 198" descr="base_1_170190_66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79" descr="base_1_170190_667"/>
                    <pic:cNvPicPr>
                      <a:picLocks noChangeArrowheads="1"/>
                    </pic:cNvPicPr>
                  </pic:nvPicPr>
                  <pic:blipFill>
                    <a:blip r:embed="rId19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5358">
        <w:t> – количество командированных работников по i-</w:t>
      </w:r>
      <w:proofErr w:type="spellStart"/>
      <w:r w:rsidRPr="007B5358">
        <w:t>му</w:t>
      </w:r>
      <w:proofErr w:type="spellEnd"/>
      <w:r w:rsidRPr="007B5358">
        <w:t xml:space="preserve"> направлению командирования с учетом показателей утвержденных планов служебных командировок;</w:t>
      </w:r>
    </w:p>
    <w:p w:rsidR="00EA682D" w:rsidRPr="007B5358" w:rsidRDefault="00EA682D" w:rsidP="00EA682D">
      <w:pPr>
        <w:widowControl w:val="0"/>
        <w:autoSpaceDE w:val="0"/>
        <w:autoSpaceDN w:val="0"/>
        <w:jc w:val="both"/>
      </w:pPr>
      <w:r w:rsidRPr="007B5358">
        <w:rPr>
          <w:noProof/>
          <w:position w:val="-12"/>
        </w:rPr>
        <w:drawing>
          <wp:inline distT="0" distB="0" distL="0" distR="0">
            <wp:extent cx="390525" cy="247650"/>
            <wp:effectExtent l="0" t="0" r="9525" b="0"/>
            <wp:docPr id="197" name="Рисунок 197" descr="base_1_170190_6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80" descr="base_1_170190_668"/>
                    <pic:cNvPicPr>
                      <a:picLocks noChangeArrowheads="1"/>
                    </pic:cNvPicPr>
                  </pic:nvPicPr>
                  <pic:blipFill>
                    <a:blip r:embed="rId19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5358">
        <w:t> – цена найма жилого помещения в сутки по i-</w:t>
      </w:r>
      <w:proofErr w:type="spellStart"/>
      <w:r w:rsidRPr="007B5358">
        <w:t>му</w:t>
      </w:r>
      <w:proofErr w:type="spellEnd"/>
      <w:r w:rsidRPr="007B5358">
        <w:t xml:space="preserve"> направлению командирования с учетом требований постановления Правительства Новосибирской области от</w:t>
      </w:r>
      <w:r w:rsidRPr="007B5358">
        <w:rPr>
          <w:lang w:val="en-US"/>
        </w:rPr>
        <w:t> </w:t>
      </w:r>
      <w:r w:rsidRPr="007B5358">
        <w:t>06.04.2015 №</w:t>
      </w:r>
      <w:r w:rsidRPr="007B5358">
        <w:rPr>
          <w:lang w:val="en-US"/>
        </w:rPr>
        <w:t> </w:t>
      </w:r>
      <w:r w:rsidRPr="007B5358">
        <w:t>129-п «О порядке и размерах возмещения расходов, связанных со служебными командировками, работникам, заключившим трудовой договор о работе в государственных органах Новосибирской области, работникам государственных учреждений Новосибирской области», постановления Губернатора Новосибирской области от</w:t>
      </w:r>
      <w:r w:rsidRPr="007B5358">
        <w:rPr>
          <w:lang w:val="en-US"/>
        </w:rPr>
        <w:t> </w:t>
      </w:r>
      <w:r w:rsidRPr="007B5358">
        <w:t>14.10.2005 №</w:t>
      </w:r>
      <w:r w:rsidRPr="007B5358">
        <w:rPr>
          <w:lang w:val="en-US"/>
        </w:rPr>
        <w:t> </w:t>
      </w:r>
      <w:r w:rsidRPr="007B5358">
        <w:t>553 «Об</w:t>
      </w:r>
      <w:r w:rsidR="00DA4EE8">
        <w:t> </w:t>
      </w:r>
      <w:r w:rsidRPr="007B5358">
        <w:t>утверждении порядка и условий командирования государственного гражданского служащего Новосибирской области, порядка и условий возмещения расходов, связанных с переездом государственного гражданского служащего Новосибирской области при переводе в другой государственный орган»;</w:t>
      </w:r>
    </w:p>
    <w:p w:rsidR="00EA682D" w:rsidRPr="007B5358" w:rsidRDefault="00EA682D" w:rsidP="00EA682D">
      <w:pPr>
        <w:widowControl w:val="0"/>
        <w:autoSpaceDE w:val="0"/>
        <w:autoSpaceDN w:val="0"/>
        <w:jc w:val="both"/>
      </w:pPr>
      <w:r w:rsidRPr="007B5358">
        <w:rPr>
          <w:noProof/>
          <w:position w:val="-12"/>
        </w:rPr>
        <w:drawing>
          <wp:inline distT="0" distB="0" distL="0" distR="0">
            <wp:extent cx="447675" cy="247650"/>
            <wp:effectExtent l="0" t="0" r="9525" b="0"/>
            <wp:docPr id="196" name="Рисунок 196" descr="base_1_170190_6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81" descr="base_1_170190_669"/>
                    <pic:cNvPicPr>
                      <a:picLocks noChangeArrowheads="1"/>
                    </pic:cNvPicPr>
                  </pic:nvPicPr>
                  <pic:blipFill>
                    <a:blip r:embed="rId19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5358">
        <w:t> – количество суток нахождения в командировке по i-</w:t>
      </w:r>
      <w:proofErr w:type="spellStart"/>
      <w:r w:rsidRPr="007B5358">
        <w:t>му</w:t>
      </w:r>
      <w:proofErr w:type="spellEnd"/>
      <w:r w:rsidRPr="007B5358">
        <w:t xml:space="preserve"> направлению командирования.</w:t>
      </w:r>
    </w:p>
    <w:p w:rsidR="00EA682D" w:rsidRPr="007B5358" w:rsidRDefault="00EA682D" w:rsidP="00EA682D">
      <w:pPr>
        <w:widowControl w:val="0"/>
        <w:autoSpaceDE w:val="0"/>
        <w:autoSpaceDN w:val="0"/>
        <w:jc w:val="both"/>
      </w:pPr>
    </w:p>
    <w:p w:rsidR="00EA682D" w:rsidRPr="007B5358" w:rsidRDefault="00EA682D" w:rsidP="00EA682D">
      <w:pPr>
        <w:widowControl w:val="0"/>
        <w:autoSpaceDE w:val="0"/>
        <w:autoSpaceDN w:val="0"/>
        <w:jc w:val="center"/>
        <w:rPr>
          <w:b/>
        </w:rPr>
      </w:pPr>
      <w:r w:rsidRPr="007B5358">
        <w:rPr>
          <w:b/>
        </w:rPr>
        <w:t>Затраты на коммунальные услуги</w:t>
      </w:r>
    </w:p>
    <w:p w:rsidR="00EA682D" w:rsidRPr="007B5358" w:rsidRDefault="00EA682D" w:rsidP="00EA682D">
      <w:pPr>
        <w:widowControl w:val="0"/>
        <w:autoSpaceDE w:val="0"/>
        <w:autoSpaceDN w:val="0"/>
        <w:jc w:val="both"/>
      </w:pPr>
    </w:p>
    <w:p w:rsidR="00EA682D" w:rsidRPr="007B5358" w:rsidRDefault="00EA682D" w:rsidP="00EA682D">
      <w:pPr>
        <w:widowControl w:val="0"/>
        <w:autoSpaceDE w:val="0"/>
        <w:autoSpaceDN w:val="0"/>
        <w:ind w:firstLine="709"/>
        <w:jc w:val="both"/>
      </w:pPr>
      <w:r w:rsidRPr="007B5358">
        <w:t>4</w:t>
      </w:r>
      <w:r>
        <w:t>7</w:t>
      </w:r>
      <w:r w:rsidRPr="007B5358">
        <w:t>. Затраты на коммунальные услуги (</w:t>
      </w:r>
      <w:r w:rsidRPr="007B5358">
        <w:rPr>
          <w:noProof/>
          <w:position w:val="-12"/>
        </w:rPr>
        <w:drawing>
          <wp:inline distT="0" distB="0" distL="0" distR="0">
            <wp:extent cx="304800" cy="247650"/>
            <wp:effectExtent l="0" t="0" r="0" b="0"/>
            <wp:docPr id="195" name="Рисунок 195" descr="base_1_170190_6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82" descr="base_1_170190_670"/>
                    <pic:cNvPicPr>
                      <a:picLocks noChangeArrowheads="1"/>
                    </pic:cNvPicPr>
                  </pic:nvPicPr>
                  <pic:blipFill>
                    <a:blip r:embed="rId20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5358">
        <w:t>) определяются по формуле:</w:t>
      </w:r>
    </w:p>
    <w:p w:rsidR="00EA682D" w:rsidRPr="007B5358" w:rsidRDefault="00EA682D" w:rsidP="00EA682D">
      <w:pPr>
        <w:widowControl w:val="0"/>
        <w:autoSpaceDE w:val="0"/>
        <w:autoSpaceDN w:val="0"/>
        <w:jc w:val="both"/>
      </w:pPr>
    </w:p>
    <w:p w:rsidR="00EA682D" w:rsidRPr="007B5358" w:rsidRDefault="00EA682D" w:rsidP="00EA682D">
      <w:pPr>
        <w:widowControl w:val="0"/>
        <w:autoSpaceDE w:val="0"/>
        <w:autoSpaceDN w:val="0"/>
        <w:jc w:val="center"/>
      </w:pPr>
      <w:r w:rsidRPr="007B5358">
        <w:rPr>
          <w:noProof/>
          <w:position w:val="-12"/>
        </w:rPr>
        <w:drawing>
          <wp:inline distT="0" distB="0" distL="0" distR="0">
            <wp:extent cx="2647950" cy="247650"/>
            <wp:effectExtent l="0" t="0" r="0" b="0"/>
            <wp:docPr id="194" name="Рисунок 194" descr="base_1_170190_6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83" descr="base_1_170190_671"/>
                    <pic:cNvPicPr>
                      <a:picLocks noChangeArrowheads="1"/>
                    </pic:cNvPicPr>
                  </pic:nvPicPr>
                  <pic:blipFill>
                    <a:blip r:embed="rId20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5358">
        <w:t>,</w:t>
      </w:r>
    </w:p>
    <w:p w:rsidR="00EA682D" w:rsidRPr="007B5358" w:rsidRDefault="00EA682D" w:rsidP="00EA682D">
      <w:pPr>
        <w:widowControl w:val="0"/>
        <w:autoSpaceDE w:val="0"/>
        <w:autoSpaceDN w:val="0"/>
        <w:jc w:val="both"/>
      </w:pPr>
      <w:r w:rsidRPr="007B5358">
        <w:t>где:</w:t>
      </w:r>
    </w:p>
    <w:p w:rsidR="00EA682D" w:rsidRPr="007B5358" w:rsidRDefault="00EA682D" w:rsidP="00EA682D">
      <w:pPr>
        <w:widowControl w:val="0"/>
        <w:autoSpaceDE w:val="0"/>
        <w:autoSpaceDN w:val="0"/>
        <w:jc w:val="both"/>
      </w:pPr>
      <w:r w:rsidRPr="007B5358">
        <w:rPr>
          <w:noProof/>
          <w:position w:val="-12"/>
        </w:rPr>
        <w:drawing>
          <wp:inline distT="0" distB="0" distL="0" distR="0">
            <wp:extent cx="219075" cy="247650"/>
            <wp:effectExtent l="0" t="0" r="9525" b="0"/>
            <wp:docPr id="193" name="Рисунок 193" descr="base_1_170190_6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84" descr="base_1_170190_672"/>
                    <pic:cNvPicPr>
                      <a:picLocks noChangeArrowheads="1"/>
                    </pic:cNvPicPr>
                  </pic:nvPicPr>
                  <pic:blipFill>
                    <a:blip r:embed="rId20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5358">
        <w:t xml:space="preserve"> – затраты на газоснабжение и иные виды топлива;</w:t>
      </w:r>
    </w:p>
    <w:p w:rsidR="00EA682D" w:rsidRPr="007B5358" w:rsidRDefault="00EA682D" w:rsidP="00EA682D">
      <w:pPr>
        <w:widowControl w:val="0"/>
        <w:autoSpaceDE w:val="0"/>
        <w:autoSpaceDN w:val="0"/>
        <w:jc w:val="both"/>
      </w:pPr>
      <w:r w:rsidRPr="007B5358">
        <w:rPr>
          <w:noProof/>
          <w:position w:val="-12"/>
        </w:rPr>
        <w:lastRenderedPageBreak/>
        <w:drawing>
          <wp:inline distT="0" distB="0" distL="0" distR="0">
            <wp:extent cx="219075" cy="247650"/>
            <wp:effectExtent l="0" t="0" r="9525" b="0"/>
            <wp:docPr id="192" name="Рисунок 192" descr="base_1_170190_6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85" descr="base_1_170190_673"/>
                    <pic:cNvPicPr>
                      <a:picLocks noChangeArrowheads="1"/>
                    </pic:cNvPicPr>
                  </pic:nvPicPr>
                  <pic:blipFill>
                    <a:blip r:embed="rId20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5358">
        <w:t xml:space="preserve"> – затраты на электроснабжение;</w:t>
      </w:r>
    </w:p>
    <w:p w:rsidR="00EA682D" w:rsidRPr="007B5358" w:rsidRDefault="00EA682D" w:rsidP="00EA682D">
      <w:pPr>
        <w:widowControl w:val="0"/>
        <w:autoSpaceDE w:val="0"/>
        <w:autoSpaceDN w:val="0"/>
        <w:jc w:val="both"/>
      </w:pPr>
      <w:r w:rsidRPr="007B5358">
        <w:rPr>
          <w:noProof/>
          <w:position w:val="-12"/>
        </w:rPr>
        <w:drawing>
          <wp:inline distT="0" distB="0" distL="0" distR="0">
            <wp:extent cx="238125" cy="247650"/>
            <wp:effectExtent l="0" t="0" r="9525" b="0"/>
            <wp:docPr id="191" name="Рисунок 191" descr="base_1_170190_67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86" descr="base_1_170190_674"/>
                    <pic:cNvPicPr>
                      <a:picLocks noChangeArrowheads="1"/>
                    </pic:cNvPicPr>
                  </pic:nvPicPr>
                  <pic:blipFill>
                    <a:blip r:embed="rId20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5358">
        <w:t xml:space="preserve"> – затраты на теплоснабжение;</w:t>
      </w:r>
    </w:p>
    <w:p w:rsidR="00EA682D" w:rsidRPr="007B5358" w:rsidRDefault="00EA682D" w:rsidP="00EA682D">
      <w:pPr>
        <w:widowControl w:val="0"/>
        <w:autoSpaceDE w:val="0"/>
        <w:autoSpaceDN w:val="0"/>
        <w:jc w:val="both"/>
      </w:pPr>
      <w:r w:rsidRPr="007B5358">
        <w:rPr>
          <w:noProof/>
          <w:position w:val="-12"/>
        </w:rPr>
        <w:drawing>
          <wp:inline distT="0" distB="0" distL="0" distR="0">
            <wp:extent cx="219075" cy="247650"/>
            <wp:effectExtent l="0" t="0" r="9525" b="0"/>
            <wp:docPr id="190" name="Рисунок 190" descr="base_1_170190_6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87" descr="base_1_170190_675"/>
                    <pic:cNvPicPr>
                      <a:picLocks noChangeArrowheads="1"/>
                    </pic:cNvPicPr>
                  </pic:nvPicPr>
                  <pic:blipFill>
                    <a:blip r:embed="rId20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5358">
        <w:t xml:space="preserve"> – затраты на горячее водоснабжение;</w:t>
      </w:r>
    </w:p>
    <w:p w:rsidR="00EA682D" w:rsidRPr="007B5358" w:rsidRDefault="00EA682D" w:rsidP="00EA682D">
      <w:pPr>
        <w:widowControl w:val="0"/>
        <w:autoSpaceDE w:val="0"/>
        <w:autoSpaceDN w:val="0"/>
        <w:jc w:val="both"/>
      </w:pPr>
      <w:r w:rsidRPr="007B5358">
        <w:rPr>
          <w:noProof/>
          <w:position w:val="-12"/>
        </w:rPr>
        <w:drawing>
          <wp:inline distT="0" distB="0" distL="0" distR="0">
            <wp:extent cx="238125" cy="247650"/>
            <wp:effectExtent l="0" t="0" r="9525" b="0"/>
            <wp:docPr id="189" name="Рисунок 189" descr="base_1_170190_6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88" descr="base_1_170190_676"/>
                    <pic:cNvPicPr>
                      <a:picLocks noChangeArrowheads="1"/>
                    </pic:cNvPicPr>
                  </pic:nvPicPr>
                  <pic:blipFill>
                    <a:blip r:embed="rId20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5358">
        <w:t xml:space="preserve"> – затраты на холодное водоснабжение и водоотведение;</w:t>
      </w:r>
    </w:p>
    <w:p w:rsidR="00EA682D" w:rsidRPr="007B5358" w:rsidRDefault="00EA682D" w:rsidP="00EA682D">
      <w:pPr>
        <w:widowControl w:val="0"/>
        <w:autoSpaceDE w:val="0"/>
        <w:autoSpaceDN w:val="0"/>
        <w:jc w:val="both"/>
      </w:pPr>
      <w:r w:rsidRPr="007B5358">
        <w:rPr>
          <w:noProof/>
          <w:position w:val="-12"/>
        </w:rPr>
        <w:drawing>
          <wp:inline distT="0" distB="0" distL="0" distR="0">
            <wp:extent cx="342900" cy="247650"/>
            <wp:effectExtent l="0" t="0" r="0" b="0"/>
            <wp:docPr id="188" name="Рисунок 188" descr="base_1_170190_67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89" descr="base_1_170190_677"/>
                    <pic:cNvPicPr>
                      <a:picLocks noChangeArrowheads="1"/>
                    </pic:cNvPicPr>
                  </pic:nvPicPr>
                  <pic:blipFill>
                    <a:blip r:embed="rId20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5358">
        <w:t> – затраты на оплату услуг лиц, привлекаемых на основании гражданско-правовых договоров (далее – внештатный сотрудник).</w:t>
      </w:r>
    </w:p>
    <w:p w:rsidR="00EA682D" w:rsidRPr="007B5358" w:rsidRDefault="00EA682D" w:rsidP="00EA682D">
      <w:pPr>
        <w:widowControl w:val="0"/>
        <w:autoSpaceDE w:val="0"/>
        <w:autoSpaceDN w:val="0"/>
        <w:ind w:firstLine="709"/>
        <w:jc w:val="both"/>
      </w:pPr>
      <w:r>
        <w:t>48</w:t>
      </w:r>
      <w:r w:rsidRPr="007B5358">
        <w:t>. Затраты на газоснабжение и иные виды топлива (</w:t>
      </w:r>
      <w:r w:rsidRPr="007B5358">
        <w:rPr>
          <w:noProof/>
          <w:position w:val="-12"/>
        </w:rPr>
        <w:drawing>
          <wp:inline distT="0" distB="0" distL="0" distR="0">
            <wp:extent cx="219075" cy="247650"/>
            <wp:effectExtent l="0" t="0" r="9525" b="0"/>
            <wp:docPr id="187" name="Рисунок 187" descr="base_1_170190_67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90" descr="base_1_170190_678"/>
                    <pic:cNvPicPr>
                      <a:picLocks noChangeArrowheads="1"/>
                    </pic:cNvPicPr>
                  </pic:nvPicPr>
                  <pic:blipFill>
                    <a:blip r:embed="rId20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5358">
        <w:t>) определяются по</w:t>
      </w:r>
      <w:r w:rsidRPr="007B5358">
        <w:rPr>
          <w:lang w:val="en-US"/>
        </w:rPr>
        <w:t> </w:t>
      </w:r>
      <w:r w:rsidRPr="007B5358">
        <w:t>формуле:</w:t>
      </w:r>
    </w:p>
    <w:p w:rsidR="00EA682D" w:rsidRPr="007B5358" w:rsidRDefault="00EA682D" w:rsidP="00EA682D">
      <w:pPr>
        <w:widowControl w:val="0"/>
        <w:autoSpaceDE w:val="0"/>
        <w:autoSpaceDN w:val="0"/>
        <w:jc w:val="center"/>
      </w:pPr>
      <w:r w:rsidRPr="007B5358">
        <w:rPr>
          <w:noProof/>
          <w:position w:val="-28"/>
        </w:rPr>
        <w:drawing>
          <wp:inline distT="0" distB="0" distL="0" distR="0">
            <wp:extent cx="1847850" cy="476250"/>
            <wp:effectExtent l="0" t="0" r="0" b="0"/>
            <wp:docPr id="186" name="Рисунок 186" descr="base_1_170190_67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91" descr="base_1_170190_679"/>
                    <pic:cNvPicPr>
                      <a:picLocks noChangeArrowheads="1"/>
                    </pic:cNvPicPr>
                  </pic:nvPicPr>
                  <pic:blipFill>
                    <a:blip r:embed="rId20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5358">
        <w:t>,</w:t>
      </w:r>
    </w:p>
    <w:p w:rsidR="00EA682D" w:rsidRPr="007B5358" w:rsidRDefault="00EA682D" w:rsidP="00EA682D">
      <w:pPr>
        <w:widowControl w:val="0"/>
        <w:autoSpaceDE w:val="0"/>
        <w:autoSpaceDN w:val="0"/>
        <w:jc w:val="both"/>
      </w:pPr>
      <w:r w:rsidRPr="007B5358">
        <w:t>где:</w:t>
      </w:r>
    </w:p>
    <w:p w:rsidR="00EA682D" w:rsidRPr="007B5358" w:rsidRDefault="00EA682D" w:rsidP="00EA682D">
      <w:pPr>
        <w:widowControl w:val="0"/>
        <w:autoSpaceDE w:val="0"/>
        <w:autoSpaceDN w:val="0"/>
        <w:jc w:val="both"/>
      </w:pPr>
      <w:r w:rsidRPr="007B5358">
        <w:rPr>
          <w:noProof/>
          <w:position w:val="-12"/>
        </w:rPr>
        <w:drawing>
          <wp:inline distT="0" distB="0" distL="0" distR="0">
            <wp:extent cx="314325" cy="247650"/>
            <wp:effectExtent l="0" t="0" r="9525" b="0"/>
            <wp:docPr id="185" name="Рисунок 185" descr="base_1_170190_68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92" descr="base_1_170190_680"/>
                    <pic:cNvPicPr>
                      <a:picLocks noChangeArrowheads="1"/>
                    </pic:cNvPicPr>
                  </pic:nvPicPr>
                  <pic:blipFill>
                    <a:blip r:embed="rId20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5358">
        <w:t> – расчетная потребность в i-м виде топлива (газе и ином виде топлива);</w:t>
      </w:r>
    </w:p>
    <w:p w:rsidR="00EA682D" w:rsidRPr="007B5358" w:rsidRDefault="00EA682D" w:rsidP="00EA682D">
      <w:pPr>
        <w:widowControl w:val="0"/>
        <w:autoSpaceDE w:val="0"/>
        <w:autoSpaceDN w:val="0"/>
        <w:jc w:val="both"/>
      </w:pPr>
      <w:r w:rsidRPr="007B5358">
        <w:rPr>
          <w:noProof/>
          <w:position w:val="-12"/>
        </w:rPr>
        <w:drawing>
          <wp:inline distT="0" distB="0" distL="0" distR="0">
            <wp:extent cx="295275" cy="247650"/>
            <wp:effectExtent l="0" t="0" r="9525" b="0"/>
            <wp:docPr id="184" name="Рисунок 184" descr="base_1_170190_68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93" descr="base_1_170190_681"/>
                    <pic:cNvPicPr>
                      <a:picLocks noChangeArrowheads="1"/>
                    </pic:cNvPicPr>
                  </pic:nvPicPr>
                  <pic:blipFill>
                    <a:blip r:embed="rId2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5358">
        <w:t> – тариф на i-й вид топлива, утвержденный в установленном порядке органом государственного регулирования тарифов (далее – регулируемый тариф) (если тарифы на соответствующий вид топлива подлежат государственному регулированию);</w:t>
      </w:r>
    </w:p>
    <w:p w:rsidR="00EA682D" w:rsidRPr="007B5358" w:rsidRDefault="00EA682D" w:rsidP="00EA682D">
      <w:pPr>
        <w:widowControl w:val="0"/>
        <w:autoSpaceDE w:val="0"/>
        <w:autoSpaceDN w:val="0"/>
        <w:jc w:val="both"/>
      </w:pPr>
      <w:r w:rsidRPr="007B5358">
        <w:rPr>
          <w:noProof/>
          <w:position w:val="-12"/>
        </w:rPr>
        <w:drawing>
          <wp:inline distT="0" distB="0" distL="0" distR="0">
            <wp:extent cx="276225" cy="247650"/>
            <wp:effectExtent l="0" t="0" r="9525" b="0"/>
            <wp:docPr id="183" name="Рисунок 183" descr="base_1_170190_68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94" descr="base_1_170190_682"/>
                    <pic:cNvPicPr>
                      <a:picLocks noChangeArrowheads="1"/>
                    </pic:cNvPicPr>
                  </pic:nvPicPr>
                  <pic:blipFill>
                    <a:blip r:embed="rId2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5358">
        <w:t> – поправочный коэффициент, учитывающий затраты на</w:t>
      </w:r>
      <w:r w:rsidRPr="007B5358">
        <w:rPr>
          <w:lang w:val="en-US"/>
        </w:rPr>
        <w:t> </w:t>
      </w:r>
      <w:r w:rsidRPr="007B5358">
        <w:t>транспортировку i-</w:t>
      </w:r>
      <w:proofErr w:type="spellStart"/>
      <w:r w:rsidRPr="007B5358">
        <w:t>го</w:t>
      </w:r>
      <w:proofErr w:type="spellEnd"/>
      <w:r w:rsidRPr="007B5358">
        <w:t xml:space="preserve"> вида топлива.</w:t>
      </w:r>
    </w:p>
    <w:p w:rsidR="00EA682D" w:rsidRPr="007B5358" w:rsidRDefault="00EA682D" w:rsidP="00EA682D">
      <w:pPr>
        <w:widowControl w:val="0"/>
        <w:autoSpaceDE w:val="0"/>
        <w:autoSpaceDN w:val="0"/>
        <w:ind w:firstLine="709"/>
        <w:jc w:val="both"/>
      </w:pPr>
      <w:r w:rsidRPr="007B5358">
        <w:t>4</w:t>
      </w:r>
      <w:r>
        <w:t>9</w:t>
      </w:r>
      <w:r w:rsidRPr="007B5358">
        <w:t>. Затраты на электроснабжение (</w:t>
      </w:r>
      <w:r w:rsidRPr="007B5358">
        <w:rPr>
          <w:noProof/>
          <w:position w:val="-12"/>
        </w:rPr>
        <w:drawing>
          <wp:inline distT="0" distB="0" distL="0" distR="0">
            <wp:extent cx="219075" cy="247650"/>
            <wp:effectExtent l="0" t="0" r="9525" b="0"/>
            <wp:docPr id="182" name="Рисунок 182" descr="base_1_170190_6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95" descr="base_1_170190_683"/>
                    <pic:cNvPicPr>
                      <a:picLocks noChangeArrowheads="1"/>
                    </pic:cNvPicPr>
                  </pic:nvPicPr>
                  <pic:blipFill>
                    <a:blip r:embed="rId2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5358">
        <w:t>) определяются по формуле:</w:t>
      </w:r>
    </w:p>
    <w:p w:rsidR="00EA682D" w:rsidRPr="007B5358" w:rsidRDefault="00EA682D" w:rsidP="00EA682D">
      <w:pPr>
        <w:widowControl w:val="0"/>
        <w:autoSpaceDE w:val="0"/>
        <w:autoSpaceDN w:val="0"/>
        <w:jc w:val="both"/>
      </w:pPr>
    </w:p>
    <w:p w:rsidR="00EA682D" w:rsidRPr="007B5358" w:rsidRDefault="00EA682D" w:rsidP="00EA682D">
      <w:pPr>
        <w:widowControl w:val="0"/>
        <w:autoSpaceDE w:val="0"/>
        <w:autoSpaceDN w:val="0"/>
        <w:jc w:val="center"/>
      </w:pPr>
      <w:r w:rsidRPr="007B5358">
        <w:rPr>
          <w:noProof/>
          <w:position w:val="-28"/>
        </w:rPr>
        <w:drawing>
          <wp:inline distT="0" distB="0" distL="0" distR="0">
            <wp:extent cx="1343025" cy="476250"/>
            <wp:effectExtent l="0" t="0" r="9525" b="0"/>
            <wp:docPr id="181" name="Рисунок 181" descr="base_1_170190_68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96" descr="base_1_170190_684"/>
                    <pic:cNvPicPr>
                      <a:picLocks noChangeArrowheads="1"/>
                    </pic:cNvPicPr>
                  </pic:nvPicPr>
                  <pic:blipFill>
                    <a:blip r:embed="rId2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5358">
        <w:t>,</w:t>
      </w:r>
    </w:p>
    <w:p w:rsidR="00EA682D" w:rsidRPr="007B5358" w:rsidRDefault="00EA682D" w:rsidP="00EA682D">
      <w:pPr>
        <w:widowControl w:val="0"/>
        <w:autoSpaceDE w:val="0"/>
        <w:autoSpaceDN w:val="0"/>
        <w:jc w:val="both"/>
      </w:pPr>
      <w:r w:rsidRPr="007B5358">
        <w:t>где:</w:t>
      </w:r>
    </w:p>
    <w:p w:rsidR="00EA682D" w:rsidRPr="007B5358" w:rsidRDefault="00EA682D" w:rsidP="00EA682D">
      <w:pPr>
        <w:widowControl w:val="0"/>
        <w:autoSpaceDE w:val="0"/>
        <w:autoSpaceDN w:val="0"/>
        <w:jc w:val="both"/>
      </w:pPr>
      <w:r w:rsidRPr="007B5358">
        <w:rPr>
          <w:noProof/>
          <w:position w:val="-12"/>
        </w:rPr>
        <w:drawing>
          <wp:inline distT="0" distB="0" distL="0" distR="0">
            <wp:extent cx="295275" cy="247650"/>
            <wp:effectExtent l="0" t="0" r="9525" b="0"/>
            <wp:docPr id="180" name="Рисунок 180" descr="base_1_170190_68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97" descr="base_1_170190_685"/>
                    <pic:cNvPicPr>
                      <a:picLocks noChangeArrowheads="1"/>
                    </pic:cNvPicPr>
                  </pic:nvPicPr>
                  <pic:blipFill>
                    <a:blip r:embed="rId2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5358">
        <w:t xml:space="preserve"> – i-й регулируемый тариф на электроэнергию (в рамках применяемого </w:t>
      </w:r>
      <w:proofErr w:type="spellStart"/>
      <w:r w:rsidRPr="007B5358">
        <w:t>одноставочного</w:t>
      </w:r>
      <w:proofErr w:type="spellEnd"/>
      <w:r w:rsidRPr="007B5358">
        <w:t xml:space="preserve">, дифференцированного по зонам суток или </w:t>
      </w:r>
      <w:proofErr w:type="spellStart"/>
      <w:r w:rsidRPr="007B5358">
        <w:t>двуставочного</w:t>
      </w:r>
      <w:proofErr w:type="spellEnd"/>
      <w:r w:rsidRPr="007B5358">
        <w:t xml:space="preserve"> тарифа);</w:t>
      </w:r>
    </w:p>
    <w:p w:rsidR="00EA682D" w:rsidRPr="007B5358" w:rsidRDefault="00EA682D" w:rsidP="00EA682D">
      <w:pPr>
        <w:widowControl w:val="0"/>
        <w:autoSpaceDE w:val="0"/>
        <w:autoSpaceDN w:val="0"/>
        <w:jc w:val="both"/>
      </w:pPr>
      <w:r w:rsidRPr="007B5358">
        <w:rPr>
          <w:noProof/>
          <w:position w:val="-12"/>
        </w:rPr>
        <w:drawing>
          <wp:inline distT="0" distB="0" distL="0" distR="0">
            <wp:extent cx="314325" cy="247650"/>
            <wp:effectExtent l="0" t="0" r="9525" b="0"/>
            <wp:docPr id="179" name="Рисунок 179" descr="base_1_170190_68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98" descr="base_1_170190_686"/>
                    <pic:cNvPicPr>
                      <a:picLocks noChangeArrowheads="1"/>
                    </pic:cNvPicPr>
                  </pic:nvPicPr>
                  <pic:blipFill>
                    <a:blip r:embed="rId2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5358">
        <w:t> – расчетная потребность электроэнергии в год по i-</w:t>
      </w:r>
      <w:proofErr w:type="spellStart"/>
      <w:r w:rsidRPr="007B5358">
        <w:t>му</w:t>
      </w:r>
      <w:proofErr w:type="spellEnd"/>
      <w:r w:rsidRPr="007B5358">
        <w:t xml:space="preserve"> тарифу (цене) на</w:t>
      </w:r>
      <w:r w:rsidRPr="007B5358">
        <w:rPr>
          <w:lang w:val="en-US"/>
        </w:rPr>
        <w:t> </w:t>
      </w:r>
      <w:r w:rsidRPr="007B5358">
        <w:t xml:space="preserve">электроэнергию (в рамках применяемого </w:t>
      </w:r>
      <w:proofErr w:type="spellStart"/>
      <w:r w:rsidRPr="007B5358">
        <w:t>одноставочного</w:t>
      </w:r>
      <w:proofErr w:type="spellEnd"/>
      <w:r w:rsidRPr="007B5358">
        <w:t xml:space="preserve">, дифференцированного по зонам суток или </w:t>
      </w:r>
      <w:proofErr w:type="spellStart"/>
      <w:r w:rsidRPr="007B5358">
        <w:t>двуставочного</w:t>
      </w:r>
      <w:proofErr w:type="spellEnd"/>
      <w:r w:rsidRPr="007B5358">
        <w:t xml:space="preserve"> тарифа).</w:t>
      </w:r>
    </w:p>
    <w:p w:rsidR="00EA682D" w:rsidRPr="007B5358" w:rsidRDefault="00EA682D" w:rsidP="00EA682D">
      <w:pPr>
        <w:widowControl w:val="0"/>
        <w:autoSpaceDE w:val="0"/>
        <w:autoSpaceDN w:val="0"/>
        <w:ind w:firstLine="709"/>
        <w:jc w:val="both"/>
      </w:pPr>
      <w:r>
        <w:t>50</w:t>
      </w:r>
      <w:r w:rsidRPr="007B5358">
        <w:t>. Затраты на теплоснабжение (</w:t>
      </w:r>
      <w:r w:rsidRPr="007B5358">
        <w:rPr>
          <w:noProof/>
          <w:position w:val="-12"/>
        </w:rPr>
        <w:drawing>
          <wp:inline distT="0" distB="0" distL="0" distR="0">
            <wp:extent cx="238125" cy="247650"/>
            <wp:effectExtent l="0" t="0" r="9525" b="0"/>
            <wp:docPr id="178" name="Рисунок 178" descr="base_1_170190_6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99" descr="base_1_170190_687"/>
                    <pic:cNvPicPr>
                      <a:picLocks noChangeArrowheads="1"/>
                    </pic:cNvPicPr>
                  </pic:nvPicPr>
                  <pic:blipFill>
                    <a:blip r:embed="rId2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5358">
        <w:t>) определяются по формуле:</w:t>
      </w:r>
    </w:p>
    <w:p w:rsidR="00EA682D" w:rsidRPr="007B5358" w:rsidRDefault="00EA682D" w:rsidP="00EA682D">
      <w:pPr>
        <w:widowControl w:val="0"/>
        <w:autoSpaceDE w:val="0"/>
        <w:autoSpaceDN w:val="0"/>
        <w:jc w:val="both"/>
      </w:pPr>
    </w:p>
    <w:p w:rsidR="00EA682D" w:rsidRPr="007B5358" w:rsidRDefault="00EA682D" w:rsidP="00EA682D">
      <w:pPr>
        <w:widowControl w:val="0"/>
        <w:autoSpaceDE w:val="0"/>
        <w:autoSpaceDN w:val="0"/>
        <w:jc w:val="center"/>
      </w:pPr>
      <w:r w:rsidRPr="007B5358">
        <w:rPr>
          <w:noProof/>
          <w:position w:val="-12"/>
        </w:rPr>
        <w:drawing>
          <wp:inline distT="0" distB="0" distL="0" distR="0">
            <wp:extent cx="1181100" cy="247650"/>
            <wp:effectExtent l="0" t="0" r="0" b="0"/>
            <wp:docPr id="177" name="Рисунок 177" descr="base_1_170190_6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00" descr="base_1_170190_688"/>
                    <pic:cNvPicPr>
                      <a:picLocks noChangeArrowheads="1"/>
                    </pic:cNvPicPr>
                  </pic:nvPicPr>
                  <pic:blipFill>
                    <a:blip r:embed="rId2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5358">
        <w:t>,</w:t>
      </w:r>
    </w:p>
    <w:p w:rsidR="00EA682D" w:rsidRPr="007B5358" w:rsidRDefault="00EA682D" w:rsidP="00EA682D">
      <w:pPr>
        <w:widowControl w:val="0"/>
        <w:autoSpaceDE w:val="0"/>
        <w:autoSpaceDN w:val="0"/>
        <w:jc w:val="both"/>
      </w:pPr>
      <w:r w:rsidRPr="007B5358">
        <w:t>где:</w:t>
      </w:r>
    </w:p>
    <w:p w:rsidR="00EA682D" w:rsidRPr="007B5358" w:rsidRDefault="00EA682D" w:rsidP="00EA682D">
      <w:pPr>
        <w:widowControl w:val="0"/>
        <w:autoSpaceDE w:val="0"/>
        <w:autoSpaceDN w:val="0"/>
        <w:jc w:val="both"/>
      </w:pPr>
      <w:r w:rsidRPr="007B5358">
        <w:rPr>
          <w:noProof/>
          <w:position w:val="-12"/>
        </w:rPr>
        <w:drawing>
          <wp:inline distT="0" distB="0" distL="0" distR="0">
            <wp:extent cx="371475" cy="247650"/>
            <wp:effectExtent l="0" t="0" r="9525" b="0"/>
            <wp:docPr id="176" name="Рисунок 176" descr="base_1_170190_6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01" descr="base_1_170190_689"/>
                    <pic:cNvPicPr>
                      <a:picLocks noChangeArrowheads="1"/>
                    </pic:cNvPicPr>
                  </pic:nvPicPr>
                  <pic:blipFill>
                    <a:blip r:embed="rId2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5358">
        <w:t xml:space="preserve"> – расчетная потребность в </w:t>
      </w:r>
      <w:proofErr w:type="spellStart"/>
      <w:r w:rsidRPr="007B5358">
        <w:t>теплоэнергии</w:t>
      </w:r>
      <w:proofErr w:type="spellEnd"/>
      <w:r w:rsidRPr="007B5358">
        <w:t xml:space="preserve"> на отопление зданий, помещений и сооружений;</w:t>
      </w:r>
    </w:p>
    <w:p w:rsidR="00EA682D" w:rsidRPr="007B5358" w:rsidRDefault="00EA682D" w:rsidP="00EA682D">
      <w:pPr>
        <w:widowControl w:val="0"/>
        <w:autoSpaceDE w:val="0"/>
        <w:autoSpaceDN w:val="0"/>
        <w:jc w:val="both"/>
      </w:pPr>
      <w:r w:rsidRPr="007B5358">
        <w:rPr>
          <w:noProof/>
          <w:position w:val="-12"/>
        </w:rPr>
        <w:drawing>
          <wp:inline distT="0" distB="0" distL="0" distR="0">
            <wp:extent cx="247650" cy="247650"/>
            <wp:effectExtent l="0" t="0" r="0" b="0"/>
            <wp:docPr id="175" name="Рисунок 175" descr="base_1_170190_69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02" descr="base_1_170190_690"/>
                    <pic:cNvPicPr>
                      <a:picLocks noChangeArrowheads="1"/>
                    </pic:cNvPicPr>
                  </pic:nvPicPr>
                  <pic:blipFill>
                    <a:blip r:embed="rId2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5358">
        <w:t> – регулируемый тариф на теплоснабжение.</w:t>
      </w:r>
    </w:p>
    <w:p w:rsidR="00EA682D" w:rsidRPr="007B5358" w:rsidRDefault="00EA682D" w:rsidP="00EA682D">
      <w:pPr>
        <w:widowControl w:val="0"/>
        <w:autoSpaceDE w:val="0"/>
        <w:autoSpaceDN w:val="0"/>
        <w:ind w:firstLine="709"/>
        <w:jc w:val="both"/>
      </w:pPr>
      <w:r w:rsidRPr="007B5358">
        <w:t>5</w:t>
      </w:r>
      <w:r>
        <w:t>1</w:t>
      </w:r>
      <w:r w:rsidRPr="007B5358">
        <w:t>. Затраты на горячее водоснабжение (</w:t>
      </w:r>
      <w:r w:rsidRPr="007B5358">
        <w:rPr>
          <w:noProof/>
          <w:position w:val="-12"/>
        </w:rPr>
        <w:drawing>
          <wp:inline distT="0" distB="0" distL="0" distR="0">
            <wp:extent cx="219075" cy="247650"/>
            <wp:effectExtent l="0" t="0" r="9525" b="0"/>
            <wp:docPr id="174" name="Рисунок 174" descr="base_1_170190_69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03" descr="base_1_170190_691"/>
                    <pic:cNvPicPr>
                      <a:picLocks noChangeArrowheads="1"/>
                    </pic:cNvPicPr>
                  </pic:nvPicPr>
                  <pic:blipFill>
                    <a:blip r:embed="rId2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5358">
        <w:t>) определяются по формуле:</w:t>
      </w:r>
    </w:p>
    <w:p w:rsidR="00EA682D" w:rsidRPr="007B5358" w:rsidRDefault="00EA682D" w:rsidP="00EA682D">
      <w:pPr>
        <w:widowControl w:val="0"/>
        <w:autoSpaceDE w:val="0"/>
        <w:autoSpaceDN w:val="0"/>
        <w:jc w:val="both"/>
      </w:pPr>
    </w:p>
    <w:p w:rsidR="00EA682D" w:rsidRPr="007B5358" w:rsidRDefault="00EA682D" w:rsidP="00EA682D">
      <w:pPr>
        <w:widowControl w:val="0"/>
        <w:autoSpaceDE w:val="0"/>
        <w:autoSpaceDN w:val="0"/>
        <w:jc w:val="center"/>
      </w:pPr>
      <w:r w:rsidRPr="007B5358">
        <w:rPr>
          <w:noProof/>
          <w:position w:val="-12"/>
        </w:rPr>
        <w:drawing>
          <wp:inline distT="0" distB="0" distL="0" distR="0">
            <wp:extent cx="1066800" cy="247650"/>
            <wp:effectExtent l="0" t="0" r="0" b="0"/>
            <wp:docPr id="173" name="Рисунок 173" descr="base_1_170190_69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04" descr="base_1_170190_692"/>
                    <pic:cNvPicPr>
                      <a:picLocks noChangeArrowheads="1"/>
                    </pic:cNvPicPr>
                  </pic:nvPicPr>
                  <pic:blipFill>
                    <a:blip r:embed="rId2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5358">
        <w:t>,</w:t>
      </w:r>
    </w:p>
    <w:p w:rsidR="00EA682D" w:rsidRPr="007B5358" w:rsidRDefault="00EA682D" w:rsidP="00EA682D">
      <w:pPr>
        <w:widowControl w:val="0"/>
        <w:autoSpaceDE w:val="0"/>
        <w:autoSpaceDN w:val="0"/>
        <w:jc w:val="both"/>
      </w:pPr>
      <w:r w:rsidRPr="007B5358">
        <w:t>где:</w:t>
      </w:r>
    </w:p>
    <w:p w:rsidR="00EA682D" w:rsidRPr="007B5358" w:rsidRDefault="00EA682D" w:rsidP="00EA682D">
      <w:pPr>
        <w:widowControl w:val="0"/>
        <w:autoSpaceDE w:val="0"/>
        <w:autoSpaceDN w:val="0"/>
        <w:jc w:val="both"/>
      </w:pPr>
      <w:r w:rsidRPr="007B5358">
        <w:rPr>
          <w:noProof/>
          <w:position w:val="-12"/>
        </w:rPr>
        <w:drawing>
          <wp:inline distT="0" distB="0" distL="0" distR="0">
            <wp:extent cx="257175" cy="247650"/>
            <wp:effectExtent l="0" t="0" r="9525" b="0"/>
            <wp:docPr id="172" name="Рисунок 172" descr="base_1_170190_69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05" descr="base_1_170190_693"/>
                    <pic:cNvPicPr>
                      <a:picLocks noChangeArrowheads="1"/>
                    </pic:cNvPicPr>
                  </pic:nvPicPr>
                  <pic:blipFill>
                    <a:blip r:embed="rId2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5358">
        <w:t> – расчетная потребность в горячей воде;</w:t>
      </w:r>
    </w:p>
    <w:p w:rsidR="00EA682D" w:rsidRPr="007B5358" w:rsidRDefault="00EA682D" w:rsidP="00EA682D">
      <w:pPr>
        <w:widowControl w:val="0"/>
        <w:autoSpaceDE w:val="0"/>
        <w:autoSpaceDN w:val="0"/>
        <w:jc w:val="both"/>
      </w:pPr>
      <w:r w:rsidRPr="007B5358">
        <w:rPr>
          <w:noProof/>
          <w:position w:val="-12"/>
        </w:rPr>
        <w:drawing>
          <wp:inline distT="0" distB="0" distL="0" distR="0">
            <wp:extent cx="247650" cy="247650"/>
            <wp:effectExtent l="0" t="0" r="0" b="0"/>
            <wp:docPr id="171" name="Рисунок 171" descr="base_1_170190_69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06" descr="base_1_170190_694"/>
                    <pic:cNvPicPr>
                      <a:picLocks noChangeArrowheads="1"/>
                    </pic:cNvPicPr>
                  </pic:nvPicPr>
                  <pic:blipFill>
                    <a:blip r:embed="rId2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5358">
        <w:t xml:space="preserve"> – регулируемый тариф на горячее водоснабжение.</w:t>
      </w:r>
    </w:p>
    <w:p w:rsidR="00EA682D" w:rsidRPr="007B5358" w:rsidRDefault="00EA682D" w:rsidP="00EA682D">
      <w:pPr>
        <w:widowControl w:val="0"/>
        <w:autoSpaceDE w:val="0"/>
        <w:autoSpaceDN w:val="0"/>
        <w:ind w:firstLine="709"/>
        <w:jc w:val="both"/>
      </w:pPr>
      <w:r w:rsidRPr="007B5358">
        <w:lastRenderedPageBreak/>
        <w:t>5</w:t>
      </w:r>
      <w:r>
        <w:t>2</w:t>
      </w:r>
      <w:r w:rsidRPr="007B5358">
        <w:t>. Затраты на холодное водоснабжение и водоотведение (</w:t>
      </w:r>
      <w:r w:rsidRPr="007B5358">
        <w:rPr>
          <w:noProof/>
          <w:position w:val="-12"/>
        </w:rPr>
        <w:drawing>
          <wp:inline distT="0" distB="0" distL="0" distR="0">
            <wp:extent cx="238125" cy="247650"/>
            <wp:effectExtent l="0" t="0" r="9525" b="0"/>
            <wp:docPr id="170" name="Рисунок 170" descr="base_1_170190_69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07" descr="base_1_170190_695"/>
                    <pic:cNvPicPr>
                      <a:picLocks noChangeArrowheads="1"/>
                    </pic:cNvPicPr>
                  </pic:nvPicPr>
                  <pic:blipFill>
                    <a:blip r:embed="rId2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5358">
        <w:t>) определяются по формуле:</w:t>
      </w:r>
    </w:p>
    <w:p w:rsidR="00EA682D" w:rsidRPr="007B5358" w:rsidRDefault="00EA682D" w:rsidP="00EA682D">
      <w:pPr>
        <w:widowControl w:val="0"/>
        <w:autoSpaceDE w:val="0"/>
        <w:autoSpaceDN w:val="0"/>
        <w:jc w:val="both"/>
      </w:pPr>
    </w:p>
    <w:p w:rsidR="00EA682D" w:rsidRPr="007B5358" w:rsidRDefault="00EA682D" w:rsidP="00EA682D">
      <w:pPr>
        <w:widowControl w:val="0"/>
        <w:autoSpaceDE w:val="0"/>
        <w:autoSpaceDN w:val="0"/>
        <w:jc w:val="center"/>
      </w:pPr>
      <w:r w:rsidRPr="007B5358">
        <w:rPr>
          <w:noProof/>
          <w:position w:val="-12"/>
        </w:rPr>
        <w:drawing>
          <wp:inline distT="0" distB="0" distL="0" distR="0">
            <wp:extent cx="1990725" cy="247650"/>
            <wp:effectExtent l="0" t="0" r="9525" b="0"/>
            <wp:docPr id="169" name="Рисунок 169" descr="base_1_170190_69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08" descr="base_1_170190_696"/>
                    <pic:cNvPicPr>
                      <a:picLocks noChangeArrowheads="1"/>
                    </pic:cNvPicPr>
                  </pic:nvPicPr>
                  <pic:blipFill>
                    <a:blip r:embed="rId2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5358">
        <w:t>,</w:t>
      </w:r>
    </w:p>
    <w:p w:rsidR="00EA682D" w:rsidRPr="007B5358" w:rsidRDefault="00EA682D" w:rsidP="00EA682D">
      <w:pPr>
        <w:widowControl w:val="0"/>
        <w:autoSpaceDE w:val="0"/>
        <w:autoSpaceDN w:val="0"/>
        <w:jc w:val="both"/>
      </w:pPr>
      <w:r w:rsidRPr="007B5358">
        <w:t>где:</w:t>
      </w:r>
    </w:p>
    <w:p w:rsidR="00EA682D" w:rsidRPr="007B5358" w:rsidRDefault="00EA682D" w:rsidP="00EA682D">
      <w:pPr>
        <w:widowControl w:val="0"/>
        <w:autoSpaceDE w:val="0"/>
        <w:autoSpaceDN w:val="0"/>
        <w:jc w:val="both"/>
      </w:pPr>
      <w:r w:rsidRPr="007B5358">
        <w:rPr>
          <w:noProof/>
          <w:position w:val="-12"/>
        </w:rPr>
        <w:drawing>
          <wp:inline distT="0" distB="0" distL="0" distR="0">
            <wp:extent cx="276225" cy="247650"/>
            <wp:effectExtent l="0" t="0" r="9525" b="0"/>
            <wp:docPr id="168" name="Рисунок 168" descr="base_1_170190_69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09" descr="base_1_170190_697"/>
                    <pic:cNvPicPr>
                      <a:picLocks noChangeArrowheads="1"/>
                    </pic:cNvPicPr>
                  </pic:nvPicPr>
                  <pic:blipFill>
                    <a:blip r:embed="rId2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5358">
        <w:t xml:space="preserve"> – расчетная потребность в холодном водоснабжении;</w:t>
      </w:r>
    </w:p>
    <w:p w:rsidR="00EA682D" w:rsidRPr="007B5358" w:rsidRDefault="00EA682D" w:rsidP="00EA682D">
      <w:pPr>
        <w:widowControl w:val="0"/>
        <w:autoSpaceDE w:val="0"/>
        <w:autoSpaceDN w:val="0"/>
        <w:jc w:val="both"/>
      </w:pPr>
      <w:r w:rsidRPr="007B5358">
        <w:rPr>
          <w:noProof/>
          <w:position w:val="-12"/>
        </w:rPr>
        <w:drawing>
          <wp:inline distT="0" distB="0" distL="0" distR="0">
            <wp:extent cx="257175" cy="247650"/>
            <wp:effectExtent l="0" t="0" r="9525" b="0"/>
            <wp:docPr id="167" name="Рисунок 167" descr="base_1_170190_69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10" descr="base_1_170190_698"/>
                    <pic:cNvPicPr>
                      <a:picLocks noChangeArrowheads="1"/>
                    </pic:cNvPicPr>
                  </pic:nvPicPr>
                  <pic:blipFill>
                    <a:blip r:embed="rId2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5358">
        <w:t xml:space="preserve"> – регулируемый тариф на холодное водоснабжение;</w:t>
      </w:r>
    </w:p>
    <w:p w:rsidR="00EA682D" w:rsidRPr="007B5358" w:rsidRDefault="00EA682D" w:rsidP="00EA682D">
      <w:pPr>
        <w:widowControl w:val="0"/>
        <w:autoSpaceDE w:val="0"/>
        <w:autoSpaceDN w:val="0"/>
        <w:jc w:val="both"/>
      </w:pPr>
      <w:r w:rsidRPr="007B5358">
        <w:rPr>
          <w:noProof/>
          <w:position w:val="-12"/>
        </w:rPr>
        <w:drawing>
          <wp:inline distT="0" distB="0" distL="0" distR="0">
            <wp:extent cx="276225" cy="247650"/>
            <wp:effectExtent l="0" t="0" r="9525" b="0"/>
            <wp:docPr id="166" name="Рисунок 166" descr="base_1_170190_69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11" descr="base_1_170190_699"/>
                    <pic:cNvPicPr>
                      <a:picLocks noChangeArrowheads="1"/>
                    </pic:cNvPicPr>
                  </pic:nvPicPr>
                  <pic:blipFill>
                    <a:blip r:embed="rId2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5358">
        <w:t xml:space="preserve"> – расчетная потребность в водоотведении;</w:t>
      </w:r>
    </w:p>
    <w:p w:rsidR="00EA682D" w:rsidRPr="007B5358" w:rsidRDefault="00EA682D" w:rsidP="00EA682D">
      <w:pPr>
        <w:widowControl w:val="0"/>
        <w:autoSpaceDE w:val="0"/>
        <w:autoSpaceDN w:val="0"/>
        <w:jc w:val="both"/>
      </w:pPr>
      <w:r w:rsidRPr="007B5358">
        <w:rPr>
          <w:noProof/>
          <w:position w:val="-12"/>
        </w:rPr>
        <w:drawing>
          <wp:inline distT="0" distB="0" distL="0" distR="0">
            <wp:extent cx="247650" cy="247650"/>
            <wp:effectExtent l="0" t="0" r="0" b="0"/>
            <wp:docPr id="165" name="Рисунок 165" descr="base_1_170190_7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12" descr="base_1_170190_700"/>
                    <pic:cNvPicPr>
                      <a:picLocks noChangeArrowheads="1"/>
                    </pic:cNvPicPr>
                  </pic:nvPicPr>
                  <pic:blipFill>
                    <a:blip r:embed="rId2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5358">
        <w:t xml:space="preserve"> – регулируемый тариф на водоотведение.</w:t>
      </w:r>
    </w:p>
    <w:p w:rsidR="00EA682D" w:rsidRPr="007B5358" w:rsidRDefault="00EA682D" w:rsidP="00EA682D">
      <w:pPr>
        <w:widowControl w:val="0"/>
        <w:autoSpaceDE w:val="0"/>
        <w:autoSpaceDN w:val="0"/>
        <w:jc w:val="both"/>
      </w:pPr>
    </w:p>
    <w:p w:rsidR="00EA682D" w:rsidRPr="007B5358" w:rsidRDefault="00EA682D" w:rsidP="00EA682D">
      <w:pPr>
        <w:widowControl w:val="0"/>
        <w:autoSpaceDE w:val="0"/>
        <w:autoSpaceDN w:val="0"/>
        <w:jc w:val="center"/>
        <w:rPr>
          <w:b/>
        </w:rPr>
      </w:pPr>
      <w:r w:rsidRPr="007B5358">
        <w:rPr>
          <w:b/>
        </w:rPr>
        <w:t>Затраты на аренду помещений и оборудования</w:t>
      </w:r>
    </w:p>
    <w:p w:rsidR="00EA682D" w:rsidRPr="007B5358" w:rsidRDefault="00EA682D" w:rsidP="00EA682D">
      <w:pPr>
        <w:widowControl w:val="0"/>
        <w:autoSpaceDE w:val="0"/>
        <w:autoSpaceDN w:val="0"/>
        <w:jc w:val="both"/>
      </w:pPr>
    </w:p>
    <w:p w:rsidR="00EA682D" w:rsidRPr="007B5358" w:rsidRDefault="00EA682D" w:rsidP="00EA682D">
      <w:pPr>
        <w:widowControl w:val="0"/>
        <w:autoSpaceDE w:val="0"/>
        <w:autoSpaceDN w:val="0"/>
        <w:ind w:firstLine="709"/>
        <w:jc w:val="both"/>
      </w:pPr>
      <w:r w:rsidRPr="007B5358">
        <w:t>5</w:t>
      </w:r>
      <w:r>
        <w:t>3</w:t>
      </w:r>
      <w:r w:rsidRPr="007B5358">
        <w:t>.</w:t>
      </w:r>
      <w:r w:rsidRPr="007B5358">
        <w:rPr>
          <w:lang w:val="en-US"/>
        </w:rPr>
        <w:t> </w:t>
      </w:r>
      <w:r w:rsidRPr="007B5358">
        <w:t>Затраты на аренду помещений (</w:t>
      </w:r>
      <w:r w:rsidRPr="007B5358">
        <w:rPr>
          <w:noProof/>
          <w:position w:val="-12"/>
        </w:rPr>
        <w:drawing>
          <wp:inline distT="0" distB="0" distL="0" distR="0">
            <wp:extent cx="238125" cy="247650"/>
            <wp:effectExtent l="0" t="0" r="9525" b="0"/>
            <wp:docPr id="164" name="Рисунок 164" descr="base_1_170190_70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13" descr="base_1_170190_706"/>
                    <pic:cNvPicPr>
                      <a:picLocks noChangeArrowheads="1"/>
                    </pic:cNvPicPr>
                  </pic:nvPicPr>
                  <pic:blipFill>
                    <a:blip r:embed="rId2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5358">
        <w:t>) определяются по формуле:</w:t>
      </w:r>
    </w:p>
    <w:p w:rsidR="00EA682D" w:rsidRPr="007B5358" w:rsidRDefault="00EA682D" w:rsidP="00EA682D">
      <w:pPr>
        <w:widowControl w:val="0"/>
        <w:autoSpaceDE w:val="0"/>
        <w:autoSpaceDN w:val="0"/>
        <w:jc w:val="center"/>
      </w:pPr>
      <w:r w:rsidRPr="007B5358">
        <w:rPr>
          <w:noProof/>
          <w:position w:val="-28"/>
        </w:rPr>
        <w:drawing>
          <wp:inline distT="0" distB="0" distL="0" distR="0">
            <wp:extent cx="2219325" cy="476250"/>
            <wp:effectExtent l="0" t="0" r="0" b="0"/>
            <wp:docPr id="163" name="Рисунок 163" descr="base_1_170190_70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14" descr="base_1_170190_707"/>
                    <pic:cNvPicPr>
                      <a:picLocks noChangeArrowheads="1"/>
                    </pic:cNvPicPr>
                  </pic:nvPicPr>
                  <pic:blipFill>
                    <a:blip r:embed="rId2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5358">
        <w:t>,</w:t>
      </w:r>
    </w:p>
    <w:p w:rsidR="00EA682D" w:rsidRPr="007B5358" w:rsidRDefault="00EA682D" w:rsidP="00EA682D">
      <w:pPr>
        <w:widowControl w:val="0"/>
        <w:autoSpaceDE w:val="0"/>
        <w:autoSpaceDN w:val="0"/>
        <w:jc w:val="both"/>
      </w:pPr>
      <w:r w:rsidRPr="007B5358">
        <w:t>где:</w:t>
      </w:r>
    </w:p>
    <w:p w:rsidR="00EA682D" w:rsidRPr="007B5358" w:rsidRDefault="00EA682D" w:rsidP="00EA682D">
      <w:pPr>
        <w:widowControl w:val="0"/>
        <w:autoSpaceDE w:val="0"/>
        <w:autoSpaceDN w:val="0"/>
        <w:jc w:val="both"/>
      </w:pPr>
      <w:r w:rsidRPr="007B5358">
        <w:rPr>
          <w:noProof/>
          <w:position w:val="-12"/>
        </w:rPr>
        <w:drawing>
          <wp:inline distT="0" distB="0" distL="0" distR="0">
            <wp:extent cx="314325" cy="247650"/>
            <wp:effectExtent l="0" t="0" r="9525" b="0"/>
            <wp:docPr id="162" name="Рисунок 162" descr="base_1_170190_70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15" descr="base_1_170190_708"/>
                    <pic:cNvPicPr>
                      <a:picLocks noChangeArrowheads="1"/>
                    </pic:cNvPicPr>
                  </pic:nvPicPr>
                  <pic:blipFill>
                    <a:blip r:embed="rId2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5358">
        <w:t xml:space="preserve"> – численность работников, размещаемых на i-й арендуемой площади;</w:t>
      </w:r>
    </w:p>
    <w:p w:rsidR="00EA682D" w:rsidRPr="007B5358" w:rsidRDefault="00EA682D" w:rsidP="00EA682D">
      <w:pPr>
        <w:widowControl w:val="0"/>
        <w:autoSpaceDE w:val="0"/>
        <w:autoSpaceDN w:val="0"/>
        <w:jc w:val="both"/>
      </w:pPr>
      <w:r w:rsidRPr="007B5358">
        <w:t>S – площадь помещения, приходящаяся на одного работника в соответствии с действующими строительными нормами и правилами;</w:t>
      </w:r>
    </w:p>
    <w:p w:rsidR="00EA682D" w:rsidRPr="007B5358" w:rsidRDefault="00EA682D" w:rsidP="00EA682D">
      <w:pPr>
        <w:widowControl w:val="0"/>
        <w:autoSpaceDE w:val="0"/>
        <w:autoSpaceDN w:val="0"/>
        <w:jc w:val="both"/>
      </w:pPr>
      <w:r w:rsidRPr="007B5358">
        <w:rPr>
          <w:noProof/>
          <w:position w:val="-12"/>
        </w:rPr>
        <w:drawing>
          <wp:inline distT="0" distB="0" distL="0" distR="0">
            <wp:extent cx="276225" cy="247650"/>
            <wp:effectExtent l="0" t="0" r="9525" b="0"/>
            <wp:docPr id="161" name="Рисунок 161" descr="base_1_170190_70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16" descr="base_1_170190_709"/>
                    <pic:cNvPicPr>
                      <a:picLocks noChangeArrowheads="1"/>
                    </pic:cNvPicPr>
                  </pic:nvPicPr>
                  <pic:blipFill>
                    <a:blip r:embed="rId2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5358">
        <w:t xml:space="preserve"> – цена ежемесячной аренды за 1 кв. метр i-й арендуемой площади;</w:t>
      </w:r>
    </w:p>
    <w:p w:rsidR="00EA682D" w:rsidRPr="007B5358" w:rsidRDefault="00EA682D" w:rsidP="00EA682D">
      <w:pPr>
        <w:widowControl w:val="0"/>
        <w:autoSpaceDE w:val="0"/>
        <w:autoSpaceDN w:val="0"/>
        <w:jc w:val="both"/>
      </w:pPr>
      <w:r w:rsidRPr="007B5358">
        <w:rPr>
          <w:noProof/>
          <w:position w:val="-12"/>
        </w:rPr>
        <w:drawing>
          <wp:inline distT="0" distB="0" distL="0" distR="0">
            <wp:extent cx="342900" cy="247650"/>
            <wp:effectExtent l="0" t="0" r="0" b="0"/>
            <wp:docPr id="160" name="Рисунок 160" descr="base_1_170190_7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17" descr="base_1_170190_710"/>
                    <pic:cNvPicPr>
                      <a:picLocks noChangeArrowheads="1"/>
                    </pic:cNvPicPr>
                  </pic:nvPicPr>
                  <pic:blipFill>
                    <a:blip r:embed="rId2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5358">
        <w:t xml:space="preserve"> – планируемое количество месяцев аренды i-й арендуемой площади.</w:t>
      </w:r>
    </w:p>
    <w:p w:rsidR="00EA682D" w:rsidRPr="007B5358" w:rsidRDefault="00EA682D" w:rsidP="00EA682D">
      <w:pPr>
        <w:widowControl w:val="0"/>
        <w:autoSpaceDE w:val="0"/>
        <w:autoSpaceDN w:val="0"/>
        <w:ind w:firstLine="709"/>
        <w:jc w:val="both"/>
      </w:pPr>
      <w:r w:rsidRPr="007B5358">
        <w:t>5</w:t>
      </w:r>
      <w:r>
        <w:t>4</w:t>
      </w:r>
      <w:r w:rsidRPr="007B5358">
        <w:t>.</w:t>
      </w:r>
      <w:r w:rsidRPr="007B5358">
        <w:rPr>
          <w:lang w:val="en-US"/>
        </w:rPr>
        <w:t> </w:t>
      </w:r>
      <w:r w:rsidRPr="007B5358">
        <w:t>Затраты на аренду помещения (зала) для проведения совещания (</w:t>
      </w:r>
      <w:r w:rsidRPr="007B5358">
        <w:rPr>
          <w:noProof/>
          <w:position w:val="-12"/>
        </w:rPr>
        <w:drawing>
          <wp:inline distT="0" distB="0" distL="0" distR="0">
            <wp:extent cx="257175" cy="247650"/>
            <wp:effectExtent l="0" t="0" r="9525" b="0"/>
            <wp:docPr id="159" name="Рисунок 159" descr="base_1_170190_7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18" descr="base_1_170190_711"/>
                    <pic:cNvPicPr>
                      <a:picLocks noChangeArrowheads="1"/>
                    </pic:cNvPicPr>
                  </pic:nvPicPr>
                  <pic:blipFill>
                    <a:blip r:embed="rId2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5358">
        <w:t>) определяются по формуле:</w:t>
      </w:r>
    </w:p>
    <w:p w:rsidR="00EA682D" w:rsidRPr="007B5358" w:rsidRDefault="00EA682D" w:rsidP="00EA682D">
      <w:pPr>
        <w:widowControl w:val="0"/>
        <w:autoSpaceDE w:val="0"/>
        <w:autoSpaceDN w:val="0"/>
        <w:jc w:val="center"/>
      </w:pPr>
      <w:r w:rsidRPr="007B5358">
        <w:rPr>
          <w:noProof/>
          <w:position w:val="-28"/>
        </w:rPr>
        <w:drawing>
          <wp:inline distT="0" distB="0" distL="0" distR="0">
            <wp:extent cx="1457325" cy="476250"/>
            <wp:effectExtent l="0" t="0" r="9525" b="0"/>
            <wp:docPr id="158" name="Рисунок 158" descr="base_1_170190_7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19" descr="base_1_170190_712"/>
                    <pic:cNvPicPr>
                      <a:picLocks noChangeArrowheads="1"/>
                    </pic:cNvPicPr>
                  </pic:nvPicPr>
                  <pic:blipFill>
                    <a:blip r:embed="rId2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5358">
        <w:t>,</w:t>
      </w:r>
    </w:p>
    <w:p w:rsidR="00EA682D" w:rsidRPr="007B5358" w:rsidRDefault="00EA682D" w:rsidP="00EA682D">
      <w:pPr>
        <w:widowControl w:val="0"/>
        <w:autoSpaceDE w:val="0"/>
        <w:autoSpaceDN w:val="0"/>
        <w:jc w:val="both"/>
      </w:pPr>
      <w:r w:rsidRPr="007B5358">
        <w:t>где:</w:t>
      </w:r>
    </w:p>
    <w:p w:rsidR="00EA682D" w:rsidRPr="007B5358" w:rsidRDefault="00EA682D" w:rsidP="00EA682D">
      <w:pPr>
        <w:widowControl w:val="0"/>
        <w:autoSpaceDE w:val="0"/>
        <w:autoSpaceDN w:val="0"/>
        <w:jc w:val="both"/>
      </w:pPr>
      <w:r w:rsidRPr="007B5358">
        <w:rPr>
          <w:noProof/>
          <w:position w:val="-12"/>
        </w:rPr>
        <w:drawing>
          <wp:inline distT="0" distB="0" distL="0" distR="0">
            <wp:extent cx="352425" cy="247650"/>
            <wp:effectExtent l="0" t="0" r="9525" b="0"/>
            <wp:docPr id="157" name="Рисунок 157" descr="base_1_170190_7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20" descr="base_1_170190_713"/>
                    <pic:cNvPicPr>
                      <a:picLocks noChangeArrowheads="1"/>
                    </pic:cNvPicPr>
                  </pic:nvPicPr>
                  <pic:blipFill>
                    <a:blip r:embed="rId2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5358">
        <w:t> – планируемое количество суток аренды i-</w:t>
      </w:r>
      <w:proofErr w:type="spellStart"/>
      <w:r w:rsidRPr="007B5358">
        <w:t>го</w:t>
      </w:r>
      <w:proofErr w:type="spellEnd"/>
      <w:r w:rsidRPr="007B5358">
        <w:t xml:space="preserve"> помещения (зала);</w:t>
      </w:r>
    </w:p>
    <w:p w:rsidR="00EA682D" w:rsidRPr="007B5358" w:rsidRDefault="00EA682D" w:rsidP="00EA682D">
      <w:pPr>
        <w:widowControl w:val="0"/>
        <w:autoSpaceDE w:val="0"/>
        <w:autoSpaceDN w:val="0"/>
        <w:jc w:val="both"/>
      </w:pPr>
      <w:r w:rsidRPr="007B5358">
        <w:rPr>
          <w:noProof/>
          <w:position w:val="-12"/>
        </w:rPr>
        <w:drawing>
          <wp:inline distT="0" distB="0" distL="0" distR="0">
            <wp:extent cx="304800" cy="247650"/>
            <wp:effectExtent l="0" t="0" r="0" b="0"/>
            <wp:docPr id="156" name="Рисунок 156" descr="base_1_170190_7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21" descr="base_1_170190_714"/>
                    <pic:cNvPicPr>
                      <a:picLocks noChangeArrowheads="1"/>
                    </pic:cNvPicPr>
                  </pic:nvPicPr>
                  <pic:blipFill>
                    <a:blip r:embed="rId2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5358">
        <w:t xml:space="preserve"> – цена аренды i-</w:t>
      </w:r>
      <w:proofErr w:type="spellStart"/>
      <w:r w:rsidRPr="007B5358">
        <w:t>го</w:t>
      </w:r>
      <w:proofErr w:type="spellEnd"/>
      <w:r w:rsidRPr="007B5358">
        <w:t xml:space="preserve"> помещения (зала) в сутки.</w:t>
      </w:r>
    </w:p>
    <w:p w:rsidR="00EA682D" w:rsidRPr="007B5358" w:rsidRDefault="00EA682D" w:rsidP="00EA682D">
      <w:pPr>
        <w:widowControl w:val="0"/>
        <w:autoSpaceDE w:val="0"/>
        <w:autoSpaceDN w:val="0"/>
        <w:ind w:firstLine="709"/>
        <w:jc w:val="both"/>
      </w:pPr>
      <w:r w:rsidRPr="007B5358">
        <w:t>5</w:t>
      </w:r>
      <w:r>
        <w:t>5</w:t>
      </w:r>
      <w:r w:rsidRPr="007B5358">
        <w:t>.</w:t>
      </w:r>
      <w:r w:rsidRPr="007B5358">
        <w:rPr>
          <w:lang w:val="en-US"/>
        </w:rPr>
        <w:t> </w:t>
      </w:r>
      <w:r w:rsidRPr="007B5358">
        <w:t>Затраты на аренду оборудования для проведения совещания (</w:t>
      </w:r>
      <w:r w:rsidRPr="007B5358">
        <w:rPr>
          <w:noProof/>
          <w:position w:val="-12"/>
        </w:rPr>
        <w:drawing>
          <wp:inline distT="0" distB="0" distL="0" distR="0">
            <wp:extent cx="276225" cy="247650"/>
            <wp:effectExtent l="0" t="0" r="9525" b="0"/>
            <wp:docPr id="155" name="Рисунок 155" descr="base_1_170190_7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22" descr="base_1_170190_715"/>
                    <pic:cNvPicPr>
                      <a:picLocks noChangeArrowheads="1"/>
                    </pic:cNvPicPr>
                  </pic:nvPicPr>
                  <pic:blipFill>
                    <a:blip r:embed="rId2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5358">
        <w:t>) определяются по формуле:</w:t>
      </w:r>
    </w:p>
    <w:p w:rsidR="00EA682D" w:rsidRPr="007B5358" w:rsidRDefault="00EA682D" w:rsidP="00EA682D">
      <w:pPr>
        <w:widowControl w:val="0"/>
        <w:autoSpaceDE w:val="0"/>
        <w:autoSpaceDN w:val="0"/>
        <w:jc w:val="center"/>
      </w:pPr>
      <w:r w:rsidRPr="007B5358">
        <w:rPr>
          <w:noProof/>
          <w:position w:val="-28"/>
        </w:rPr>
        <w:drawing>
          <wp:inline distT="0" distB="0" distL="0" distR="0">
            <wp:extent cx="2381250" cy="476250"/>
            <wp:effectExtent l="0" t="0" r="0" b="0"/>
            <wp:docPr id="154" name="Рисунок 154" descr="base_1_170190_7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23" descr="base_1_170190_716"/>
                    <pic:cNvPicPr>
                      <a:picLocks noChangeArrowheads="1"/>
                    </pic:cNvPicPr>
                  </pic:nvPicPr>
                  <pic:blipFill>
                    <a:blip r:embed="rId2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5358">
        <w:t>,</w:t>
      </w:r>
    </w:p>
    <w:p w:rsidR="00EA682D" w:rsidRPr="007B5358" w:rsidRDefault="00EA682D" w:rsidP="00EA682D">
      <w:pPr>
        <w:widowControl w:val="0"/>
        <w:autoSpaceDE w:val="0"/>
        <w:autoSpaceDN w:val="0"/>
        <w:jc w:val="both"/>
      </w:pPr>
      <w:r w:rsidRPr="007B5358">
        <w:t>где:</w:t>
      </w:r>
    </w:p>
    <w:p w:rsidR="00EA682D" w:rsidRPr="007B5358" w:rsidRDefault="00EA682D" w:rsidP="00EA682D">
      <w:pPr>
        <w:widowControl w:val="0"/>
        <w:autoSpaceDE w:val="0"/>
        <w:autoSpaceDN w:val="0"/>
        <w:jc w:val="both"/>
      </w:pPr>
      <w:r w:rsidRPr="007B5358">
        <w:rPr>
          <w:noProof/>
          <w:position w:val="-12"/>
        </w:rPr>
        <w:drawing>
          <wp:inline distT="0" distB="0" distL="0" distR="0">
            <wp:extent cx="314325" cy="247650"/>
            <wp:effectExtent l="0" t="0" r="9525" b="0"/>
            <wp:docPr id="153" name="Рисунок 153" descr="base_1_170190_7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24" descr="base_1_170190_717"/>
                    <pic:cNvPicPr>
                      <a:picLocks noChangeArrowheads="1"/>
                    </pic:cNvPicPr>
                  </pic:nvPicPr>
                  <pic:blipFill>
                    <a:blip r:embed="rId2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5358">
        <w:t xml:space="preserve"> – количество арендуемого i-</w:t>
      </w:r>
      <w:proofErr w:type="spellStart"/>
      <w:r w:rsidRPr="007B5358">
        <w:t>го</w:t>
      </w:r>
      <w:proofErr w:type="spellEnd"/>
      <w:r w:rsidRPr="007B5358">
        <w:t xml:space="preserve"> оборудования;</w:t>
      </w:r>
    </w:p>
    <w:p w:rsidR="00EA682D" w:rsidRPr="007B5358" w:rsidRDefault="00EA682D" w:rsidP="00EA682D">
      <w:pPr>
        <w:widowControl w:val="0"/>
        <w:autoSpaceDE w:val="0"/>
        <w:autoSpaceDN w:val="0"/>
        <w:jc w:val="both"/>
      </w:pPr>
      <w:r w:rsidRPr="007B5358">
        <w:rPr>
          <w:noProof/>
          <w:position w:val="-12"/>
        </w:rPr>
        <w:drawing>
          <wp:inline distT="0" distB="0" distL="0" distR="0">
            <wp:extent cx="342900" cy="247650"/>
            <wp:effectExtent l="0" t="0" r="0" b="0"/>
            <wp:docPr id="152" name="Рисунок 152" descr="base_1_170190_7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25" descr="base_1_170190_718"/>
                    <pic:cNvPicPr>
                      <a:picLocks noChangeArrowheads="1"/>
                    </pic:cNvPicPr>
                  </pic:nvPicPr>
                  <pic:blipFill>
                    <a:blip r:embed="rId2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5358">
        <w:t xml:space="preserve"> – количество дней аренды i-</w:t>
      </w:r>
      <w:proofErr w:type="spellStart"/>
      <w:r w:rsidRPr="007B5358">
        <w:t>го</w:t>
      </w:r>
      <w:proofErr w:type="spellEnd"/>
      <w:r w:rsidRPr="007B5358">
        <w:t xml:space="preserve"> оборудования;</w:t>
      </w:r>
    </w:p>
    <w:p w:rsidR="00EA682D" w:rsidRPr="007B5358" w:rsidRDefault="00EA682D" w:rsidP="00EA682D">
      <w:pPr>
        <w:widowControl w:val="0"/>
        <w:autoSpaceDE w:val="0"/>
        <w:autoSpaceDN w:val="0"/>
        <w:jc w:val="both"/>
      </w:pPr>
      <w:r w:rsidRPr="007B5358">
        <w:rPr>
          <w:noProof/>
          <w:position w:val="-12"/>
        </w:rPr>
        <w:drawing>
          <wp:inline distT="0" distB="0" distL="0" distR="0">
            <wp:extent cx="276225" cy="247650"/>
            <wp:effectExtent l="0" t="0" r="9525" b="0"/>
            <wp:docPr id="151" name="Рисунок 151" descr="base_1_170190_7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26" descr="base_1_170190_719"/>
                    <pic:cNvPicPr>
                      <a:picLocks noChangeArrowheads="1"/>
                    </pic:cNvPicPr>
                  </pic:nvPicPr>
                  <pic:blipFill>
                    <a:blip r:embed="rId2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5358">
        <w:t xml:space="preserve"> – количество часов аренды в день i-</w:t>
      </w:r>
      <w:proofErr w:type="spellStart"/>
      <w:r w:rsidRPr="007B5358">
        <w:t>го</w:t>
      </w:r>
      <w:proofErr w:type="spellEnd"/>
      <w:r w:rsidRPr="007B5358">
        <w:t xml:space="preserve"> оборудования;</w:t>
      </w:r>
    </w:p>
    <w:p w:rsidR="00EA682D" w:rsidRPr="007B5358" w:rsidRDefault="00EA682D" w:rsidP="00EA682D">
      <w:pPr>
        <w:widowControl w:val="0"/>
        <w:autoSpaceDE w:val="0"/>
        <w:autoSpaceDN w:val="0"/>
        <w:jc w:val="both"/>
      </w:pPr>
      <w:r w:rsidRPr="007B5358">
        <w:rPr>
          <w:noProof/>
          <w:position w:val="-12"/>
        </w:rPr>
        <w:drawing>
          <wp:inline distT="0" distB="0" distL="0" distR="0">
            <wp:extent cx="247650" cy="247650"/>
            <wp:effectExtent l="0" t="0" r="0" b="0"/>
            <wp:docPr id="150" name="Рисунок 150" descr="base_1_170190_7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27" descr="base_1_170190_720"/>
                    <pic:cNvPicPr>
                      <a:picLocks noChangeArrowheads="1"/>
                    </pic:cNvPicPr>
                  </pic:nvPicPr>
                  <pic:blipFill>
                    <a:blip r:embed="rId2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5358">
        <w:t xml:space="preserve"> – цена 1 часа аренды i-</w:t>
      </w:r>
      <w:proofErr w:type="spellStart"/>
      <w:r w:rsidRPr="007B5358">
        <w:t>го</w:t>
      </w:r>
      <w:proofErr w:type="spellEnd"/>
      <w:r w:rsidRPr="007B5358">
        <w:t xml:space="preserve"> оборудования.</w:t>
      </w:r>
    </w:p>
    <w:p w:rsidR="00EA682D" w:rsidRDefault="00EA682D" w:rsidP="00EA682D">
      <w:pPr>
        <w:widowControl w:val="0"/>
        <w:autoSpaceDE w:val="0"/>
        <w:autoSpaceDN w:val="0"/>
        <w:jc w:val="both"/>
      </w:pPr>
    </w:p>
    <w:p w:rsidR="00DA4EE8" w:rsidRDefault="00DA4EE8" w:rsidP="00EA682D">
      <w:pPr>
        <w:widowControl w:val="0"/>
        <w:autoSpaceDE w:val="0"/>
        <w:autoSpaceDN w:val="0"/>
        <w:jc w:val="both"/>
      </w:pPr>
    </w:p>
    <w:p w:rsidR="00DA4EE8" w:rsidRDefault="00DA4EE8" w:rsidP="00EA682D">
      <w:pPr>
        <w:widowControl w:val="0"/>
        <w:autoSpaceDE w:val="0"/>
        <w:autoSpaceDN w:val="0"/>
        <w:jc w:val="both"/>
      </w:pPr>
    </w:p>
    <w:p w:rsidR="00DA4EE8" w:rsidRPr="007B5358" w:rsidRDefault="00DA4EE8" w:rsidP="00EA682D">
      <w:pPr>
        <w:widowControl w:val="0"/>
        <w:autoSpaceDE w:val="0"/>
        <w:autoSpaceDN w:val="0"/>
        <w:jc w:val="both"/>
      </w:pPr>
    </w:p>
    <w:p w:rsidR="00EA682D" w:rsidRPr="007B5358" w:rsidRDefault="00EA682D" w:rsidP="00EA682D">
      <w:pPr>
        <w:widowControl w:val="0"/>
        <w:autoSpaceDE w:val="0"/>
        <w:autoSpaceDN w:val="0"/>
        <w:jc w:val="center"/>
        <w:rPr>
          <w:b/>
        </w:rPr>
      </w:pPr>
      <w:r w:rsidRPr="007B5358">
        <w:rPr>
          <w:b/>
        </w:rPr>
        <w:lastRenderedPageBreak/>
        <w:t>Затраты на содержание имущества,</w:t>
      </w:r>
    </w:p>
    <w:p w:rsidR="00EA682D" w:rsidRPr="007B5358" w:rsidRDefault="00EA682D" w:rsidP="00EA682D">
      <w:pPr>
        <w:widowControl w:val="0"/>
        <w:autoSpaceDE w:val="0"/>
        <w:autoSpaceDN w:val="0"/>
        <w:jc w:val="center"/>
        <w:rPr>
          <w:b/>
        </w:rPr>
      </w:pPr>
      <w:r w:rsidRPr="007B5358">
        <w:rPr>
          <w:b/>
        </w:rPr>
        <w:t>не отнесенные к затратам на содержание имущества в рамках</w:t>
      </w:r>
    </w:p>
    <w:p w:rsidR="00EA682D" w:rsidRPr="007B5358" w:rsidRDefault="00EA682D" w:rsidP="00EA682D">
      <w:pPr>
        <w:widowControl w:val="0"/>
        <w:autoSpaceDE w:val="0"/>
        <w:autoSpaceDN w:val="0"/>
        <w:jc w:val="center"/>
        <w:rPr>
          <w:b/>
        </w:rPr>
      </w:pPr>
      <w:r w:rsidRPr="007B5358">
        <w:rPr>
          <w:b/>
        </w:rPr>
        <w:t>затрат на информационно-коммуникационные технологии</w:t>
      </w:r>
    </w:p>
    <w:p w:rsidR="00EA682D" w:rsidRPr="007B5358" w:rsidRDefault="00EA682D" w:rsidP="00EA682D">
      <w:pPr>
        <w:widowControl w:val="0"/>
        <w:autoSpaceDE w:val="0"/>
        <w:autoSpaceDN w:val="0"/>
        <w:jc w:val="both"/>
      </w:pPr>
    </w:p>
    <w:p w:rsidR="00EA682D" w:rsidRPr="007B5358" w:rsidRDefault="00EA682D" w:rsidP="00EA682D">
      <w:pPr>
        <w:widowControl w:val="0"/>
        <w:autoSpaceDE w:val="0"/>
        <w:autoSpaceDN w:val="0"/>
        <w:ind w:firstLine="709"/>
        <w:jc w:val="both"/>
      </w:pPr>
      <w:r w:rsidRPr="007B5358">
        <w:t>5</w:t>
      </w:r>
      <w:r>
        <w:t>6</w:t>
      </w:r>
      <w:r w:rsidRPr="007B5358">
        <w:t>.</w:t>
      </w:r>
      <w:r w:rsidRPr="007B5358">
        <w:rPr>
          <w:rFonts w:ascii="Calibri" w:eastAsia="Calibri" w:hAnsi="Calibri"/>
          <w:sz w:val="22"/>
          <w:szCs w:val="22"/>
          <w:lang w:eastAsia="en-US"/>
        </w:rPr>
        <w:t> </w:t>
      </w:r>
      <w:r w:rsidRPr="007B5358">
        <w:t>Затраты на содержание и техническое обслуживание помещений (</w:t>
      </w:r>
      <w:r w:rsidRPr="007B5358">
        <w:rPr>
          <w:noProof/>
          <w:position w:val="-12"/>
        </w:rPr>
        <w:drawing>
          <wp:inline distT="0" distB="0" distL="0" distR="0">
            <wp:extent cx="238125" cy="247650"/>
            <wp:effectExtent l="0" t="0" r="9525" b="0"/>
            <wp:docPr id="149" name="Рисунок 149" descr="base_1_170190_7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28" descr="base_1_170190_721"/>
                    <pic:cNvPicPr>
                      <a:picLocks noChangeArrowheads="1"/>
                    </pic:cNvPicPr>
                  </pic:nvPicPr>
                  <pic:blipFill>
                    <a:blip r:embed="rId2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5358">
        <w:t>) определяются по формуле:</w:t>
      </w:r>
    </w:p>
    <w:p w:rsidR="00EA682D" w:rsidRPr="007B5358" w:rsidRDefault="00EA682D" w:rsidP="00EA682D">
      <w:pPr>
        <w:widowControl w:val="0"/>
        <w:autoSpaceDE w:val="0"/>
        <w:autoSpaceDN w:val="0"/>
        <w:jc w:val="both"/>
      </w:pPr>
    </w:p>
    <w:p w:rsidR="00EA682D" w:rsidRPr="007B5358" w:rsidRDefault="00EA682D" w:rsidP="00EA682D">
      <w:pPr>
        <w:widowControl w:val="0"/>
        <w:autoSpaceDE w:val="0"/>
        <w:autoSpaceDN w:val="0"/>
        <w:jc w:val="center"/>
      </w:pPr>
      <w:r w:rsidRPr="007B5358">
        <w:rPr>
          <w:noProof/>
          <w:position w:val="-14"/>
        </w:rPr>
        <w:drawing>
          <wp:inline distT="0" distB="0" distL="0" distR="0">
            <wp:extent cx="4391025" cy="266700"/>
            <wp:effectExtent l="0" t="0" r="9525" b="0"/>
            <wp:docPr id="148" name="Рисунок 148" descr="base_1_170190_7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29" descr="base_1_170190_722"/>
                    <pic:cNvPicPr>
                      <a:picLocks noChangeArrowheads="1"/>
                    </pic:cNvPicPr>
                  </pic:nvPicPr>
                  <pic:blipFill>
                    <a:blip r:embed="rId2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10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5358">
        <w:t>,</w:t>
      </w:r>
    </w:p>
    <w:p w:rsidR="00EA682D" w:rsidRPr="007B5358" w:rsidRDefault="00EA682D" w:rsidP="00EA682D">
      <w:pPr>
        <w:widowControl w:val="0"/>
        <w:autoSpaceDE w:val="0"/>
        <w:autoSpaceDN w:val="0"/>
        <w:jc w:val="both"/>
      </w:pPr>
      <w:r w:rsidRPr="007B5358">
        <w:t>где:</w:t>
      </w:r>
    </w:p>
    <w:p w:rsidR="00EA682D" w:rsidRPr="007B5358" w:rsidRDefault="00EA682D" w:rsidP="00EA682D">
      <w:pPr>
        <w:widowControl w:val="0"/>
        <w:autoSpaceDE w:val="0"/>
        <w:autoSpaceDN w:val="0"/>
        <w:jc w:val="both"/>
      </w:pPr>
      <w:r w:rsidRPr="007B5358">
        <w:rPr>
          <w:noProof/>
          <w:position w:val="-12"/>
        </w:rPr>
        <w:drawing>
          <wp:inline distT="0" distB="0" distL="0" distR="0">
            <wp:extent cx="238125" cy="247650"/>
            <wp:effectExtent l="0" t="0" r="9525" b="0"/>
            <wp:docPr id="147" name="Рисунок 147" descr="base_1_170190_7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30" descr="base_1_170190_723"/>
                    <pic:cNvPicPr>
                      <a:picLocks noChangeArrowheads="1"/>
                    </pic:cNvPicPr>
                  </pic:nvPicPr>
                  <pic:blipFill>
                    <a:blip r:embed="rId2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5358">
        <w:t xml:space="preserve"> – затраты на техническое обслуживание и </w:t>
      </w:r>
      <w:proofErr w:type="spellStart"/>
      <w:r w:rsidRPr="007B5358">
        <w:t>регламентно</w:t>
      </w:r>
      <w:proofErr w:type="spellEnd"/>
      <w:r w:rsidRPr="007B5358">
        <w:t>-профилактический ремонт систем охранно-тревожной сигнализации;</w:t>
      </w:r>
    </w:p>
    <w:p w:rsidR="00EA682D" w:rsidRPr="007B5358" w:rsidRDefault="00EA682D" w:rsidP="00EA682D">
      <w:pPr>
        <w:widowControl w:val="0"/>
        <w:autoSpaceDE w:val="0"/>
        <w:autoSpaceDN w:val="0"/>
        <w:jc w:val="both"/>
      </w:pPr>
      <w:r w:rsidRPr="007B5358">
        <w:rPr>
          <w:noProof/>
          <w:position w:val="-14"/>
        </w:rPr>
        <w:drawing>
          <wp:inline distT="0" distB="0" distL="0" distR="0">
            <wp:extent cx="238125" cy="257175"/>
            <wp:effectExtent l="0" t="0" r="9525" b="9525"/>
            <wp:docPr id="146" name="Рисунок 146" descr="base_1_170190_7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31" descr="base_1_170190_724"/>
                    <pic:cNvPicPr>
                      <a:picLocks noChangeArrowheads="1"/>
                    </pic:cNvPicPr>
                  </pic:nvPicPr>
                  <pic:blipFill>
                    <a:blip r:embed="rId2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5358">
        <w:t> – затраты на проведение текущего ремонта помещения;</w:t>
      </w:r>
    </w:p>
    <w:p w:rsidR="00EA682D" w:rsidRPr="007B5358" w:rsidRDefault="00EA682D" w:rsidP="00EA682D">
      <w:pPr>
        <w:widowControl w:val="0"/>
        <w:autoSpaceDE w:val="0"/>
        <w:autoSpaceDN w:val="0"/>
        <w:jc w:val="both"/>
      </w:pPr>
      <w:r w:rsidRPr="007B5358">
        <w:rPr>
          <w:noProof/>
          <w:position w:val="-12"/>
        </w:rPr>
        <w:drawing>
          <wp:inline distT="0" distB="0" distL="0" distR="0">
            <wp:extent cx="219075" cy="247650"/>
            <wp:effectExtent l="0" t="0" r="9525" b="0"/>
            <wp:docPr id="145" name="Рисунок 145" descr="base_1_170190_7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32" descr="base_1_170190_725"/>
                    <pic:cNvPicPr>
                      <a:picLocks noChangeArrowheads="1"/>
                    </pic:cNvPicPr>
                  </pic:nvPicPr>
                  <pic:blipFill>
                    <a:blip r:embed="rId2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5358">
        <w:t xml:space="preserve"> – затраты на содержание прилегающей территории;</w:t>
      </w:r>
    </w:p>
    <w:p w:rsidR="00EA682D" w:rsidRPr="007B5358" w:rsidRDefault="00EA682D" w:rsidP="00EA682D">
      <w:pPr>
        <w:widowControl w:val="0"/>
        <w:autoSpaceDE w:val="0"/>
        <w:autoSpaceDN w:val="0"/>
        <w:jc w:val="both"/>
      </w:pPr>
      <w:r w:rsidRPr="007B5358">
        <w:rPr>
          <w:noProof/>
          <w:position w:val="-14"/>
        </w:rPr>
        <w:drawing>
          <wp:inline distT="0" distB="0" distL="0" distR="0">
            <wp:extent cx="314325" cy="257175"/>
            <wp:effectExtent l="0" t="0" r="9525" b="9525"/>
            <wp:docPr id="144" name="Рисунок 144" descr="base_1_170190_7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33" descr="base_1_170190_726"/>
                    <pic:cNvPicPr>
                      <a:picLocks noChangeArrowheads="1"/>
                    </pic:cNvPicPr>
                  </pic:nvPicPr>
                  <pic:blipFill>
                    <a:blip r:embed="rId2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5358">
        <w:t xml:space="preserve"> – затраты на оплату услуг по обслуживанию и уборке помещения;</w:t>
      </w:r>
    </w:p>
    <w:p w:rsidR="00EA682D" w:rsidRPr="007B5358" w:rsidRDefault="00EA682D" w:rsidP="00EA682D">
      <w:pPr>
        <w:widowControl w:val="0"/>
        <w:autoSpaceDE w:val="0"/>
        <w:autoSpaceDN w:val="0"/>
        <w:jc w:val="both"/>
      </w:pPr>
      <w:r w:rsidRPr="007B5358">
        <w:rPr>
          <w:noProof/>
          <w:position w:val="-12"/>
        </w:rPr>
        <w:drawing>
          <wp:inline distT="0" distB="0" distL="0" distR="0">
            <wp:extent cx="295275" cy="247650"/>
            <wp:effectExtent l="0" t="0" r="9525" b="0"/>
            <wp:docPr id="143" name="Рисунок 143" descr="base_1_170190_7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34" descr="base_1_170190_727"/>
                    <pic:cNvPicPr>
                      <a:picLocks noChangeArrowheads="1"/>
                    </pic:cNvPicPr>
                  </pic:nvPicPr>
                  <pic:blipFill>
                    <a:blip r:embed="rId2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5358">
        <w:t xml:space="preserve"> – затраты на вывоз твердых бытовых отходов;</w:t>
      </w:r>
    </w:p>
    <w:p w:rsidR="00EA682D" w:rsidRPr="007B5358" w:rsidRDefault="00EA682D" w:rsidP="00EA682D">
      <w:pPr>
        <w:widowControl w:val="0"/>
        <w:autoSpaceDE w:val="0"/>
        <w:autoSpaceDN w:val="0"/>
        <w:jc w:val="both"/>
      </w:pPr>
      <w:r w:rsidRPr="007B5358">
        <w:rPr>
          <w:noProof/>
          <w:position w:val="-12"/>
        </w:rPr>
        <w:drawing>
          <wp:inline distT="0" distB="0" distL="0" distR="0">
            <wp:extent cx="200025" cy="247650"/>
            <wp:effectExtent l="0" t="0" r="9525" b="0"/>
            <wp:docPr id="142" name="Рисунок 142" descr="base_1_170190_7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35" descr="base_1_170190_728"/>
                    <pic:cNvPicPr>
                      <a:picLocks noChangeArrowheads="1"/>
                    </pic:cNvPicPr>
                  </pic:nvPicPr>
                  <pic:blipFill>
                    <a:blip r:embed="rId2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5358">
        <w:t xml:space="preserve"> – затраты на техническое обслуживание и </w:t>
      </w:r>
      <w:proofErr w:type="spellStart"/>
      <w:r w:rsidRPr="007B5358">
        <w:t>регламентно</w:t>
      </w:r>
      <w:proofErr w:type="spellEnd"/>
      <w:r w:rsidRPr="007B5358">
        <w:t>-профилактический ремонт лифтов;</w:t>
      </w:r>
    </w:p>
    <w:p w:rsidR="00EA682D" w:rsidRPr="007B5358" w:rsidRDefault="00EA682D" w:rsidP="00EA682D">
      <w:pPr>
        <w:widowControl w:val="0"/>
        <w:autoSpaceDE w:val="0"/>
        <w:autoSpaceDN w:val="0"/>
        <w:jc w:val="both"/>
      </w:pPr>
      <w:r w:rsidRPr="007B5358">
        <w:rPr>
          <w:noProof/>
          <w:position w:val="-12"/>
        </w:rPr>
        <w:drawing>
          <wp:inline distT="0" distB="0" distL="0" distR="0">
            <wp:extent cx="314325" cy="247650"/>
            <wp:effectExtent l="0" t="0" r="9525" b="0"/>
            <wp:docPr id="141" name="Рисунок 141" descr="base_1_170190_7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36" descr="base_1_170190_729"/>
                    <pic:cNvPicPr>
                      <a:picLocks noChangeArrowheads="1"/>
                    </pic:cNvPicPr>
                  </pic:nvPicPr>
                  <pic:blipFill>
                    <a:blip r:embed="rId2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5358">
        <w:t xml:space="preserve"> – затраты на техническое обслуживание и </w:t>
      </w:r>
      <w:proofErr w:type="spellStart"/>
      <w:r w:rsidRPr="007B5358">
        <w:t>регламентно</w:t>
      </w:r>
      <w:proofErr w:type="spellEnd"/>
      <w:r w:rsidRPr="007B5358">
        <w:t>-профилактический ремонт водонапорной насосной станции хозяйственно-питьевого и противопожарного водоснабжения;</w:t>
      </w:r>
    </w:p>
    <w:p w:rsidR="00EA682D" w:rsidRPr="007B5358" w:rsidRDefault="00EA682D" w:rsidP="00EA682D">
      <w:pPr>
        <w:widowControl w:val="0"/>
        <w:autoSpaceDE w:val="0"/>
        <w:autoSpaceDN w:val="0"/>
        <w:jc w:val="both"/>
      </w:pPr>
      <w:r w:rsidRPr="007B5358">
        <w:rPr>
          <w:noProof/>
          <w:position w:val="-12"/>
        </w:rPr>
        <w:drawing>
          <wp:inline distT="0" distB="0" distL="0" distR="0">
            <wp:extent cx="342900" cy="247650"/>
            <wp:effectExtent l="0" t="0" r="0" b="0"/>
            <wp:docPr id="140" name="Рисунок 140" descr="base_1_170190_7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37" descr="base_1_170190_730"/>
                    <pic:cNvPicPr>
                      <a:picLocks noChangeArrowheads="1"/>
                    </pic:cNvPicPr>
                  </pic:nvPicPr>
                  <pic:blipFill>
                    <a:blip r:embed="rId2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5358">
        <w:t xml:space="preserve"> – затраты на техническое обслуживание и </w:t>
      </w:r>
      <w:proofErr w:type="spellStart"/>
      <w:r w:rsidRPr="007B5358">
        <w:t>регламентно</w:t>
      </w:r>
      <w:proofErr w:type="spellEnd"/>
      <w:r w:rsidRPr="007B5358">
        <w:t>-профилактический ремонт водонапорной насосной станции пожаротушения;</w:t>
      </w:r>
    </w:p>
    <w:p w:rsidR="00EA682D" w:rsidRPr="007B5358" w:rsidRDefault="00EA682D" w:rsidP="00EA682D">
      <w:pPr>
        <w:widowControl w:val="0"/>
        <w:autoSpaceDE w:val="0"/>
        <w:autoSpaceDN w:val="0"/>
        <w:jc w:val="both"/>
      </w:pPr>
      <w:r w:rsidRPr="007B5358">
        <w:rPr>
          <w:noProof/>
          <w:position w:val="-12"/>
        </w:rPr>
        <w:drawing>
          <wp:inline distT="0" distB="0" distL="0" distR="0">
            <wp:extent cx="295275" cy="247650"/>
            <wp:effectExtent l="0" t="0" r="9525" b="0"/>
            <wp:docPr id="139" name="Рисунок 139" descr="base_1_170190_7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38" descr="base_1_170190_731"/>
                    <pic:cNvPicPr>
                      <a:picLocks noChangeArrowheads="1"/>
                    </pic:cNvPicPr>
                  </pic:nvPicPr>
                  <pic:blipFill>
                    <a:blip r:embed="rId2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5358">
        <w:t xml:space="preserve"> – затраты на техническое обслуживание и </w:t>
      </w:r>
      <w:proofErr w:type="spellStart"/>
      <w:r w:rsidRPr="007B5358">
        <w:t>регламентно</w:t>
      </w:r>
      <w:proofErr w:type="spellEnd"/>
      <w:r w:rsidRPr="007B5358">
        <w:t>-профилактический ремонт индивидуального теплового пункта, в том числе на</w:t>
      </w:r>
      <w:r w:rsidRPr="007B5358">
        <w:rPr>
          <w:lang w:val="en-US"/>
        </w:rPr>
        <w:t> </w:t>
      </w:r>
      <w:r w:rsidRPr="007B5358">
        <w:t>подготовку отопительной системы к зимнему сезону;</w:t>
      </w:r>
    </w:p>
    <w:p w:rsidR="00EA682D" w:rsidRPr="007B5358" w:rsidRDefault="00EA682D" w:rsidP="00EA682D">
      <w:pPr>
        <w:widowControl w:val="0"/>
        <w:autoSpaceDE w:val="0"/>
        <w:autoSpaceDN w:val="0"/>
        <w:jc w:val="both"/>
      </w:pPr>
      <w:r w:rsidRPr="007B5358">
        <w:rPr>
          <w:noProof/>
          <w:position w:val="-12"/>
        </w:rPr>
        <w:drawing>
          <wp:inline distT="0" distB="0" distL="0" distR="0">
            <wp:extent cx="257175" cy="247650"/>
            <wp:effectExtent l="0" t="0" r="9525" b="0"/>
            <wp:docPr id="138" name="Рисунок 138" descr="base_1_170190_7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39" descr="base_1_170190_732"/>
                    <pic:cNvPicPr>
                      <a:picLocks noChangeArrowheads="1"/>
                    </pic:cNvPicPr>
                  </pic:nvPicPr>
                  <pic:blipFill>
                    <a:blip r:embed="rId2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5358">
        <w:t xml:space="preserve"> – затраты на техническое обслуживание и </w:t>
      </w:r>
      <w:proofErr w:type="spellStart"/>
      <w:r w:rsidRPr="007B5358">
        <w:t>регламентно</w:t>
      </w:r>
      <w:proofErr w:type="spellEnd"/>
      <w:r w:rsidRPr="007B5358">
        <w:t xml:space="preserve">-профилактический ремонт электрооборудования (электроподстанций, трансформаторных подстанций, </w:t>
      </w:r>
      <w:proofErr w:type="spellStart"/>
      <w:r w:rsidRPr="007B5358">
        <w:t>электрощитовых</w:t>
      </w:r>
      <w:proofErr w:type="spellEnd"/>
      <w:r w:rsidRPr="007B5358">
        <w:t>) административного здания (помещения).</w:t>
      </w:r>
    </w:p>
    <w:p w:rsidR="00EA682D" w:rsidRPr="007B5358" w:rsidRDefault="00EA682D" w:rsidP="00EA682D">
      <w:pPr>
        <w:widowControl w:val="0"/>
        <w:autoSpaceDE w:val="0"/>
        <w:autoSpaceDN w:val="0"/>
        <w:ind w:firstLine="709"/>
        <w:jc w:val="both"/>
      </w:pPr>
      <w:r w:rsidRPr="007B5358">
        <w:t>Такие затраты не подлежат отдельному расчету, если они включены в</w:t>
      </w:r>
      <w:r w:rsidRPr="007B5358">
        <w:rPr>
          <w:lang w:val="en-US"/>
        </w:rPr>
        <w:t> </w:t>
      </w:r>
      <w:r w:rsidRPr="007B5358">
        <w:t>общую стоимость комплексных услуг управляющей компании.</w:t>
      </w:r>
    </w:p>
    <w:p w:rsidR="00EA682D" w:rsidRPr="007B5358" w:rsidRDefault="00EA682D" w:rsidP="00EA682D">
      <w:pPr>
        <w:widowControl w:val="0"/>
        <w:autoSpaceDE w:val="0"/>
        <w:autoSpaceDN w:val="0"/>
        <w:ind w:firstLine="709"/>
        <w:jc w:val="both"/>
      </w:pPr>
      <w:r w:rsidRPr="007B5358">
        <w:t>5</w:t>
      </w:r>
      <w:r>
        <w:t>7</w:t>
      </w:r>
      <w:r w:rsidRPr="007B5358">
        <w:t xml:space="preserve">. В формулах для расчета затрат, указанных в </w:t>
      </w:r>
      <w:hyperlink w:anchor="P598" w:history="1">
        <w:r w:rsidRPr="007B5358">
          <w:t>пунктах 60</w:t>
        </w:r>
      </w:hyperlink>
      <w:r w:rsidRPr="007B5358">
        <w:t>,</w:t>
      </w:r>
      <w:r w:rsidRPr="007B5358">
        <w:rPr>
          <w:lang w:val="en-US"/>
        </w:rPr>
        <w:t> </w:t>
      </w:r>
      <w:hyperlink w:anchor="P613" w:history="1">
        <w:r w:rsidRPr="007B5358">
          <w:t>62</w:t>
        </w:r>
      </w:hyperlink>
      <w:r w:rsidRPr="007B5358">
        <w:t xml:space="preserve"> и </w:t>
      </w:r>
      <w:hyperlink w:anchor="P635" w:history="1">
        <w:r w:rsidRPr="007B5358">
          <w:t>65</w:t>
        </w:r>
      </w:hyperlink>
      <w:r w:rsidRPr="007B5358">
        <w:t> - </w:t>
      </w:r>
      <w:hyperlink w:anchor="P649" w:history="1">
        <w:r w:rsidRPr="007B5358">
          <w:t>67</w:t>
        </w:r>
      </w:hyperlink>
      <w:r w:rsidRPr="007B5358">
        <w:t xml:space="preserve"> настоящих Нормативных затрат, значение показателя площади помещений должно находиться в пределах нормативов площадей, установленных действующими строительными нормами и правилами.</w:t>
      </w:r>
    </w:p>
    <w:p w:rsidR="00EA682D" w:rsidRPr="007B5358" w:rsidRDefault="00EA682D" w:rsidP="00EA682D">
      <w:pPr>
        <w:widowControl w:val="0"/>
        <w:tabs>
          <w:tab w:val="left" w:pos="709"/>
        </w:tabs>
        <w:autoSpaceDE w:val="0"/>
        <w:autoSpaceDN w:val="0"/>
        <w:ind w:firstLine="709"/>
        <w:jc w:val="both"/>
      </w:pPr>
      <w:r w:rsidRPr="007B5358">
        <w:t>5</w:t>
      </w:r>
      <w:r>
        <w:t>8</w:t>
      </w:r>
      <w:r w:rsidRPr="007B5358">
        <w:t xml:space="preserve">. Затраты на техническое обслуживание и </w:t>
      </w:r>
      <w:proofErr w:type="spellStart"/>
      <w:r w:rsidRPr="007B5358">
        <w:t>регламентно</w:t>
      </w:r>
      <w:proofErr w:type="spellEnd"/>
      <w:r w:rsidRPr="007B5358">
        <w:t>-профилактический ремонт систем охранно-тревожной сигнализации (</w:t>
      </w:r>
      <w:r w:rsidRPr="007B5358">
        <w:rPr>
          <w:noProof/>
          <w:position w:val="-12"/>
        </w:rPr>
        <w:drawing>
          <wp:inline distT="0" distB="0" distL="0" distR="0">
            <wp:extent cx="238125" cy="247650"/>
            <wp:effectExtent l="0" t="0" r="9525" b="0"/>
            <wp:docPr id="137" name="Рисунок 137" descr="base_1_170190_7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40" descr="base_1_170190_738"/>
                    <pic:cNvPicPr>
                      <a:picLocks noChangeArrowheads="1"/>
                    </pic:cNvPicPr>
                  </pic:nvPicPr>
                  <pic:blipFill>
                    <a:blip r:embed="rId2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5358">
        <w:t>) определяются по формуле:</w:t>
      </w:r>
    </w:p>
    <w:p w:rsidR="00EA682D" w:rsidRPr="007B5358" w:rsidRDefault="00EA682D" w:rsidP="00EA682D">
      <w:pPr>
        <w:widowControl w:val="0"/>
        <w:autoSpaceDE w:val="0"/>
        <w:autoSpaceDN w:val="0"/>
        <w:jc w:val="center"/>
      </w:pPr>
      <w:r w:rsidRPr="007B5358">
        <w:rPr>
          <w:noProof/>
          <w:position w:val="-28"/>
        </w:rPr>
        <w:drawing>
          <wp:inline distT="0" distB="0" distL="0" distR="0">
            <wp:extent cx="1371600" cy="476250"/>
            <wp:effectExtent l="0" t="0" r="0" b="0"/>
            <wp:docPr id="136" name="Рисунок 136" descr="base_1_170190_73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41" descr="base_1_170190_739"/>
                    <pic:cNvPicPr>
                      <a:picLocks noChangeArrowheads="1"/>
                    </pic:cNvPicPr>
                  </pic:nvPicPr>
                  <pic:blipFill>
                    <a:blip r:embed="rId2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5358">
        <w:t>,</w:t>
      </w:r>
    </w:p>
    <w:p w:rsidR="00EA682D" w:rsidRPr="007B5358" w:rsidRDefault="00EA682D" w:rsidP="00EA682D">
      <w:pPr>
        <w:widowControl w:val="0"/>
        <w:autoSpaceDE w:val="0"/>
        <w:autoSpaceDN w:val="0"/>
        <w:jc w:val="both"/>
      </w:pPr>
      <w:r w:rsidRPr="007B5358">
        <w:t>где:</w:t>
      </w:r>
    </w:p>
    <w:p w:rsidR="00EA682D" w:rsidRPr="007B5358" w:rsidRDefault="00EA682D" w:rsidP="00EA682D">
      <w:pPr>
        <w:widowControl w:val="0"/>
        <w:autoSpaceDE w:val="0"/>
        <w:autoSpaceDN w:val="0"/>
        <w:jc w:val="both"/>
      </w:pPr>
      <w:r w:rsidRPr="007B5358">
        <w:rPr>
          <w:noProof/>
          <w:position w:val="-12"/>
        </w:rPr>
        <w:drawing>
          <wp:inline distT="0" distB="0" distL="0" distR="0">
            <wp:extent cx="314325" cy="247650"/>
            <wp:effectExtent l="0" t="0" r="9525" b="0"/>
            <wp:docPr id="135" name="Рисунок 135" descr="base_1_170190_74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42" descr="base_1_170190_740"/>
                    <pic:cNvPicPr>
                      <a:picLocks noChangeArrowheads="1"/>
                    </pic:cNvPicPr>
                  </pic:nvPicPr>
                  <pic:blipFill>
                    <a:blip r:embed="rId2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5358">
        <w:t> – количество i-х обслуживаемых устройств в составе системы охранно-тревожной сигнализации;</w:t>
      </w:r>
    </w:p>
    <w:p w:rsidR="00EA682D" w:rsidRPr="007B5358" w:rsidRDefault="00EA682D" w:rsidP="00EA682D">
      <w:pPr>
        <w:widowControl w:val="0"/>
        <w:autoSpaceDE w:val="0"/>
        <w:autoSpaceDN w:val="0"/>
        <w:jc w:val="both"/>
      </w:pPr>
      <w:r w:rsidRPr="007B5358">
        <w:rPr>
          <w:noProof/>
          <w:position w:val="-12"/>
        </w:rPr>
        <w:drawing>
          <wp:inline distT="0" distB="0" distL="0" distR="0">
            <wp:extent cx="276225" cy="247650"/>
            <wp:effectExtent l="0" t="0" r="9525" b="0"/>
            <wp:docPr id="134" name="Рисунок 134" descr="base_1_170190_74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43" descr="base_1_170190_741"/>
                    <pic:cNvPicPr>
                      <a:picLocks noChangeArrowheads="1"/>
                    </pic:cNvPicPr>
                  </pic:nvPicPr>
                  <pic:blipFill>
                    <a:blip r:embed="rId2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5358">
        <w:t> – цена обслуживания 1 i-</w:t>
      </w:r>
      <w:proofErr w:type="spellStart"/>
      <w:r w:rsidRPr="007B5358">
        <w:t>го</w:t>
      </w:r>
      <w:proofErr w:type="spellEnd"/>
      <w:r w:rsidRPr="007B5358">
        <w:t xml:space="preserve"> устройства.</w:t>
      </w:r>
    </w:p>
    <w:p w:rsidR="00EA682D" w:rsidRPr="007B5358" w:rsidRDefault="00EA682D" w:rsidP="00EA682D">
      <w:pPr>
        <w:widowControl w:val="0"/>
        <w:autoSpaceDE w:val="0"/>
        <w:autoSpaceDN w:val="0"/>
        <w:ind w:firstLine="709"/>
        <w:jc w:val="both"/>
      </w:pPr>
      <w:bookmarkStart w:id="9" w:name="P598"/>
      <w:bookmarkEnd w:id="9"/>
      <w:r w:rsidRPr="007B5358">
        <w:lastRenderedPageBreak/>
        <w:t>5</w:t>
      </w:r>
      <w:r>
        <w:t>9</w:t>
      </w:r>
      <w:r w:rsidRPr="007B5358">
        <w:t>.</w:t>
      </w:r>
      <w:r w:rsidRPr="007B5358">
        <w:rPr>
          <w:lang w:val="en-US"/>
        </w:rPr>
        <w:t> </w:t>
      </w:r>
      <w:r w:rsidRPr="007B5358">
        <w:t>Затраты на проведение текущего ремонта помещения (</w:t>
      </w:r>
      <w:r w:rsidRPr="007B5358">
        <w:rPr>
          <w:noProof/>
          <w:position w:val="-14"/>
        </w:rPr>
        <w:drawing>
          <wp:inline distT="0" distB="0" distL="0" distR="0">
            <wp:extent cx="238125" cy="257175"/>
            <wp:effectExtent l="0" t="0" r="9525" b="9525"/>
            <wp:docPr id="133" name="Рисунок 133" descr="base_1_170190_7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44" descr="base_1_170190_742"/>
                    <pic:cNvPicPr>
                      <a:picLocks noChangeArrowheads="1"/>
                    </pic:cNvPicPr>
                  </pic:nvPicPr>
                  <pic:blipFill>
                    <a:blip r:embed="rId2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5358">
        <w:t xml:space="preserve">) определяются исходя из установленной государственным органом нормы проведения ремонта, но не более 1 раза в 3 года, с учетом требований </w:t>
      </w:r>
      <w:hyperlink r:id="rId262" w:history="1">
        <w:r w:rsidRPr="007B5358">
          <w:t>Положения</w:t>
        </w:r>
      </w:hyperlink>
      <w:r w:rsidRPr="007B5358">
        <w:t xml:space="preserve"> об организации и проведении реконструкции, ремонта и технического обслуживания жилых зданий, объектов коммунального и социально-культурного назначения ВСН 58-88(р), утвержденного приказом Государственного комитета по архитектуре и градостроительству при Госстрое СССР от</w:t>
      </w:r>
      <w:r w:rsidRPr="007B5358">
        <w:rPr>
          <w:lang w:val="en-US"/>
        </w:rPr>
        <w:t> </w:t>
      </w:r>
      <w:r w:rsidRPr="007B5358">
        <w:t>23.11.1988 №</w:t>
      </w:r>
      <w:r w:rsidRPr="007B5358">
        <w:rPr>
          <w:lang w:val="en-US"/>
        </w:rPr>
        <w:t> </w:t>
      </w:r>
      <w:r w:rsidRPr="007B5358">
        <w:t>312, по</w:t>
      </w:r>
      <w:r w:rsidRPr="007B5358">
        <w:rPr>
          <w:lang w:val="en-US"/>
        </w:rPr>
        <w:t> </w:t>
      </w:r>
      <w:r w:rsidRPr="007B5358">
        <w:t>формуле:</w:t>
      </w:r>
    </w:p>
    <w:p w:rsidR="00EA682D" w:rsidRPr="007B5358" w:rsidRDefault="00EA682D" w:rsidP="00EA682D">
      <w:pPr>
        <w:widowControl w:val="0"/>
        <w:autoSpaceDE w:val="0"/>
        <w:autoSpaceDN w:val="0"/>
        <w:jc w:val="center"/>
      </w:pPr>
      <w:r w:rsidRPr="007B5358">
        <w:rPr>
          <w:noProof/>
          <w:position w:val="-28"/>
        </w:rPr>
        <w:drawing>
          <wp:inline distT="0" distB="0" distL="0" distR="0">
            <wp:extent cx="1333500" cy="476250"/>
            <wp:effectExtent l="0" t="0" r="0" b="0"/>
            <wp:docPr id="132" name="Рисунок 132" descr="base_1_170190_7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45" descr="base_1_170190_743"/>
                    <pic:cNvPicPr>
                      <a:picLocks noChangeArrowheads="1"/>
                    </pic:cNvPicPr>
                  </pic:nvPicPr>
                  <pic:blipFill>
                    <a:blip r:embed="rId2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5358">
        <w:t>,</w:t>
      </w:r>
    </w:p>
    <w:p w:rsidR="00EA682D" w:rsidRPr="007B5358" w:rsidRDefault="00EA682D" w:rsidP="00EA682D">
      <w:pPr>
        <w:widowControl w:val="0"/>
        <w:autoSpaceDE w:val="0"/>
        <w:autoSpaceDN w:val="0"/>
        <w:jc w:val="both"/>
      </w:pPr>
      <w:r w:rsidRPr="007B5358">
        <w:t>где:</w:t>
      </w:r>
    </w:p>
    <w:p w:rsidR="00EA682D" w:rsidRPr="007B5358" w:rsidRDefault="00EA682D" w:rsidP="00EA682D">
      <w:pPr>
        <w:widowControl w:val="0"/>
        <w:autoSpaceDE w:val="0"/>
        <w:autoSpaceDN w:val="0"/>
        <w:jc w:val="both"/>
      </w:pPr>
      <w:r w:rsidRPr="007B5358">
        <w:rPr>
          <w:noProof/>
          <w:position w:val="-14"/>
        </w:rPr>
        <w:drawing>
          <wp:inline distT="0" distB="0" distL="0" distR="0">
            <wp:extent cx="276225" cy="257175"/>
            <wp:effectExtent l="0" t="0" r="9525" b="9525"/>
            <wp:docPr id="131" name="Рисунок 131" descr="base_1_170190_7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46" descr="base_1_170190_744"/>
                    <pic:cNvPicPr>
                      <a:picLocks noChangeArrowheads="1"/>
                    </pic:cNvPicPr>
                  </pic:nvPicPr>
                  <pic:blipFill>
                    <a:blip r:embed="rId2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5358">
        <w:t xml:space="preserve"> – площадь i-</w:t>
      </w:r>
      <w:proofErr w:type="spellStart"/>
      <w:r w:rsidRPr="007B5358">
        <w:t>го</w:t>
      </w:r>
      <w:proofErr w:type="spellEnd"/>
      <w:r w:rsidRPr="007B5358">
        <w:t xml:space="preserve"> здания, планируемая к проведению текущего ремонта;</w:t>
      </w:r>
    </w:p>
    <w:p w:rsidR="00EA682D" w:rsidRPr="007B5358" w:rsidRDefault="00EA682D" w:rsidP="00EA682D">
      <w:pPr>
        <w:widowControl w:val="0"/>
        <w:autoSpaceDE w:val="0"/>
        <w:autoSpaceDN w:val="0"/>
        <w:jc w:val="both"/>
      </w:pPr>
      <w:r w:rsidRPr="007B5358">
        <w:rPr>
          <w:noProof/>
          <w:position w:val="-14"/>
        </w:rPr>
        <w:drawing>
          <wp:inline distT="0" distB="0" distL="0" distR="0">
            <wp:extent cx="276225" cy="257175"/>
            <wp:effectExtent l="0" t="0" r="9525" b="9525"/>
            <wp:docPr id="130" name="Рисунок 130" descr="base_1_170190_74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47" descr="base_1_170190_745"/>
                    <pic:cNvPicPr>
                      <a:picLocks noChangeArrowheads="1"/>
                    </pic:cNvPicPr>
                  </pic:nvPicPr>
                  <pic:blipFill>
                    <a:blip r:embed="rId2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5358">
        <w:t xml:space="preserve"> – цена текущего ремонта 1 кв. метра площади i-</w:t>
      </w:r>
      <w:proofErr w:type="spellStart"/>
      <w:r w:rsidRPr="007B5358">
        <w:t>го</w:t>
      </w:r>
      <w:proofErr w:type="spellEnd"/>
      <w:r w:rsidRPr="007B5358">
        <w:t xml:space="preserve"> здания.</w:t>
      </w:r>
    </w:p>
    <w:p w:rsidR="00EA682D" w:rsidRPr="007B5358" w:rsidRDefault="00EA682D" w:rsidP="00EA682D">
      <w:pPr>
        <w:widowControl w:val="0"/>
        <w:autoSpaceDE w:val="0"/>
        <w:autoSpaceDN w:val="0"/>
        <w:ind w:firstLine="709"/>
        <w:jc w:val="both"/>
      </w:pPr>
      <w:bookmarkStart w:id="10" w:name="P613"/>
      <w:bookmarkEnd w:id="10"/>
      <w:r>
        <w:t>60</w:t>
      </w:r>
      <w:r w:rsidRPr="007B5358">
        <w:t>. Затраты на оплату услуг по обслуживанию и уборке помещения (</w:t>
      </w:r>
      <w:r w:rsidRPr="007B5358">
        <w:rPr>
          <w:noProof/>
          <w:position w:val="-14"/>
        </w:rPr>
        <w:drawing>
          <wp:inline distT="0" distB="0" distL="0" distR="0">
            <wp:extent cx="314325" cy="257175"/>
            <wp:effectExtent l="0" t="0" r="9525" b="9525"/>
            <wp:docPr id="129" name="Рисунок 129" descr="base_1_170190_7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48" descr="base_1_170190_751"/>
                    <pic:cNvPicPr>
                      <a:picLocks noChangeArrowheads="1"/>
                    </pic:cNvPicPr>
                  </pic:nvPicPr>
                  <pic:blipFill>
                    <a:blip r:embed="rId2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5358">
        <w:t>) определяются по формуле:</w:t>
      </w:r>
    </w:p>
    <w:p w:rsidR="00EA682D" w:rsidRPr="007B5358" w:rsidRDefault="00EA682D" w:rsidP="00EA682D">
      <w:pPr>
        <w:widowControl w:val="0"/>
        <w:autoSpaceDE w:val="0"/>
        <w:autoSpaceDN w:val="0"/>
        <w:jc w:val="center"/>
      </w:pPr>
      <w:r w:rsidRPr="007B5358">
        <w:rPr>
          <w:noProof/>
          <w:position w:val="-28"/>
        </w:rPr>
        <w:drawing>
          <wp:inline distT="0" distB="0" distL="0" distR="0">
            <wp:extent cx="2162175" cy="476250"/>
            <wp:effectExtent l="0" t="0" r="9525" b="0"/>
            <wp:docPr id="128" name="Рисунок 128" descr="base_1_170190_7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49" descr="base_1_170190_752"/>
                    <pic:cNvPicPr>
                      <a:picLocks noChangeArrowheads="1"/>
                    </pic:cNvPicPr>
                  </pic:nvPicPr>
                  <pic:blipFill>
                    <a:blip r:embed="rId2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5358">
        <w:t>,</w:t>
      </w:r>
    </w:p>
    <w:p w:rsidR="00EA682D" w:rsidRPr="007B5358" w:rsidRDefault="00EA682D" w:rsidP="00EA682D">
      <w:pPr>
        <w:widowControl w:val="0"/>
        <w:autoSpaceDE w:val="0"/>
        <w:autoSpaceDN w:val="0"/>
        <w:jc w:val="both"/>
      </w:pPr>
      <w:r w:rsidRPr="007B5358">
        <w:t>где:</w:t>
      </w:r>
    </w:p>
    <w:p w:rsidR="00EA682D" w:rsidRPr="007B5358" w:rsidRDefault="00EA682D" w:rsidP="00EA682D">
      <w:pPr>
        <w:widowControl w:val="0"/>
        <w:autoSpaceDE w:val="0"/>
        <w:autoSpaceDN w:val="0"/>
        <w:jc w:val="both"/>
      </w:pPr>
      <w:r w:rsidRPr="007B5358">
        <w:rPr>
          <w:noProof/>
          <w:position w:val="-14"/>
        </w:rPr>
        <w:drawing>
          <wp:inline distT="0" distB="0" distL="0" distR="0">
            <wp:extent cx="371475" cy="257175"/>
            <wp:effectExtent l="0" t="0" r="9525" b="9525"/>
            <wp:docPr id="127" name="Рисунок 127" descr="base_1_170190_7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50" descr="base_1_170190_753"/>
                    <pic:cNvPicPr>
                      <a:picLocks noChangeArrowheads="1"/>
                    </pic:cNvPicPr>
                  </pic:nvPicPr>
                  <pic:blipFill>
                    <a:blip r:embed="rId2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5358">
        <w:t> – площадь в i-м помещении, в отношении которой планируется заключение договора (контракта) на обслуживание и уборку;</w:t>
      </w:r>
    </w:p>
    <w:p w:rsidR="00EA682D" w:rsidRPr="007B5358" w:rsidRDefault="00EA682D" w:rsidP="00EA682D">
      <w:pPr>
        <w:widowControl w:val="0"/>
        <w:autoSpaceDE w:val="0"/>
        <w:autoSpaceDN w:val="0"/>
        <w:jc w:val="both"/>
      </w:pPr>
      <w:r w:rsidRPr="007B5358">
        <w:rPr>
          <w:noProof/>
          <w:position w:val="-14"/>
        </w:rPr>
        <w:drawing>
          <wp:inline distT="0" distB="0" distL="0" distR="0">
            <wp:extent cx="352425" cy="257175"/>
            <wp:effectExtent l="0" t="0" r="9525" b="9525"/>
            <wp:docPr id="126" name="Рисунок 126" descr="base_1_170190_7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51" descr="base_1_170190_754"/>
                    <pic:cNvPicPr>
                      <a:picLocks noChangeArrowheads="1"/>
                    </pic:cNvPicPr>
                  </pic:nvPicPr>
                  <pic:blipFill>
                    <a:blip r:embed="rId2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5358">
        <w:t xml:space="preserve"> – цена услуги по обслуживанию и уборке i-</w:t>
      </w:r>
      <w:proofErr w:type="spellStart"/>
      <w:r w:rsidRPr="007B5358">
        <w:t>го</w:t>
      </w:r>
      <w:proofErr w:type="spellEnd"/>
      <w:r w:rsidRPr="007B5358">
        <w:t xml:space="preserve"> помещения в месяц;</w:t>
      </w:r>
    </w:p>
    <w:p w:rsidR="00EA682D" w:rsidRPr="007B5358" w:rsidRDefault="00EA682D" w:rsidP="00EA682D">
      <w:pPr>
        <w:widowControl w:val="0"/>
        <w:autoSpaceDE w:val="0"/>
        <w:autoSpaceDN w:val="0"/>
        <w:jc w:val="both"/>
      </w:pPr>
      <w:r w:rsidRPr="007B5358">
        <w:rPr>
          <w:noProof/>
          <w:position w:val="-14"/>
        </w:rPr>
        <w:drawing>
          <wp:inline distT="0" distB="0" distL="0" distR="0">
            <wp:extent cx="419100" cy="257175"/>
            <wp:effectExtent l="0" t="0" r="0" b="9525"/>
            <wp:docPr id="125" name="Рисунок 125" descr="base_1_170190_75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52" descr="base_1_170190_755"/>
                    <pic:cNvPicPr>
                      <a:picLocks noChangeArrowheads="1"/>
                    </pic:cNvPicPr>
                  </pic:nvPicPr>
                  <pic:blipFill>
                    <a:blip r:embed="rId2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5358">
        <w:t> – количество месяцев использования услуги по обслуживанию и уборке     i-</w:t>
      </w:r>
      <w:proofErr w:type="spellStart"/>
      <w:r w:rsidRPr="007B5358">
        <w:t>го</w:t>
      </w:r>
      <w:proofErr w:type="spellEnd"/>
      <w:r w:rsidRPr="007B5358">
        <w:t xml:space="preserve"> помещения в месяц.</w:t>
      </w:r>
    </w:p>
    <w:p w:rsidR="00EA682D" w:rsidRPr="007B5358" w:rsidRDefault="00EA682D" w:rsidP="00EA682D">
      <w:pPr>
        <w:widowControl w:val="0"/>
        <w:autoSpaceDE w:val="0"/>
        <w:autoSpaceDN w:val="0"/>
        <w:ind w:firstLine="709"/>
        <w:jc w:val="both"/>
      </w:pPr>
      <w:bookmarkStart w:id="11" w:name="P635"/>
      <w:bookmarkStart w:id="12" w:name="P649"/>
      <w:bookmarkEnd w:id="11"/>
      <w:bookmarkEnd w:id="12"/>
      <w:r w:rsidRPr="007B5358">
        <w:t>6</w:t>
      </w:r>
      <w:r>
        <w:t>1</w:t>
      </w:r>
      <w:r w:rsidRPr="007B5358">
        <w:t xml:space="preserve">. Затраты на техническое обслуживание и </w:t>
      </w:r>
      <w:proofErr w:type="spellStart"/>
      <w:r w:rsidRPr="007B5358">
        <w:t>регламентно</w:t>
      </w:r>
      <w:proofErr w:type="spellEnd"/>
      <w:r w:rsidRPr="007B5358">
        <w:t xml:space="preserve">-профилактический ремонт электрооборудования (электроподстанций, трансформаторных подстанций, </w:t>
      </w:r>
      <w:proofErr w:type="spellStart"/>
      <w:r w:rsidRPr="007B5358">
        <w:t>электрощитовых</w:t>
      </w:r>
      <w:proofErr w:type="spellEnd"/>
      <w:r w:rsidRPr="007B5358">
        <w:t>) административного здания (помещения) (</w:t>
      </w:r>
      <w:r w:rsidRPr="007B5358">
        <w:rPr>
          <w:noProof/>
          <w:position w:val="-12"/>
        </w:rPr>
        <w:drawing>
          <wp:inline distT="0" distB="0" distL="0" distR="0">
            <wp:extent cx="257175" cy="247650"/>
            <wp:effectExtent l="0" t="0" r="9525" b="0"/>
            <wp:docPr id="124" name="Рисунок 124" descr="base_1_170190_7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53" descr="base_1_170190_776"/>
                    <pic:cNvPicPr>
                      <a:picLocks noChangeArrowheads="1"/>
                    </pic:cNvPicPr>
                  </pic:nvPicPr>
                  <pic:blipFill>
                    <a:blip r:embed="rId2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5358">
        <w:t>) определяются по формуле:</w:t>
      </w:r>
    </w:p>
    <w:p w:rsidR="00EA682D" w:rsidRPr="007B5358" w:rsidRDefault="00EA682D" w:rsidP="00EA682D">
      <w:pPr>
        <w:widowControl w:val="0"/>
        <w:autoSpaceDE w:val="0"/>
        <w:autoSpaceDN w:val="0"/>
        <w:jc w:val="center"/>
      </w:pPr>
      <w:r w:rsidRPr="007B5358">
        <w:rPr>
          <w:noProof/>
          <w:position w:val="-28"/>
        </w:rPr>
        <w:drawing>
          <wp:inline distT="0" distB="0" distL="0" distR="0">
            <wp:extent cx="1457325" cy="476250"/>
            <wp:effectExtent l="0" t="0" r="9525" b="0"/>
            <wp:docPr id="123" name="Рисунок 123" descr="base_1_170190_77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54" descr="base_1_170190_777"/>
                    <pic:cNvPicPr>
                      <a:picLocks noChangeArrowheads="1"/>
                    </pic:cNvPicPr>
                  </pic:nvPicPr>
                  <pic:blipFill>
                    <a:blip r:embed="rId2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5358">
        <w:t>,</w:t>
      </w:r>
    </w:p>
    <w:p w:rsidR="00EA682D" w:rsidRPr="007B5358" w:rsidRDefault="00EA682D" w:rsidP="00EA682D">
      <w:pPr>
        <w:widowControl w:val="0"/>
        <w:autoSpaceDE w:val="0"/>
        <w:autoSpaceDN w:val="0"/>
        <w:jc w:val="both"/>
      </w:pPr>
      <w:r w:rsidRPr="007B5358">
        <w:t>где:</w:t>
      </w:r>
    </w:p>
    <w:p w:rsidR="00EA682D" w:rsidRPr="007B5358" w:rsidRDefault="00EA682D" w:rsidP="00EA682D">
      <w:pPr>
        <w:widowControl w:val="0"/>
        <w:autoSpaceDE w:val="0"/>
        <w:autoSpaceDN w:val="0"/>
        <w:jc w:val="both"/>
      </w:pPr>
      <w:r w:rsidRPr="007B5358">
        <w:rPr>
          <w:noProof/>
          <w:position w:val="-12"/>
        </w:rPr>
        <w:drawing>
          <wp:inline distT="0" distB="0" distL="0" distR="0">
            <wp:extent cx="314325" cy="247650"/>
            <wp:effectExtent l="0" t="0" r="9525" b="0"/>
            <wp:docPr id="122" name="Рисунок 122" descr="base_1_170190_77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55" descr="base_1_170190_778"/>
                    <pic:cNvPicPr>
                      <a:picLocks noChangeArrowheads="1"/>
                    </pic:cNvPicPr>
                  </pic:nvPicPr>
                  <pic:blipFill>
                    <a:blip r:embed="rId2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5358">
        <w:t> – стоимость технического обслуживания и текущего ремонта i-</w:t>
      </w:r>
      <w:proofErr w:type="spellStart"/>
      <w:r w:rsidRPr="007B5358">
        <w:t>го</w:t>
      </w:r>
      <w:proofErr w:type="spellEnd"/>
      <w:r w:rsidRPr="007B5358">
        <w:t xml:space="preserve"> электрооборудования (электроподстанций, трансформаторных подстанций, </w:t>
      </w:r>
      <w:proofErr w:type="spellStart"/>
      <w:r w:rsidRPr="007B5358">
        <w:t>электрощитовых</w:t>
      </w:r>
      <w:proofErr w:type="spellEnd"/>
      <w:r w:rsidRPr="007B5358">
        <w:t>) административного здания (помещения);</w:t>
      </w:r>
    </w:p>
    <w:p w:rsidR="00EA682D" w:rsidRPr="007B5358" w:rsidRDefault="00EA682D" w:rsidP="00EA682D">
      <w:pPr>
        <w:widowControl w:val="0"/>
        <w:autoSpaceDE w:val="0"/>
        <w:autoSpaceDN w:val="0"/>
        <w:jc w:val="both"/>
      </w:pPr>
      <w:r w:rsidRPr="007B5358">
        <w:rPr>
          <w:noProof/>
          <w:position w:val="-12"/>
        </w:rPr>
        <w:drawing>
          <wp:inline distT="0" distB="0" distL="0" distR="0">
            <wp:extent cx="352425" cy="247650"/>
            <wp:effectExtent l="0" t="0" r="9525" b="0"/>
            <wp:docPr id="121" name="Рисунок 121" descr="base_1_170190_77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56" descr="base_1_170190_779"/>
                    <pic:cNvPicPr>
                      <a:picLocks noChangeArrowheads="1"/>
                    </pic:cNvPicPr>
                  </pic:nvPicPr>
                  <pic:blipFill>
                    <a:blip r:embed="rId2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5358">
        <w:t xml:space="preserve"> – количество i-</w:t>
      </w:r>
      <w:proofErr w:type="spellStart"/>
      <w:r w:rsidRPr="007B5358">
        <w:t>го</w:t>
      </w:r>
      <w:proofErr w:type="spellEnd"/>
      <w:r w:rsidRPr="007B5358">
        <w:t xml:space="preserve"> оборудования.</w:t>
      </w:r>
    </w:p>
    <w:p w:rsidR="00EA682D" w:rsidRPr="007B5358" w:rsidRDefault="00EA682D" w:rsidP="00EA682D">
      <w:pPr>
        <w:widowControl w:val="0"/>
        <w:autoSpaceDE w:val="0"/>
        <w:autoSpaceDN w:val="0"/>
        <w:ind w:firstLine="709"/>
        <w:jc w:val="both"/>
        <w:rPr>
          <w:rFonts w:eastAsia="Calibri"/>
          <w:lang w:eastAsia="en-US"/>
        </w:rPr>
      </w:pPr>
      <w:r>
        <w:t>62</w:t>
      </w:r>
      <w:r w:rsidRPr="007B5358">
        <w:t>. </w:t>
      </w:r>
      <w:r w:rsidRPr="007B5358">
        <w:rPr>
          <w:rFonts w:eastAsia="Calibri"/>
          <w:lang w:eastAsia="en-US"/>
        </w:rPr>
        <w:t>Затраты на техническое обслуживание и ремонт транспортных средств (</w:t>
      </w:r>
      <w:proofErr w:type="spellStart"/>
      <w:r w:rsidRPr="007B5358">
        <w:rPr>
          <w:rFonts w:eastAsia="Calibri"/>
          <w:lang w:eastAsia="en-US"/>
        </w:rPr>
        <w:t>З</w:t>
      </w:r>
      <w:r w:rsidRPr="007B5358">
        <w:rPr>
          <w:rFonts w:eastAsia="Calibri"/>
          <w:vertAlign w:val="subscript"/>
          <w:lang w:eastAsia="en-US"/>
        </w:rPr>
        <w:t>тортс</w:t>
      </w:r>
      <w:proofErr w:type="spellEnd"/>
      <w:r w:rsidRPr="007B5358">
        <w:rPr>
          <w:rFonts w:eastAsia="Calibri"/>
          <w:lang w:eastAsia="en-US"/>
        </w:rPr>
        <w:t>) определяются по формуле:</w:t>
      </w:r>
    </w:p>
    <w:p w:rsidR="00EA682D" w:rsidRPr="007B5358" w:rsidRDefault="00EA682D" w:rsidP="00EA682D">
      <w:pPr>
        <w:widowControl w:val="0"/>
        <w:autoSpaceDE w:val="0"/>
        <w:autoSpaceDN w:val="0"/>
        <w:jc w:val="center"/>
      </w:pPr>
      <w:r w:rsidRPr="007B5358">
        <w:rPr>
          <w:noProof/>
          <w:position w:val="-28"/>
        </w:rPr>
        <w:drawing>
          <wp:inline distT="0" distB="0" distL="0" distR="0">
            <wp:extent cx="1524000" cy="476250"/>
            <wp:effectExtent l="0" t="0" r="0" b="0"/>
            <wp:docPr id="120" name="Рисунок 120" descr="base_1_195511_74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57" descr="base_1_195511_749"/>
                    <pic:cNvPicPr>
                      <a:picLocks noChangeArrowheads="1"/>
                    </pic:cNvPicPr>
                  </pic:nvPicPr>
                  <pic:blipFill>
                    <a:blip r:embed="rId2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5358">
        <w:t>,</w:t>
      </w:r>
    </w:p>
    <w:p w:rsidR="00EA682D" w:rsidRPr="007B5358" w:rsidRDefault="00EA682D" w:rsidP="00EA682D">
      <w:pPr>
        <w:widowControl w:val="0"/>
        <w:autoSpaceDE w:val="0"/>
        <w:autoSpaceDN w:val="0"/>
        <w:jc w:val="both"/>
      </w:pPr>
      <w:r w:rsidRPr="007B5358">
        <w:t>где:</w:t>
      </w:r>
    </w:p>
    <w:p w:rsidR="00EA682D" w:rsidRPr="007B5358" w:rsidRDefault="00EA682D" w:rsidP="00EA682D">
      <w:pPr>
        <w:widowControl w:val="0"/>
        <w:autoSpaceDE w:val="0"/>
        <w:autoSpaceDN w:val="0"/>
        <w:jc w:val="both"/>
      </w:pPr>
      <w:proofErr w:type="spellStart"/>
      <w:r w:rsidRPr="007B5358">
        <w:t>Q</w:t>
      </w:r>
      <w:r w:rsidRPr="007B5358">
        <w:rPr>
          <w:vertAlign w:val="subscript"/>
        </w:rPr>
        <w:t>тортс</w:t>
      </w:r>
      <w:proofErr w:type="spellEnd"/>
      <w:r w:rsidRPr="007B5358">
        <w:t xml:space="preserve"> </w:t>
      </w:r>
      <w:r w:rsidRPr="007B5358">
        <w:rPr>
          <w:rFonts w:cs="Calibri"/>
        </w:rPr>
        <w:t xml:space="preserve">– </w:t>
      </w:r>
      <w:r w:rsidRPr="007B5358">
        <w:t>количество i-</w:t>
      </w:r>
      <w:proofErr w:type="spellStart"/>
      <w:r w:rsidRPr="007B5358">
        <w:t>го</w:t>
      </w:r>
      <w:proofErr w:type="spellEnd"/>
      <w:r w:rsidRPr="007B5358">
        <w:t xml:space="preserve"> транспортного средства;</w:t>
      </w:r>
    </w:p>
    <w:p w:rsidR="00EA682D" w:rsidRPr="007B5358" w:rsidRDefault="00EA682D" w:rsidP="00EA682D">
      <w:pPr>
        <w:widowControl w:val="0"/>
        <w:autoSpaceDE w:val="0"/>
        <w:autoSpaceDN w:val="0"/>
        <w:jc w:val="both"/>
        <w:rPr>
          <w:rFonts w:cs="Calibri"/>
        </w:rPr>
      </w:pPr>
      <w:proofErr w:type="spellStart"/>
      <w:r w:rsidRPr="007B5358">
        <w:t>P</w:t>
      </w:r>
      <w:r w:rsidRPr="007B5358">
        <w:rPr>
          <w:vertAlign w:val="subscript"/>
        </w:rPr>
        <w:t>тортс</w:t>
      </w:r>
      <w:proofErr w:type="spellEnd"/>
      <w:r w:rsidRPr="007B5358">
        <w:t> </w:t>
      </w:r>
      <w:r w:rsidRPr="007B5358">
        <w:rPr>
          <w:rFonts w:cs="Calibri"/>
        </w:rPr>
        <w:t>– </w:t>
      </w:r>
      <w:r w:rsidRPr="007B5358">
        <w:t>стоимость технического обслуживания и ремонта i-</w:t>
      </w:r>
      <w:proofErr w:type="spellStart"/>
      <w:r w:rsidRPr="007B5358">
        <w:t>го</w:t>
      </w:r>
      <w:proofErr w:type="spellEnd"/>
      <w:r w:rsidRPr="007B5358">
        <w:t xml:space="preserve"> транспортного средства, которая определяется по средним фактическим данным за 3 предыдущих финансовых года.</w:t>
      </w:r>
    </w:p>
    <w:p w:rsidR="00EA682D" w:rsidRPr="007B5358" w:rsidRDefault="00EA682D" w:rsidP="00EA682D">
      <w:pPr>
        <w:widowControl w:val="0"/>
        <w:autoSpaceDE w:val="0"/>
        <w:autoSpaceDN w:val="0"/>
        <w:ind w:firstLine="709"/>
        <w:jc w:val="both"/>
      </w:pPr>
      <w:r w:rsidRPr="007B5358">
        <w:lastRenderedPageBreak/>
        <w:t>6</w:t>
      </w:r>
      <w:r>
        <w:t>3</w:t>
      </w:r>
      <w:r w:rsidRPr="007B5358">
        <w:t xml:space="preserve">. Затраты на техническое обслуживание и </w:t>
      </w:r>
      <w:proofErr w:type="spellStart"/>
      <w:r w:rsidRPr="007B5358">
        <w:t>регламентно</w:t>
      </w:r>
      <w:proofErr w:type="spellEnd"/>
      <w:r w:rsidRPr="007B5358">
        <w:t>-профилактический ремонт бытового оборудования определяются по фактическим затратам в</w:t>
      </w:r>
      <w:r w:rsidRPr="007B5358">
        <w:rPr>
          <w:lang w:val="en-US"/>
        </w:rPr>
        <w:t> </w:t>
      </w:r>
      <w:r w:rsidRPr="007B5358">
        <w:t>отчетном финансовом году.</w:t>
      </w:r>
    </w:p>
    <w:p w:rsidR="00EA682D" w:rsidRPr="007B5358" w:rsidRDefault="00EA682D" w:rsidP="00EA682D">
      <w:pPr>
        <w:widowControl w:val="0"/>
        <w:autoSpaceDE w:val="0"/>
        <w:autoSpaceDN w:val="0"/>
        <w:ind w:firstLine="709"/>
        <w:jc w:val="both"/>
      </w:pPr>
      <w:r>
        <w:t>64</w:t>
      </w:r>
      <w:r w:rsidRPr="007B5358">
        <w:t xml:space="preserve">. Затраты на техническое обслуживание и </w:t>
      </w:r>
      <w:proofErr w:type="spellStart"/>
      <w:r w:rsidRPr="007B5358">
        <w:t>регламентно</w:t>
      </w:r>
      <w:proofErr w:type="spellEnd"/>
      <w:r w:rsidRPr="007B5358">
        <w:t>-профилактический ремонт иного оборудования - дизельных генераторных установок, систем газового пожаротушения, систем кондиционирования и вентиляции, систем пожарной сигнализации, систем контроля и управления доступом, систем автоматического диспетчерского управления, систем видеонаблюдения (</w:t>
      </w:r>
      <w:r w:rsidRPr="007B5358">
        <w:rPr>
          <w:noProof/>
          <w:position w:val="-12"/>
        </w:rPr>
        <w:drawing>
          <wp:inline distT="0" distB="0" distL="0" distR="0">
            <wp:extent cx="238125" cy="247650"/>
            <wp:effectExtent l="0" t="0" r="9525" b="0"/>
            <wp:docPr id="119" name="Рисунок 119" descr="base_1_170190_78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58" descr="base_1_170190_780"/>
                    <pic:cNvPicPr>
                      <a:picLocks noChangeArrowheads="1"/>
                    </pic:cNvPicPr>
                  </pic:nvPicPr>
                  <pic:blipFill>
                    <a:blip r:embed="rId2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5358">
        <w:t>) определяются по</w:t>
      </w:r>
      <w:r w:rsidRPr="007B5358">
        <w:rPr>
          <w:lang w:val="en-US"/>
        </w:rPr>
        <w:t> </w:t>
      </w:r>
      <w:r w:rsidRPr="007B5358">
        <w:t>формуле:</w:t>
      </w:r>
    </w:p>
    <w:p w:rsidR="00EA682D" w:rsidRPr="007B5358" w:rsidRDefault="00EA682D" w:rsidP="00EA682D">
      <w:pPr>
        <w:widowControl w:val="0"/>
        <w:autoSpaceDE w:val="0"/>
        <w:autoSpaceDN w:val="0"/>
        <w:jc w:val="center"/>
      </w:pPr>
      <w:r w:rsidRPr="007B5358">
        <w:rPr>
          <w:noProof/>
          <w:position w:val="-14"/>
        </w:rPr>
        <w:drawing>
          <wp:inline distT="0" distB="0" distL="0" distR="0">
            <wp:extent cx="3343275" cy="266700"/>
            <wp:effectExtent l="0" t="0" r="9525" b="0"/>
            <wp:docPr id="118" name="Рисунок 118" descr="base_1_170190_78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59" descr="base_1_170190_781"/>
                    <pic:cNvPicPr>
                      <a:picLocks noChangeArrowheads="1"/>
                    </pic:cNvPicPr>
                  </pic:nvPicPr>
                  <pic:blipFill>
                    <a:blip r:embed="rId2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5358">
        <w:t>,</w:t>
      </w:r>
    </w:p>
    <w:p w:rsidR="00EA682D" w:rsidRPr="007B5358" w:rsidRDefault="00EA682D" w:rsidP="00EA682D">
      <w:pPr>
        <w:widowControl w:val="0"/>
        <w:autoSpaceDE w:val="0"/>
        <w:autoSpaceDN w:val="0"/>
        <w:jc w:val="both"/>
      </w:pPr>
      <w:r w:rsidRPr="007B5358">
        <w:t>где:</w:t>
      </w:r>
    </w:p>
    <w:p w:rsidR="00EA682D" w:rsidRPr="007B5358" w:rsidRDefault="00EA682D" w:rsidP="00EA682D">
      <w:pPr>
        <w:widowControl w:val="0"/>
        <w:autoSpaceDE w:val="0"/>
        <w:autoSpaceDN w:val="0"/>
        <w:jc w:val="both"/>
      </w:pPr>
      <w:r w:rsidRPr="007B5358">
        <w:rPr>
          <w:noProof/>
          <w:position w:val="-14"/>
        </w:rPr>
        <w:drawing>
          <wp:inline distT="0" distB="0" distL="0" distR="0">
            <wp:extent cx="276225" cy="257175"/>
            <wp:effectExtent l="0" t="0" r="9525" b="9525"/>
            <wp:docPr id="117" name="Рисунок 117" descr="base_1_170190_78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60" descr="base_1_170190_782"/>
                    <pic:cNvPicPr>
                      <a:picLocks noChangeArrowheads="1"/>
                    </pic:cNvPicPr>
                  </pic:nvPicPr>
                  <pic:blipFill>
                    <a:blip r:embed="rId2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5358">
        <w:t xml:space="preserve"> – затраты на техническое обслуживание и </w:t>
      </w:r>
      <w:proofErr w:type="spellStart"/>
      <w:r w:rsidRPr="007B5358">
        <w:t>регламентно</w:t>
      </w:r>
      <w:proofErr w:type="spellEnd"/>
      <w:r w:rsidRPr="007B5358">
        <w:t>-профилактический ремонт дизельных генераторных установок;</w:t>
      </w:r>
    </w:p>
    <w:p w:rsidR="00EA682D" w:rsidRPr="007B5358" w:rsidRDefault="00EA682D" w:rsidP="00EA682D">
      <w:pPr>
        <w:widowControl w:val="0"/>
        <w:autoSpaceDE w:val="0"/>
        <w:autoSpaceDN w:val="0"/>
        <w:jc w:val="both"/>
      </w:pPr>
      <w:r w:rsidRPr="007B5358">
        <w:rPr>
          <w:noProof/>
          <w:position w:val="-12"/>
        </w:rPr>
        <w:drawing>
          <wp:inline distT="0" distB="0" distL="0" distR="0">
            <wp:extent cx="276225" cy="247650"/>
            <wp:effectExtent l="0" t="0" r="9525" b="0"/>
            <wp:docPr id="116" name="Рисунок 116" descr="base_1_170190_7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61" descr="base_1_170190_783"/>
                    <pic:cNvPicPr>
                      <a:picLocks noChangeArrowheads="1"/>
                    </pic:cNvPicPr>
                  </pic:nvPicPr>
                  <pic:blipFill>
                    <a:blip r:embed="rId2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5358">
        <w:t xml:space="preserve"> – затраты на техническое обслуживание и </w:t>
      </w:r>
      <w:proofErr w:type="spellStart"/>
      <w:r w:rsidRPr="007B5358">
        <w:t>регламентно</w:t>
      </w:r>
      <w:proofErr w:type="spellEnd"/>
      <w:r w:rsidRPr="007B5358">
        <w:t>-профилактический ремонт системы газового пожаротушения;</w:t>
      </w:r>
    </w:p>
    <w:p w:rsidR="00EA682D" w:rsidRPr="007B5358" w:rsidRDefault="00EA682D" w:rsidP="00EA682D">
      <w:pPr>
        <w:widowControl w:val="0"/>
        <w:autoSpaceDE w:val="0"/>
        <w:autoSpaceDN w:val="0"/>
        <w:jc w:val="both"/>
      </w:pPr>
      <w:r w:rsidRPr="007B5358">
        <w:rPr>
          <w:noProof/>
          <w:position w:val="-12"/>
        </w:rPr>
        <w:drawing>
          <wp:inline distT="0" distB="0" distL="0" distR="0">
            <wp:extent cx="342900" cy="247650"/>
            <wp:effectExtent l="0" t="0" r="0" b="0"/>
            <wp:docPr id="115" name="Рисунок 115" descr="base_1_170190_78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62" descr="base_1_170190_784"/>
                    <pic:cNvPicPr>
                      <a:picLocks noChangeArrowheads="1"/>
                    </pic:cNvPicPr>
                  </pic:nvPicPr>
                  <pic:blipFill>
                    <a:blip r:embed="rId2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5358">
        <w:t xml:space="preserve"> – затраты на техническое обслуживание и </w:t>
      </w:r>
      <w:proofErr w:type="spellStart"/>
      <w:r w:rsidRPr="007B5358">
        <w:t>регламентно</w:t>
      </w:r>
      <w:proofErr w:type="spellEnd"/>
      <w:r w:rsidRPr="007B5358">
        <w:t>-профилактический ремонт систем кондиционирования и вентиляции;</w:t>
      </w:r>
    </w:p>
    <w:p w:rsidR="00EA682D" w:rsidRPr="007B5358" w:rsidRDefault="00EA682D" w:rsidP="00EA682D">
      <w:pPr>
        <w:widowControl w:val="0"/>
        <w:autoSpaceDE w:val="0"/>
        <w:autoSpaceDN w:val="0"/>
        <w:jc w:val="both"/>
      </w:pPr>
      <w:r w:rsidRPr="007B5358">
        <w:rPr>
          <w:noProof/>
          <w:position w:val="-12"/>
        </w:rPr>
        <w:drawing>
          <wp:inline distT="0" distB="0" distL="0" distR="0">
            <wp:extent cx="276225" cy="247650"/>
            <wp:effectExtent l="0" t="0" r="9525" b="0"/>
            <wp:docPr id="114" name="Рисунок 114" descr="base_1_170190_78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63" descr="base_1_170190_785"/>
                    <pic:cNvPicPr>
                      <a:picLocks noChangeArrowheads="1"/>
                    </pic:cNvPicPr>
                  </pic:nvPicPr>
                  <pic:blipFill>
                    <a:blip r:embed="rId2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5358">
        <w:t xml:space="preserve"> – затраты на техническое обслуживание и </w:t>
      </w:r>
      <w:proofErr w:type="spellStart"/>
      <w:r w:rsidRPr="007B5358">
        <w:t>регламентно</w:t>
      </w:r>
      <w:proofErr w:type="spellEnd"/>
      <w:r w:rsidRPr="007B5358">
        <w:t>-профилактический ремонт систем пожарной сигнализации;</w:t>
      </w:r>
    </w:p>
    <w:p w:rsidR="00EA682D" w:rsidRPr="007B5358" w:rsidRDefault="00EA682D" w:rsidP="00EA682D">
      <w:pPr>
        <w:widowControl w:val="0"/>
        <w:autoSpaceDE w:val="0"/>
        <w:autoSpaceDN w:val="0"/>
        <w:jc w:val="both"/>
      </w:pPr>
      <w:r w:rsidRPr="007B5358">
        <w:rPr>
          <w:noProof/>
          <w:position w:val="-14"/>
        </w:rPr>
        <w:drawing>
          <wp:inline distT="0" distB="0" distL="0" distR="0">
            <wp:extent cx="314325" cy="257175"/>
            <wp:effectExtent l="0" t="0" r="9525" b="9525"/>
            <wp:docPr id="113" name="Рисунок 113" descr="base_1_170190_78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64" descr="base_1_170190_786"/>
                    <pic:cNvPicPr>
                      <a:picLocks noChangeArrowheads="1"/>
                    </pic:cNvPicPr>
                  </pic:nvPicPr>
                  <pic:blipFill>
                    <a:blip r:embed="rId2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5358">
        <w:t xml:space="preserve"> – затраты на техническое обслуживание и </w:t>
      </w:r>
      <w:proofErr w:type="spellStart"/>
      <w:r w:rsidRPr="007B5358">
        <w:t>регламентно</w:t>
      </w:r>
      <w:proofErr w:type="spellEnd"/>
      <w:r w:rsidRPr="007B5358">
        <w:t>-профилактический ремонт систем контроля и управления доступом;</w:t>
      </w:r>
    </w:p>
    <w:p w:rsidR="00EA682D" w:rsidRPr="007B5358" w:rsidRDefault="00EA682D" w:rsidP="00EA682D">
      <w:pPr>
        <w:widowControl w:val="0"/>
        <w:autoSpaceDE w:val="0"/>
        <w:autoSpaceDN w:val="0"/>
        <w:jc w:val="both"/>
      </w:pPr>
      <w:r w:rsidRPr="007B5358">
        <w:rPr>
          <w:noProof/>
          <w:position w:val="-14"/>
        </w:rPr>
        <w:drawing>
          <wp:inline distT="0" distB="0" distL="0" distR="0">
            <wp:extent cx="314325" cy="257175"/>
            <wp:effectExtent l="0" t="0" r="9525" b="9525"/>
            <wp:docPr id="112" name="Рисунок 112" descr="base_1_170190_7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65" descr="base_1_170190_787"/>
                    <pic:cNvPicPr>
                      <a:picLocks noChangeArrowheads="1"/>
                    </pic:cNvPicPr>
                  </pic:nvPicPr>
                  <pic:blipFill>
                    <a:blip r:embed="rId28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5358">
        <w:t xml:space="preserve"> – затраты на техническое обслуживание и </w:t>
      </w:r>
      <w:proofErr w:type="spellStart"/>
      <w:r w:rsidRPr="007B5358">
        <w:t>регламентно</w:t>
      </w:r>
      <w:proofErr w:type="spellEnd"/>
      <w:r w:rsidRPr="007B5358">
        <w:t>-профилактический ремонт систем автоматического диспетчерского управления;</w:t>
      </w:r>
    </w:p>
    <w:p w:rsidR="00EA682D" w:rsidRPr="007B5358" w:rsidRDefault="00EA682D" w:rsidP="00EA682D">
      <w:pPr>
        <w:widowControl w:val="0"/>
        <w:autoSpaceDE w:val="0"/>
        <w:autoSpaceDN w:val="0"/>
        <w:jc w:val="both"/>
      </w:pPr>
      <w:r w:rsidRPr="007B5358">
        <w:rPr>
          <w:noProof/>
          <w:position w:val="-12"/>
        </w:rPr>
        <w:drawing>
          <wp:inline distT="0" distB="0" distL="0" distR="0">
            <wp:extent cx="276225" cy="247650"/>
            <wp:effectExtent l="0" t="0" r="9525" b="0"/>
            <wp:docPr id="111" name="Рисунок 111" descr="base_1_170190_7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66" descr="base_1_170190_788"/>
                    <pic:cNvPicPr>
                      <a:picLocks noChangeArrowheads="1"/>
                    </pic:cNvPicPr>
                  </pic:nvPicPr>
                  <pic:blipFill>
                    <a:blip r:embed="rId2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5358">
        <w:t xml:space="preserve"> – затраты на техническое обслуживание и </w:t>
      </w:r>
      <w:proofErr w:type="spellStart"/>
      <w:r w:rsidRPr="007B5358">
        <w:t>регламентно</w:t>
      </w:r>
      <w:proofErr w:type="spellEnd"/>
      <w:r w:rsidRPr="007B5358">
        <w:t>-профилактический ремонт систем видеонаблюдения.</w:t>
      </w:r>
    </w:p>
    <w:p w:rsidR="00EA682D" w:rsidRPr="007B5358" w:rsidRDefault="00EA682D" w:rsidP="00EA682D">
      <w:pPr>
        <w:widowControl w:val="0"/>
        <w:autoSpaceDE w:val="0"/>
        <w:autoSpaceDN w:val="0"/>
        <w:ind w:firstLine="709"/>
        <w:jc w:val="both"/>
      </w:pPr>
      <w:r w:rsidRPr="007B5358">
        <w:t>6</w:t>
      </w:r>
      <w:r>
        <w:t>5</w:t>
      </w:r>
      <w:r w:rsidRPr="007B5358">
        <w:t>.</w:t>
      </w:r>
      <w:r w:rsidRPr="007B5358">
        <w:rPr>
          <w:lang w:val="en-US"/>
        </w:rPr>
        <w:t> </w:t>
      </w:r>
      <w:r w:rsidRPr="007B5358">
        <w:t xml:space="preserve">Затраты на техническое обслуживание и </w:t>
      </w:r>
      <w:proofErr w:type="spellStart"/>
      <w:r w:rsidRPr="007B5358">
        <w:t>регламентно</w:t>
      </w:r>
      <w:proofErr w:type="spellEnd"/>
      <w:r w:rsidRPr="007B5358">
        <w:t>-профилактический ремонт систем кондиционирования и вентиляции (</w:t>
      </w:r>
      <w:r w:rsidRPr="007B5358">
        <w:rPr>
          <w:noProof/>
          <w:position w:val="-12"/>
        </w:rPr>
        <w:drawing>
          <wp:inline distT="0" distB="0" distL="0" distR="0">
            <wp:extent cx="342900" cy="247650"/>
            <wp:effectExtent l="0" t="0" r="0" b="0"/>
            <wp:docPr id="110" name="Рисунок 110" descr="base_1_170190_79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67" descr="base_1_170190_797"/>
                    <pic:cNvPicPr>
                      <a:picLocks noChangeArrowheads="1"/>
                    </pic:cNvPicPr>
                  </pic:nvPicPr>
                  <pic:blipFill>
                    <a:blip r:embed="rId28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5358">
        <w:t>) определяются по</w:t>
      </w:r>
      <w:r w:rsidRPr="007B5358">
        <w:rPr>
          <w:lang w:val="en-US"/>
        </w:rPr>
        <w:t> </w:t>
      </w:r>
      <w:r w:rsidRPr="007B5358">
        <w:t>формуле:</w:t>
      </w:r>
    </w:p>
    <w:p w:rsidR="00EA682D" w:rsidRPr="007B5358" w:rsidRDefault="00EA682D" w:rsidP="00EA682D">
      <w:pPr>
        <w:widowControl w:val="0"/>
        <w:autoSpaceDE w:val="0"/>
        <w:autoSpaceDN w:val="0"/>
        <w:jc w:val="center"/>
      </w:pPr>
      <w:r w:rsidRPr="007B5358">
        <w:rPr>
          <w:noProof/>
          <w:position w:val="-28"/>
        </w:rPr>
        <w:drawing>
          <wp:inline distT="0" distB="0" distL="0" distR="0">
            <wp:extent cx="1666875" cy="476250"/>
            <wp:effectExtent l="0" t="0" r="9525" b="0"/>
            <wp:docPr id="109" name="Рисунок 109" descr="base_1_170190_79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68" descr="base_1_170190_798"/>
                    <pic:cNvPicPr>
                      <a:picLocks noChangeArrowheads="1"/>
                    </pic:cNvPicPr>
                  </pic:nvPicPr>
                  <pic:blipFill>
                    <a:blip r:embed="rId2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5358">
        <w:t>,</w:t>
      </w:r>
    </w:p>
    <w:p w:rsidR="00EA682D" w:rsidRPr="007B5358" w:rsidRDefault="00EA682D" w:rsidP="00EA682D">
      <w:pPr>
        <w:widowControl w:val="0"/>
        <w:autoSpaceDE w:val="0"/>
        <w:autoSpaceDN w:val="0"/>
        <w:jc w:val="both"/>
      </w:pPr>
      <w:r w:rsidRPr="007B5358">
        <w:t>где:</w:t>
      </w:r>
    </w:p>
    <w:p w:rsidR="00EA682D" w:rsidRPr="007B5358" w:rsidRDefault="00EA682D" w:rsidP="00EA682D">
      <w:pPr>
        <w:widowControl w:val="0"/>
        <w:autoSpaceDE w:val="0"/>
        <w:autoSpaceDN w:val="0"/>
        <w:jc w:val="both"/>
      </w:pPr>
      <w:r w:rsidRPr="007B5358">
        <w:rPr>
          <w:noProof/>
          <w:position w:val="-12"/>
        </w:rPr>
        <w:drawing>
          <wp:inline distT="0" distB="0" distL="0" distR="0">
            <wp:extent cx="419100" cy="247650"/>
            <wp:effectExtent l="0" t="0" r="0" b="0"/>
            <wp:docPr id="108" name="Рисунок 108" descr="base_1_170190_79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69" descr="base_1_170190_799"/>
                    <pic:cNvPicPr>
                      <a:picLocks noChangeArrowheads="1"/>
                    </pic:cNvPicPr>
                  </pic:nvPicPr>
                  <pic:blipFill>
                    <a:blip r:embed="rId28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5358">
        <w:t> – количество i-х установок кондиционирования и элементов систем вентиляции;</w:t>
      </w:r>
    </w:p>
    <w:p w:rsidR="00EA682D" w:rsidRPr="007B5358" w:rsidRDefault="00EA682D" w:rsidP="00EA682D">
      <w:pPr>
        <w:widowControl w:val="0"/>
        <w:autoSpaceDE w:val="0"/>
        <w:autoSpaceDN w:val="0"/>
        <w:jc w:val="both"/>
      </w:pPr>
      <w:r w:rsidRPr="007B5358">
        <w:rPr>
          <w:noProof/>
          <w:position w:val="-12"/>
        </w:rPr>
        <w:drawing>
          <wp:inline distT="0" distB="0" distL="0" distR="0">
            <wp:extent cx="390525" cy="247650"/>
            <wp:effectExtent l="0" t="0" r="9525" b="0"/>
            <wp:docPr id="107" name="Рисунок 107" descr="base_1_170190_8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70" descr="base_1_170190_800"/>
                    <pic:cNvPicPr>
                      <a:picLocks noChangeArrowheads="1"/>
                    </pic:cNvPicPr>
                  </pic:nvPicPr>
                  <pic:blipFill>
                    <a:blip r:embed="rId28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5358">
        <w:t xml:space="preserve"> – цена технического обслуживания и </w:t>
      </w:r>
      <w:proofErr w:type="spellStart"/>
      <w:r w:rsidRPr="007B5358">
        <w:t>регламентно</w:t>
      </w:r>
      <w:proofErr w:type="spellEnd"/>
      <w:r w:rsidRPr="007B5358">
        <w:t>-профилактического ремонта 1 i-й установки кондиционирования и элементов вентиляции.</w:t>
      </w:r>
    </w:p>
    <w:p w:rsidR="00EA682D" w:rsidRPr="007B5358" w:rsidRDefault="00EA682D" w:rsidP="00EA682D">
      <w:pPr>
        <w:widowControl w:val="0"/>
        <w:autoSpaceDE w:val="0"/>
        <w:autoSpaceDN w:val="0"/>
        <w:ind w:firstLine="709"/>
        <w:jc w:val="both"/>
      </w:pPr>
      <w:r w:rsidRPr="007B5358">
        <w:t>6</w:t>
      </w:r>
      <w:r>
        <w:t>6</w:t>
      </w:r>
      <w:r w:rsidRPr="007B5358">
        <w:t xml:space="preserve">. Затраты на техническое обслуживание и </w:t>
      </w:r>
      <w:proofErr w:type="spellStart"/>
      <w:r w:rsidRPr="007B5358">
        <w:t>регламентно</w:t>
      </w:r>
      <w:proofErr w:type="spellEnd"/>
      <w:r w:rsidRPr="007B5358">
        <w:t>-профилактический ремонт систем пожарной сигнализации (</w:t>
      </w:r>
      <w:r w:rsidRPr="007B5358">
        <w:rPr>
          <w:noProof/>
          <w:position w:val="-12"/>
        </w:rPr>
        <w:drawing>
          <wp:inline distT="0" distB="0" distL="0" distR="0">
            <wp:extent cx="276225" cy="247650"/>
            <wp:effectExtent l="0" t="0" r="9525" b="0"/>
            <wp:docPr id="106" name="Рисунок 106" descr="base_1_170190_80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71" descr="base_1_170190_801"/>
                    <pic:cNvPicPr>
                      <a:picLocks noChangeArrowheads="1"/>
                    </pic:cNvPicPr>
                  </pic:nvPicPr>
                  <pic:blipFill>
                    <a:blip r:embed="rId28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5358">
        <w:t>) определяются по формуле:</w:t>
      </w:r>
    </w:p>
    <w:p w:rsidR="00EA682D" w:rsidRPr="007B5358" w:rsidRDefault="00EA682D" w:rsidP="00EA682D">
      <w:pPr>
        <w:widowControl w:val="0"/>
        <w:autoSpaceDE w:val="0"/>
        <w:autoSpaceDN w:val="0"/>
        <w:jc w:val="center"/>
      </w:pPr>
      <w:r w:rsidRPr="007B5358">
        <w:rPr>
          <w:noProof/>
          <w:position w:val="-28"/>
        </w:rPr>
        <w:drawing>
          <wp:inline distT="0" distB="0" distL="0" distR="0">
            <wp:extent cx="1514475" cy="476250"/>
            <wp:effectExtent l="0" t="0" r="9525" b="0"/>
            <wp:docPr id="105" name="Рисунок 105" descr="base_1_170190_80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72" descr="base_1_170190_802"/>
                    <pic:cNvPicPr>
                      <a:picLocks noChangeArrowheads="1"/>
                    </pic:cNvPicPr>
                  </pic:nvPicPr>
                  <pic:blipFill>
                    <a:blip r:embed="rId29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5358">
        <w:t>,</w:t>
      </w:r>
    </w:p>
    <w:p w:rsidR="00EA682D" w:rsidRPr="007B5358" w:rsidRDefault="00EA682D" w:rsidP="00EA682D">
      <w:pPr>
        <w:widowControl w:val="0"/>
        <w:autoSpaceDE w:val="0"/>
        <w:autoSpaceDN w:val="0"/>
        <w:jc w:val="both"/>
      </w:pPr>
      <w:r w:rsidRPr="007B5358">
        <w:t>где:</w:t>
      </w:r>
    </w:p>
    <w:p w:rsidR="00EA682D" w:rsidRPr="007B5358" w:rsidRDefault="00EA682D" w:rsidP="00EA682D">
      <w:pPr>
        <w:widowControl w:val="0"/>
        <w:autoSpaceDE w:val="0"/>
        <w:autoSpaceDN w:val="0"/>
        <w:jc w:val="both"/>
      </w:pPr>
      <w:r w:rsidRPr="007B5358">
        <w:rPr>
          <w:noProof/>
          <w:position w:val="-12"/>
        </w:rPr>
        <w:drawing>
          <wp:inline distT="0" distB="0" distL="0" distR="0">
            <wp:extent cx="352425" cy="247650"/>
            <wp:effectExtent l="0" t="0" r="9525" b="0"/>
            <wp:docPr id="104" name="Рисунок 104" descr="base_1_170190_80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73" descr="base_1_170190_803"/>
                    <pic:cNvPicPr>
                      <a:picLocks noChangeArrowheads="1"/>
                    </pic:cNvPicPr>
                  </pic:nvPicPr>
                  <pic:blipFill>
                    <a:blip r:embed="rId29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5358">
        <w:t xml:space="preserve"> – количество i-х </w:t>
      </w:r>
      <w:proofErr w:type="spellStart"/>
      <w:r w:rsidRPr="007B5358">
        <w:t>извещателей</w:t>
      </w:r>
      <w:proofErr w:type="spellEnd"/>
      <w:r w:rsidRPr="007B5358">
        <w:t xml:space="preserve"> пожарной сигнализации;</w:t>
      </w:r>
    </w:p>
    <w:p w:rsidR="00EA682D" w:rsidRPr="007B5358" w:rsidRDefault="00EA682D" w:rsidP="00EA682D">
      <w:pPr>
        <w:widowControl w:val="0"/>
        <w:autoSpaceDE w:val="0"/>
        <w:autoSpaceDN w:val="0"/>
        <w:jc w:val="both"/>
      </w:pPr>
      <w:r w:rsidRPr="007B5358">
        <w:rPr>
          <w:noProof/>
          <w:position w:val="-12"/>
        </w:rPr>
        <w:drawing>
          <wp:inline distT="0" distB="0" distL="0" distR="0">
            <wp:extent cx="342900" cy="247650"/>
            <wp:effectExtent l="0" t="0" r="0" b="0"/>
            <wp:docPr id="103" name="Рисунок 103" descr="base_1_170190_80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74" descr="base_1_170190_804"/>
                    <pic:cNvPicPr>
                      <a:picLocks noChangeArrowheads="1"/>
                    </pic:cNvPicPr>
                  </pic:nvPicPr>
                  <pic:blipFill>
                    <a:blip r:embed="rId29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5358">
        <w:t xml:space="preserve"> – цена технического обслуживания и </w:t>
      </w:r>
      <w:proofErr w:type="spellStart"/>
      <w:r w:rsidRPr="007B5358">
        <w:t>регламентно</w:t>
      </w:r>
      <w:proofErr w:type="spellEnd"/>
      <w:r w:rsidRPr="007B5358">
        <w:t>-профилактического ремонта 1 i-</w:t>
      </w:r>
      <w:proofErr w:type="spellStart"/>
      <w:r w:rsidRPr="007B5358">
        <w:t>го</w:t>
      </w:r>
      <w:proofErr w:type="spellEnd"/>
      <w:r w:rsidRPr="007B5358">
        <w:t xml:space="preserve"> </w:t>
      </w:r>
      <w:proofErr w:type="spellStart"/>
      <w:r w:rsidRPr="007B5358">
        <w:t>извещателя</w:t>
      </w:r>
      <w:proofErr w:type="spellEnd"/>
      <w:r w:rsidRPr="007B5358">
        <w:t xml:space="preserve"> в год.</w:t>
      </w:r>
    </w:p>
    <w:p w:rsidR="00EA682D" w:rsidRPr="007B5358" w:rsidRDefault="00EA682D" w:rsidP="00EA682D">
      <w:pPr>
        <w:widowControl w:val="0"/>
        <w:autoSpaceDE w:val="0"/>
        <w:autoSpaceDN w:val="0"/>
        <w:ind w:firstLine="709"/>
        <w:jc w:val="both"/>
      </w:pPr>
      <w:r w:rsidRPr="007B5358">
        <w:lastRenderedPageBreak/>
        <w:t>6</w:t>
      </w:r>
      <w:r>
        <w:t>7</w:t>
      </w:r>
      <w:r w:rsidRPr="007B5358">
        <w:t xml:space="preserve">. Затраты на техническое обслуживание и </w:t>
      </w:r>
      <w:proofErr w:type="spellStart"/>
      <w:r w:rsidRPr="007B5358">
        <w:t>регламентно</w:t>
      </w:r>
      <w:proofErr w:type="spellEnd"/>
      <w:r w:rsidRPr="007B5358">
        <w:t>-профилактический ремонт систем контроля и управления доступом (</w:t>
      </w:r>
      <w:r w:rsidRPr="007B5358">
        <w:rPr>
          <w:noProof/>
          <w:position w:val="-14"/>
        </w:rPr>
        <w:drawing>
          <wp:inline distT="0" distB="0" distL="0" distR="0">
            <wp:extent cx="314325" cy="257175"/>
            <wp:effectExtent l="0" t="0" r="9525" b="9525"/>
            <wp:docPr id="102" name="Рисунок 102" descr="base_1_170190_8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75" descr="base_1_170190_805"/>
                    <pic:cNvPicPr>
                      <a:picLocks noChangeArrowheads="1"/>
                    </pic:cNvPicPr>
                  </pic:nvPicPr>
                  <pic:blipFill>
                    <a:blip r:embed="rId29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5358">
        <w:t>) определяются по формуле:</w:t>
      </w:r>
    </w:p>
    <w:p w:rsidR="00EA682D" w:rsidRPr="007B5358" w:rsidRDefault="00EA682D" w:rsidP="00EA682D">
      <w:pPr>
        <w:widowControl w:val="0"/>
        <w:autoSpaceDE w:val="0"/>
        <w:autoSpaceDN w:val="0"/>
        <w:jc w:val="center"/>
      </w:pPr>
      <w:r w:rsidRPr="007B5358">
        <w:rPr>
          <w:noProof/>
          <w:position w:val="-28"/>
        </w:rPr>
        <w:drawing>
          <wp:inline distT="0" distB="0" distL="0" distR="0">
            <wp:extent cx="1666875" cy="476250"/>
            <wp:effectExtent l="0" t="0" r="0" b="0"/>
            <wp:docPr id="101" name="Рисунок 101" descr="base_1_170190_80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76" descr="base_1_170190_806"/>
                    <pic:cNvPicPr>
                      <a:picLocks noChangeArrowheads="1"/>
                    </pic:cNvPicPr>
                  </pic:nvPicPr>
                  <pic:blipFill>
                    <a:blip r:embed="rId29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5358">
        <w:t>,</w:t>
      </w:r>
    </w:p>
    <w:p w:rsidR="00EA682D" w:rsidRPr="007B5358" w:rsidRDefault="00EA682D" w:rsidP="00EA682D">
      <w:pPr>
        <w:widowControl w:val="0"/>
        <w:autoSpaceDE w:val="0"/>
        <w:autoSpaceDN w:val="0"/>
        <w:jc w:val="both"/>
      </w:pPr>
      <w:r w:rsidRPr="007B5358">
        <w:t>где:</w:t>
      </w:r>
    </w:p>
    <w:p w:rsidR="00EA682D" w:rsidRPr="007B5358" w:rsidRDefault="00EA682D" w:rsidP="00EA682D">
      <w:pPr>
        <w:widowControl w:val="0"/>
        <w:autoSpaceDE w:val="0"/>
        <w:autoSpaceDN w:val="0"/>
        <w:jc w:val="both"/>
      </w:pPr>
      <w:r w:rsidRPr="007B5358">
        <w:rPr>
          <w:noProof/>
          <w:position w:val="-14"/>
        </w:rPr>
        <w:drawing>
          <wp:inline distT="0" distB="0" distL="0" distR="0">
            <wp:extent cx="419100" cy="257175"/>
            <wp:effectExtent l="0" t="0" r="0" b="9525"/>
            <wp:docPr id="100" name="Рисунок 100" descr="base_1_170190_80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77" descr="base_1_170190_807"/>
                    <pic:cNvPicPr>
                      <a:picLocks noChangeArrowheads="1"/>
                    </pic:cNvPicPr>
                  </pic:nvPicPr>
                  <pic:blipFill>
                    <a:blip r:embed="rId29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5358">
        <w:t> – количество i-х устройств в составе систем контроля и управления доступом;</w:t>
      </w:r>
    </w:p>
    <w:p w:rsidR="00EA682D" w:rsidRPr="007B5358" w:rsidRDefault="00EA682D" w:rsidP="00EA682D">
      <w:pPr>
        <w:widowControl w:val="0"/>
        <w:autoSpaceDE w:val="0"/>
        <w:autoSpaceDN w:val="0"/>
        <w:jc w:val="both"/>
      </w:pPr>
      <w:r w:rsidRPr="007B5358">
        <w:rPr>
          <w:noProof/>
          <w:position w:val="-14"/>
        </w:rPr>
        <w:drawing>
          <wp:inline distT="0" distB="0" distL="0" distR="0">
            <wp:extent cx="390525" cy="257175"/>
            <wp:effectExtent l="0" t="0" r="9525" b="9525"/>
            <wp:docPr id="99" name="Рисунок 99" descr="base_1_170190_80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78" descr="base_1_170190_808"/>
                    <pic:cNvPicPr>
                      <a:picLocks noChangeArrowheads="1"/>
                    </pic:cNvPicPr>
                  </pic:nvPicPr>
                  <pic:blipFill>
                    <a:blip r:embed="rId29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5358">
        <w:t xml:space="preserve"> – цена технического обслуживания и текущего ремонта 1 i-</w:t>
      </w:r>
      <w:proofErr w:type="spellStart"/>
      <w:r w:rsidRPr="007B5358">
        <w:t>го</w:t>
      </w:r>
      <w:proofErr w:type="spellEnd"/>
      <w:r w:rsidRPr="007B5358">
        <w:t xml:space="preserve"> устройства в составе систем контроля и управления доступом в год.</w:t>
      </w:r>
    </w:p>
    <w:p w:rsidR="00EA682D" w:rsidRPr="007B5358" w:rsidRDefault="00EA682D" w:rsidP="00EA682D">
      <w:pPr>
        <w:widowControl w:val="0"/>
        <w:autoSpaceDE w:val="0"/>
        <w:autoSpaceDN w:val="0"/>
        <w:ind w:firstLine="709"/>
        <w:jc w:val="both"/>
      </w:pPr>
      <w:r w:rsidRPr="007B5358">
        <w:t>6</w:t>
      </w:r>
      <w:r>
        <w:t>8</w:t>
      </w:r>
      <w:r w:rsidRPr="007B5358">
        <w:t>.</w:t>
      </w:r>
      <w:r w:rsidRPr="007B5358">
        <w:rPr>
          <w:lang w:val="en-US"/>
        </w:rPr>
        <w:t> </w:t>
      </w:r>
      <w:r w:rsidRPr="007B5358">
        <w:t xml:space="preserve">Затраты на техническое обслуживание и </w:t>
      </w:r>
      <w:proofErr w:type="spellStart"/>
      <w:r w:rsidRPr="007B5358">
        <w:t>регламентно</w:t>
      </w:r>
      <w:proofErr w:type="spellEnd"/>
      <w:r w:rsidRPr="007B5358">
        <w:t>-профилактический ремонт систем видеонаблюдения (</w:t>
      </w:r>
      <w:r w:rsidRPr="007B5358">
        <w:rPr>
          <w:noProof/>
          <w:position w:val="-12"/>
        </w:rPr>
        <w:drawing>
          <wp:inline distT="0" distB="0" distL="0" distR="0">
            <wp:extent cx="276225" cy="247650"/>
            <wp:effectExtent l="0" t="0" r="9525" b="0"/>
            <wp:docPr id="98" name="Рисунок 98" descr="base_1_170190_8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79" descr="base_1_170190_813"/>
                    <pic:cNvPicPr>
                      <a:picLocks noChangeArrowheads="1"/>
                    </pic:cNvPicPr>
                  </pic:nvPicPr>
                  <pic:blipFill>
                    <a:blip r:embed="rId29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5358">
        <w:t>) определяются по формуле:</w:t>
      </w:r>
    </w:p>
    <w:p w:rsidR="00EA682D" w:rsidRPr="007B5358" w:rsidRDefault="00EA682D" w:rsidP="00EA682D">
      <w:pPr>
        <w:widowControl w:val="0"/>
        <w:autoSpaceDE w:val="0"/>
        <w:autoSpaceDN w:val="0"/>
        <w:jc w:val="center"/>
      </w:pPr>
      <w:r w:rsidRPr="007B5358">
        <w:rPr>
          <w:noProof/>
          <w:position w:val="-28"/>
        </w:rPr>
        <w:drawing>
          <wp:inline distT="0" distB="0" distL="0" distR="0">
            <wp:extent cx="1524000" cy="476250"/>
            <wp:effectExtent l="0" t="0" r="0" b="0"/>
            <wp:docPr id="97" name="Рисунок 97" descr="base_1_170190_8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80" descr="base_1_170190_814"/>
                    <pic:cNvPicPr>
                      <a:picLocks noChangeArrowheads="1"/>
                    </pic:cNvPicPr>
                  </pic:nvPicPr>
                  <pic:blipFill>
                    <a:blip r:embed="rId29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5358">
        <w:t>,</w:t>
      </w:r>
    </w:p>
    <w:p w:rsidR="00EA682D" w:rsidRPr="007B5358" w:rsidRDefault="00EA682D" w:rsidP="00EA682D">
      <w:pPr>
        <w:widowControl w:val="0"/>
        <w:autoSpaceDE w:val="0"/>
        <w:autoSpaceDN w:val="0"/>
        <w:jc w:val="both"/>
      </w:pPr>
      <w:r w:rsidRPr="007B5358">
        <w:t>где:</w:t>
      </w:r>
    </w:p>
    <w:p w:rsidR="00EA682D" w:rsidRPr="007B5358" w:rsidRDefault="00EA682D" w:rsidP="00EA682D">
      <w:pPr>
        <w:widowControl w:val="0"/>
        <w:autoSpaceDE w:val="0"/>
        <w:autoSpaceDN w:val="0"/>
        <w:jc w:val="both"/>
      </w:pPr>
      <w:r w:rsidRPr="007B5358">
        <w:rPr>
          <w:noProof/>
          <w:position w:val="-12"/>
        </w:rPr>
        <w:drawing>
          <wp:inline distT="0" distB="0" distL="0" distR="0">
            <wp:extent cx="352425" cy="247650"/>
            <wp:effectExtent l="0" t="0" r="9525" b="0"/>
            <wp:docPr id="96" name="Рисунок 96" descr="base_1_170190_8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81" descr="base_1_170190_815"/>
                    <pic:cNvPicPr>
                      <a:picLocks noChangeArrowheads="1"/>
                    </pic:cNvPicPr>
                  </pic:nvPicPr>
                  <pic:blipFill>
                    <a:blip r:embed="rId29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5358">
        <w:t> – количество обслуживаемых i-х устройств в составе систем видеонаблюдения;</w:t>
      </w:r>
    </w:p>
    <w:p w:rsidR="00EA682D" w:rsidRPr="007B5358" w:rsidRDefault="00EA682D" w:rsidP="00EA682D">
      <w:pPr>
        <w:widowControl w:val="0"/>
        <w:autoSpaceDE w:val="0"/>
        <w:autoSpaceDN w:val="0"/>
        <w:jc w:val="both"/>
      </w:pPr>
      <w:r w:rsidRPr="007B5358">
        <w:rPr>
          <w:noProof/>
          <w:position w:val="-12"/>
        </w:rPr>
        <w:drawing>
          <wp:inline distT="0" distB="0" distL="0" distR="0">
            <wp:extent cx="352425" cy="247650"/>
            <wp:effectExtent l="0" t="0" r="9525" b="0"/>
            <wp:docPr id="95" name="Рисунок 95" descr="base_1_170190_8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82" descr="base_1_170190_816"/>
                    <pic:cNvPicPr>
                      <a:picLocks noChangeArrowheads="1"/>
                    </pic:cNvPicPr>
                  </pic:nvPicPr>
                  <pic:blipFill>
                    <a:blip r:embed="rId30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5358">
        <w:t xml:space="preserve"> – цена технического обслуживания и </w:t>
      </w:r>
      <w:proofErr w:type="spellStart"/>
      <w:r w:rsidRPr="007B5358">
        <w:t>регламентно</w:t>
      </w:r>
      <w:proofErr w:type="spellEnd"/>
      <w:r w:rsidRPr="007B5358">
        <w:t>-профилактического ремонта 1 i-</w:t>
      </w:r>
      <w:proofErr w:type="spellStart"/>
      <w:r w:rsidRPr="007B5358">
        <w:t>го</w:t>
      </w:r>
      <w:proofErr w:type="spellEnd"/>
      <w:r w:rsidRPr="007B5358">
        <w:t xml:space="preserve"> устройства в составе систем видеонаблюдения в год.</w:t>
      </w:r>
    </w:p>
    <w:p w:rsidR="00EA682D" w:rsidRPr="007B5358" w:rsidRDefault="00EA682D" w:rsidP="00EA682D">
      <w:pPr>
        <w:widowControl w:val="0"/>
        <w:autoSpaceDE w:val="0"/>
        <w:autoSpaceDN w:val="0"/>
        <w:ind w:firstLine="709"/>
        <w:jc w:val="both"/>
      </w:pPr>
      <w:r w:rsidRPr="007B5358">
        <w:t>6</w:t>
      </w:r>
      <w:r>
        <w:t>9</w:t>
      </w:r>
      <w:r w:rsidRPr="007B5358">
        <w:t>. Затраты на оплату услуг внештатных сотрудников (</w:t>
      </w:r>
      <w:r w:rsidRPr="007B5358">
        <w:rPr>
          <w:noProof/>
          <w:position w:val="-12"/>
        </w:rPr>
        <w:drawing>
          <wp:inline distT="0" distB="0" distL="0" distR="0">
            <wp:extent cx="342900" cy="247650"/>
            <wp:effectExtent l="0" t="0" r="0" b="0"/>
            <wp:docPr id="94" name="Рисунок 94" descr="base_1_170190_8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83" descr="base_1_170190_817"/>
                    <pic:cNvPicPr>
                      <a:picLocks noChangeArrowheads="1"/>
                    </pic:cNvPicPr>
                  </pic:nvPicPr>
                  <pic:blipFill>
                    <a:blip r:embed="rId30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5358">
        <w:t>) определяются по формуле:</w:t>
      </w:r>
    </w:p>
    <w:p w:rsidR="00EA682D" w:rsidRPr="007B5358" w:rsidRDefault="00EA682D" w:rsidP="00EA682D">
      <w:pPr>
        <w:widowControl w:val="0"/>
        <w:autoSpaceDE w:val="0"/>
        <w:autoSpaceDN w:val="0"/>
        <w:jc w:val="center"/>
      </w:pPr>
      <w:r w:rsidRPr="007B5358">
        <w:rPr>
          <w:noProof/>
          <w:position w:val="-30"/>
        </w:rPr>
        <w:drawing>
          <wp:inline distT="0" distB="0" distL="0" distR="0">
            <wp:extent cx="2733675" cy="485775"/>
            <wp:effectExtent l="0" t="0" r="9525" b="9525"/>
            <wp:docPr id="93" name="Рисунок 93" descr="base_1_170190_8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84" descr="base_1_170190_818"/>
                    <pic:cNvPicPr>
                      <a:picLocks noChangeArrowheads="1"/>
                    </pic:cNvPicPr>
                  </pic:nvPicPr>
                  <pic:blipFill>
                    <a:blip r:embed="rId30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5358">
        <w:t>,</w:t>
      </w:r>
    </w:p>
    <w:p w:rsidR="00EA682D" w:rsidRPr="007B5358" w:rsidRDefault="00EA682D" w:rsidP="00EA682D">
      <w:pPr>
        <w:widowControl w:val="0"/>
        <w:autoSpaceDE w:val="0"/>
        <w:autoSpaceDN w:val="0"/>
        <w:jc w:val="both"/>
      </w:pPr>
      <w:r w:rsidRPr="007B5358">
        <w:t>где:</w:t>
      </w:r>
    </w:p>
    <w:p w:rsidR="00EA682D" w:rsidRPr="007B5358" w:rsidRDefault="00EA682D" w:rsidP="00EA682D">
      <w:pPr>
        <w:widowControl w:val="0"/>
        <w:autoSpaceDE w:val="0"/>
        <w:autoSpaceDN w:val="0"/>
        <w:jc w:val="both"/>
      </w:pPr>
      <w:r w:rsidRPr="007B5358">
        <w:rPr>
          <w:noProof/>
          <w:position w:val="-14"/>
        </w:rPr>
        <w:drawing>
          <wp:inline distT="0" distB="0" distL="0" distR="0">
            <wp:extent cx="476250" cy="257175"/>
            <wp:effectExtent l="0" t="0" r="0" b="9525"/>
            <wp:docPr id="92" name="Рисунок 92" descr="base_1_170190_8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85" descr="base_1_170190_819"/>
                    <pic:cNvPicPr>
                      <a:picLocks noChangeArrowheads="1"/>
                    </pic:cNvPicPr>
                  </pic:nvPicPr>
                  <pic:blipFill>
                    <a:blip r:embed="rId30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5358">
        <w:t> – планируемое количество месяцев работы внештатного сотрудника в g-й должности;</w:t>
      </w:r>
    </w:p>
    <w:p w:rsidR="00EA682D" w:rsidRPr="007B5358" w:rsidRDefault="00EA682D" w:rsidP="00EA682D">
      <w:pPr>
        <w:widowControl w:val="0"/>
        <w:autoSpaceDE w:val="0"/>
        <w:autoSpaceDN w:val="0"/>
        <w:jc w:val="both"/>
      </w:pPr>
      <w:r w:rsidRPr="007B5358">
        <w:rPr>
          <w:noProof/>
          <w:position w:val="-14"/>
        </w:rPr>
        <w:drawing>
          <wp:inline distT="0" distB="0" distL="0" distR="0">
            <wp:extent cx="419100" cy="257175"/>
            <wp:effectExtent l="0" t="0" r="0" b="9525"/>
            <wp:docPr id="91" name="Рисунок 91" descr="base_1_170190_8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86" descr="base_1_170190_820"/>
                    <pic:cNvPicPr>
                      <a:picLocks noChangeArrowheads="1"/>
                    </pic:cNvPicPr>
                  </pic:nvPicPr>
                  <pic:blipFill>
                    <a:blip r:embed="rId30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5358">
        <w:t xml:space="preserve"> – стоимость 1 месяца работы внештатного сотрудника в g-й должности;</w:t>
      </w:r>
    </w:p>
    <w:p w:rsidR="00EA682D" w:rsidRPr="007B5358" w:rsidRDefault="00EA682D" w:rsidP="00EA682D">
      <w:pPr>
        <w:widowControl w:val="0"/>
        <w:autoSpaceDE w:val="0"/>
        <w:autoSpaceDN w:val="0"/>
        <w:jc w:val="both"/>
      </w:pPr>
      <w:r w:rsidRPr="007B5358">
        <w:rPr>
          <w:noProof/>
          <w:position w:val="-14"/>
        </w:rPr>
        <w:drawing>
          <wp:inline distT="0" distB="0" distL="0" distR="0">
            <wp:extent cx="371475" cy="257175"/>
            <wp:effectExtent l="0" t="0" r="9525" b="9525"/>
            <wp:docPr id="90" name="Рисунок 90" descr="base_1_170190_8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87" descr="base_1_170190_821"/>
                    <pic:cNvPicPr>
                      <a:picLocks noChangeArrowheads="1"/>
                    </pic:cNvPicPr>
                  </pic:nvPicPr>
                  <pic:blipFill>
                    <a:blip r:embed="rId30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5358">
        <w:t xml:space="preserve"> – процентная ставка страховых взносов в государственные внебюджетные фонды.</w:t>
      </w:r>
    </w:p>
    <w:p w:rsidR="00EA682D" w:rsidRPr="007B5358" w:rsidRDefault="00EA682D" w:rsidP="00EA682D">
      <w:pPr>
        <w:widowControl w:val="0"/>
        <w:autoSpaceDE w:val="0"/>
        <w:autoSpaceDN w:val="0"/>
        <w:ind w:firstLine="709"/>
        <w:jc w:val="both"/>
      </w:pPr>
      <w:r w:rsidRPr="007B5358"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EA682D" w:rsidRPr="007B5358" w:rsidRDefault="00EA682D" w:rsidP="00EA682D">
      <w:pPr>
        <w:widowControl w:val="0"/>
        <w:autoSpaceDE w:val="0"/>
        <w:autoSpaceDN w:val="0"/>
        <w:ind w:firstLine="709"/>
        <w:jc w:val="both"/>
      </w:pPr>
      <w:r w:rsidRPr="007B5358">
        <w:t>К указанным затратам относятся затраты по договорам гражданско-правового характера, предметом которых является оказание физическим лицом услуг, связанных с содержанием имущества (за исключением коммунальных услуг).</w:t>
      </w:r>
    </w:p>
    <w:p w:rsidR="00EA682D" w:rsidRDefault="00EA682D" w:rsidP="00EA682D">
      <w:pPr>
        <w:widowControl w:val="0"/>
        <w:autoSpaceDE w:val="0"/>
        <w:autoSpaceDN w:val="0"/>
        <w:jc w:val="both"/>
      </w:pPr>
    </w:p>
    <w:p w:rsidR="00DA4EE8" w:rsidRDefault="00DA4EE8" w:rsidP="00EA682D">
      <w:pPr>
        <w:widowControl w:val="0"/>
        <w:autoSpaceDE w:val="0"/>
        <w:autoSpaceDN w:val="0"/>
        <w:jc w:val="both"/>
      </w:pPr>
    </w:p>
    <w:p w:rsidR="00DA4EE8" w:rsidRDefault="00DA4EE8" w:rsidP="00EA682D">
      <w:pPr>
        <w:widowControl w:val="0"/>
        <w:autoSpaceDE w:val="0"/>
        <w:autoSpaceDN w:val="0"/>
        <w:jc w:val="both"/>
      </w:pPr>
    </w:p>
    <w:p w:rsidR="00DA4EE8" w:rsidRDefault="00DA4EE8" w:rsidP="00EA682D">
      <w:pPr>
        <w:widowControl w:val="0"/>
        <w:autoSpaceDE w:val="0"/>
        <w:autoSpaceDN w:val="0"/>
        <w:jc w:val="both"/>
      </w:pPr>
    </w:p>
    <w:p w:rsidR="00DA4EE8" w:rsidRDefault="00DA4EE8" w:rsidP="00EA682D">
      <w:pPr>
        <w:widowControl w:val="0"/>
        <w:autoSpaceDE w:val="0"/>
        <w:autoSpaceDN w:val="0"/>
        <w:jc w:val="both"/>
      </w:pPr>
    </w:p>
    <w:p w:rsidR="00DA4EE8" w:rsidRDefault="00DA4EE8" w:rsidP="00EA682D">
      <w:pPr>
        <w:widowControl w:val="0"/>
        <w:autoSpaceDE w:val="0"/>
        <w:autoSpaceDN w:val="0"/>
        <w:jc w:val="both"/>
      </w:pPr>
    </w:p>
    <w:p w:rsidR="00DA4EE8" w:rsidRPr="007B5358" w:rsidRDefault="00DA4EE8" w:rsidP="00EA682D">
      <w:pPr>
        <w:widowControl w:val="0"/>
        <w:autoSpaceDE w:val="0"/>
        <w:autoSpaceDN w:val="0"/>
        <w:jc w:val="both"/>
      </w:pPr>
    </w:p>
    <w:p w:rsidR="00EA682D" w:rsidRPr="007B5358" w:rsidRDefault="00EA682D" w:rsidP="00EA682D">
      <w:pPr>
        <w:widowControl w:val="0"/>
        <w:autoSpaceDE w:val="0"/>
        <w:autoSpaceDN w:val="0"/>
        <w:jc w:val="center"/>
        <w:rPr>
          <w:b/>
        </w:rPr>
      </w:pPr>
      <w:r w:rsidRPr="007B5358">
        <w:rPr>
          <w:b/>
        </w:rPr>
        <w:lastRenderedPageBreak/>
        <w:t>Затраты на приобретение прочих работ и услуг,</w:t>
      </w:r>
    </w:p>
    <w:p w:rsidR="00EA682D" w:rsidRPr="007B5358" w:rsidRDefault="00EA682D" w:rsidP="00EA682D">
      <w:pPr>
        <w:widowControl w:val="0"/>
        <w:autoSpaceDE w:val="0"/>
        <w:autoSpaceDN w:val="0"/>
        <w:jc w:val="center"/>
        <w:rPr>
          <w:b/>
        </w:rPr>
      </w:pPr>
      <w:r w:rsidRPr="007B5358">
        <w:rPr>
          <w:b/>
        </w:rPr>
        <w:t>не относящиеся к затратам на услуги связи, транспортные</w:t>
      </w:r>
    </w:p>
    <w:p w:rsidR="00EA682D" w:rsidRPr="007B5358" w:rsidRDefault="00EA682D" w:rsidP="00EA682D">
      <w:pPr>
        <w:widowControl w:val="0"/>
        <w:autoSpaceDE w:val="0"/>
        <w:autoSpaceDN w:val="0"/>
        <w:jc w:val="center"/>
        <w:rPr>
          <w:b/>
        </w:rPr>
      </w:pPr>
      <w:r w:rsidRPr="007B5358">
        <w:rPr>
          <w:b/>
        </w:rPr>
        <w:t>услуги, оплату расходов по договорам об оказании услуг,</w:t>
      </w:r>
    </w:p>
    <w:p w:rsidR="00EA682D" w:rsidRPr="007B5358" w:rsidRDefault="00EA682D" w:rsidP="00EA682D">
      <w:pPr>
        <w:widowControl w:val="0"/>
        <w:autoSpaceDE w:val="0"/>
        <w:autoSpaceDN w:val="0"/>
        <w:jc w:val="center"/>
        <w:rPr>
          <w:b/>
        </w:rPr>
      </w:pPr>
      <w:r w:rsidRPr="007B5358">
        <w:rPr>
          <w:b/>
        </w:rPr>
        <w:t>связанных с проездом и наймом жилого помещения</w:t>
      </w:r>
    </w:p>
    <w:p w:rsidR="00EA682D" w:rsidRPr="007B5358" w:rsidRDefault="00EA682D" w:rsidP="00EA682D">
      <w:pPr>
        <w:widowControl w:val="0"/>
        <w:autoSpaceDE w:val="0"/>
        <w:autoSpaceDN w:val="0"/>
        <w:jc w:val="center"/>
        <w:rPr>
          <w:b/>
        </w:rPr>
      </w:pPr>
      <w:r w:rsidRPr="007B5358">
        <w:rPr>
          <w:b/>
        </w:rPr>
        <w:t>в связи с командированием работников, заключаемым</w:t>
      </w:r>
    </w:p>
    <w:p w:rsidR="00EA682D" w:rsidRPr="007B5358" w:rsidRDefault="00EA682D" w:rsidP="00EA682D">
      <w:pPr>
        <w:widowControl w:val="0"/>
        <w:autoSpaceDE w:val="0"/>
        <w:autoSpaceDN w:val="0"/>
        <w:jc w:val="center"/>
        <w:rPr>
          <w:b/>
        </w:rPr>
      </w:pPr>
      <w:r w:rsidRPr="007B5358">
        <w:rPr>
          <w:b/>
        </w:rPr>
        <w:t>со сторонними организациями, а также к затратам</w:t>
      </w:r>
    </w:p>
    <w:p w:rsidR="00EA682D" w:rsidRPr="007B5358" w:rsidRDefault="00EA682D" w:rsidP="00EA682D">
      <w:pPr>
        <w:widowControl w:val="0"/>
        <w:autoSpaceDE w:val="0"/>
        <w:autoSpaceDN w:val="0"/>
        <w:jc w:val="center"/>
        <w:rPr>
          <w:b/>
        </w:rPr>
      </w:pPr>
      <w:r w:rsidRPr="007B5358">
        <w:rPr>
          <w:b/>
        </w:rPr>
        <w:t>на коммунальные услуги, аренду помещений и оборудования,</w:t>
      </w:r>
    </w:p>
    <w:p w:rsidR="00EA682D" w:rsidRPr="007B5358" w:rsidRDefault="00EA682D" w:rsidP="00EA682D">
      <w:pPr>
        <w:widowControl w:val="0"/>
        <w:autoSpaceDE w:val="0"/>
        <w:autoSpaceDN w:val="0"/>
        <w:jc w:val="center"/>
        <w:rPr>
          <w:b/>
        </w:rPr>
      </w:pPr>
      <w:r w:rsidRPr="007B5358">
        <w:rPr>
          <w:b/>
        </w:rPr>
        <w:t>содержание имущества в рамках прочих затрат и затратам</w:t>
      </w:r>
    </w:p>
    <w:p w:rsidR="00EA682D" w:rsidRPr="007B5358" w:rsidRDefault="00EA682D" w:rsidP="00EA682D">
      <w:pPr>
        <w:widowControl w:val="0"/>
        <w:autoSpaceDE w:val="0"/>
        <w:autoSpaceDN w:val="0"/>
        <w:jc w:val="center"/>
        <w:rPr>
          <w:b/>
        </w:rPr>
      </w:pPr>
      <w:r w:rsidRPr="007B5358">
        <w:rPr>
          <w:b/>
        </w:rPr>
        <w:t>на приобретение прочих работ и услуг в рамках затрат</w:t>
      </w:r>
    </w:p>
    <w:p w:rsidR="00EA682D" w:rsidRPr="007B5358" w:rsidRDefault="00EA682D" w:rsidP="00EA682D">
      <w:pPr>
        <w:widowControl w:val="0"/>
        <w:autoSpaceDE w:val="0"/>
        <w:autoSpaceDN w:val="0"/>
        <w:jc w:val="center"/>
        <w:rPr>
          <w:b/>
        </w:rPr>
      </w:pPr>
      <w:r w:rsidRPr="007B5358">
        <w:rPr>
          <w:b/>
        </w:rPr>
        <w:t>на информационно-коммуникационные технологии</w:t>
      </w:r>
    </w:p>
    <w:p w:rsidR="00EA682D" w:rsidRPr="007B5358" w:rsidRDefault="00EA682D" w:rsidP="00EA682D">
      <w:pPr>
        <w:widowControl w:val="0"/>
        <w:autoSpaceDE w:val="0"/>
        <w:autoSpaceDN w:val="0"/>
        <w:jc w:val="center"/>
      </w:pPr>
    </w:p>
    <w:p w:rsidR="00EA682D" w:rsidRPr="007B5358" w:rsidRDefault="00EA682D" w:rsidP="00EA682D">
      <w:pPr>
        <w:widowControl w:val="0"/>
        <w:autoSpaceDE w:val="0"/>
        <w:autoSpaceDN w:val="0"/>
        <w:ind w:firstLine="709"/>
        <w:jc w:val="both"/>
      </w:pPr>
      <w:r>
        <w:t>70</w:t>
      </w:r>
      <w:r w:rsidRPr="007B5358">
        <w:t>.</w:t>
      </w:r>
      <w:r w:rsidRPr="007B5358">
        <w:rPr>
          <w:lang w:val="en-US"/>
        </w:rPr>
        <w:t> </w:t>
      </w:r>
      <w:r w:rsidRPr="007B5358">
        <w:t>Затраты на оплату типографских работ и услуг, включая приобретение периодических печатных изданий (</w:t>
      </w:r>
      <w:r w:rsidRPr="007B5358">
        <w:rPr>
          <w:noProof/>
          <w:position w:val="-12"/>
        </w:rPr>
        <w:drawing>
          <wp:inline distT="0" distB="0" distL="0" distR="0">
            <wp:extent cx="200025" cy="247650"/>
            <wp:effectExtent l="0" t="0" r="0" b="0"/>
            <wp:docPr id="89" name="Рисунок 89" descr="base_1_170190_8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88" descr="base_1_170190_822"/>
                    <pic:cNvPicPr>
                      <a:picLocks noChangeArrowheads="1"/>
                    </pic:cNvPicPr>
                  </pic:nvPicPr>
                  <pic:blipFill>
                    <a:blip r:embed="rId30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5358">
        <w:t>), определяются по формуле:</w:t>
      </w:r>
    </w:p>
    <w:p w:rsidR="00EA682D" w:rsidRPr="007B5358" w:rsidRDefault="00EA682D" w:rsidP="00EA682D">
      <w:pPr>
        <w:widowControl w:val="0"/>
        <w:autoSpaceDE w:val="0"/>
        <w:autoSpaceDN w:val="0"/>
        <w:jc w:val="both"/>
      </w:pPr>
    </w:p>
    <w:p w:rsidR="00EA682D" w:rsidRPr="007B5358" w:rsidRDefault="00EA682D" w:rsidP="00EA682D">
      <w:pPr>
        <w:widowControl w:val="0"/>
        <w:autoSpaceDE w:val="0"/>
        <w:autoSpaceDN w:val="0"/>
        <w:jc w:val="center"/>
      </w:pPr>
      <w:r w:rsidRPr="007B5358">
        <w:rPr>
          <w:noProof/>
          <w:position w:val="-14"/>
        </w:rPr>
        <w:drawing>
          <wp:inline distT="0" distB="0" distL="0" distR="0">
            <wp:extent cx="923925" cy="257175"/>
            <wp:effectExtent l="0" t="0" r="9525" b="9525"/>
            <wp:docPr id="88" name="Рисунок 88" descr="base_1_170190_8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89" descr="base_1_170190_823"/>
                    <pic:cNvPicPr>
                      <a:picLocks noChangeArrowheads="1"/>
                    </pic:cNvPicPr>
                  </pic:nvPicPr>
                  <pic:blipFill>
                    <a:blip r:embed="rId30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5358">
        <w:t>,</w:t>
      </w:r>
    </w:p>
    <w:p w:rsidR="00EA682D" w:rsidRPr="007B5358" w:rsidRDefault="00EA682D" w:rsidP="00EA682D">
      <w:pPr>
        <w:widowControl w:val="0"/>
        <w:autoSpaceDE w:val="0"/>
        <w:autoSpaceDN w:val="0"/>
        <w:jc w:val="both"/>
      </w:pPr>
      <w:r w:rsidRPr="007B5358">
        <w:t>где:</w:t>
      </w:r>
    </w:p>
    <w:p w:rsidR="00EA682D" w:rsidRPr="007B5358" w:rsidRDefault="00EA682D" w:rsidP="00EA682D">
      <w:pPr>
        <w:widowControl w:val="0"/>
        <w:autoSpaceDE w:val="0"/>
        <w:autoSpaceDN w:val="0"/>
        <w:jc w:val="both"/>
      </w:pPr>
      <w:r w:rsidRPr="007B5358">
        <w:rPr>
          <w:noProof/>
          <w:position w:val="-12"/>
        </w:rPr>
        <w:drawing>
          <wp:inline distT="0" distB="0" distL="0" distR="0">
            <wp:extent cx="209550" cy="247650"/>
            <wp:effectExtent l="0" t="0" r="0" b="0"/>
            <wp:docPr id="87" name="Рисунок 87" descr="base_1_170190_8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90" descr="base_1_170190_824"/>
                    <pic:cNvPicPr>
                      <a:picLocks noChangeArrowheads="1"/>
                    </pic:cNvPicPr>
                  </pic:nvPicPr>
                  <pic:blipFill>
                    <a:blip r:embed="rId30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5358">
        <w:t xml:space="preserve"> – затраты на приобретение </w:t>
      </w:r>
      <w:proofErr w:type="spellStart"/>
      <w:r w:rsidRPr="007B5358">
        <w:t>спецжурналов</w:t>
      </w:r>
      <w:proofErr w:type="spellEnd"/>
      <w:r w:rsidRPr="007B5358">
        <w:t>;</w:t>
      </w:r>
    </w:p>
    <w:p w:rsidR="00EA682D" w:rsidRPr="007B5358" w:rsidRDefault="00EA682D" w:rsidP="00EA682D">
      <w:pPr>
        <w:widowControl w:val="0"/>
        <w:autoSpaceDE w:val="0"/>
        <w:autoSpaceDN w:val="0"/>
        <w:jc w:val="both"/>
      </w:pPr>
      <w:r w:rsidRPr="007B5358">
        <w:rPr>
          <w:noProof/>
          <w:position w:val="-14"/>
        </w:rPr>
        <w:drawing>
          <wp:inline distT="0" distB="0" distL="0" distR="0">
            <wp:extent cx="238125" cy="257175"/>
            <wp:effectExtent l="0" t="0" r="9525" b="9525"/>
            <wp:docPr id="86" name="Рисунок 86" descr="base_1_170190_8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91" descr="base_1_170190_825"/>
                    <pic:cNvPicPr>
                      <a:picLocks noChangeArrowheads="1"/>
                    </pic:cNvPicPr>
                  </pic:nvPicPr>
                  <pic:blipFill>
                    <a:blip r:embed="rId30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5358">
        <w:t> – затраты на приобретение информационных услуг, которые включают в себя затраты на приобретение иных периодических печатных изданий, справочной литературы, а также подачу объявлений в печатные издания.</w:t>
      </w:r>
    </w:p>
    <w:p w:rsidR="00EA682D" w:rsidRPr="007B5358" w:rsidRDefault="00EA682D" w:rsidP="00EA682D">
      <w:pPr>
        <w:widowControl w:val="0"/>
        <w:autoSpaceDE w:val="0"/>
        <w:autoSpaceDN w:val="0"/>
        <w:ind w:firstLine="709"/>
        <w:jc w:val="both"/>
      </w:pPr>
      <w:r>
        <w:t>71</w:t>
      </w:r>
      <w:r w:rsidRPr="007B5358">
        <w:t xml:space="preserve">. Затраты на приобретение </w:t>
      </w:r>
      <w:proofErr w:type="spellStart"/>
      <w:r w:rsidRPr="007B5358">
        <w:t>спецжурналов</w:t>
      </w:r>
      <w:proofErr w:type="spellEnd"/>
      <w:r w:rsidRPr="007B5358">
        <w:t xml:space="preserve"> и бланков строгой отчетности </w:t>
      </w:r>
      <w:r w:rsidRPr="007B5358">
        <w:rPr>
          <w:rFonts w:eastAsia="Calibri"/>
          <w:lang w:eastAsia="en-US"/>
        </w:rPr>
        <w:t>(</w:t>
      </w:r>
      <w:proofErr w:type="spellStart"/>
      <w:r w:rsidRPr="007B5358">
        <w:rPr>
          <w:rFonts w:eastAsia="Calibri"/>
          <w:lang w:eastAsia="en-US"/>
        </w:rPr>
        <w:t>З</w:t>
      </w:r>
      <w:r w:rsidRPr="007B5358">
        <w:rPr>
          <w:rFonts w:eastAsia="Calibri"/>
          <w:vertAlign w:val="subscript"/>
          <w:lang w:eastAsia="en-US"/>
        </w:rPr>
        <w:t>жбо</w:t>
      </w:r>
      <w:proofErr w:type="spellEnd"/>
      <w:r w:rsidRPr="007B5358">
        <w:rPr>
          <w:rFonts w:eastAsia="Calibri"/>
          <w:lang w:eastAsia="en-US"/>
        </w:rPr>
        <w:t>)</w:t>
      </w:r>
      <w:r w:rsidRPr="007B5358">
        <w:t xml:space="preserve"> определяются по формуле:</w:t>
      </w:r>
    </w:p>
    <w:p w:rsidR="00EA682D" w:rsidRPr="007B5358" w:rsidRDefault="00EA682D" w:rsidP="00EA682D">
      <w:pPr>
        <w:widowControl w:val="0"/>
        <w:autoSpaceDE w:val="0"/>
        <w:autoSpaceDN w:val="0"/>
        <w:jc w:val="both"/>
      </w:pPr>
    </w:p>
    <w:p w:rsidR="00EA682D" w:rsidRPr="007B5358" w:rsidRDefault="009C6C53" w:rsidP="00EA682D">
      <w:pPr>
        <w:widowControl w:val="0"/>
        <w:autoSpaceDE w:val="0"/>
        <w:autoSpaceDN w:val="0"/>
        <w:jc w:val="center"/>
        <w:rPr>
          <w:rFonts w:eastAsia="Calibri"/>
          <w:lang w:eastAsia="en-US"/>
        </w:rPr>
      </w:pPr>
      <m:oMath>
        <m:sSub>
          <m:sSubPr>
            <m:ctrlPr>
              <w:rPr>
                <w:rFonts w:ascii="Cambria Math" w:hAnsi="Cambria Math"/>
                <w:lang w:eastAsia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жбо</m:t>
            </m:r>
          </m:sub>
        </m:sSub>
        <m:r>
          <m:rPr>
            <m:sty m:val="p"/>
          </m:rPr>
          <w:rPr>
            <w:rFonts w:ascii="Cambria Math" w:hAnsi="Cambria Math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lang w:eastAsia="en-US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hAnsi="Cambria Math"/>
              </w:rPr>
              <m:t>=1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lang w:eastAsia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iж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</w:rPr>
              <m:t>×</m:t>
            </m:r>
            <m:sSub>
              <m:sSubPr>
                <m:ctrlPr>
                  <w:rPr>
                    <w:rFonts w:ascii="Cambria Math" w:hAnsi="Cambria Math"/>
                    <w:lang w:eastAsia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Р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iж</m:t>
                </m:r>
              </m:sub>
            </m:sSub>
          </m:e>
        </m:nary>
        <m:r>
          <m:rPr>
            <m:sty m:val="p"/>
          </m:rP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  <w:lang w:eastAsia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бо</m:t>
            </m:r>
          </m:sub>
        </m:sSub>
        <m:r>
          <m:rPr>
            <m:sty m:val="p"/>
          </m:rPr>
          <w:rPr>
            <w:rFonts w:ascii="Cambria Math" w:hAnsi="Cambria Math"/>
          </w:rPr>
          <m:t>×</m:t>
        </m:r>
        <m:sSub>
          <m:sSubPr>
            <m:ctrlPr>
              <w:rPr>
                <w:rFonts w:ascii="Cambria Math" w:hAnsi="Cambria Math"/>
                <w:lang w:eastAsia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Р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бо</m:t>
            </m:r>
          </m:sub>
        </m:sSub>
      </m:oMath>
      <w:r w:rsidR="00EA682D" w:rsidRPr="007B5358">
        <w:rPr>
          <w:rFonts w:eastAsia="Calibri"/>
          <w:lang w:eastAsia="en-US"/>
        </w:rPr>
        <w:t>,</w:t>
      </w:r>
    </w:p>
    <w:p w:rsidR="00EA682D" w:rsidRPr="007B5358" w:rsidRDefault="00EA682D" w:rsidP="00EA682D">
      <w:pPr>
        <w:widowControl w:val="0"/>
        <w:autoSpaceDE w:val="0"/>
        <w:autoSpaceDN w:val="0"/>
        <w:jc w:val="both"/>
      </w:pPr>
    </w:p>
    <w:p w:rsidR="00EA682D" w:rsidRPr="007B5358" w:rsidRDefault="00EA682D" w:rsidP="00EA682D">
      <w:pPr>
        <w:widowControl w:val="0"/>
        <w:autoSpaceDE w:val="0"/>
        <w:autoSpaceDN w:val="0"/>
        <w:jc w:val="both"/>
      </w:pPr>
      <w:r w:rsidRPr="007B5358">
        <w:t>где:</w:t>
      </w:r>
    </w:p>
    <w:p w:rsidR="00EA682D" w:rsidRPr="007B5358" w:rsidRDefault="00EA682D" w:rsidP="00EA682D">
      <w:pPr>
        <w:widowControl w:val="0"/>
        <w:autoSpaceDE w:val="0"/>
        <w:autoSpaceDN w:val="0"/>
        <w:jc w:val="both"/>
      </w:pPr>
      <w:r w:rsidRPr="007B5358">
        <w:rPr>
          <w:noProof/>
          <w:position w:val="-12"/>
        </w:rPr>
        <w:drawing>
          <wp:inline distT="0" distB="0" distL="0" distR="0">
            <wp:extent cx="295275" cy="247650"/>
            <wp:effectExtent l="0" t="0" r="9525" b="0"/>
            <wp:docPr id="85" name="Рисунок 85" descr="base_1_170190_8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92" descr="base_1_170190_828"/>
                    <pic:cNvPicPr>
                      <a:picLocks noChangeArrowheads="1"/>
                    </pic:cNvPicPr>
                  </pic:nvPicPr>
                  <pic:blipFill>
                    <a:blip r:embed="rId3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5358">
        <w:t xml:space="preserve"> – количество приобретаемых i-х </w:t>
      </w:r>
      <w:proofErr w:type="spellStart"/>
      <w:r w:rsidRPr="007B5358">
        <w:t>спецжурналов</w:t>
      </w:r>
      <w:proofErr w:type="spellEnd"/>
      <w:r w:rsidRPr="007B5358">
        <w:t>;</w:t>
      </w:r>
    </w:p>
    <w:p w:rsidR="00EA682D" w:rsidRPr="007B5358" w:rsidRDefault="00EA682D" w:rsidP="00EA682D">
      <w:pPr>
        <w:widowControl w:val="0"/>
        <w:autoSpaceDE w:val="0"/>
        <w:autoSpaceDN w:val="0"/>
        <w:jc w:val="both"/>
      </w:pPr>
      <w:r w:rsidRPr="007B5358">
        <w:rPr>
          <w:rFonts w:ascii="Calibri" w:eastAsia="Calibri" w:hAnsi="Calibri"/>
          <w:noProof/>
          <w:sz w:val="22"/>
          <w:szCs w:val="22"/>
        </w:rPr>
        <w:drawing>
          <wp:inline distT="0" distB="0" distL="0" distR="0">
            <wp:extent cx="285750" cy="257175"/>
            <wp:effectExtent l="0" t="0" r="0" b="0"/>
            <wp:docPr id="84" name="Рисунок 84" descr="base_1_170190_8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7" descr="base_1_170190_829"/>
                    <pic:cNvPicPr>
                      <a:picLocks noChangeArrowheads="1"/>
                    </pic:cNvPicPr>
                  </pic:nvPicPr>
                  <pic:blipFill>
                    <a:blip r:embed="rId3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5358">
        <w:t xml:space="preserve"> – цена 1 i-</w:t>
      </w:r>
      <w:proofErr w:type="spellStart"/>
      <w:r w:rsidRPr="007B5358">
        <w:t>го</w:t>
      </w:r>
      <w:proofErr w:type="spellEnd"/>
      <w:r w:rsidRPr="007B5358">
        <w:t xml:space="preserve"> </w:t>
      </w:r>
      <w:proofErr w:type="spellStart"/>
      <w:r w:rsidRPr="007B5358">
        <w:t>спецжурнала</w:t>
      </w:r>
      <w:proofErr w:type="spellEnd"/>
      <w:r w:rsidRPr="007B5358">
        <w:t>;</w:t>
      </w:r>
    </w:p>
    <w:p w:rsidR="00EA682D" w:rsidRPr="007B5358" w:rsidRDefault="00EA682D" w:rsidP="00EA682D">
      <w:pPr>
        <w:widowControl w:val="0"/>
        <w:autoSpaceDE w:val="0"/>
        <w:autoSpaceDN w:val="0"/>
        <w:jc w:val="both"/>
      </w:pPr>
      <w:proofErr w:type="spellStart"/>
      <w:r w:rsidRPr="007B5358">
        <w:t>Q</w:t>
      </w:r>
      <w:r w:rsidRPr="007B5358">
        <w:rPr>
          <w:vertAlign w:val="subscript"/>
        </w:rPr>
        <w:t>бо</w:t>
      </w:r>
      <w:proofErr w:type="spellEnd"/>
      <w:r w:rsidRPr="007B5358">
        <w:t xml:space="preserve"> </w:t>
      </w:r>
      <w:r w:rsidRPr="007B5358">
        <w:rPr>
          <w:rFonts w:cs="Calibri"/>
        </w:rPr>
        <w:t xml:space="preserve">– </w:t>
      </w:r>
      <w:r w:rsidRPr="007B5358">
        <w:t>количество приобретаемых бланков строгой отчетности;</w:t>
      </w:r>
    </w:p>
    <w:p w:rsidR="00EA682D" w:rsidRPr="007B5358" w:rsidRDefault="00EA682D" w:rsidP="00EA682D">
      <w:pPr>
        <w:widowControl w:val="0"/>
        <w:autoSpaceDE w:val="0"/>
        <w:autoSpaceDN w:val="0"/>
        <w:jc w:val="both"/>
      </w:pPr>
      <w:proofErr w:type="spellStart"/>
      <w:r w:rsidRPr="007B5358">
        <w:rPr>
          <w:rFonts w:eastAsia="Calibri"/>
          <w:lang w:eastAsia="en-US"/>
        </w:rPr>
        <w:t>P</w:t>
      </w:r>
      <w:r w:rsidRPr="007B5358">
        <w:rPr>
          <w:rFonts w:eastAsia="Calibri"/>
          <w:vertAlign w:val="subscript"/>
          <w:lang w:eastAsia="en-US"/>
        </w:rPr>
        <w:t>бо</w:t>
      </w:r>
      <w:proofErr w:type="spellEnd"/>
      <w:r w:rsidRPr="007B5358">
        <w:rPr>
          <w:rFonts w:eastAsia="Calibri"/>
          <w:lang w:eastAsia="en-US"/>
        </w:rPr>
        <w:t xml:space="preserve"> </w:t>
      </w:r>
      <w:r w:rsidRPr="007B5358">
        <w:t xml:space="preserve">– </w:t>
      </w:r>
      <w:r w:rsidRPr="007B5358">
        <w:rPr>
          <w:rFonts w:eastAsia="Calibri"/>
          <w:lang w:eastAsia="en-US"/>
        </w:rPr>
        <w:t>цена 1 бланка строгой отчетности</w:t>
      </w:r>
      <w:r w:rsidRPr="007B5358">
        <w:t>.</w:t>
      </w:r>
    </w:p>
    <w:p w:rsidR="00EA682D" w:rsidRPr="007B5358" w:rsidRDefault="00EA682D" w:rsidP="00EA682D">
      <w:pPr>
        <w:widowControl w:val="0"/>
        <w:autoSpaceDE w:val="0"/>
        <w:autoSpaceDN w:val="0"/>
        <w:ind w:firstLine="709"/>
        <w:jc w:val="both"/>
      </w:pPr>
      <w:r w:rsidRPr="00CB174D">
        <w:t>72.</w:t>
      </w:r>
      <w:r w:rsidRPr="00CB174D">
        <w:rPr>
          <w:lang w:val="en-US"/>
        </w:rPr>
        <w:t> </w:t>
      </w:r>
      <w:r w:rsidRPr="00CB174D">
        <w:t>Затраты на приобретение информационных услуг, которые включают в</w:t>
      </w:r>
      <w:r w:rsidRPr="00CB174D">
        <w:rPr>
          <w:lang w:val="en-US"/>
        </w:rPr>
        <w:t> </w:t>
      </w:r>
      <w:r w:rsidRPr="00CB174D">
        <w:t>себя затраты на приобретение периодических печатных изданий, справочной литературы, а также подачу объявлений в печатные издания (</w:t>
      </w:r>
      <w:r w:rsidRPr="00CB174D">
        <w:rPr>
          <w:noProof/>
          <w:position w:val="-14"/>
        </w:rPr>
        <w:drawing>
          <wp:inline distT="0" distB="0" distL="0" distR="0">
            <wp:extent cx="238125" cy="257175"/>
            <wp:effectExtent l="0" t="0" r="9525" b="9525"/>
            <wp:docPr id="83" name="Рисунок 83" descr="base_1_170190_8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94" descr="base_1_170190_830"/>
                    <pic:cNvPicPr>
                      <a:picLocks noChangeArrowheads="1"/>
                    </pic:cNvPicPr>
                  </pic:nvPicPr>
                  <pic:blipFill>
                    <a:blip r:embed="rId3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174D">
        <w:t>), определяются по фактическим затратам в отчетном финансовом году.</w:t>
      </w:r>
    </w:p>
    <w:p w:rsidR="00EA682D" w:rsidRPr="007B5358" w:rsidRDefault="00EA682D" w:rsidP="00EA682D">
      <w:pPr>
        <w:widowControl w:val="0"/>
        <w:autoSpaceDE w:val="0"/>
        <w:autoSpaceDN w:val="0"/>
        <w:ind w:firstLine="709"/>
        <w:jc w:val="both"/>
      </w:pPr>
      <w:r w:rsidRPr="007B5358">
        <w:t>7</w:t>
      </w:r>
      <w:r>
        <w:t>3</w:t>
      </w:r>
      <w:r w:rsidRPr="007B5358">
        <w:t xml:space="preserve">. Затраты на проведение </w:t>
      </w:r>
      <w:proofErr w:type="spellStart"/>
      <w:r w:rsidRPr="007B5358">
        <w:t>предрейсового</w:t>
      </w:r>
      <w:proofErr w:type="spellEnd"/>
      <w:r w:rsidRPr="007B5358">
        <w:t xml:space="preserve"> и </w:t>
      </w:r>
      <w:proofErr w:type="spellStart"/>
      <w:r w:rsidRPr="007B5358">
        <w:t>послерейсового</w:t>
      </w:r>
      <w:proofErr w:type="spellEnd"/>
      <w:r w:rsidRPr="007B5358">
        <w:t xml:space="preserve"> осмотра водителей транспортных средств (</w:t>
      </w:r>
      <w:r w:rsidRPr="007B5358">
        <w:rPr>
          <w:noProof/>
          <w:position w:val="-12"/>
        </w:rPr>
        <w:drawing>
          <wp:inline distT="0" distB="0" distL="0" distR="0">
            <wp:extent cx="295275" cy="247650"/>
            <wp:effectExtent l="0" t="0" r="9525" b="0"/>
            <wp:docPr id="82" name="Рисунок 82" descr="base_1_170190_8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95" descr="base_1_170190_836"/>
                    <pic:cNvPicPr>
                      <a:picLocks noChangeArrowheads="1"/>
                    </pic:cNvPicPr>
                  </pic:nvPicPr>
                  <pic:blipFill>
                    <a:blip r:embed="rId3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5358">
        <w:t>) определяются по формуле:</w:t>
      </w:r>
    </w:p>
    <w:p w:rsidR="00EA682D" w:rsidRPr="007B5358" w:rsidRDefault="00EA682D" w:rsidP="00EA682D">
      <w:pPr>
        <w:widowControl w:val="0"/>
        <w:autoSpaceDE w:val="0"/>
        <w:autoSpaceDN w:val="0"/>
        <w:jc w:val="center"/>
      </w:pPr>
      <w:r w:rsidRPr="007B5358">
        <w:rPr>
          <w:noProof/>
          <w:position w:val="-28"/>
        </w:rPr>
        <w:drawing>
          <wp:inline distT="0" distB="0" distL="0" distR="0">
            <wp:extent cx="1847850" cy="476250"/>
            <wp:effectExtent l="0" t="0" r="0" b="0"/>
            <wp:docPr id="81" name="Рисунок 81" descr="base_1_170190_8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96" descr="base_1_170190_837"/>
                    <pic:cNvPicPr>
                      <a:picLocks noChangeArrowheads="1"/>
                    </pic:cNvPicPr>
                  </pic:nvPicPr>
                  <pic:blipFill>
                    <a:blip r:embed="rId3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5358">
        <w:t>,</w:t>
      </w:r>
    </w:p>
    <w:p w:rsidR="00EA682D" w:rsidRPr="007B5358" w:rsidRDefault="00EA682D" w:rsidP="00EA682D">
      <w:pPr>
        <w:widowControl w:val="0"/>
        <w:autoSpaceDE w:val="0"/>
        <w:autoSpaceDN w:val="0"/>
        <w:jc w:val="both"/>
      </w:pPr>
      <w:r w:rsidRPr="007B5358">
        <w:t>где:</w:t>
      </w:r>
    </w:p>
    <w:p w:rsidR="00EA682D" w:rsidRPr="007B5358" w:rsidRDefault="00EA682D" w:rsidP="00EA682D">
      <w:pPr>
        <w:widowControl w:val="0"/>
        <w:autoSpaceDE w:val="0"/>
        <w:autoSpaceDN w:val="0"/>
        <w:jc w:val="both"/>
      </w:pPr>
      <w:r w:rsidRPr="007B5358">
        <w:rPr>
          <w:noProof/>
          <w:position w:val="-12"/>
        </w:rPr>
        <w:drawing>
          <wp:inline distT="0" distB="0" distL="0" distR="0">
            <wp:extent cx="314325" cy="247650"/>
            <wp:effectExtent l="0" t="0" r="9525" b="0"/>
            <wp:docPr id="80" name="Рисунок 80" descr="base_1_170190_8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97" descr="base_1_170190_838"/>
                    <pic:cNvPicPr>
                      <a:picLocks noChangeArrowheads="1"/>
                    </pic:cNvPicPr>
                  </pic:nvPicPr>
                  <pic:blipFill>
                    <a:blip r:embed="rId3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5358">
        <w:t xml:space="preserve"> – количество водителей;</w:t>
      </w:r>
    </w:p>
    <w:p w:rsidR="00EA682D" w:rsidRPr="007B5358" w:rsidRDefault="00EA682D" w:rsidP="00EA682D">
      <w:pPr>
        <w:widowControl w:val="0"/>
        <w:autoSpaceDE w:val="0"/>
        <w:autoSpaceDN w:val="0"/>
        <w:jc w:val="both"/>
      </w:pPr>
      <w:r w:rsidRPr="007B5358">
        <w:rPr>
          <w:noProof/>
          <w:position w:val="-12"/>
        </w:rPr>
        <w:drawing>
          <wp:inline distT="0" distB="0" distL="0" distR="0">
            <wp:extent cx="295275" cy="247650"/>
            <wp:effectExtent l="0" t="0" r="9525" b="0"/>
            <wp:docPr id="79" name="Рисунок 79" descr="base_1_170190_83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98" descr="base_1_170190_839"/>
                    <pic:cNvPicPr>
                      <a:picLocks noChangeArrowheads="1"/>
                    </pic:cNvPicPr>
                  </pic:nvPicPr>
                  <pic:blipFill>
                    <a:blip r:embed="rId3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5358">
        <w:t xml:space="preserve"> – цена проведения 1 </w:t>
      </w:r>
      <w:proofErr w:type="spellStart"/>
      <w:r w:rsidRPr="007B5358">
        <w:t>предрейсового</w:t>
      </w:r>
      <w:proofErr w:type="spellEnd"/>
      <w:r w:rsidRPr="007B5358">
        <w:t xml:space="preserve"> и </w:t>
      </w:r>
      <w:proofErr w:type="spellStart"/>
      <w:r w:rsidRPr="007B5358">
        <w:t>послерейсового</w:t>
      </w:r>
      <w:proofErr w:type="spellEnd"/>
      <w:r w:rsidRPr="007B5358">
        <w:t xml:space="preserve"> осмотра;</w:t>
      </w:r>
    </w:p>
    <w:p w:rsidR="00EA682D" w:rsidRPr="007B5358" w:rsidRDefault="00EA682D" w:rsidP="00EA682D">
      <w:pPr>
        <w:widowControl w:val="0"/>
        <w:autoSpaceDE w:val="0"/>
        <w:autoSpaceDN w:val="0"/>
        <w:jc w:val="both"/>
      </w:pPr>
      <w:r w:rsidRPr="007B5358">
        <w:rPr>
          <w:noProof/>
          <w:position w:val="-12"/>
        </w:rPr>
        <w:drawing>
          <wp:inline distT="0" distB="0" distL="0" distR="0">
            <wp:extent cx="342900" cy="247650"/>
            <wp:effectExtent l="0" t="0" r="0" b="0"/>
            <wp:docPr id="78" name="Рисунок 78" descr="base_1_170190_84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99" descr="base_1_170190_840"/>
                    <pic:cNvPicPr>
                      <a:picLocks noChangeArrowheads="1"/>
                    </pic:cNvPicPr>
                  </pic:nvPicPr>
                  <pic:blipFill>
                    <a:blip r:embed="rId3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5358">
        <w:t> – количество рабочих дней в году;</w:t>
      </w:r>
    </w:p>
    <w:p w:rsidR="00EA682D" w:rsidRPr="007B5358" w:rsidRDefault="00EA682D" w:rsidP="00EA682D">
      <w:pPr>
        <w:widowControl w:val="0"/>
        <w:autoSpaceDE w:val="0"/>
        <w:autoSpaceDN w:val="0"/>
        <w:jc w:val="both"/>
      </w:pPr>
      <w:r w:rsidRPr="007B5358">
        <w:t>1,2 – поправочный коэффициент, учитывающий неявки на работу по</w:t>
      </w:r>
      <w:r w:rsidRPr="007B5358">
        <w:rPr>
          <w:lang w:val="en-US"/>
        </w:rPr>
        <w:t> </w:t>
      </w:r>
      <w:r w:rsidRPr="007B5358">
        <w:t xml:space="preserve">причинам, </w:t>
      </w:r>
      <w:r w:rsidRPr="007B5358">
        <w:lastRenderedPageBreak/>
        <w:t>установленным трудовым законодательством Российской Федерации (отпуск, больничный лист).</w:t>
      </w:r>
    </w:p>
    <w:p w:rsidR="00EA682D" w:rsidRPr="007B5358" w:rsidRDefault="00EA682D" w:rsidP="00EA682D">
      <w:pPr>
        <w:widowControl w:val="0"/>
        <w:autoSpaceDE w:val="0"/>
        <w:autoSpaceDN w:val="0"/>
        <w:ind w:firstLine="709"/>
        <w:jc w:val="both"/>
      </w:pPr>
      <w:r w:rsidRPr="007B5358">
        <w:t>7</w:t>
      </w:r>
      <w:r>
        <w:t>4</w:t>
      </w:r>
      <w:r w:rsidRPr="007B5358">
        <w:t>. Затраты на проведение диспансеризации (медицинского осмотра) работников (</w:t>
      </w:r>
      <w:r w:rsidRPr="007B5358">
        <w:rPr>
          <w:noProof/>
          <w:position w:val="-12"/>
        </w:rPr>
        <w:drawing>
          <wp:inline distT="0" distB="0" distL="0" distR="0">
            <wp:extent cx="342900" cy="247650"/>
            <wp:effectExtent l="0" t="0" r="0" b="0"/>
            <wp:docPr id="77" name="Рисунок 77" descr="base_1_170190_84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00" descr="base_1_170190_845"/>
                    <pic:cNvPicPr>
                      <a:picLocks noChangeArrowheads="1"/>
                    </pic:cNvPicPr>
                  </pic:nvPicPr>
                  <pic:blipFill>
                    <a:blip r:embed="rId3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5358">
        <w:t>) определяются по формуле:</w:t>
      </w:r>
    </w:p>
    <w:p w:rsidR="00EA682D" w:rsidRPr="007B5358" w:rsidRDefault="00EA682D" w:rsidP="00EA682D">
      <w:pPr>
        <w:widowControl w:val="0"/>
        <w:autoSpaceDE w:val="0"/>
        <w:autoSpaceDN w:val="0"/>
        <w:jc w:val="center"/>
      </w:pPr>
      <w:r w:rsidRPr="007B5358">
        <w:rPr>
          <w:noProof/>
          <w:position w:val="-12"/>
        </w:rPr>
        <w:drawing>
          <wp:inline distT="0" distB="0" distL="0" distR="0">
            <wp:extent cx="1390650" cy="257175"/>
            <wp:effectExtent l="0" t="0" r="0" b="9525"/>
            <wp:docPr id="76" name="Рисунок 76" descr="base_1_170190_84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01" descr="base_1_170190_846"/>
                    <pic:cNvPicPr>
                      <a:picLocks noChangeArrowheads="1"/>
                    </pic:cNvPicPr>
                  </pic:nvPicPr>
                  <pic:blipFill>
                    <a:blip r:embed="rId3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5358">
        <w:t>,</w:t>
      </w:r>
    </w:p>
    <w:p w:rsidR="00EA682D" w:rsidRPr="007B5358" w:rsidRDefault="00EA682D" w:rsidP="00EA682D">
      <w:pPr>
        <w:widowControl w:val="0"/>
        <w:autoSpaceDE w:val="0"/>
        <w:autoSpaceDN w:val="0"/>
        <w:jc w:val="center"/>
      </w:pPr>
    </w:p>
    <w:p w:rsidR="00EA682D" w:rsidRPr="007B5358" w:rsidRDefault="00EA682D" w:rsidP="00EA682D">
      <w:pPr>
        <w:widowControl w:val="0"/>
        <w:autoSpaceDE w:val="0"/>
        <w:autoSpaceDN w:val="0"/>
        <w:jc w:val="both"/>
      </w:pPr>
      <w:r w:rsidRPr="007B5358">
        <w:t>где:</w:t>
      </w:r>
    </w:p>
    <w:p w:rsidR="00EA682D" w:rsidRPr="00EA682D" w:rsidRDefault="00EA682D" w:rsidP="00EA682D">
      <w:pPr>
        <w:widowControl w:val="0"/>
        <w:autoSpaceDE w:val="0"/>
        <w:autoSpaceDN w:val="0"/>
        <w:jc w:val="both"/>
      </w:pPr>
      <w:r w:rsidRPr="007B5358">
        <w:rPr>
          <w:noProof/>
          <w:position w:val="-12"/>
        </w:rPr>
        <w:drawing>
          <wp:inline distT="0" distB="0" distL="0" distR="0">
            <wp:extent cx="371475" cy="247650"/>
            <wp:effectExtent l="0" t="0" r="0" b="0"/>
            <wp:docPr id="75" name="Рисунок 75" descr="base_1_170190_84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02" descr="base_1_170190_847"/>
                    <pic:cNvPicPr>
                      <a:picLocks noChangeArrowheads="1"/>
                    </pic:cNvPicPr>
                  </pic:nvPicPr>
                  <pic:blipFill>
                    <a:blip r:embed="rId3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5358">
        <w:t> – численность работников, подлежащих диспансеризации (медицинскому осмотру);</w:t>
      </w:r>
    </w:p>
    <w:p w:rsidR="00EA682D" w:rsidRPr="007B5358" w:rsidRDefault="00EA682D" w:rsidP="00EA682D">
      <w:pPr>
        <w:widowControl w:val="0"/>
        <w:autoSpaceDE w:val="0"/>
        <w:autoSpaceDN w:val="0"/>
        <w:jc w:val="both"/>
      </w:pPr>
      <w:r w:rsidRPr="007B5358">
        <w:rPr>
          <w:noProof/>
          <w:position w:val="-12"/>
        </w:rPr>
        <w:drawing>
          <wp:inline distT="0" distB="0" distL="0" distR="0">
            <wp:extent cx="352425" cy="247650"/>
            <wp:effectExtent l="0" t="0" r="9525" b="0"/>
            <wp:docPr id="74" name="Рисунок 74" descr="base_1_170190_84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03" descr="base_1_170190_848"/>
                    <pic:cNvPicPr>
                      <a:picLocks noChangeArrowheads="1"/>
                    </pic:cNvPicPr>
                  </pic:nvPicPr>
                  <pic:blipFill>
                    <a:blip r:embed="rId3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5358">
        <w:t xml:space="preserve"> – цена проведения диспансеризации (медицинскому осмотру) в расчете на 1 работника. </w:t>
      </w:r>
    </w:p>
    <w:p w:rsidR="00EA682D" w:rsidRPr="007B5358" w:rsidRDefault="00EA682D" w:rsidP="00EA682D">
      <w:pPr>
        <w:widowControl w:val="0"/>
        <w:autoSpaceDE w:val="0"/>
        <w:autoSpaceDN w:val="0"/>
        <w:ind w:firstLine="709"/>
        <w:jc w:val="both"/>
      </w:pPr>
      <w:r w:rsidRPr="007B5358">
        <w:t>7</w:t>
      </w:r>
      <w:r>
        <w:t>5</w:t>
      </w:r>
      <w:r w:rsidRPr="007B5358">
        <w:t>.</w:t>
      </w:r>
      <w:r w:rsidRPr="007B5358">
        <w:rPr>
          <w:lang w:val="en-US"/>
        </w:rPr>
        <w:t> </w:t>
      </w:r>
      <w:r w:rsidRPr="007B5358">
        <w:t>Затраты на оплату работ по монтажу (установке), дооборудованию и наладке оборудования (</w:t>
      </w:r>
      <w:r w:rsidRPr="007B5358">
        <w:rPr>
          <w:noProof/>
          <w:position w:val="-12"/>
        </w:rPr>
        <w:drawing>
          <wp:inline distT="0" distB="0" distL="0" distR="0">
            <wp:extent cx="304800" cy="247650"/>
            <wp:effectExtent l="0" t="0" r="0" b="0"/>
            <wp:docPr id="73" name="Рисунок 73" descr="base_1_170190_84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04" descr="base_1_170190_849"/>
                    <pic:cNvPicPr>
                      <a:picLocks noChangeArrowheads="1"/>
                    </pic:cNvPicPr>
                  </pic:nvPicPr>
                  <pic:blipFill>
                    <a:blip r:embed="rId3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5358">
        <w:t>) определяются по формуле:</w:t>
      </w:r>
    </w:p>
    <w:p w:rsidR="00EA682D" w:rsidRPr="007B5358" w:rsidRDefault="00EA682D" w:rsidP="00EA682D">
      <w:pPr>
        <w:widowControl w:val="0"/>
        <w:autoSpaceDE w:val="0"/>
        <w:autoSpaceDN w:val="0"/>
        <w:jc w:val="center"/>
      </w:pPr>
      <w:r w:rsidRPr="007B5358">
        <w:rPr>
          <w:noProof/>
          <w:position w:val="-30"/>
        </w:rPr>
        <w:drawing>
          <wp:inline distT="0" distB="0" distL="0" distR="0">
            <wp:extent cx="1619250" cy="495300"/>
            <wp:effectExtent l="0" t="0" r="0" b="0"/>
            <wp:docPr id="72" name="Рисунок 72" descr="base_1_170190_85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05" descr="base_1_170190_850"/>
                    <pic:cNvPicPr>
                      <a:picLocks noChangeArrowheads="1"/>
                    </pic:cNvPicPr>
                  </pic:nvPicPr>
                  <pic:blipFill>
                    <a:blip r:embed="rId3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5358">
        <w:t>,</w:t>
      </w:r>
    </w:p>
    <w:p w:rsidR="00EA682D" w:rsidRPr="007B5358" w:rsidRDefault="00EA682D" w:rsidP="00EA682D">
      <w:pPr>
        <w:widowControl w:val="0"/>
        <w:autoSpaceDE w:val="0"/>
        <w:autoSpaceDN w:val="0"/>
        <w:jc w:val="both"/>
      </w:pPr>
      <w:r w:rsidRPr="007B5358">
        <w:t>где:</w:t>
      </w:r>
    </w:p>
    <w:p w:rsidR="00EA682D" w:rsidRPr="007B5358" w:rsidRDefault="00EA682D" w:rsidP="00EA682D">
      <w:pPr>
        <w:widowControl w:val="0"/>
        <w:autoSpaceDE w:val="0"/>
        <w:autoSpaceDN w:val="0"/>
        <w:jc w:val="both"/>
      </w:pPr>
      <w:r w:rsidRPr="007B5358">
        <w:rPr>
          <w:noProof/>
          <w:position w:val="-14"/>
        </w:rPr>
        <w:drawing>
          <wp:inline distT="0" distB="0" distL="0" distR="0">
            <wp:extent cx="419100" cy="257175"/>
            <wp:effectExtent l="0" t="0" r="0" b="9525"/>
            <wp:docPr id="71" name="Рисунок 71" descr="base_1_170190_8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06" descr="base_1_170190_851"/>
                    <pic:cNvPicPr>
                      <a:picLocks noChangeArrowheads="1"/>
                    </pic:cNvPicPr>
                  </pic:nvPicPr>
                  <pic:blipFill>
                    <a:blip r:embed="rId3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5358">
        <w:t> – количество g-</w:t>
      </w:r>
      <w:proofErr w:type="spellStart"/>
      <w:r w:rsidRPr="007B5358">
        <w:t>го</w:t>
      </w:r>
      <w:proofErr w:type="spellEnd"/>
      <w:r w:rsidRPr="007B5358">
        <w:t xml:space="preserve"> оборудования, подлежащего монтажу (установке), дооборудованию и наладке;</w:t>
      </w:r>
    </w:p>
    <w:p w:rsidR="00EA682D" w:rsidRPr="007B5358" w:rsidRDefault="00EA682D" w:rsidP="00EA682D">
      <w:pPr>
        <w:widowControl w:val="0"/>
        <w:autoSpaceDE w:val="0"/>
        <w:autoSpaceDN w:val="0"/>
        <w:jc w:val="both"/>
      </w:pPr>
      <w:r w:rsidRPr="007B5358">
        <w:rPr>
          <w:noProof/>
          <w:position w:val="-14"/>
        </w:rPr>
        <w:drawing>
          <wp:inline distT="0" distB="0" distL="0" distR="0">
            <wp:extent cx="390525" cy="257175"/>
            <wp:effectExtent l="0" t="0" r="9525" b="9525"/>
            <wp:docPr id="70" name="Рисунок 70" descr="base_1_170190_8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07" descr="base_1_170190_852"/>
                    <pic:cNvPicPr>
                      <a:picLocks noChangeArrowheads="1"/>
                    </pic:cNvPicPr>
                  </pic:nvPicPr>
                  <pic:blipFill>
                    <a:blip r:embed="rId3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5358">
        <w:t> – цена монтажа (установки), дооборудования и наладки g-</w:t>
      </w:r>
      <w:proofErr w:type="spellStart"/>
      <w:r w:rsidRPr="007B5358">
        <w:t>го</w:t>
      </w:r>
      <w:proofErr w:type="spellEnd"/>
      <w:r w:rsidRPr="007B5358">
        <w:t xml:space="preserve"> оборудования.</w:t>
      </w:r>
    </w:p>
    <w:p w:rsidR="00EA682D" w:rsidRPr="007B5358" w:rsidRDefault="00EA682D" w:rsidP="00EA682D">
      <w:pPr>
        <w:widowControl w:val="0"/>
        <w:autoSpaceDE w:val="0"/>
        <w:autoSpaceDN w:val="0"/>
        <w:ind w:firstLine="709"/>
        <w:jc w:val="both"/>
      </w:pPr>
      <w:r>
        <w:t>76</w:t>
      </w:r>
      <w:r w:rsidRPr="007B5358">
        <w:t>.</w:t>
      </w:r>
      <w:r w:rsidRPr="007B5358">
        <w:rPr>
          <w:lang w:val="en-US"/>
        </w:rPr>
        <w:t> </w:t>
      </w:r>
      <w:r w:rsidRPr="007B5358">
        <w:t>Затраты на оплату услуг вневедомственной охраны определяются по фактическим затратам в отчетном финансовом году.</w:t>
      </w:r>
    </w:p>
    <w:p w:rsidR="00EA682D" w:rsidRPr="007B5358" w:rsidRDefault="00EA682D" w:rsidP="00EA682D">
      <w:pPr>
        <w:widowControl w:val="0"/>
        <w:autoSpaceDE w:val="0"/>
        <w:autoSpaceDN w:val="0"/>
        <w:ind w:firstLine="709"/>
        <w:jc w:val="both"/>
      </w:pPr>
      <w:r>
        <w:t>77</w:t>
      </w:r>
      <w:r w:rsidRPr="007B5358">
        <w:t>. Затраты на приобретение полисов обязательного страхования гражданской ответственности владельцев транспортных средств (</w:t>
      </w:r>
      <w:r w:rsidRPr="007B5358">
        <w:rPr>
          <w:noProof/>
          <w:position w:val="-12"/>
        </w:rPr>
        <w:drawing>
          <wp:inline distT="0" distB="0" distL="0" distR="0">
            <wp:extent cx="352425" cy="247650"/>
            <wp:effectExtent l="0" t="0" r="9525" b="0"/>
            <wp:docPr id="69" name="Рисунок 69" descr="base_1_170190_8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08" descr="base_1_170190_853"/>
                    <pic:cNvPicPr>
                      <a:picLocks noChangeArrowheads="1"/>
                    </pic:cNvPicPr>
                  </pic:nvPicPr>
                  <pic:blipFill>
                    <a:blip r:embed="rId3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5358">
        <w:t xml:space="preserve">) определяются в соответствии с базовыми ставками страховых тарифов и коэффициентами страховых тарифов, установленными </w:t>
      </w:r>
      <w:hyperlink r:id="rId327" w:history="1">
        <w:r w:rsidRPr="007B5358">
          <w:t>указанием</w:t>
        </w:r>
      </w:hyperlink>
      <w:r w:rsidRPr="007B5358">
        <w:t xml:space="preserve"> Центрального банка Российской Федерации от 19.09.2014 № 3384-У «О предельных размерах базовых ставок страховых тарифов и коэффициентах страховых тарифов, требованиях к структуре страховых тарифов, а также порядке их применения страховщиками при определении страховой премии по обязательному страхованию гражданской ответственности владельцев транспортных средств», по формуле:</w:t>
      </w:r>
    </w:p>
    <w:p w:rsidR="00EA682D" w:rsidRPr="007B5358" w:rsidRDefault="00EA682D" w:rsidP="00EA682D">
      <w:pPr>
        <w:widowControl w:val="0"/>
        <w:autoSpaceDE w:val="0"/>
        <w:autoSpaceDN w:val="0"/>
        <w:jc w:val="center"/>
      </w:pPr>
      <w:r w:rsidRPr="007B5358">
        <w:rPr>
          <w:noProof/>
          <w:position w:val="-28"/>
        </w:rPr>
        <w:drawing>
          <wp:inline distT="0" distB="0" distL="0" distR="0">
            <wp:extent cx="4781550" cy="476250"/>
            <wp:effectExtent l="0" t="0" r="0" b="0"/>
            <wp:docPr id="68" name="Рисунок 68" descr="base_1_170190_8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09" descr="base_1_170190_854"/>
                    <pic:cNvPicPr>
                      <a:picLocks noChangeArrowheads="1"/>
                    </pic:cNvPicPr>
                  </pic:nvPicPr>
                  <pic:blipFill>
                    <a:blip r:embed="rId3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5358">
        <w:t>,</w:t>
      </w:r>
    </w:p>
    <w:p w:rsidR="00EA682D" w:rsidRPr="007B5358" w:rsidRDefault="00EA682D" w:rsidP="00EA682D">
      <w:pPr>
        <w:widowControl w:val="0"/>
        <w:autoSpaceDE w:val="0"/>
        <w:autoSpaceDN w:val="0"/>
        <w:jc w:val="both"/>
      </w:pPr>
      <w:r w:rsidRPr="007B5358">
        <w:t>где:</w:t>
      </w:r>
    </w:p>
    <w:p w:rsidR="00EA682D" w:rsidRPr="007B5358" w:rsidRDefault="00EA682D" w:rsidP="00EA682D">
      <w:pPr>
        <w:widowControl w:val="0"/>
        <w:autoSpaceDE w:val="0"/>
        <w:autoSpaceDN w:val="0"/>
        <w:jc w:val="both"/>
      </w:pPr>
      <w:r w:rsidRPr="007B5358">
        <w:rPr>
          <w:noProof/>
          <w:position w:val="-12"/>
        </w:rPr>
        <w:drawing>
          <wp:inline distT="0" distB="0" distL="0" distR="0">
            <wp:extent cx="276225" cy="247650"/>
            <wp:effectExtent l="0" t="0" r="9525" b="0"/>
            <wp:docPr id="67" name="Рисунок 67" descr="base_1_170190_85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10" descr="base_1_170190_855"/>
                    <pic:cNvPicPr>
                      <a:picLocks noChangeArrowheads="1"/>
                    </pic:cNvPicPr>
                  </pic:nvPicPr>
                  <pic:blipFill>
                    <a:blip r:embed="rId3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5358">
        <w:t> – предельный размер базовой ставки страхового тарифа по i-</w:t>
      </w:r>
      <w:proofErr w:type="spellStart"/>
      <w:r w:rsidRPr="007B5358">
        <w:t>му</w:t>
      </w:r>
      <w:proofErr w:type="spellEnd"/>
      <w:r w:rsidRPr="007B5358">
        <w:t xml:space="preserve"> транспортному средству;</w:t>
      </w:r>
    </w:p>
    <w:p w:rsidR="00EA682D" w:rsidRPr="007B5358" w:rsidRDefault="00EA682D" w:rsidP="00EA682D">
      <w:pPr>
        <w:widowControl w:val="0"/>
        <w:autoSpaceDE w:val="0"/>
        <w:autoSpaceDN w:val="0"/>
        <w:jc w:val="both"/>
      </w:pPr>
      <w:r w:rsidRPr="007B5358">
        <w:rPr>
          <w:noProof/>
          <w:position w:val="-12"/>
        </w:rPr>
        <w:drawing>
          <wp:inline distT="0" distB="0" distL="0" distR="0">
            <wp:extent cx="304800" cy="247650"/>
            <wp:effectExtent l="0" t="0" r="0" b="0"/>
            <wp:docPr id="66" name="Рисунок 66" descr="base_1_170190_85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11" descr="base_1_170190_856"/>
                    <pic:cNvPicPr>
                      <a:picLocks noChangeArrowheads="1"/>
                    </pic:cNvPicPr>
                  </pic:nvPicPr>
                  <pic:blipFill>
                    <a:blip r:embed="rId3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5358">
        <w:t> – коэффициент страховых тарифов в зависимости от территории преимущественного использования i-</w:t>
      </w:r>
      <w:proofErr w:type="spellStart"/>
      <w:r w:rsidRPr="007B5358">
        <w:t>го</w:t>
      </w:r>
      <w:proofErr w:type="spellEnd"/>
      <w:r w:rsidRPr="007B5358">
        <w:t xml:space="preserve"> транспортного средства;</w:t>
      </w:r>
    </w:p>
    <w:p w:rsidR="00EA682D" w:rsidRPr="007B5358" w:rsidRDefault="00EA682D" w:rsidP="00EA682D">
      <w:pPr>
        <w:widowControl w:val="0"/>
        <w:autoSpaceDE w:val="0"/>
        <w:autoSpaceDN w:val="0"/>
        <w:jc w:val="both"/>
      </w:pPr>
      <w:r w:rsidRPr="007B5358">
        <w:rPr>
          <w:noProof/>
          <w:position w:val="-12"/>
        </w:rPr>
        <w:drawing>
          <wp:inline distT="0" distB="0" distL="0" distR="0">
            <wp:extent cx="447675" cy="247650"/>
            <wp:effectExtent l="0" t="0" r="9525" b="0"/>
            <wp:docPr id="65" name="Рисунок 65" descr="base_1_170190_8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12" descr="base_1_170190_857"/>
                    <pic:cNvPicPr>
                      <a:picLocks noChangeArrowheads="1"/>
                    </pic:cNvPicPr>
                  </pic:nvPicPr>
                  <pic:blipFill>
                    <a:blip r:embed="rId3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5358">
        <w:t> – коэффициент страховых тарифов в зависимости от наличия или отсутствия страховых возмещений при наступлении страховых случаев, произошедших в период действия предыдущих договоров обязательного страхования по i-</w:t>
      </w:r>
      <w:proofErr w:type="spellStart"/>
      <w:r w:rsidRPr="007B5358">
        <w:t>му</w:t>
      </w:r>
      <w:proofErr w:type="spellEnd"/>
      <w:r w:rsidRPr="007B5358">
        <w:t xml:space="preserve"> транспортному средству;</w:t>
      </w:r>
    </w:p>
    <w:p w:rsidR="00EA682D" w:rsidRPr="007B5358" w:rsidRDefault="00EA682D" w:rsidP="00EA682D">
      <w:pPr>
        <w:widowControl w:val="0"/>
        <w:autoSpaceDE w:val="0"/>
        <w:autoSpaceDN w:val="0"/>
        <w:jc w:val="both"/>
      </w:pPr>
      <w:r w:rsidRPr="007B5358">
        <w:rPr>
          <w:noProof/>
          <w:position w:val="-12"/>
        </w:rPr>
        <w:drawing>
          <wp:inline distT="0" distB="0" distL="0" distR="0">
            <wp:extent cx="314325" cy="247650"/>
            <wp:effectExtent l="0" t="0" r="9525" b="0"/>
            <wp:docPr id="64" name="Рисунок 64" descr="base_1_170190_85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13" descr="base_1_170190_858"/>
                    <pic:cNvPicPr>
                      <a:picLocks noChangeArrowheads="1"/>
                    </pic:cNvPicPr>
                  </pic:nvPicPr>
                  <pic:blipFill>
                    <a:blip r:embed="rId3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5358">
        <w:t xml:space="preserve"> – коэффициент страховых тарифов в зависимости от наличия сведений о </w:t>
      </w:r>
      <w:r w:rsidRPr="007B5358">
        <w:lastRenderedPageBreak/>
        <w:t>количестве лиц, допущенных к управлению i-м транспортным средством;</w:t>
      </w:r>
    </w:p>
    <w:p w:rsidR="00EA682D" w:rsidRPr="007B5358" w:rsidRDefault="00EA682D" w:rsidP="00EA682D">
      <w:pPr>
        <w:widowControl w:val="0"/>
        <w:autoSpaceDE w:val="0"/>
        <w:autoSpaceDN w:val="0"/>
        <w:jc w:val="both"/>
      </w:pPr>
      <w:r w:rsidRPr="007B5358">
        <w:rPr>
          <w:noProof/>
          <w:position w:val="-12"/>
        </w:rPr>
        <w:drawing>
          <wp:inline distT="0" distB="0" distL="0" distR="0">
            <wp:extent cx="352425" cy="247650"/>
            <wp:effectExtent l="0" t="0" r="9525" b="0"/>
            <wp:docPr id="63" name="Рисунок 63" descr="base_1_170190_8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14" descr="base_1_170190_859"/>
                    <pic:cNvPicPr>
                      <a:picLocks noChangeArrowheads="1"/>
                    </pic:cNvPicPr>
                  </pic:nvPicPr>
                  <pic:blipFill>
                    <a:blip r:embed="rId3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5358">
        <w:t> – коэффициент страховых тарифов в зависимости от технических характеристик i-</w:t>
      </w:r>
      <w:proofErr w:type="spellStart"/>
      <w:r w:rsidRPr="007B5358">
        <w:t>го</w:t>
      </w:r>
      <w:proofErr w:type="spellEnd"/>
      <w:r w:rsidRPr="007B5358">
        <w:t xml:space="preserve"> транспортного средства;</w:t>
      </w:r>
    </w:p>
    <w:p w:rsidR="00EA682D" w:rsidRPr="007B5358" w:rsidRDefault="00EA682D" w:rsidP="00EA682D">
      <w:pPr>
        <w:widowControl w:val="0"/>
        <w:autoSpaceDE w:val="0"/>
        <w:autoSpaceDN w:val="0"/>
        <w:jc w:val="both"/>
      </w:pPr>
      <w:r w:rsidRPr="007B5358">
        <w:rPr>
          <w:noProof/>
          <w:position w:val="-12"/>
        </w:rPr>
        <w:drawing>
          <wp:inline distT="0" distB="0" distL="0" distR="0">
            <wp:extent cx="304800" cy="247650"/>
            <wp:effectExtent l="0" t="0" r="0" b="0"/>
            <wp:docPr id="62" name="Рисунок 62" descr="base_1_170190_86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15" descr="base_1_170190_860"/>
                    <pic:cNvPicPr>
                      <a:picLocks noChangeArrowheads="1"/>
                    </pic:cNvPicPr>
                  </pic:nvPicPr>
                  <pic:blipFill>
                    <a:blip r:embed="rId3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5358">
        <w:t xml:space="preserve"> – коэффициент страховых тарифов в зависимости от периода </w:t>
      </w:r>
      <w:proofErr w:type="gramStart"/>
      <w:r w:rsidRPr="007B5358">
        <w:t xml:space="preserve">использования </w:t>
      </w:r>
      <w:r w:rsidR="00DA4EE8">
        <w:t xml:space="preserve"> </w:t>
      </w:r>
      <w:r w:rsidRPr="007B5358">
        <w:t>i</w:t>
      </w:r>
      <w:proofErr w:type="gramEnd"/>
      <w:r w:rsidRPr="007B5358">
        <w:t>-</w:t>
      </w:r>
      <w:proofErr w:type="spellStart"/>
      <w:r w:rsidRPr="007B5358">
        <w:t>го</w:t>
      </w:r>
      <w:proofErr w:type="spellEnd"/>
      <w:r w:rsidRPr="007B5358">
        <w:t xml:space="preserve"> транспортного средства;</w:t>
      </w:r>
    </w:p>
    <w:p w:rsidR="00EA682D" w:rsidRPr="007B5358" w:rsidRDefault="00EA682D" w:rsidP="00EA682D">
      <w:pPr>
        <w:widowControl w:val="0"/>
        <w:autoSpaceDE w:val="0"/>
        <w:autoSpaceDN w:val="0"/>
        <w:jc w:val="both"/>
      </w:pPr>
      <w:r w:rsidRPr="007B5358">
        <w:rPr>
          <w:noProof/>
          <w:position w:val="-12"/>
        </w:rPr>
        <w:drawing>
          <wp:inline distT="0" distB="0" distL="0" distR="0">
            <wp:extent cx="314325" cy="247650"/>
            <wp:effectExtent l="0" t="0" r="9525" b="0"/>
            <wp:docPr id="61" name="Рисунок 61" descr="base_1_170190_86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16" descr="base_1_170190_861"/>
                    <pic:cNvPicPr>
                      <a:picLocks noChangeArrowheads="1"/>
                    </pic:cNvPicPr>
                  </pic:nvPicPr>
                  <pic:blipFill>
                    <a:blip r:embed="rId3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5358">
        <w:t xml:space="preserve"> – коэффициент страховых тарифов в зависимости от наличия нарушений, предусмотренных </w:t>
      </w:r>
      <w:hyperlink r:id="rId336" w:history="1">
        <w:r w:rsidRPr="007B5358">
          <w:t>пунктом 3 статьи 9</w:t>
        </w:r>
      </w:hyperlink>
      <w:r w:rsidRPr="007B5358">
        <w:t xml:space="preserve"> Федерального закона «Об</w:t>
      </w:r>
      <w:r w:rsidRPr="007B5358">
        <w:rPr>
          <w:lang w:val="en-US"/>
        </w:rPr>
        <w:t> </w:t>
      </w:r>
      <w:r w:rsidRPr="007B5358">
        <w:t>обязательном страховании гражданской ответственности владельцев транспортных средств»;</w:t>
      </w:r>
    </w:p>
    <w:p w:rsidR="00EA682D" w:rsidRPr="007B5358" w:rsidRDefault="00EA682D" w:rsidP="00EA682D">
      <w:pPr>
        <w:widowControl w:val="0"/>
        <w:autoSpaceDE w:val="0"/>
        <w:autoSpaceDN w:val="0"/>
        <w:jc w:val="both"/>
      </w:pPr>
      <w:r w:rsidRPr="007B5358">
        <w:rPr>
          <w:noProof/>
          <w:position w:val="-14"/>
        </w:rPr>
        <w:drawing>
          <wp:inline distT="0" distB="0" distL="0" distR="0">
            <wp:extent cx="371475" cy="257175"/>
            <wp:effectExtent l="0" t="0" r="9525" b="9525"/>
            <wp:docPr id="60" name="Рисунок 60" descr="base_1_170190_8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17" descr="base_1_170190_862"/>
                    <pic:cNvPicPr>
                      <a:picLocks noChangeArrowheads="1"/>
                    </pic:cNvPicPr>
                  </pic:nvPicPr>
                  <pic:blipFill>
                    <a:blip r:embed="rId3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5358">
        <w:t> – коэффициент страховых тарифов в зависимости от наличия в</w:t>
      </w:r>
      <w:r w:rsidRPr="007B5358">
        <w:rPr>
          <w:lang w:val="en-US"/>
        </w:rPr>
        <w:t> </w:t>
      </w:r>
      <w:r w:rsidRPr="007B5358">
        <w:t>договоре обязательного страхования условия, предусматривающего возможность управления i-м транспортным средством с прицепом к нему.</w:t>
      </w:r>
    </w:p>
    <w:p w:rsidR="00EA682D" w:rsidRPr="007B5358" w:rsidRDefault="00EA682D" w:rsidP="00EA682D">
      <w:pPr>
        <w:widowControl w:val="0"/>
        <w:autoSpaceDE w:val="0"/>
        <w:autoSpaceDN w:val="0"/>
        <w:ind w:firstLine="709"/>
        <w:jc w:val="both"/>
      </w:pPr>
      <w:r w:rsidRPr="007B5358">
        <w:t>7</w:t>
      </w:r>
      <w:r>
        <w:t>8</w:t>
      </w:r>
      <w:r w:rsidRPr="007B5358">
        <w:t>.</w:t>
      </w:r>
      <w:r w:rsidRPr="007B5358">
        <w:rPr>
          <w:lang w:val="en-US"/>
        </w:rPr>
        <w:t> </w:t>
      </w:r>
      <w:r w:rsidRPr="007B5358">
        <w:t>Затраты на оплату труда независимых экспертов (</w:t>
      </w:r>
      <w:r w:rsidRPr="007B5358">
        <w:rPr>
          <w:noProof/>
          <w:position w:val="-12"/>
        </w:rPr>
        <w:drawing>
          <wp:inline distT="0" distB="0" distL="0" distR="0">
            <wp:extent cx="238125" cy="247650"/>
            <wp:effectExtent l="0" t="0" r="9525" b="0"/>
            <wp:docPr id="59" name="Рисунок 59" descr="base_1_170190_8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18" descr="base_1_170190_863"/>
                    <pic:cNvPicPr>
                      <a:picLocks noChangeArrowheads="1"/>
                    </pic:cNvPicPr>
                  </pic:nvPicPr>
                  <pic:blipFill>
                    <a:blip r:embed="rId3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5358">
        <w:t>) определяются по формуле:</w:t>
      </w:r>
    </w:p>
    <w:p w:rsidR="00EA682D" w:rsidRPr="007B5358" w:rsidRDefault="00EA682D" w:rsidP="00EA682D">
      <w:pPr>
        <w:widowControl w:val="0"/>
        <w:autoSpaceDE w:val="0"/>
        <w:autoSpaceDN w:val="0"/>
        <w:jc w:val="center"/>
      </w:pPr>
      <w:r w:rsidRPr="007B5358">
        <w:rPr>
          <w:noProof/>
          <w:position w:val="-16"/>
        </w:rPr>
        <w:drawing>
          <wp:inline distT="0" distB="0" distL="0" distR="0">
            <wp:extent cx="1952625" cy="314325"/>
            <wp:effectExtent l="0" t="0" r="0" b="9525"/>
            <wp:docPr id="58" name="Рисунок 58" descr="base_1_195511_8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19" descr="base_1_195511_827"/>
                    <pic:cNvPicPr>
                      <a:picLocks noChangeArrowheads="1"/>
                    </pic:cNvPicPr>
                  </pic:nvPicPr>
                  <pic:blipFill>
                    <a:blip r:embed="rId3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5358">
        <w:t>,</w:t>
      </w:r>
    </w:p>
    <w:p w:rsidR="00EA682D" w:rsidRPr="007B5358" w:rsidRDefault="00EA682D" w:rsidP="00EA682D">
      <w:pPr>
        <w:widowControl w:val="0"/>
        <w:autoSpaceDE w:val="0"/>
        <w:autoSpaceDN w:val="0"/>
        <w:jc w:val="both"/>
      </w:pPr>
      <w:r w:rsidRPr="007B5358">
        <w:t>где:</w:t>
      </w:r>
    </w:p>
    <w:p w:rsidR="00EA682D" w:rsidRPr="007B5358" w:rsidRDefault="00EA682D" w:rsidP="00EA682D">
      <w:pPr>
        <w:widowControl w:val="0"/>
        <w:autoSpaceDE w:val="0"/>
        <w:autoSpaceDN w:val="0"/>
        <w:jc w:val="both"/>
      </w:pPr>
      <w:r w:rsidRPr="007B5358">
        <w:rPr>
          <w:noProof/>
          <w:position w:val="-12"/>
        </w:rPr>
        <w:drawing>
          <wp:inline distT="0" distB="0" distL="0" distR="0">
            <wp:extent cx="257175" cy="247650"/>
            <wp:effectExtent l="0" t="0" r="9525" b="0"/>
            <wp:docPr id="57" name="Рисунок 57" descr="base_1_170190_86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20" descr="base_1_170190_866"/>
                    <pic:cNvPicPr>
                      <a:picLocks noChangeArrowheads="1"/>
                    </pic:cNvPicPr>
                  </pic:nvPicPr>
                  <pic:blipFill>
                    <a:blip r:embed="rId3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5358">
        <w:t> – количество часов заседаний аттестационных и конкурсных комиссий, комиссий по соблюдению требований к служебному поведению государственных служащих и урегулированию конфликта интересов;</w:t>
      </w:r>
    </w:p>
    <w:p w:rsidR="00EA682D" w:rsidRPr="007B5358" w:rsidRDefault="00EA682D" w:rsidP="00EA682D">
      <w:pPr>
        <w:widowControl w:val="0"/>
        <w:autoSpaceDE w:val="0"/>
        <w:autoSpaceDN w:val="0"/>
        <w:jc w:val="both"/>
      </w:pPr>
      <w:r w:rsidRPr="007B5358">
        <w:rPr>
          <w:noProof/>
          <w:position w:val="-12"/>
        </w:rPr>
        <w:drawing>
          <wp:inline distT="0" distB="0" distL="0" distR="0">
            <wp:extent cx="257175" cy="247650"/>
            <wp:effectExtent l="0" t="0" r="9525" b="0"/>
            <wp:docPr id="56" name="Рисунок 56" descr="base_1_170190_86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21" descr="base_1_170190_867"/>
                    <pic:cNvPicPr>
                      <a:picLocks noChangeArrowheads="1"/>
                    </pic:cNvPicPr>
                  </pic:nvPicPr>
                  <pic:blipFill>
                    <a:blip r:embed="rId3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5358">
        <w:t> –</w:t>
      </w:r>
      <w:r w:rsidRPr="007B5358">
        <w:rPr>
          <w:lang w:val="en-US"/>
        </w:rPr>
        <w:t> </w:t>
      </w:r>
      <w:r w:rsidRPr="007B5358">
        <w:t>количество независимых экспертов, включенных в</w:t>
      </w:r>
      <w:r w:rsidRPr="007B5358">
        <w:rPr>
          <w:lang w:val="en-US"/>
        </w:rPr>
        <w:t> </w:t>
      </w:r>
      <w:r w:rsidRPr="007B5358">
        <w:t>аттестационные и конкурсные комиссии, комиссии по соблюдению требований к служебному поведению государственных служащих и урегулированию конфликта интересов;</w:t>
      </w:r>
    </w:p>
    <w:p w:rsidR="00EA682D" w:rsidRPr="007B5358" w:rsidRDefault="00EA682D" w:rsidP="00EA682D">
      <w:pPr>
        <w:widowControl w:val="0"/>
        <w:autoSpaceDE w:val="0"/>
        <w:autoSpaceDN w:val="0"/>
        <w:jc w:val="both"/>
      </w:pPr>
      <w:r w:rsidRPr="007B5358">
        <w:rPr>
          <w:noProof/>
          <w:position w:val="-12"/>
        </w:rPr>
        <w:drawing>
          <wp:inline distT="0" distB="0" distL="0" distR="0">
            <wp:extent cx="238125" cy="247650"/>
            <wp:effectExtent l="0" t="0" r="9525" b="0"/>
            <wp:docPr id="55" name="Рисунок 55" descr="base_1_170190_8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22" descr="base_1_170190_868"/>
                    <pic:cNvPicPr>
                      <a:picLocks noChangeArrowheads="1"/>
                    </pic:cNvPicPr>
                  </pic:nvPicPr>
                  <pic:blipFill>
                    <a:blip r:embed="rId3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5358">
        <w:t> – ставка почасовой оплаты труда независимых экспертов, установленная постановлением Губернатора Новосибирской области от</w:t>
      </w:r>
      <w:r w:rsidRPr="007B5358">
        <w:rPr>
          <w:lang w:val="en-US"/>
        </w:rPr>
        <w:t> </w:t>
      </w:r>
      <w:r w:rsidRPr="007B5358">
        <w:t>06.10.2008 №</w:t>
      </w:r>
      <w:r w:rsidRPr="007B5358">
        <w:rPr>
          <w:lang w:val="en-US"/>
        </w:rPr>
        <w:t> </w:t>
      </w:r>
      <w:r w:rsidRPr="007B5358">
        <w:t>398 «О</w:t>
      </w:r>
      <w:r w:rsidRPr="007B5358">
        <w:rPr>
          <w:lang w:val="en-US"/>
        </w:rPr>
        <w:t> </w:t>
      </w:r>
      <w:r w:rsidRPr="007B5358">
        <w:t>порядке оплаты труда независимых экспертов, включаемых в составы аттестационных и конкурсных комиссий, образуемых в органах государственной власти, государственных органах Новосибирской области»;</w:t>
      </w:r>
    </w:p>
    <w:p w:rsidR="00EA682D" w:rsidRPr="007B5358" w:rsidRDefault="00EA682D" w:rsidP="00EA682D">
      <w:pPr>
        <w:widowControl w:val="0"/>
        <w:autoSpaceDE w:val="0"/>
        <w:autoSpaceDN w:val="0"/>
        <w:jc w:val="both"/>
      </w:pPr>
      <w:r w:rsidRPr="007B5358">
        <w:rPr>
          <w:noProof/>
          <w:position w:val="-14"/>
        </w:rPr>
        <w:drawing>
          <wp:inline distT="0" distB="0" distL="0" distR="0">
            <wp:extent cx="276225" cy="257175"/>
            <wp:effectExtent l="0" t="0" r="9525" b="9525"/>
            <wp:docPr id="54" name="Рисунок 54" descr="base_1_170190_8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23" descr="base_1_170190_869"/>
                    <pic:cNvPicPr>
                      <a:picLocks noChangeArrowheads="1"/>
                    </pic:cNvPicPr>
                  </pic:nvPicPr>
                  <pic:blipFill>
                    <a:blip r:embed="rId3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5358">
        <w:t> – процентная ставка страхового взноса в государственные внебюджетные фонды при оплате труда независимых экспертов на основании гражданско-правовых договоров.</w:t>
      </w:r>
    </w:p>
    <w:p w:rsidR="00EA682D" w:rsidRPr="007B5358" w:rsidRDefault="00EA682D" w:rsidP="00EA682D">
      <w:pPr>
        <w:widowControl w:val="0"/>
        <w:autoSpaceDE w:val="0"/>
        <w:autoSpaceDN w:val="0"/>
        <w:jc w:val="center"/>
      </w:pPr>
    </w:p>
    <w:p w:rsidR="00EA682D" w:rsidRPr="007B5358" w:rsidRDefault="00EA682D" w:rsidP="00EA682D">
      <w:pPr>
        <w:widowControl w:val="0"/>
        <w:autoSpaceDE w:val="0"/>
        <w:autoSpaceDN w:val="0"/>
        <w:jc w:val="center"/>
        <w:rPr>
          <w:b/>
        </w:rPr>
      </w:pPr>
      <w:r w:rsidRPr="007B5358">
        <w:rPr>
          <w:b/>
        </w:rPr>
        <w:t>Затраты на приобретение основных средств, не отнесенные</w:t>
      </w:r>
    </w:p>
    <w:p w:rsidR="00EA682D" w:rsidRPr="007B5358" w:rsidRDefault="00EA682D" w:rsidP="00EA682D">
      <w:pPr>
        <w:widowControl w:val="0"/>
        <w:autoSpaceDE w:val="0"/>
        <w:autoSpaceDN w:val="0"/>
        <w:jc w:val="center"/>
        <w:rPr>
          <w:b/>
        </w:rPr>
      </w:pPr>
      <w:r w:rsidRPr="007B5358">
        <w:rPr>
          <w:b/>
        </w:rPr>
        <w:t>к затратам на приобретение основных средств в рамках затрат</w:t>
      </w:r>
    </w:p>
    <w:p w:rsidR="00EA682D" w:rsidRPr="007B5358" w:rsidRDefault="00EA682D" w:rsidP="00EA682D">
      <w:pPr>
        <w:widowControl w:val="0"/>
        <w:autoSpaceDE w:val="0"/>
        <w:autoSpaceDN w:val="0"/>
        <w:jc w:val="center"/>
        <w:rPr>
          <w:b/>
        </w:rPr>
      </w:pPr>
      <w:r w:rsidRPr="007B5358">
        <w:rPr>
          <w:b/>
        </w:rPr>
        <w:t>на информационно-коммуникационные технологии</w:t>
      </w:r>
    </w:p>
    <w:p w:rsidR="00EA682D" w:rsidRPr="007B5358" w:rsidRDefault="00EA682D" w:rsidP="00EA682D">
      <w:pPr>
        <w:widowControl w:val="0"/>
        <w:autoSpaceDE w:val="0"/>
        <w:autoSpaceDN w:val="0"/>
        <w:jc w:val="center"/>
      </w:pPr>
    </w:p>
    <w:p w:rsidR="00EA682D" w:rsidRPr="007B5358" w:rsidRDefault="00EA682D" w:rsidP="00EA682D">
      <w:pPr>
        <w:widowControl w:val="0"/>
        <w:autoSpaceDE w:val="0"/>
        <w:autoSpaceDN w:val="0"/>
        <w:ind w:firstLine="709"/>
        <w:jc w:val="both"/>
      </w:pPr>
      <w:r w:rsidRPr="007B5358">
        <w:t>7</w:t>
      </w:r>
      <w:r>
        <w:t>9</w:t>
      </w:r>
      <w:r w:rsidRPr="007B5358">
        <w:t>.</w:t>
      </w:r>
      <w:r w:rsidRPr="007B5358">
        <w:rPr>
          <w:lang w:val="en-US"/>
        </w:rPr>
        <w:t> </w:t>
      </w:r>
      <w:r w:rsidRPr="007B5358">
        <w:t>Затраты на приобретение основных средств, не отнесенные к затратам на приобретение основных средств в рамках затрат на информационно-коммуникационные технологии (</w:t>
      </w:r>
      <w:r w:rsidRPr="007B5358">
        <w:rPr>
          <w:noProof/>
          <w:position w:val="-12"/>
        </w:rPr>
        <w:drawing>
          <wp:inline distT="0" distB="0" distL="0" distR="0">
            <wp:extent cx="257175" cy="257175"/>
            <wp:effectExtent l="0" t="0" r="9525" b="9525"/>
            <wp:docPr id="53" name="Рисунок 53" descr="base_1_170190_8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24" descr="base_1_170190_870"/>
                    <pic:cNvPicPr>
                      <a:picLocks noChangeArrowheads="1"/>
                    </pic:cNvPicPr>
                  </pic:nvPicPr>
                  <pic:blipFill>
                    <a:blip r:embed="rId3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5358">
        <w:t>), определяются по формуле:</w:t>
      </w:r>
    </w:p>
    <w:p w:rsidR="00EA682D" w:rsidRPr="007B5358" w:rsidRDefault="00EA682D" w:rsidP="00EA682D">
      <w:pPr>
        <w:widowControl w:val="0"/>
        <w:autoSpaceDE w:val="0"/>
        <w:autoSpaceDN w:val="0"/>
        <w:jc w:val="center"/>
      </w:pPr>
      <w:r w:rsidRPr="007B5358">
        <w:rPr>
          <w:noProof/>
          <w:position w:val="-12"/>
        </w:rPr>
        <w:drawing>
          <wp:inline distT="0" distB="0" distL="0" distR="0">
            <wp:extent cx="1457325" cy="266700"/>
            <wp:effectExtent l="0" t="0" r="9525" b="0"/>
            <wp:docPr id="52" name="Рисунок 52" descr="base_1_170190_8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25" descr="base_1_170190_871"/>
                    <pic:cNvPicPr>
                      <a:picLocks noChangeArrowheads="1"/>
                    </pic:cNvPicPr>
                  </pic:nvPicPr>
                  <pic:blipFill>
                    <a:blip r:embed="rId3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5358">
        <w:t>,</w:t>
      </w:r>
    </w:p>
    <w:p w:rsidR="00EA682D" w:rsidRPr="007B5358" w:rsidRDefault="00EA682D" w:rsidP="00EA682D">
      <w:pPr>
        <w:widowControl w:val="0"/>
        <w:autoSpaceDE w:val="0"/>
        <w:autoSpaceDN w:val="0"/>
        <w:jc w:val="both"/>
      </w:pPr>
      <w:r w:rsidRPr="007B5358">
        <w:t>где:</w:t>
      </w:r>
    </w:p>
    <w:p w:rsidR="00EA682D" w:rsidRPr="007B5358" w:rsidRDefault="00EA682D" w:rsidP="00EA682D">
      <w:pPr>
        <w:widowControl w:val="0"/>
        <w:autoSpaceDE w:val="0"/>
        <w:autoSpaceDN w:val="0"/>
        <w:jc w:val="both"/>
      </w:pPr>
      <w:r w:rsidRPr="007B5358">
        <w:rPr>
          <w:noProof/>
          <w:position w:val="-12"/>
        </w:rPr>
        <w:drawing>
          <wp:inline distT="0" distB="0" distL="0" distR="0">
            <wp:extent cx="247650" cy="247650"/>
            <wp:effectExtent l="0" t="0" r="0" b="0"/>
            <wp:docPr id="51" name="Рисунок 51" descr="base_1_170190_8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26" descr="base_1_170190_872"/>
                    <pic:cNvPicPr>
                      <a:picLocks noChangeArrowheads="1"/>
                    </pic:cNvPicPr>
                  </pic:nvPicPr>
                  <pic:blipFill>
                    <a:blip r:embed="rId3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5358">
        <w:t xml:space="preserve"> – затраты на приобретение транспортных средств;</w:t>
      </w:r>
    </w:p>
    <w:p w:rsidR="00EA682D" w:rsidRPr="007B5358" w:rsidRDefault="00EA682D" w:rsidP="00EA682D">
      <w:pPr>
        <w:widowControl w:val="0"/>
        <w:autoSpaceDE w:val="0"/>
        <w:autoSpaceDN w:val="0"/>
        <w:jc w:val="both"/>
      </w:pPr>
      <w:r w:rsidRPr="007B5358">
        <w:rPr>
          <w:noProof/>
          <w:position w:val="-12"/>
        </w:rPr>
        <w:drawing>
          <wp:inline distT="0" distB="0" distL="0" distR="0">
            <wp:extent cx="352425" cy="247650"/>
            <wp:effectExtent l="0" t="0" r="9525" b="0"/>
            <wp:docPr id="50" name="Рисунок 50" descr="base_1_170190_8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27" descr="base_1_170190_873"/>
                    <pic:cNvPicPr>
                      <a:picLocks noChangeArrowheads="1"/>
                    </pic:cNvPicPr>
                  </pic:nvPicPr>
                  <pic:blipFill>
                    <a:blip r:embed="rId3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5358">
        <w:t> – затраты на приобретение мебели;</w:t>
      </w:r>
    </w:p>
    <w:p w:rsidR="00EA682D" w:rsidRPr="007B5358" w:rsidRDefault="00EA682D" w:rsidP="00EA682D">
      <w:pPr>
        <w:widowControl w:val="0"/>
        <w:autoSpaceDE w:val="0"/>
        <w:autoSpaceDN w:val="0"/>
        <w:jc w:val="both"/>
      </w:pPr>
      <w:r w:rsidRPr="007B5358">
        <w:rPr>
          <w:noProof/>
          <w:position w:val="-12"/>
        </w:rPr>
        <w:drawing>
          <wp:inline distT="0" distB="0" distL="0" distR="0">
            <wp:extent cx="238125" cy="247650"/>
            <wp:effectExtent l="0" t="0" r="9525" b="0"/>
            <wp:docPr id="49" name="Рисунок 49" descr="base_1_170190_87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28" descr="base_1_170190_874"/>
                    <pic:cNvPicPr>
                      <a:picLocks noChangeArrowheads="1"/>
                    </pic:cNvPicPr>
                  </pic:nvPicPr>
                  <pic:blipFill>
                    <a:blip r:embed="rId3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5358">
        <w:t> – затраты на приобретение систем кондиционирования.</w:t>
      </w:r>
    </w:p>
    <w:p w:rsidR="00EA682D" w:rsidRPr="007B5358" w:rsidRDefault="00EA682D" w:rsidP="00EA682D">
      <w:pPr>
        <w:widowControl w:val="0"/>
        <w:autoSpaceDE w:val="0"/>
        <w:autoSpaceDN w:val="0"/>
        <w:ind w:firstLine="709"/>
        <w:jc w:val="both"/>
      </w:pPr>
      <w:bookmarkStart w:id="13" w:name="P840"/>
      <w:bookmarkEnd w:id="13"/>
      <w:r>
        <w:lastRenderedPageBreak/>
        <w:t>80</w:t>
      </w:r>
      <w:r w:rsidRPr="007B5358">
        <w:t>. Затраты на приобретение транспортных средств (</w:t>
      </w:r>
      <w:r w:rsidRPr="007B5358">
        <w:rPr>
          <w:noProof/>
          <w:position w:val="-12"/>
        </w:rPr>
        <w:drawing>
          <wp:inline distT="0" distB="0" distL="0" distR="0">
            <wp:extent cx="247650" cy="247650"/>
            <wp:effectExtent l="0" t="0" r="0" b="0"/>
            <wp:docPr id="48" name="Рисунок 48" descr="base_1_170190_8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29" descr="base_1_170190_875"/>
                    <pic:cNvPicPr>
                      <a:picLocks noChangeArrowheads="1"/>
                    </pic:cNvPicPr>
                  </pic:nvPicPr>
                  <pic:blipFill>
                    <a:blip r:embed="rId3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5358">
        <w:t>) определяются по</w:t>
      </w:r>
      <w:r w:rsidRPr="007B5358">
        <w:rPr>
          <w:lang w:val="en-US"/>
        </w:rPr>
        <w:t> </w:t>
      </w:r>
      <w:r w:rsidRPr="007B5358">
        <w:t>формуле:</w:t>
      </w:r>
    </w:p>
    <w:p w:rsidR="00EA682D" w:rsidRPr="007B5358" w:rsidRDefault="00EA682D" w:rsidP="00EA682D">
      <w:pPr>
        <w:widowControl w:val="0"/>
        <w:autoSpaceDE w:val="0"/>
        <w:autoSpaceDN w:val="0"/>
        <w:jc w:val="center"/>
      </w:pPr>
      <w:r w:rsidRPr="007B5358">
        <w:rPr>
          <w:noProof/>
          <w:position w:val="-24"/>
        </w:rPr>
        <w:drawing>
          <wp:inline distT="0" distB="0" distL="0" distR="0">
            <wp:extent cx="1419225" cy="476250"/>
            <wp:effectExtent l="0" t="0" r="0" b="0"/>
            <wp:docPr id="47" name="Рисунок 47" descr="base_1_170190_8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30" descr="base_1_170190_876"/>
                    <pic:cNvPicPr>
                      <a:picLocks noChangeArrowheads="1"/>
                    </pic:cNvPicPr>
                  </pic:nvPicPr>
                  <pic:blipFill>
                    <a:blip r:embed="rId3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5358">
        <w:t>,</w:t>
      </w:r>
    </w:p>
    <w:p w:rsidR="00EA682D" w:rsidRPr="007B5358" w:rsidRDefault="00EA682D" w:rsidP="00EA682D">
      <w:pPr>
        <w:widowControl w:val="0"/>
        <w:autoSpaceDE w:val="0"/>
        <w:autoSpaceDN w:val="0"/>
        <w:jc w:val="both"/>
      </w:pPr>
      <w:r w:rsidRPr="007B5358">
        <w:t>где:</w:t>
      </w:r>
    </w:p>
    <w:p w:rsidR="00EA682D" w:rsidRPr="007B5358" w:rsidRDefault="00EA682D" w:rsidP="00EA682D">
      <w:pPr>
        <w:widowControl w:val="0"/>
        <w:autoSpaceDE w:val="0"/>
        <w:autoSpaceDN w:val="0"/>
        <w:jc w:val="both"/>
      </w:pPr>
      <w:r w:rsidRPr="007B5358">
        <w:rPr>
          <w:noProof/>
          <w:position w:val="-12"/>
        </w:rPr>
        <w:drawing>
          <wp:inline distT="0" distB="0" distL="0" distR="0">
            <wp:extent cx="342900" cy="247650"/>
            <wp:effectExtent l="0" t="0" r="0" b="0"/>
            <wp:docPr id="46" name="Рисунок 46" descr="base_1_170190_87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31" descr="base_1_170190_877"/>
                    <pic:cNvPicPr>
                      <a:picLocks noChangeArrowheads="1"/>
                    </pic:cNvPicPr>
                  </pic:nvPicPr>
                  <pic:blipFill>
                    <a:blip r:embed="rId3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5358">
        <w:t xml:space="preserve"> – количество i-х транспортных средств в</w:t>
      </w:r>
      <w:r w:rsidRPr="007B5358">
        <w:rPr>
          <w:lang w:val="en-US"/>
        </w:rPr>
        <w:t> </w:t>
      </w:r>
      <w:r w:rsidRPr="007B5358">
        <w:t>соответствии с Приложением № 7 с учетом нормативов затрат на приобретение служебного легкового автотранспорта;</w:t>
      </w:r>
    </w:p>
    <w:p w:rsidR="00EA682D" w:rsidRPr="007B5358" w:rsidRDefault="00EA682D" w:rsidP="00EA682D">
      <w:pPr>
        <w:widowControl w:val="0"/>
        <w:autoSpaceDE w:val="0"/>
        <w:autoSpaceDN w:val="0"/>
        <w:jc w:val="both"/>
      </w:pPr>
      <w:r w:rsidRPr="007B5358">
        <w:rPr>
          <w:noProof/>
          <w:position w:val="-12"/>
        </w:rPr>
        <w:drawing>
          <wp:inline distT="0" distB="0" distL="0" distR="0">
            <wp:extent cx="304800" cy="247650"/>
            <wp:effectExtent l="0" t="0" r="0" b="0"/>
            <wp:docPr id="45" name="Рисунок 45" descr="base_1_170190_87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32" descr="base_1_170190_878"/>
                    <pic:cNvPicPr>
                      <a:picLocks noChangeArrowheads="1"/>
                    </pic:cNvPicPr>
                  </pic:nvPicPr>
                  <pic:blipFill>
                    <a:blip r:embed="rId3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5358">
        <w:t> – цена приобретения i-</w:t>
      </w:r>
      <w:proofErr w:type="spellStart"/>
      <w:r w:rsidRPr="007B5358">
        <w:t>го</w:t>
      </w:r>
      <w:proofErr w:type="spellEnd"/>
      <w:r w:rsidRPr="007B5358">
        <w:t xml:space="preserve"> транспортного средства в соответствии с</w:t>
      </w:r>
      <w:r w:rsidRPr="007B5358">
        <w:rPr>
          <w:lang w:val="en-US"/>
        </w:rPr>
        <w:t> </w:t>
      </w:r>
      <w:r w:rsidRPr="007B5358">
        <w:t>Приложением № 7 с учетом нормативов затрат на приобретение служебного легкового автотранспорта.</w:t>
      </w:r>
    </w:p>
    <w:p w:rsidR="00EA682D" w:rsidRPr="007B5358" w:rsidRDefault="00EA682D" w:rsidP="00EA682D">
      <w:pPr>
        <w:widowControl w:val="0"/>
        <w:autoSpaceDE w:val="0"/>
        <w:autoSpaceDN w:val="0"/>
        <w:ind w:firstLine="709"/>
        <w:jc w:val="both"/>
      </w:pPr>
      <w:bookmarkStart w:id="14" w:name="P847"/>
      <w:bookmarkEnd w:id="14"/>
      <w:r w:rsidRPr="007B5358">
        <w:t>8</w:t>
      </w:r>
      <w:r>
        <w:t>1</w:t>
      </w:r>
      <w:r w:rsidRPr="007B5358">
        <w:t>.</w:t>
      </w:r>
      <w:r w:rsidRPr="007B5358">
        <w:rPr>
          <w:lang w:val="en-US"/>
        </w:rPr>
        <w:t> </w:t>
      </w:r>
      <w:r w:rsidRPr="007B5358">
        <w:t>Затраты на приобретение мебели (</w:t>
      </w:r>
      <w:r w:rsidRPr="007B5358">
        <w:rPr>
          <w:noProof/>
          <w:position w:val="-12"/>
        </w:rPr>
        <w:drawing>
          <wp:inline distT="0" distB="0" distL="0" distR="0">
            <wp:extent cx="352425" cy="247650"/>
            <wp:effectExtent l="0" t="0" r="9525" b="0"/>
            <wp:docPr id="44" name="Рисунок 44" descr="base_1_170190_87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33" descr="base_1_170190_879"/>
                    <pic:cNvPicPr>
                      <a:picLocks noChangeArrowheads="1"/>
                    </pic:cNvPicPr>
                  </pic:nvPicPr>
                  <pic:blipFill>
                    <a:blip r:embed="rId3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5358">
        <w:t>) определяются по формуле:</w:t>
      </w:r>
    </w:p>
    <w:p w:rsidR="00EA682D" w:rsidRPr="007B5358" w:rsidRDefault="00EA682D" w:rsidP="00EA682D">
      <w:pPr>
        <w:widowControl w:val="0"/>
        <w:autoSpaceDE w:val="0"/>
        <w:autoSpaceDN w:val="0"/>
        <w:jc w:val="center"/>
      </w:pPr>
      <w:r w:rsidRPr="007B5358">
        <w:rPr>
          <w:noProof/>
          <w:position w:val="-28"/>
        </w:rPr>
        <w:drawing>
          <wp:inline distT="0" distB="0" distL="0" distR="0">
            <wp:extent cx="1724025" cy="476250"/>
            <wp:effectExtent l="0" t="0" r="9525" b="0"/>
            <wp:docPr id="43" name="Рисунок 43" descr="base_1_170190_88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34" descr="base_1_170190_880"/>
                    <pic:cNvPicPr>
                      <a:picLocks noChangeArrowheads="1"/>
                    </pic:cNvPicPr>
                  </pic:nvPicPr>
                  <pic:blipFill>
                    <a:blip r:embed="rId3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5358">
        <w:t>,</w:t>
      </w:r>
    </w:p>
    <w:p w:rsidR="00EA682D" w:rsidRPr="007B5358" w:rsidRDefault="00EA682D" w:rsidP="00EA682D">
      <w:pPr>
        <w:widowControl w:val="0"/>
        <w:autoSpaceDE w:val="0"/>
        <w:autoSpaceDN w:val="0"/>
        <w:jc w:val="both"/>
      </w:pPr>
      <w:r w:rsidRPr="007B5358">
        <w:t>где:</w:t>
      </w:r>
    </w:p>
    <w:p w:rsidR="00EA682D" w:rsidRPr="007B5358" w:rsidRDefault="00EA682D" w:rsidP="00EA682D">
      <w:pPr>
        <w:widowControl w:val="0"/>
        <w:autoSpaceDE w:val="0"/>
        <w:autoSpaceDN w:val="0"/>
        <w:jc w:val="both"/>
      </w:pPr>
      <w:r w:rsidRPr="007B5358">
        <w:rPr>
          <w:noProof/>
          <w:position w:val="-12"/>
        </w:rPr>
        <w:drawing>
          <wp:inline distT="0" distB="0" distL="0" distR="0">
            <wp:extent cx="428625" cy="247650"/>
            <wp:effectExtent l="0" t="0" r="9525" b="0"/>
            <wp:docPr id="42" name="Рисунок 42" descr="base_1_170190_88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35" descr="base_1_170190_881"/>
                    <pic:cNvPicPr>
                      <a:picLocks noChangeArrowheads="1"/>
                    </pic:cNvPicPr>
                  </pic:nvPicPr>
                  <pic:blipFill>
                    <a:blip r:embed="rId3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5358">
        <w:t xml:space="preserve"> –количество i-х предметов мебели в</w:t>
      </w:r>
      <w:r w:rsidRPr="007B5358">
        <w:rPr>
          <w:lang w:val="en-US"/>
        </w:rPr>
        <w:t> </w:t>
      </w:r>
      <w:r w:rsidRPr="007B5358">
        <w:t>соответствии с Приложением № 1</w:t>
      </w:r>
      <w:r>
        <w:t>0</w:t>
      </w:r>
      <w:r w:rsidRPr="007B5358">
        <w:t>;</w:t>
      </w:r>
    </w:p>
    <w:p w:rsidR="00EA682D" w:rsidRPr="007B5358" w:rsidRDefault="00EA682D" w:rsidP="00EA682D">
      <w:pPr>
        <w:widowControl w:val="0"/>
        <w:autoSpaceDE w:val="0"/>
        <w:autoSpaceDN w:val="0"/>
        <w:jc w:val="both"/>
      </w:pPr>
      <w:r w:rsidRPr="007B5358">
        <w:rPr>
          <w:noProof/>
          <w:position w:val="-12"/>
        </w:rPr>
        <w:drawing>
          <wp:inline distT="0" distB="0" distL="0" distR="0">
            <wp:extent cx="409575" cy="247650"/>
            <wp:effectExtent l="0" t="0" r="9525" b="0"/>
            <wp:docPr id="41" name="Рисунок 41" descr="base_1_170190_88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36" descr="base_1_170190_882"/>
                    <pic:cNvPicPr>
                      <a:picLocks noChangeArrowheads="1"/>
                    </pic:cNvPicPr>
                  </pic:nvPicPr>
                  <pic:blipFill>
                    <a:blip r:embed="rId3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5358">
        <w:t xml:space="preserve"> – цена i-</w:t>
      </w:r>
      <w:proofErr w:type="spellStart"/>
      <w:r w:rsidRPr="007B5358">
        <w:t>го</w:t>
      </w:r>
      <w:proofErr w:type="spellEnd"/>
      <w:r w:rsidRPr="007B5358">
        <w:t xml:space="preserve"> предмета мебели в соответствии с Приложением № 1</w:t>
      </w:r>
      <w:r>
        <w:t>0</w:t>
      </w:r>
      <w:r w:rsidRPr="007B5358">
        <w:t>.</w:t>
      </w:r>
    </w:p>
    <w:p w:rsidR="00EA682D" w:rsidRPr="007B5358" w:rsidRDefault="00EA682D" w:rsidP="00EA682D">
      <w:pPr>
        <w:widowControl w:val="0"/>
        <w:autoSpaceDE w:val="0"/>
        <w:autoSpaceDN w:val="0"/>
        <w:ind w:firstLine="709"/>
        <w:jc w:val="both"/>
      </w:pPr>
      <w:r w:rsidRPr="007B5358">
        <w:t>8</w:t>
      </w:r>
      <w:r>
        <w:t>2</w:t>
      </w:r>
      <w:r w:rsidRPr="007B5358">
        <w:t>.</w:t>
      </w:r>
      <w:r w:rsidRPr="007B5358">
        <w:rPr>
          <w:lang w:val="en-US"/>
        </w:rPr>
        <w:t> </w:t>
      </w:r>
      <w:r w:rsidRPr="007B5358">
        <w:t>Затраты на приобретение систем кондиционирования (</w:t>
      </w:r>
      <w:r w:rsidRPr="007B5358">
        <w:rPr>
          <w:noProof/>
          <w:position w:val="-12"/>
        </w:rPr>
        <w:drawing>
          <wp:inline distT="0" distB="0" distL="0" distR="0">
            <wp:extent cx="238125" cy="247650"/>
            <wp:effectExtent l="0" t="0" r="9525" b="0"/>
            <wp:docPr id="40" name="Рисунок 40" descr="base_1_170190_8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37" descr="base_1_170190_883"/>
                    <pic:cNvPicPr>
                      <a:picLocks noChangeArrowheads="1"/>
                    </pic:cNvPicPr>
                  </pic:nvPicPr>
                  <pic:blipFill>
                    <a:blip r:embed="rId3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5358">
        <w:t>) определяются по формуле:</w:t>
      </w:r>
    </w:p>
    <w:p w:rsidR="00EA682D" w:rsidRPr="007B5358" w:rsidRDefault="00EA682D" w:rsidP="00EA682D">
      <w:pPr>
        <w:widowControl w:val="0"/>
        <w:autoSpaceDE w:val="0"/>
        <w:autoSpaceDN w:val="0"/>
        <w:jc w:val="center"/>
      </w:pPr>
      <w:r w:rsidRPr="007B5358">
        <w:rPr>
          <w:noProof/>
          <w:position w:val="-28"/>
        </w:rPr>
        <w:drawing>
          <wp:inline distT="0" distB="0" distL="0" distR="0">
            <wp:extent cx="1285875" cy="476250"/>
            <wp:effectExtent l="0" t="0" r="9525" b="0"/>
            <wp:docPr id="39" name="Рисунок 39" descr="base_1_170190_88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38" descr="base_1_170190_884"/>
                    <pic:cNvPicPr>
                      <a:picLocks noChangeArrowheads="1"/>
                    </pic:cNvPicPr>
                  </pic:nvPicPr>
                  <pic:blipFill>
                    <a:blip r:embed="rId3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5358">
        <w:t>,</w:t>
      </w:r>
    </w:p>
    <w:p w:rsidR="00EA682D" w:rsidRPr="007B5358" w:rsidRDefault="00EA682D" w:rsidP="00EA682D">
      <w:pPr>
        <w:widowControl w:val="0"/>
        <w:autoSpaceDE w:val="0"/>
        <w:autoSpaceDN w:val="0"/>
        <w:jc w:val="both"/>
      </w:pPr>
      <w:r w:rsidRPr="007B5358">
        <w:t>где:</w:t>
      </w:r>
    </w:p>
    <w:p w:rsidR="00EA682D" w:rsidRPr="007B5358" w:rsidRDefault="00EA682D" w:rsidP="00EA682D">
      <w:pPr>
        <w:widowControl w:val="0"/>
        <w:autoSpaceDE w:val="0"/>
        <w:autoSpaceDN w:val="0"/>
        <w:jc w:val="both"/>
      </w:pPr>
      <w:r w:rsidRPr="007B5358">
        <w:rPr>
          <w:noProof/>
          <w:position w:val="-12"/>
        </w:rPr>
        <w:drawing>
          <wp:inline distT="0" distB="0" distL="0" distR="0">
            <wp:extent cx="257175" cy="247650"/>
            <wp:effectExtent l="0" t="0" r="9525" b="0"/>
            <wp:docPr id="38" name="Рисунок 38" descr="base_1_170190_88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39" descr="base_1_170190_885"/>
                    <pic:cNvPicPr>
                      <a:picLocks noChangeArrowheads="1"/>
                    </pic:cNvPicPr>
                  </pic:nvPicPr>
                  <pic:blipFill>
                    <a:blip r:embed="rId3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5358">
        <w:t xml:space="preserve"> – количество i-х систем кондиционирования;</w:t>
      </w:r>
    </w:p>
    <w:p w:rsidR="00EA682D" w:rsidRPr="007B5358" w:rsidRDefault="00EA682D" w:rsidP="00EA682D">
      <w:pPr>
        <w:widowControl w:val="0"/>
        <w:autoSpaceDE w:val="0"/>
        <w:autoSpaceDN w:val="0"/>
        <w:jc w:val="both"/>
      </w:pPr>
      <w:r w:rsidRPr="007B5358">
        <w:rPr>
          <w:noProof/>
          <w:position w:val="-12"/>
        </w:rPr>
        <w:drawing>
          <wp:inline distT="0" distB="0" distL="0" distR="0">
            <wp:extent cx="247650" cy="247650"/>
            <wp:effectExtent l="0" t="0" r="0" b="0"/>
            <wp:docPr id="37" name="Рисунок 37" descr="base_1_170190_88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40" descr="base_1_170190_886"/>
                    <pic:cNvPicPr>
                      <a:picLocks noChangeArrowheads="1"/>
                    </pic:cNvPicPr>
                  </pic:nvPicPr>
                  <pic:blipFill>
                    <a:blip r:embed="rId3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5358">
        <w:t xml:space="preserve"> – цена 1-й системы кондиционирования.</w:t>
      </w:r>
    </w:p>
    <w:p w:rsidR="00EA682D" w:rsidRPr="007B5358" w:rsidRDefault="00EA682D" w:rsidP="00EA682D">
      <w:pPr>
        <w:widowControl w:val="0"/>
        <w:autoSpaceDE w:val="0"/>
        <w:autoSpaceDN w:val="0"/>
        <w:jc w:val="both"/>
      </w:pPr>
    </w:p>
    <w:p w:rsidR="00EA682D" w:rsidRPr="007B5358" w:rsidRDefault="00EA682D" w:rsidP="00EA682D">
      <w:pPr>
        <w:widowControl w:val="0"/>
        <w:autoSpaceDE w:val="0"/>
        <w:autoSpaceDN w:val="0"/>
        <w:jc w:val="center"/>
        <w:rPr>
          <w:b/>
        </w:rPr>
      </w:pPr>
      <w:r w:rsidRPr="007B5358">
        <w:rPr>
          <w:b/>
        </w:rPr>
        <w:t>Затраты на приобретение материальных запасов, не отнесенные</w:t>
      </w:r>
    </w:p>
    <w:p w:rsidR="00EA682D" w:rsidRPr="007B5358" w:rsidRDefault="00EA682D" w:rsidP="00EA682D">
      <w:pPr>
        <w:widowControl w:val="0"/>
        <w:autoSpaceDE w:val="0"/>
        <w:autoSpaceDN w:val="0"/>
        <w:jc w:val="center"/>
        <w:rPr>
          <w:b/>
        </w:rPr>
      </w:pPr>
      <w:r w:rsidRPr="007B5358">
        <w:rPr>
          <w:b/>
        </w:rPr>
        <w:t>к затратам на приобретение материальных запасов в рамках</w:t>
      </w:r>
    </w:p>
    <w:p w:rsidR="00EA682D" w:rsidRPr="007B5358" w:rsidRDefault="00EA682D" w:rsidP="00EA682D">
      <w:pPr>
        <w:widowControl w:val="0"/>
        <w:autoSpaceDE w:val="0"/>
        <w:autoSpaceDN w:val="0"/>
        <w:jc w:val="center"/>
        <w:rPr>
          <w:b/>
        </w:rPr>
      </w:pPr>
      <w:r w:rsidRPr="007B5358">
        <w:rPr>
          <w:b/>
        </w:rPr>
        <w:t>затрат на информационно-коммуникационные технологии</w:t>
      </w:r>
    </w:p>
    <w:p w:rsidR="00EA682D" w:rsidRPr="007B5358" w:rsidRDefault="00EA682D" w:rsidP="00EA682D">
      <w:pPr>
        <w:widowControl w:val="0"/>
        <w:autoSpaceDE w:val="0"/>
        <w:autoSpaceDN w:val="0"/>
        <w:jc w:val="center"/>
      </w:pPr>
    </w:p>
    <w:p w:rsidR="00EA682D" w:rsidRPr="007B5358" w:rsidRDefault="00EA682D" w:rsidP="00EA682D">
      <w:pPr>
        <w:widowControl w:val="0"/>
        <w:autoSpaceDE w:val="0"/>
        <w:autoSpaceDN w:val="0"/>
        <w:ind w:firstLine="709"/>
        <w:jc w:val="both"/>
      </w:pPr>
      <w:r w:rsidRPr="007B5358">
        <w:t>8</w:t>
      </w:r>
      <w:r>
        <w:t>3</w:t>
      </w:r>
      <w:r w:rsidRPr="007B5358">
        <w:t>.</w:t>
      </w:r>
      <w:r w:rsidRPr="007B5358">
        <w:rPr>
          <w:lang w:val="en-US"/>
        </w:rPr>
        <w:t> </w:t>
      </w:r>
      <w:r w:rsidRPr="007B5358">
        <w:t>Затраты на приобретение материальных запасов, не отнесенные к</w:t>
      </w:r>
      <w:r w:rsidRPr="007B5358">
        <w:rPr>
          <w:lang w:val="en-US"/>
        </w:rPr>
        <w:t> </w:t>
      </w:r>
      <w:r w:rsidRPr="007B5358">
        <w:t>затратам на приобретение материальных запасов в рамках затрат на информационно-коммуникационные технологии (</w:t>
      </w:r>
      <w:r w:rsidRPr="007B5358">
        <w:rPr>
          <w:noProof/>
          <w:position w:val="-12"/>
        </w:rPr>
        <w:drawing>
          <wp:inline distT="0" distB="0" distL="0" distR="0">
            <wp:extent cx="257175" cy="257175"/>
            <wp:effectExtent l="0" t="0" r="9525" b="9525"/>
            <wp:docPr id="36" name="Рисунок 36" descr="base_1_170190_8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41" descr="base_1_170190_887"/>
                    <pic:cNvPicPr>
                      <a:picLocks noChangeArrowheads="1"/>
                    </pic:cNvPicPr>
                  </pic:nvPicPr>
                  <pic:blipFill>
                    <a:blip r:embed="rId3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5358">
        <w:t>), определяются по формуле:</w:t>
      </w:r>
    </w:p>
    <w:p w:rsidR="00EA682D" w:rsidRPr="007B5358" w:rsidRDefault="00EA682D" w:rsidP="00EA682D">
      <w:pPr>
        <w:widowControl w:val="0"/>
        <w:autoSpaceDE w:val="0"/>
        <w:autoSpaceDN w:val="0"/>
        <w:jc w:val="center"/>
      </w:pPr>
      <w:r w:rsidRPr="007B5358">
        <w:rPr>
          <w:noProof/>
          <w:position w:val="-12"/>
        </w:rPr>
        <w:drawing>
          <wp:inline distT="0" distB="0" distL="0" distR="0">
            <wp:extent cx="2676525" cy="266700"/>
            <wp:effectExtent l="0" t="0" r="9525" b="0"/>
            <wp:docPr id="35" name="Рисунок 35" descr="base_1_170190_8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42" descr="base_1_170190_888"/>
                    <pic:cNvPicPr>
                      <a:picLocks noChangeArrowheads="1"/>
                    </pic:cNvPicPr>
                  </pic:nvPicPr>
                  <pic:blipFill>
                    <a:blip r:embed="rId3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5358">
        <w:t>,</w:t>
      </w:r>
    </w:p>
    <w:p w:rsidR="00EA682D" w:rsidRPr="007B5358" w:rsidRDefault="00EA682D" w:rsidP="00EA682D">
      <w:pPr>
        <w:widowControl w:val="0"/>
        <w:autoSpaceDE w:val="0"/>
        <w:autoSpaceDN w:val="0"/>
        <w:jc w:val="both"/>
      </w:pPr>
      <w:r w:rsidRPr="007B5358">
        <w:t>где:</w:t>
      </w:r>
    </w:p>
    <w:p w:rsidR="00EA682D" w:rsidRPr="007B5358" w:rsidRDefault="00EA682D" w:rsidP="00EA682D">
      <w:pPr>
        <w:widowControl w:val="0"/>
        <w:autoSpaceDE w:val="0"/>
        <w:autoSpaceDN w:val="0"/>
        <w:jc w:val="both"/>
      </w:pPr>
      <w:r w:rsidRPr="007B5358">
        <w:rPr>
          <w:noProof/>
          <w:position w:val="-12"/>
        </w:rPr>
        <w:drawing>
          <wp:inline distT="0" distB="0" distL="0" distR="0">
            <wp:extent cx="238125" cy="247650"/>
            <wp:effectExtent l="0" t="0" r="9525" b="0"/>
            <wp:docPr id="34" name="Рисунок 34" descr="base_1_170190_8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43" descr="base_1_170190_889"/>
                    <pic:cNvPicPr>
                      <a:picLocks noChangeArrowheads="1"/>
                    </pic:cNvPicPr>
                  </pic:nvPicPr>
                  <pic:blipFill>
                    <a:blip r:embed="rId3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5358">
        <w:t xml:space="preserve"> – затраты на приобретение бланочной и иной типографской продукции;</w:t>
      </w:r>
    </w:p>
    <w:p w:rsidR="00EA682D" w:rsidRPr="007B5358" w:rsidRDefault="00EA682D" w:rsidP="00EA682D">
      <w:pPr>
        <w:widowControl w:val="0"/>
        <w:autoSpaceDE w:val="0"/>
        <w:autoSpaceDN w:val="0"/>
        <w:jc w:val="both"/>
      </w:pPr>
      <w:r w:rsidRPr="007B5358">
        <w:rPr>
          <w:noProof/>
          <w:position w:val="-12"/>
        </w:rPr>
        <w:drawing>
          <wp:inline distT="0" distB="0" distL="0" distR="0">
            <wp:extent cx="342900" cy="247650"/>
            <wp:effectExtent l="0" t="0" r="0" b="0"/>
            <wp:docPr id="33" name="Рисунок 33" descr="base_1_170190_89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44" descr="base_1_170190_890"/>
                    <pic:cNvPicPr>
                      <a:picLocks noChangeArrowheads="1"/>
                    </pic:cNvPicPr>
                  </pic:nvPicPr>
                  <pic:blipFill>
                    <a:blip r:embed="rId3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5358">
        <w:t xml:space="preserve"> – затраты на приобретение канцелярских принадлежностей;</w:t>
      </w:r>
    </w:p>
    <w:p w:rsidR="00EA682D" w:rsidRPr="007B5358" w:rsidRDefault="00EA682D" w:rsidP="00EA682D">
      <w:pPr>
        <w:widowControl w:val="0"/>
        <w:autoSpaceDE w:val="0"/>
        <w:autoSpaceDN w:val="0"/>
        <w:jc w:val="both"/>
      </w:pPr>
      <w:r w:rsidRPr="007B5358">
        <w:rPr>
          <w:noProof/>
          <w:position w:val="-12"/>
        </w:rPr>
        <w:drawing>
          <wp:inline distT="0" distB="0" distL="0" distR="0">
            <wp:extent cx="247650" cy="247650"/>
            <wp:effectExtent l="0" t="0" r="0" b="0"/>
            <wp:docPr id="32" name="Рисунок 32" descr="base_1_170190_89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45" descr="base_1_170190_891"/>
                    <pic:cNvPicPr>
                      <a:picLocks noChangeArrowheads="1"/>
                    </pic:cNvPicPr>
                  </pic:nvPicPr>
                  <pic:blipFill>
                    <a:blip r:embed="rId3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5358">
        <w:t xml:space="preserve"> – затраты на приобретение хозяйственных товаров и принадлежностей;</w:t>
      </w:r>
    </w:p>
    <w:p w:rsidR="00EA682D" w:rsidRPr="007B5358" w:rsidRDefault="00EA682D" w:rsidP="00EA682D">
      <w:pPr>
        <w:widowControl w:val="0"/>
        <w:autoSpaceDE w:val="0"/>
        <w:autoSpaceDN w:val="0"/>
        <w:jc w:val="both"/>
      </w:pPr>
      <w:r w:rsidRPr="007B5358">
        <w:rPr>
          <w:noProof/>
          <w:position w:val="-12"/>
        </w:rPr>
        <w:drawing>
          <wp:inline distT="0" distB="0" distL="0" distR="0">
            <wp:extent cx="295275" cy="247650"/>
            <wp:effectExtent l="0" t="0" r="9525" b="0"/>
            <wp:docPr id="31" name="Рисунок 31" descr="base_1_170190_89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46" descr="base_1_170190_892"/>
                    <pic:cNvPicPr>
                      <a:picLocks noChangeArrowheads="1"/>
                    </pic:cNvPicPr>
                  </pic:nvPicPr>
                  <pic:blipFill>
                    <a:blip r:embed="rId3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5358">
        <w:t xml:space="preserve"> – затраты на приобретение горюче-смазочных материалов;</w:t>
      </w:r>
    </w:p>
    <w:p w:rsidR="00EA682D" w:rsidRPr="007B5358" w:rsidRDefault="00EA682D" w:rsidP="00EA682D">
      <w:pPr>
        <w:widowControl w:val="0"/>
        <w:autoSpaceDE w:val="0"/>
        <w:autoSpaceDN w:val="0"/>
        <w:jc w:val="both"/>
      </w:pPr>
      <w:r w:rsidRPr="007B5358">
        <w:rPr>
          <w:noProof/>
          <w:position w:val="-12"/>
        </w:rPr>
        <w:drawing>
          <wp:inline distT="0" distB="0" distL="0" distR="0">
            <wp:extent cx="276225" cy="247650"/>
            <wp:effectExtent l="0" t="0" r="9525" b="0"/>
            <wp:docPr id="30" name="Рисунок 30" descr="base_1_170190_89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47" descr="base_1_170190_893"/>
                    <pic:cNvPicPr>
                      <a:picLocks noChangeArrowheads="1"/>
                    </pic:cNvPicPr>
                  </pic:nvPicPr>
                  <pic:blipFill>
                    <a:blip r:embed="rId3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5358">
        <w:t xml:space="preserve"> – затраты на приобретение запасных частей для транспортных средств;</w:t>
      </w:r>
    </w:p>
    <w:p w:rsidR="00EA682D" w:rsidRPr="007B5358" w:rsidRDefault="00EA682D" w:rsidP="00EA682D">
      <w:pPr>
        <w:widowControl w:val="0"/>
        <w:autoSpaceDE w:val="0"/>
        <w:autoSpaceDN w:val="0"/>
        <w:jc w:val="both"/>
      </w:pPr>
      <w:r w:rsidRPr="007B5358">
        <w:rPr>
          <w:noProof/>
          <w:position w:val="-12"/>
        </w:rPr>
        <w:drawing>
          <wp:inline distT="0" distB="0" distL="0" distR="0">
            <wp:extent cx="342900" cy="247650"/>
            <wp:effectExtent l="0" t="0" r="0" b="0"/>
            <wp:docPr id="29" name="Рисунок 29" descr="base_1_170190_89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48" descr="base_1_170190_894"/>
                    <pic:cNvPicPr>
                      <a:picLocks noChangeArrowheads="1"/>
                    </pic:cNvPicPr>
                  </pic:nvPicPr>
                  <pic:blipFill>
                    <a:blip r:embed="rId3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5358">
        <w:t> – затраты на приобретение материальных запасов для нужд гражданской обороны.</w:t>
      </w:r>
    </w:p>
    <w:p w:rsidR="00EA682D" w:rsidRPr="007B5358" w:rsidRDefault="00EA682D" w:rsidP="00EA682D">
      <w:pPr>
        <w:widowControl w:val="0"/>
        <w:autoSpaceDE w:val="0"/>
        <w:autoSpaceDN w:val="0"/>
        <w:ind w:firstLine="709"/>
        <w:jc w:val="both"/>
      </w:pPr>
      <w:r w:rsidRPr="007B5358">
        <w:lastRenderedPageBreak/>
        <w:t>8</w:t>
      </w:r>
      <w:r>
        <w:t>4</w:t>
      </w:r>
      <w:r w:rsidRPr="007B5358">
        <w:t>. Затраты на приобретение бланочной продукции (</w:t>
      </w:r>
      <w:r w:rsidRPr="007B5358">
        <w:rPr>
          <w:noProof/>
          <w:position w:val="-12"/>
        </w:rPr>
        <w:drawing>
          <wp:inline distT="0" distB="0" distL="0" distR="0">
            <wp:extent cx="238125" cy="247650"/>
            <wp:effectExtent l="0" t="0" r="9525" b="0"/>
            <wp:docPr id="28" name="Рисунок 28" descr="base_1_170190_89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49" descr="base_1_170190_895"/>
                    <pic:cNvPicPr>
                      <a:picLocks noChangeArrowheads="1"/>
                    </pic:cNvPicPr>
                  </pic:nvPicPr>
                  <pic:blipFill>
                    <a:blip r:embed="rId3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5358">
        <w:t>) определяются по формуле:</w:t>
      </w:r>
    </w:p>
    <w:p w:rsidR="00EA682D" w:rsidRPr="007B5358" w:rsidRDefault="00EA682D" w:rsidP="00EA682D">
      <w:pPr>
        <w:widowControl w:val="0"/>
        <w:autoSpaceDE w:val="0"/>
        <w:autoSpaceDN w:val="0"/>
        <w:jc w:val="center"/>
      </w:pPr>
      <w:r w:rsidRPr="007B5358">
        <w:rPr>
          <w:noProof/>
          <w:position w:val="-25"/>
        </w:rPr>
        <w:drawing>
          <wp:inline distT="0" distB="0" distL="0" distR="0">
            <wp:extent cx="2476500" cy="504825"/>
            <wp:effectExtent l="0" t="0" r="0" b="9525"/>
            <wp:docPr id="27" name="Рисунок 27" descr="base_1_170190_89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50" descr="base_1_170190_896"/>
                    <pic:cNvPicPr>
                      <a:picLocks noChangeArrowheads="1"/>
                    </pic:cNvPicPr>
                  </pic:nvPicPr>
                  <pic:blipFill>
                    <a:blip r:embed="rId3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5358">
        <w:t>,</w:t>
      </w:r>
    </w:p>
    <w:p w:rsidR="00EA682D" w:rsidRPr="007B5358" w:rsidRDefault="00EA682D" w:rsidP="00EA682D">
      <w:pPr>
        <w:widowControl w:val="0"/>
        <w:autoSpaceDE w:val="0"/>
        <w:autoSpaceDN w:val="0"/>
        <w:jc w:val="both"/>
      </w:pPr>
      <w:r w:rsidRPr="007B5358">
        <w:t>где:</w:t>
      </w:r>
    </w:p>
    <w:p w:rsidR="00EA682D" w:rsidRPr="007B5358" w:rsidRDefault="00EA682D" w:rsidP="00EA682D">
      <w:pPr>
        <w:widowControl w:val="0"/>
        <w:autoSpaceDE w:val="0"/>
        <w:autoSpaceDN w:val="0"/>
        <w:jc w:val="both"/>
      </w:pPr>
      <w:r w:rsidRPr="007B5358">
        <w:rPr>
          <w:noProof/>
          <w:position w:val="-12"/>
        </w:rPr>
        <w:drawing>
          <wp:inline distT="0" distB="0" distL="0" distR="0">
            <wp:extent cx="276225" cy="247650"/>
            <wp:effectExtent l="0" t="0" r="9525" b="0"/>
            <wp:docPr id="26" name="Рисунок 26" descr="base_1_170190_89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51" descr="base_1_170190_897"/>
                    <pic:cNvPicPr>
                      <a:picLocks noChangeArrowheads="1"/>
                    </pic:cNvPicPr>
                  </pic:nvPicPr>
                  <pic:blipFill>
                    <a:blip r:embed="rId3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5358">
        <w:t xml:space="preserve"> – количество бланочной продукции;</w:t>
      </w:r>
    </w:p>
    <w:p w:rsidR="00EA682D" w:rsidRPr="007B5358" w:rsidRDefault="00EA682D" w:rsidP="00EA682D">
      <w:pPr>
        <w:widowControl w:val="0"/>
        <w:autoSpaceDE w:val="0"/>
        <w:autoSpaceDN w:val="0"/>
        <w:jc w:val="both"/>
      </w:pPr>
      <w:r w:rsidRPr="007B5358">
        <w:rPr>
          <w:noProof/>
          <w:position w:val="-12"/>
        </w:rPr>
        <w:drawing>
          <wp:inline distT="0" distB="0" distL="0" distR="0">
            <wp:extent cx="247650" cy="247650"/>
            <wp:effectExtent l="0" t="0" r="0" b="0"/>
            <wp:docPr id="25" name="Рисунок 25" descr="base_1_170190_89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52" descr="base_1_170190_898"/>
                    <pic:cNvPicPr>
                      <a:picLocks noChangeArrowheads="1"/>
                    </pic:cNvPicPr>
                  </pic:nvPicPr>
                  <pic:blipFill>
                    <a:blip r:embed="rId3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5358">
        <w:t xml:space="preserve"> – цена 1 бланка по i-</w:t>
      </w:r>
      <w:proofErr w:type="spellStart"/>
      <w:r w:rsidRPr="007B5358">
        <w:t>му</w:t>
      </w:r>
      <w:proofErr w:type="spellEnd"/>
      <w:r w:rsidRPr="007B5358">
        <w:t xml:space="preserve"> тиражу;</w:t>
      </w:r>
    </w:p>
    <w:p w:rsidR="00EA682D" w:rsidRPr="007B5358" w:rsidRDefault="00EA682D" w:rsidP="00EA682D">
      <w:pPr>
        <w:widowControl w:val="0"/>
        <w:autoSpaceDE w:val="0"/>
        <w:autoSpaceDN w:val="0"/>
        <w:jc w:val="both"/>
      </w:pPr>
      <w:r w:rsidRPr="007B5358">
        <w:rPr>
          <w:noProof/>
          <w:position w:val="-14"/>
        </w:rPr>
        <w:drawing>
          <wp:inline distT="0" distB="0" distL="0" distR="0">
            <wp:extent cx="352425" cy="257175"/>
            <wp:effectExtent l="0" t="0" r="0" b="9525"/>
            <wp:docPr id="24" name="Рисунок 24" descr="base_1_170190_89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53" descr="base_1_170190_899"/>
                    <pic:cNvPicPr>
                      <a:picLocks noChangeArrowheads="1"/>
                    </pic:cNvPicPr>
                  </pic:nvPicPr>
                  <pic:blipFill>
                    <a:blip r:embed="rId3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5358">
        <w:t> – количество прочей продукции, изготовляемой типографией;</w:t>
      </w:r>
    </w:p>
    <w:p w:rsidR="00EA682D" w:rsidRPr="007B5358" w:rsidRDefault="00EA682D" w:rsidP="00EA682D">
      <w:pPr>
        <w:widowControl w:val="0"/>
        <w:autoSpaceDE w:val="0"/>
        <w:autoSpaceDN w:val="0"/>
        <w:jc w:val="both"/>
      </w:pPr>
      <w:r w:rsidRPr="007B5358">
        <w:rPr>
          <w:noProof/>
          <w:position w:val="-14"/>
        </w:rPr>
        <w:drawing>
          <wp:inline distT="0" distB="0" distL="0" distR="0">
            <wp:extent cx="314325" cy="257175"/>
            <wp:effectExtent l="0" t="0" r="9525" b="9525"/>
            <wp:docPr id="23" name="Рисунок 23" descr="base_1_170190_9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54" descr="base_1_170190_900"/>
                    <pic:cNvPicPr>
                      <a:picLocks noChangeArrowheads="1"/>
                    </pic:cNvPicPr>
                  </pic:nvPicPr>
                  <pic:blipFill>
                    <a:blip r:embed="rId3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5358">
        <w:t> – цена 1 единицы прочей продукции, изготовляемой типографией, по j-</w:t>
      </w:r>
      <w:proofErr w:type="spellStart"/>
      <w:r w:rsidRPr="007B5358">
        <w:t>му</w:t>
      </w:r>
      <w:proofErr w:type="spellEnd"/>
      <w:r w:rsidRPr="007B5358">
        <w:t xml:space="preserve"> тиражу.</w:t>
      </w:r>
    </w:p>
    <w:p w:rsidR="00EA682D" w:rsidRPr="007B5358" w:rsidRDefault="00EA682D" w:rsidP="00EA682D">
      <w:pPr>
        <w:widowControl w:val="0"/>
        <w:autoSpaceDE w:val="0"/>
        <w:autoSpaceDN w:val="0"/>
        <w:ind w:firstLine="709"/>
        <w:jc w:val="both"/>
      </w:pPr>
      <w:r w:rsidRPr="007B5358">
        <w:t>8</w:t>
      </w:r>
      <w:r>
        <w:t>5</w:t>
      </w:r>
      <w:r w:rsidRPr="007B5358">
        <w:t>.</w:t>
      </w:r>
      <w:r w:rsidRPr="007B5358">
        <w:rPr>
          <w:lang w:val="en-US"/>
        </w:rPr>
        <w:t> </w:t>
      </w:r>
      <w:r w:rsidRPr="007B5358">
        <w:t>Затраты на приобретение канцелярских принадлежностей (</w:t>
      </w:r>
      <w:r w:rsidRPr="007B5358">
        <w:rPr>
          <w:noProof/>
          <w:position w:val="-12"/>
        </w:rPr>
        <w:drawing>
          <wp:inline distT="0" distB="0" distL="0" distR="0">
            <wp:extent cx="342900" cy="247650"/>
            <wp:effectExtent l="0" t="0" r="0" b="0"/>
            <wp:docPr id="22" name="Рисунок 22" descr="base_1_170190_90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55" descr="base_1_170190_901"/>
                    <pic:cNvPicPr>
                      <a:picLocks noChangeArrowheads="1"/>
                    </pic:cNvPicPr>
                  </pic:nvPicPr>
                  <pic:blipFill>
                    <a:blip r:embed="rId3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5358">
        <w:t>) определяются по формуле:</w:t>
      </w:r>
    </w:p>
    <w:p w:rsidR="00EA682D" w:rsidRPr="007B5358" w:rsidRDefault="00EA682D" w:rsidP="00EA682D">
      <w:pPr>
        <w:widowControl w:val="0"/>
        <w:autoSpaceDE w:val="0"/>
        <w:autoSpaceDN w:val="0"/>
        <w:jc w:val="center"/>
      </w:pPr>
      <w:r w:rsidRPr="007B5358">
        <w:rPr>
          <w:noProof/>
          <w:position w:val="-28"/>
        </w:rPr>
        <w:drawing>
          <wp:inline distT="0" distB="0" distL="0" distR="0">
            <wp:extent cx="2162175" cy="476250"/>
            <wp:effectExtent l="0" t="0" r="0" b="0"/>
            <wp:docPr id="21" name="Рисунок 21" descr="base_1_170190_90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56" descr="base_1_170190_902"/>
                    <pic:cNvPicPr>
                      <a:picLocks noChangeArrowheads="1"/>
                    </pic:cNvPicPr>
                  </pic:nvPicPr>
                  <pic:blipFill>
                    <a:blip r:embed="rId3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5358">
        <w:t>,</w:t>
      </w:r>
    </w:p>
    <w:p w:rsidR="00EA682D" w:rsidRPr="007B5358" w:rsidRDefault="00EA682D" w:rsidP="00EA682D">
      <w:pPr>
        <w:widowControl w:val="0"/>
        <w:autoSpaceDE w:val="0"/>
        <w:autoSpaceDN w:val="0"/>
        <w:jc w:val="both"/>
      </w:pPr>
      <w:r w:rsidRPr="007B5358">
        <w:t>где:</w:t>
      </w:r>
    </w:p>
    <w:p w:rsidR="00EA682D" w:rsidRPr="007B5358" w:rsidRDefault="00EA682D" w:rsidP="00EA682D">
      <w:pPr>
        <w:widowControl w:val="0"/>
        <w:autoSpaceDE w:val="0"/>
        <w:autoSpaceDN w:val="0"/>
        <w:jc w:val="both"/>
      </w:pPr>
      <w:r w:rsidRPr="007B5358">
        <w:rPr>
          <w:noProof/>
          <w:position w:val="-12"/>
        </w:rPr>
        <w:drawing>
          <wp:inline distT="0" distB="0" distL="0" distR="0">
            <wp:extent cx="428625" cy="247650"/>
            <wp:effectExtent l="0" t="0" r="9525" b="0"/>
            <wp:docPr id="20" name="Рисунок 20" descr="base_1_170190_90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57" descr="base_1_170190_903"/>
                    <pic:cNvPicPr>
                      <a:picLocks noChangeArrowheads="1"/>
                    </pic:cNvPicPr>
                  </pic:nvPicPr>
                  <pic:blipFill>
                    <a:blip r:embed="rId3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5358">
        <w:t> – количество i-</w:t>
      </w:r>
      <w:proofErr w:type="spellStart"/>
      <w:r w:rsidRPr="007B5358">
        <w:t>го</w:t>
      </w:r>
      <w:proofErr w:type="spellEnd"/>
      <w:r w:rsidRPr="007B5358">
        <w:t xml:space="preserve"> предмета канцелярских принадлежностей в соответствии с </w:t>
      </w:r>
      <w:r>
        <w:t>Приложением № 9</w:t>
      </w:r>
      <w:r w:rsidRPr="007B5358">
        <w:t xml:space="preserve"> в расчете на основного работника;</w:t>
      </w:r>
    </w:p>
    <w:p w:rsidR="00EA682D" w:rsidRPr="007B5358" w:rsidRDefault="00EA682D" w:rsidP="00EA682D">
      <w:pPr>
        <w:widowControl w:val="0"/>
        <w:autoSpaceDE w:val="0"/>
        <w:autoSpaceDN w:val="0"/>
        <w:jc w:val="both"/>
      </w:pPr>
      <w:r w:rsidRPr="007B5358">
        <w:rPr>
          <w:noProof/>
          <w:position w:val="-12"/>
        </w:rPr>
        <w:drawing>
          <wp:inline distT="0" distB="0" distL="0" distR="0">
            <wp:extent cx="276225" cy="247650"/>
            <wp:effectExtent l="0" t="0" r="9525" b="0"/>
            <wp:docPr id="19" name="Рисунок 19" descr="base_1_170190_90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58" descr="base_1_170190_904"/>
                    <pic:cNvPicPr>
                      <a:picLocks noChangeArrowheads="1"/>
                    </pic:cNvPicPr>
                  </pic:nvPicPr>
                  <pic:blipFill>
                    <a:blip r:embed="rId3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5358">
        <w:t xml:space="preserve"> – расчетная численность основных работников, определяемая в соответствии с </w:t>
      </w:r>
      <w:hyperlink r:id="rId377" w:history="1">
        <w:r w:rsidRPr="007B5358">
          <w:t>пунктами 17</w:t>
        </w:r>
      </w:hyperlink>
      <w:r w:rsidRPr="007B5358">
        <w:t> - </w:t>
      </w:r>
      <w:hyperlink r:id="rId378" w:history="1">
        <w:r w:rsidRPr="007B5358">
          <w:t>22</w:t>
        </w:r>
      </w:hyperlink>
      <w:r w:rsidRPr="007B5358">
        <w:t xml:space="preserve"> Общих правил определения нормативных затрат;</w:t>
      </w:r>
    </w:p>
    <w:p w:rsidR="00EA682D" w:rsidRPr="007B5358" w:rsidRDefault="00EA682D" w:rsidP="00EA682D">
      <w:pPr>
        <w:widowControl w:val="0"/>
        <w:autoSpaceDE w:val="0"/>
        <w:autoSpaceDN w:val="0"/>
        <w:jc w:val="both"/>
      </w:pPr>
      <w:r w:rsidRPr="007B5358">
        <w:rPr>
          <w:noProof/>
          <w:position w:val="-12"/>
        </w:rPr>
        <w:drawing>
          <wp:inline distT="0" distB="0" distL="0" distR="0">
            <wp:extent cx="390525" cy="247650"/>
            <wp:effectExtent l="0" t="0" r="9525" b="0"/>
            <wp:docPr id="18" name="Рисунок 18" descr="base_1_170190_9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59" descr="base_1_170190_905"/>
                    <pic:cNvPicPr>
                      <a:picLocks noChangeArrowheads="1"/>
                    </pic:cNvPicPr>
                  </pic:nvPicPr>
                  <pic:blipFill>
                    <a:blip r:embed="rId3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5358">
        <w:t> – цена i-</w:t>
      </w:r>
      <w:proofErr w:type="spellStart"/>
      <w:r w:rsidRPr="007B5358">
        <w:t>го</w:t>
      </w:r>
      <w:proofErr w:type="spellEnd"/>
      <w:r w:rsidRPr="007B5358">
        <w:t xml:space="preserve"> предмета канцелярских принадлежностей в соответствии с Приложением № </w:t>
      </w:r>
      <w:r>
        <w:t>9</w:t>
      </w:r>
      <w:r w:rsidRPr="007B5358">
        <w:t>.</w:t>
      </w:r>
    </w:p>
    <w:p w:rsidR="00EA682D" w:rsidRPr="007B5358" w:rsidRDefault="00EA682D" w:rsidP="00EA682D">
      <w:pPr>
        <w:widowControl w:val="0"/>
        <w:autoSpaceDE w:val="0"/>
        <w:autoSpaceDN w:val="0"/>
        <w:ind w:firstLine="709"/>
        <w:jc w:val="both"/>
      </w:pPr>
      <w:r>
        <w:t>86</w:t>
      </w:r>
      <w:r w:rsidRPr="007B5358">
        <w:t>.</w:t>
      </w:r>
      <w:r w:rsidRPr="007B5358">
        <w:rPr>
          <w:lang w:val="en-US"/>
        </w:rPr>
        <w:t> </w:t>
      </w:r>
      <w:r w:rsidRPr="007B5358">
        <w:t>Затраты на приобретение горюче-смазочных материалов (</w:t>
      </w:r>
      <w:r w:rsidRPr="007B5358">
        <w:rPr>
          <w:noProof/>
          <w:position w:val="-12"/>
        </w:rPr>
        <w:drawing>
          <wp:inline distT="0" distB="0" distL="0" distR="0">
            <wp:extent cx="295275" cy="247650"/>
            <wp:effectExtent l="0" t="0" r="9525" b="0"/>
            <wp:docPr id="17" name="Рисунок 17" descr="base_1_170190_9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64" descr="base_1_170190_910"/>
                    <pic:cNvPicPr>
                      <a:picLocks noChangeArrowheads="1"/>
                    </pic:cNvPicPr>
                  </pic:nvPicPr>
                  <pic:blipFill>
                    <a:blip r:embed="rId3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5358">
        <w:t>) определяются по формуле:</w:t>
      </w:r>
    </w:p>
    <w:p w:rsidR="00EA682D" w:rsidRPr="007B5358" w:rsidRDefault="00EA682D" w:rsidP="00EA682D">
      <w:pPr>
        <w:widowControl w:val="0"/>
        <w:autoSpaceDE w:val="0"/>
        <w:autoSpaceDN w:val="0"/>
        <w:jc w:val="center"/>
      </w:pPr>
      <w:r w:rsidRPr="007B5358">
        <w:rPr>
          <w:noProof/>
          <w:position w:val="-28"/>
        </w:rPr>
        <w:drawing>
          <wp:inline distT="0" distB="0" distL="0" distR="0">
            <wp:extent cx="2105025" cy="476250"/>
            <wp:effectExtent l="0" t="0" r="0" b="0"/>
            <wp:docPr id="16" name="Рисунок 16" descr="base_1_170190_9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65" descr="base_1_170190_911"/>
                    <pic:cNvPicPr>
                      <a:picLocks noChangeArrowheads="1"/>
                    </pic:cNvPicPr>
                  </pic:nvPicPr>
                  <pic:blipFill>
                    <a:blip r:embed="rId3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5358">
        <w:t>,</w:t>
      </w:r>
    </w:p>
    <w:p w:rsidR="00EA682D" w:rsidRPr="007B5358" w:rsidRDefault="00EA682D" w:rsidP="00EA682D">
      <w:pPr>
        <w:widowControl w:val="0"/>
        <w:autoSpaceDE w:val="0"/>
        <w:autoSpaceDN w:val="0"/>
        <w:jc w:val="both"/>
      </w:pPr>
      <w:r w:rsidRPr="007B5358">
        <w:t>где:</w:t>
      </w:r>
    </w:p>
    <w:p w:rsidR="00EA682D" w:rsidRPr="007B5358" w:rsidRDefault="00EA682D" w:rsidP="00EA682D">
      <w:pPr>
        <w:widowControl w:val="0"/>
        <w:autoSpaceDE w:val="0"/>
        <w:autoSpaceDN w:val="0"/>
        <w:jc w:val="both"/>
      </w:pPr>
      <w:r w:rsidRPr="007B5358">
        <w:rPr>
          <w:noProof/>
          <w:position w:val="-12"/>
        </w:rPr>
        <w:drawing>
          <wp:inline distT="0" distB="0" distL="0" distR="0">
            <wp:extent cx="371475" cy="247650"/>
            <wp:effectExtent l="0" t="0" r="9525" b="0"/>
            <wp:docPr id="15" name="Рисунок 15" descr="base_1_170190_9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66" descr="base_1_170190_912"/>
                    <pic:cNvPicPr>
                      <a:picLocks noChangeArrowheads="1"/>
                    </pic:cNvPicPr>
                  </pic:nvPicPr>
                  <pic:blipFill>
                    <a:blip r:embed="rId3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5358">
        <w:rPr>
          <w:lang w:val="en-US"/>
        </w:rPr>
        <w:t> </w:t>
      </w:r>
      <w:r w:rsidRPr="007B5358">
        <w:t>–</w:t>
      </w:r>
      <w:r w:rsidRPr="007B5358">
        <w:rPr>
          <w:lang w:val="en-US"/>
        </w:rPr>
        <w:t> </w:t>
      </w:r>
      <w:r w:rsidRPr="007B5358">
        <w:t>норма расхода топлива на 100 километров пробега i-</w:t>
      </w:r>
      <w:proofErr w:type="spellStart"/>
      <w:r w:rsidRPr="007B5358">
        <w:t>го</w:t>
      </w:r>
      <w:proofErr w:type="spellEnd"/>
      <w:r w:rsidRPr="007B5358">
        <w:t xml:space="preserve"> транспортного средства согласно </w:t>
      </w:r>
      <w:hyperlink r:id="rId383" w:history="1">
        <w:r w:rsidRPr="007B5358">
          <w:t>методическим рекомендациям</w:t>
        </w:r>
      </w:hyperlink>
      <w:r w:rsidRPr="007B5358">
        <w:t xml:space="preserve"> «Нормы расхода топлив и смазочных материалов на автомобильном транспорте», предусмотренным приложением к распоряжению Министерства транспорта Российской Федерации от 14.03.2008 № АМ-23-р;</w:t>
      </w:r>
    </w:p>
    <w:p w:rsidR="00EA682D" w:rsidRPr="007B5358" w:rsidRDefault="00EA682D" w:rsidP="00EA682D">
      <w:pPr>
        <w:widowControl w:val="0"/>
        <w:autoSpaceDE w:val="0"/>
        <w:autoSpaceDN w:val="0"/>
        <w:jc w:val="both"/>
      </w:pPr>
      <w:r w:rsidRPr="007B5358">
        <w:rPr>
          <w:noProof/>
          <w:position w:val="-12"/>
        </w:rPr>
        <w:drawing>
          <wp:inline distT="0" distB="0" distL="0" distR="0">
            <wp:extent cx="352425" cy="247650"/>
            <wp:effectExtent l="0" t="0" r="9525" b="0"/>
            <wp:docPr id="14" name="Рисунок 14" descr="base_1_170190_9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67" descr="base_1_170190_913"/>
                    <pic:cNvPicPr>
                      <a:picLocks noChangeArrowheads="1"/>
                    </pic:cNvPicPr>
                  </pic:nvPicPr>
                  <pic:blipFill>
                    <a:blip r:embed="rId3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5358">
        <w:t> – цена 1 литра горюче-смазочного материала по i-</w:t>
      </w:r>
      <w:proofErr w:type="spellStart"/>
      <w:r w:rsidRPr="007B5358">
        <w:t>му</w:t>
      </w:r>
      <w:proofErr w:type="spellEnd"/>
      <w:r w:rsidRPr="007B5358">
        <w:t xml:space="preserve"> транспортному средству;</w:t>
      </w:r>
    </w:p>
    <w:p w:rsidR="00EA682D" w:rsidRPr="007B5358" w:rsidRDefault="00EA682D" w:rsidP="00EA682D">
      <w:pPr>
        <w:widowControl w:val="0"/>
        <w:autoSpaceDE w:val="0"/>
        <w:autoSpaceDN w:val="0"/>
        <w:jc w:val="both"/>
      </w:pPr>
      <w:r w:rsidRPr="007B5358">
        <w:rPr>
          <w:noProof/>
          <w:position w:val="-12"/>
        </w:rPr>
        <w:drawing>
          <wp:inline distT="0" distB="0" distL="0" distR="0">
            <wp:extent cx="371475" cy="247650"/>
            <wp:effectExtent l="0" t="0" r="9525" b="0"/>
            <wp:docPr id="13" name="Рисунок 13" descr="base_1_170190_9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68" descr="base_1_170190_914"/>
                    <pic:cNvPicPr>
                      <a:picLocks noChangeArrowheads="1"/>
                    </pic:cNvPicPr>
                  </pic:nvPicPr>
                  <pic:blipFill>
                    <a:blip r:embed="rId38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5358">
        <w:t> – километраж использования i-</w:t>
      </w:r>
      <w:proofErr w:type="spellStart"/>
      <w:r w:rsidRPr="007B5358">
        <w:t>го</w:t>
      </w:r>
      <w:proofErr w:type="spellEnd"/>
      <w:r w:rsidRPr="007B5358">
        <w:t xml:space="preserve"> транспортного средства в очередном финансовом году.</w:t>
      </w:r>
    </w:p>
    <w:p w:rsidR="00EA682D" w:rsidRPr="009369A7" w:rsidRDefault="00EA682D" w:rsidP="00EA682D">
      <w:pPr>
        <w:widowControl w:val="0"/>
        <w:autoSpaceDE w:val="0"/>
        <w:autoSpaceDN w:val="0"/>
        <w:ind w:firstLine="709"/>
        <w:jc w:val="both"/>
      </w:pPr>
      <w:r w:rsidRPr="009369A7">
        <w:t>87.</w:t>
      </w:r>
      <w:r w:rsidRPr="009369A7">
        <w:rPr>
          <w:lang w:val="en-US"/>
        </w:rPr>
        <w:t> </w:t>
      </w:r>
      <w:r w:rsidRPr="009369A7">
        <w:t>Затраты на приобретение запасных частей для транспортных средств определяются по фактическим затратам в отчетном финансовом году с учетом нормативов затрат на приобретение служебного легкового автотранспорта.</w:t>
      </w:r>
    </w:p>
    <w:p w:rsidR="00EA682D" w:rsidRPr="009369A7" w:rsidRDefault="00EA682D" w:rsidP="00EA682D">
      <w:pPr>
        <w:widowControl w:val="0"/>
        <w:autoSpaceDE w:val="0"/>
        <w:autoSpaceDN w:val="0"/>
        <w:ind w:firstLine="709"/>
        <w:jc w:val="both"/>
      </w:pPr>
      <w:r w:rsidRPr="009369A7">
        <w:t xml:space="preserve">88. Затраты на приобретение прочих работ и услуг, не относящихся к прочим затратам, </w:t>
      </w:r>
      <w:r w:rsidRPr="009369A7">
        <w:rPr>
          <w:noProof/>
        </w:rPr>
        <w:drawing>
          <wp:inline distT="0" distB="0" distL="0" distR="0">
            <wp:extent cx="495300" cy="24765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6"/>
                    <pic:cNvPicPr>
                      <a:picLocks noChangeAspect="1" noChangeArrowheads="1"/>
                    </pic:cNvPicPr>
                  </pic:nvPicPr>
                  <pic:blipFill>
                    <a:blip r:embed="rId3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369A7">
        <w:t xml:space="preserve"> определяются по формуле:</w:t>
      </w:r>
    </w:p>
    <w:p w:rsidR="00EA682D" w:rsidRPr="009369A7" w:rsidRDefault="00EA682D" w:rsidP="00EA682D">
      <w:pPr>
        <w:widowControl w:val="0"/>
        <w:autoSpaceDE w:val="0"/>
        <w:autoSpaceDN w:val="0"/>
        <w:ind w:firstLine="709"/>
        <w:jc w:val="center"/>
      </w:pPr>
      <w:r w:rsidRPr="009369A7">
        <w:rPr>
          <w:noProof/>
        </w:rPr>
        <w:drawing>
          <wp:inline distT="0" distB="0" distL="0" distR="0">
            <wp:extent cx="1619250" cy="314325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7"/>
                    <pic:cNvPicPr>
                      <a:picLocks noChangeAspect="1" noChangeArrowheads="1"/>
                    </pic:cNvPicPr>
                  </pic:nvPicPr>
                  <pic:blipFill>
                    <a:blip r:embed="rId3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682D" w:rsidRPr="009369A7" w:rsidRDefault="00EA682D" w:rsidP="00EA682D">
      <w:pPr>
        <w:widowControl w:val="0"/>
        <w:autoSpaceDE w:val="0"/>
        <w:autoSpaceDN w:val="0"/>
        <w:ind w:firstLine="709"/>
        <w:jc w:val="both"/>
      </w:pPr>
      <w:r w:rsidRPr="009369A7">
        <w:t>где:</w:t>
      </w:r>
    </w:p>
    <w:p w:rsidR="00EA682D" w:rsidRPr="007B5358" w:rsidRDefault="00EA682D" w:rsidP="00EA682D">
      <w:pPr>
        <w:widowControl w:val="0"/>
        <w:autoSpaceDE w:val="0"/>
        <w:autoSpaceDN w:val="0"/>
        <w:ind w:firstLine="709"/>
        <w:jc w:val="both"/>
      </w:pPr>
      <w:r w:rsidRPr="009369A7">
        <w:rPr>
          <w:noProof/>
        </w:rPr>
        <w:lastRenderedPageBreak/>
        <w:drawing>
          <wp:inline distT="0" distB="0" distL="0" distR="0">
            <wp:extent cx="561975" cy="228600"/>
            <wp:effectExtent l="0" t="0" r="952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8"/>
                    <pic:cNvPicPr>
                      <a:picLocks noChangeAspect="1" noChangeArrowheads="1"/>
                    </pic:cNvPicPr>
                  </pic:nvPicPr>
                  <pic:blipFill>
                    <a:blip r:embed="rId3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369A7">
        <w:t xml:space="preserve"> - объем освоенных лимитов бюджетных обязательств отчетного финансового года на заключение и оплату контрактов, предметом которых является приобретение прочих работ и услуг, не относящихся к прочим затратам, указанным в данных Нормативных затратах.</w:t>
      </w:r>
    </w:p>
    <w:p w:rsidR="00EA682D" w:rsidRPr="007B5358" w:rsidRDefault="00EA682D" w:rsidP="00EA682D">
      <w:pPr>
        <w:widowControl w:val="0"/>
        <w:autoSpaceDE w:val="0"/>
        <w:autoSpaceDN w:val="0"/>
        <w:ind w:firstLine="709"/>
        <w:jc w:val="both"/>
      </w:pPr>
      <w:r w:rsidRPr="007B5358">
        <w:t>89.</w:t>
      </w:r>
      <w:r w:rsidRPr="007B5358">
        <w:rPr>
          <w:lang w:val="en-US"/>
        </w:rPr>
        <w:t> </w:t>
      </w:r>
      <w:r w:rsidRPr="007B5358">
        <w:t>Затраты на приобретение материальных запасов для нужд гражданской обороны (</w:t>
      </w:r>
      <w:r w:rsidRPr="007B5358">
        <w:rPr>
          <w:noProof/>
          <w:position w:val="-12"/>
        </w:rPr>
        <w:drawing>
          <wp:inline distT="0" distB="0" distL="0" distR="0">
            <wp:extent cx="342900" cy="247650"/>
            <wp:effectExtent l="0" t="0" r="0" b="0"/>
            <wp:docPr id="9" name="Рисунок 9" descr="base_1_170190_9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69" descr="base_1_170190_915"/>
                    <pic:cNvPicPr>
                      <a:picLocks noChangeArrowheads="1"/>
                    </pic:cNvPicPr>
                  </pic:nvPicPr>
                  <pic:blipFill>
                    <a:blip r:embed="rId38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5358">
        <w:t>) определяются по формуле:</w:t>
      </w:r>
    </w:p>
    <w:p w:rsidR="00EA682D" w:rsidRPr="007B5358" w:rsidRDefault="00EA682D" w:rsidP="00EA682D">
      <w:pPr>
        <w:widowControl w:val="0"/>
        <w:autoSpaceDE w:val="0"/>
        <w:autoSpaceDN w:val="0"/>
        <w:jc w:val="center"/>
      </w:pPr>
      <w:r w:rsidRPr="007B5358">
        <w:rPr>
          <w:noProof/>
          <w:position w:val="-28"/>
        </w:rPr>
        <w:drawing>
          <wp:inline distT="0" distB="0" distL="0" distR="0">
            <wp:extent cx="2133600" cy="476250"/>
            <wp:effectExtent l="0" t="0" r="0" b="0"/>
            <wp:docPr id="8" name="Рисунок 8" descr="base_1_170190_9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70" descr="base_1_170190_916"/>
                    <pic:cNvPicPr>
                      <a:picLocks noChangeArrowheads="1"/>
                    </pic:cNvPicPr>
                  </pic:nvPicPr>
                  <pic:blipFill>
                    <a:blip r:embed="rId39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5358">
        <w:t>,</w:t>
      </w:r>
    </w:p>
    <w:p w:rsidR="00EA682D" w:rsidRPr="007B5358" w:rsidRDefault="00EA682D" w:rsidP="00EA682D">
      <w:pPr>
        <w:widowControl w:val="0"/>
        <w:autoSpaceDE w:val="0"/>
        <w:autoSpaceDN w:val="0"/>
        <w:jc w:val="both"/>
      </w:pPr>
      <w:r w:rsidRPr="007B5358">
        <w:t>где:</w:t>
      </w:r>
    </w:p>
    <w:p w:rsidR="00EA682D" w:rsidRPr="007B5358" w:rsidRDefault="00EA682D" w:rsidP="00EA682D">
      <w:pPr>
        <w:widowControl w:val="0"/>
        <w:autoSpaceDE w:val="0"/>
        <w:autoSpaceDN w:val="0"/>
        <w:jc w:val="both"/>
      </w:pPr>
      <w:r w:rsidRPr="007B5358">
        <w:rPr>
          <w:sz w:val="26"/>
          <w:szCs w:val="26"/>
          <w:lang w:val="en-US"/>
        </w:rPr>
        <w:t>P</w:t>
      </w:r>
      <w:r w:rsidRPr="007B5358">
        <w:rPr>
          <w:sz w:val="14"/>
          <w:szCs w:val="14"/>
        </w:rPr>
        <w:t> </w:t>
      </w:r>
      <w:proofErr w:type="spellStart"/>
      <w:r w:rsidRPr="007B5358">
        <w:rPr>
          <w:sz w:val="14"/>
          <w:szCs w:val="14"/>
          <w:lang w:val="en-US"/>
        </w:rPr>
        <w:t>i</w:t>
      </w:r>
      <w:proofErr w:type="spellEnd"/>
      <w:r w:rsidRPr="007B5358">
        <w:rPr>
          <w:sz w:val="14"/>
          <w:szCs w:val="14"/>
        </w:rPr>
        <w:t> </w:t>
      </w:r>
      <w:proofErr w:type="spellStart"/>
      <w:r w:rsidRPr="007B5358">
        <w:rPr>
          <w:sz w:val="14"/>
          <w:szCs w:val="14"/>
        </w:rPr>
        <w:t>мзго</w:t>
      </w:r>
      <w:proofErr w:type="spellEnd"/>
      <w:r w:rsidRPr="007B5358">
        <w:t xml:space="preserve"> – цена i-й единицы материальных запасов для нужд гражданской обороны в соответствии с Приложением № 8;</w:t>
      </w:r>
    </w:p>
    <w:p w:rsidR="00EA682D" w:rsidRPr="007B5358" w:rsidRDefault="00EA682D" w:rsidP="00EA682D">
      <w:pPr>
        <w:widowControl w:val="0"/>
        <w:autoSpaceDE w:val="0"/>
        <w:autoSpaceDN w:val="0"/>
        <w:jc w:val="both"/>
      </w:pPr>
      <w:r w:rsidRPr="007B5358">
        <w:rPr>
          <w:noProof/>
          <w:position w:val="-12"/>
        </w:rPr>
        <w:drawing>
          <wp:inline distT="0" distB="0" distL="0" distR="0">
            <wp:extent cx="428625" cy="247650"/>
            <wp:effectExtent l="0" t="0" r="9525" b="0"/>
            <wp:docPr id="7" name="Рисунок 7" descr="base_1_170190_9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71" descr="base_1_170190_918"/>
                    <pic:cNvPicPr>
                      <a:picLocks noChangeArrowheads="1"/>
                    </pic:cNvPicPr>
                  </pic:nvPicPr>
                  <pic:blipFill>
                    <a:blip r:embed="rId39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5358">
        <w:t> – количество i-</w:t>
      </w:r>
      <w:proofErr w:type="spellStart"/>
      <w:r w:rsidRPr="007B5358">
        <w:t>го</w:t>
      </w:r>
      <w:proofErr w:type="spellEnd"/>
      <w:r w:rsidRPr="007B5358">
        <w:t xml:space="preserve"> материального запаса для нужд гражданской обороны из расчета на 1 работника в год в соответствии с Приложением № 8;</w:t>
      </w:r>
    </w:p>
    <w:p w:rsidR="00EA682D" w:rsidRPr="007B5358" w:rsidRDefault="00EA682D" w:rsidP="00EA682D">
      <w:pPr>
        <w:widowControl w:val="0"/>
        <w:autoSpaceDE w:val="0"/>
        <w:autoSpaceDN w:val="0"/>
        <w:jc w:val="both"/>
      </w:pPr>
      <w:r w:rsidRPr="007B5358">
        <w:rPr>
          <w:noProof/>
          <w:position w:val="-12"/>
        </w:rPr>
        <w:drawing>
          <wp:inline distT="0" distB="0" distL="0" distR="0">
            <wp:extent cx="276225" cy="247650"/>
            <wp:effectExtent l="0" t="0" r="9525" b="0"/>
            <wp:docPr id="6" name="Рисунок 6" descr="base_1_170190_9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72" descr="base_1_170190_919"/>
                    <pic:cNvPicPr>
                      <a:picLocks noChangeArrowheads="1"/>
                    </pic:cNvPicPr>
                  </pic:nvPicPr>
                  <pic:blipFill>
                    <a:blip r:embed="rId39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5358">
        <w:t xml:space="preserve"> – расчетная численность основных работников, определяемая в соответствии с </w:t>
      </w:r>
      <w:hyperlink r:id="rId393" w:history="1">
        <w:r w:rsidRPr="007B5358">
          <w:t>пунктами 17</w:t>
        </w:r>
      </w:hyperlink>
      <w:r w:rsidRPr="007B5358">
        <w:t> - </w:t>
      </w:r>
      <w:hyperlink r:id="rId394" w:history="1">
        <w:r w:rsidRPr="007B5358">
          <w:t>22</w:t>
        </w:r>
      </w:hyperlink>
      <w:r w:rsidRPr="007B5358">
        <w:t xml:space="preserve"> Общих правил определения нормативных затрат.</w:t>
      </w:r>
    </w:p>
    <w:p w:rsidR="00EA682D" w:rsidRPr="007B5358" w:rsidRDefault="00EA682D" w:rsidP="00EA682D">
      <w:pPr>
        <w:widowControl w:val="0"/>
        <w:autoSpaceDE w:val="0"/>
        <w:autoSpaceDN w:val="0"/>
        <w:jc w:val="both"/>
      </w:pPr>
    </w:p>
    <w:p w:rsidR="00EA682D" w:rsidRPr="007B5358" w:rsidRDefault="00EA682D" w:rsidP="00EA682D">
      <w:pPr>
        <w:widowControl w:val="0"/>
        <w:autoSpaceDE w:val="0"/>
        <w:autoSpaceDN w:val="0"/>
        <w:jc w:val="center"/>
        <w:rPr>
          <w:b/>
        </w:rPr>
      </w:pPr>
      <w:r w:rsidRPr="007B5358">
        <w:rPr>
          <w:b/>
        </w:rPr>
        <w:t>III.</w:t>
      </w:r>
      <w:r w:rsidRPr="007B5358">
        <w:rPr>
          <w:b/>
          <w:lang w:val="en-US"/>
        </w:rPr>
        <w:t> </w:t>
      </w:r>
      <w:r w:rsidRPr="007B5358">
        <w:rPr>
          <w:b/>
        </w:rPr>
        <w:t>Затраты на капитальный ремонт</w:t>
      </w:r>
    </w:p>
    <w:p w:rsidR="00EA682D" w:rsidRPr="007B5358" w:rsidRDefault="00EA682D" w:rsidP="00EA682D">
      <w:pPr>
        <w:widowControl w:val="0"/>
        <w:autoSpaceDE w:val="0"/>
        <w:autoSpaceDN w:val="0"/>
        <w:jc w:val="center"/>
        <w:rPr>
          <w:b/>
        </w:rPr>
      </w:pPr>
      <w:r w:rsidRPr="007B5358">
        <w:rPr>
          <w:b/>
        </w:rPr>
        <w:t>государственного имущества</w:t>
      </w:r>
    </w:p>
    <w:p w:rsidR="00EA682D" w:rsidRPr="007B5358" w:rsidRDefault="00EA682D" w:rsidP="00EA682D">
      <w:pPr>
        <w:widowControl w:val="0"/>
        <w:autoSpaceDE w:val="0"/>
        <w:autoSpaceDN w:val="0"/>
        <w:jc w:val="both"/>
      </w:pPr>
    </w:p>
    <w:p w:rsidR="00EA682D" w:rsidRPr="007B5358" w:rsidRDefault="00EA682D" w:rsidP="00EA682D">
      <w:pPr>
        <w:widowControl w:val="0"/>
        <w:autoSpaceDE w:val="0"/>
        <w:autoSpaceDN w:val="0"/>
        <w:ind w:firstLine="709"/>
        <w:jc w:val="both"/>
      </w:pPr>
      <w:r w:rsidRPr="007B5358">
        <w:t>90.</w:t>
      </w:r>
      <w:r w:rsidRPr="007B5358">
        <w:rPr>
          <w:lang w:val="en-US"/>
        </w:rPr>
        <w:t> </w:t>
      </w:r>
      <w:r w:rsidRPr="007B5358">
        <w:t>Затраты на капитальный ремонт государственного имущества определяются на основании затрат, связанных со строительными работами, и затрат на разработку проектной документации.</w:t>
      </w:r>
    </w:p>
    <w:p w:rsidR="00EA682D" w:rsidRPr="007B5358" w:rsidRDefault="00EA682D" w:rsidP="00EA682D">
      <w:pPr>
        <w:widowControl w:val="0"/>
        <w:autoSpaceDE w:val="0"/>
        <w:autoSpaceDN w:val="0"/>
        <w:ind w:firstLine="709"/>
        <w:jc w:val="both"/>
      </w:pPr>
      <w:r w:rsidRPr="007B5358">
        <w:t>91.</w:t>
      </w:r>
      <w:r w:rsidRPr="007B5358">
        <w:rPr>
          <w:lang w:val="en-US"/>
        </w:rPr>
        <w:t> </w:t>
      </w:r>
      <w:r w:rsidRPr="007B5358">
        <w:t>Затраты на строительные работы, осуществляемые в рамках капитального ремонта, определяются на основании сводного сметного расчета стоимости строительства, разработанного в соответствии с методиками и нормативами (государственными элементными сметными нормами) строительных работ и специальных строительных работ, утвержденными федеральным органом исполнительной власти, осуществляющим функции по выработке государственной политики и нормативно-правовому регулированию в сфере строительства.</w:t>
      </w:r>
    </w:p>
    <w:p w:rsidR="00EA682D" w:rsidRPr="007B5358" w:rsidRDefault="00EA682D" w:rsidP="00EA682D">
      <w:pPr>
        <w:widowControl w:val="0"/>
        <w:autoSpaceDE w:val="0"/>
        <w:autoSpaceDN w:val="0"/>
        <w:ind w:firstLine="709"/>
        <w:jc w:val="both"/>
      </w:pPr>
      <w:r w:rsidRPr="007B5358">
        <w:t>92.</w:t>
      </w:r>
      <w:r w:rsidRPr="007B5358">
        <w:rPr>
          <w:lang w:val="en-US"/>
        </w:rPr>
        <w:t> </w:t>
      </w:r>
      <w:r w:rsidRPr="007B5358">
        <w:t xml:space="preserve">Затраты на разработку проектной документации определяются в соответствии со </w:t>
      </w:r>
      <w:hyperlink r:id="rId395" w:history="1">
        <w:r w:rsidRPr="007B5358">
          <w:t>статьей 22</w:t>
        </w:r>
      </w:hyperlink>
      <w:r w:rsidRPr="007B5358">
        <w:t xml:space="preserve"> Закона о контрактной системе и с законодательством Российской Федерации о градостроительной деятельности.</w:t>
      </w:r>
    </w:p>
    <w:p w:rsidR="00EA682D" w:rsidRPr="007B5358" w:rsidRDefault="00EA682D" w:rsidP="00EA682D">
      <w:pPr>
        <w:widowControl w:val="0"/>
        <w:autoSpaceDE w:val="0"/>
        <w:autoSpaceDN w:val="0"/>
        <w:jc w:val="both"/>
      </w:pPr>
    </w:p>
    <w:p w:rsidR="00EA682D" w:rsidRPr="007B5358" w:rsidRDefault="00EA682D" w:rsidP="00EA682D">
      <w:pPr>
        <w:widowControl w:val="0"/>
        <w:autoSpaceDE w:val="0"/>
        <w:autoSpaceDN w:val="0"/>
        <w:jc w:val="center"/>
        <w:rPr>
          <w:b/>
        </w:rPr>
      </w:pPr>
      <w:r w:rsidRPr="007B5358">
        <w:rPr>
          <w:b/>
        </w:rPr>
        <w:t>IV.</w:t>
      </w:r>
      <w:r w:rsidRPr="007B5358">
        <w:rPr>
          <w:b/>
          <w:lang w:val="en-US"/>
        </w:rPr>
        <w:t> </w:t>
      </w:r>
      <w:r w:rsidRPr="007B5358">
        <w:rPr>
          <w:b/>
        </w:rPr>
        <w:t>Затраты на финансовое обеспечение</w:t>
      </w:r>
    </w:p>
    <w:p w:rsidR="00EA682D" w:rsidRPr="007B5358" w:rsidRDefault="00EA682D" w:rsidP="00EA682D">
      <w:pPr>
        <w:widowControl w:val="0"/>
        <w:autoSpaceDE w:val="0"/>
        <w:autoSpaceDN w:val="0"/>
        <w:jc w:val="center"/>
        <w:rPr>
          <w:b/>
        </w:rPr>
      </w:pPr>
      <w:r w:rsidRPr="007B5358">
        <w:rPr>
          <w:b/>
        </w:rPr>
        <w:t>строительства, реконструкции (в том числе с элементами</w:t>
      </w:r>
    </w:p>
    <w:p w:rsidR="00EA682D" w:rsidRPr="007B5358" w:rsidRDefault="00EA682D" w:rsidP="00EA682D">
      <w:pPr>
        <w:widowControl w:val="0"/>
        <w:autoSpaceDE w:val="0"/>
        <w:autoSpaceDN w:val="0"/>
        <w:jc w:val="center"/>
        <w:rPr>
          <w:b/>
        </w:rPr>
      </w:pPr>
      <w:r w:rsidRPr="007B5358">
        <w:rPr>
          <w:b/>
        </w:rPr>
        <w:t>реставрации), технического перевооружения объектов</w:t>
      </w:r>
    </w:p>
    <w:p w:rsidR="00EA682D" w:rsidRPr="007B5358" w:rsidRDefault="00EA682D" w:rsidP="00EA682D">
      <w:pPr>
        <w:widowControl w:val="0"/>
        <w:autoSpaceDE w:val="0"/>
        <w:autoSpaceDN w:val="0"/>
        <w:jc w:val="center"/>
        <w:rPr>
          <w:b/>
        </w:rPr>
      </w:pPr>
      <w:r w:rsidRPr="007B5358">
        <w:rPr>
          <w:b/>
        </w:rPr>
        <w:t xml:space="preserve">капитального строительства или приобретение объектов </w:t>
      </w:r>
    </w:p>
    <w:p w:rsidR="00EA682D" w:rsidRPr="007B5358" w:rsidRDefault="00EA682D" w:rsidP="00EA682D">
      <w:pPr>
        <w:widowControl w:val="0"/>
        <w:autoSpaceDE w:val="0"/>
        <w:autoSpaceDN w:val="0"/>
        <w:jc w:val="center"/>
        <w:rPr>
          <w:b/>
        </w:rPr>
      </w:pPr>
      <w:r w:rsidRPr="007B5358">
        <w:rPr>
          <w:b/>
        </w:rPr>
        <w:t>недвижимого имущества</w:t>
      </w:r>
    </w:p>
    <w:p w:rsidR="00EA682D" w:rsidRPr="007B5358" w:rsidRDefault="00EA682D" w:rsidP="00EA682D">
      <w:pPr>
        <w:widowControl w:val="0"/>
        <w:autoSpaceDE w:val="0"/>
        <w:autoSpaceDN w:val="0"/>
        <w:jc w:val="center"/>
      </w:pPr>
    </w:p>
    <w:p w:rsidR="00EA682D" w:rsidRPr="007B5358" w:rsidRDefault="00EA682D" w:rsidP="00EA682D">
      <w:pPr>
        <w:widowControl w:val="0"/>
        <w:autoSpaceDE w:val="0"/>
        <w:autoSpaceDN w:val="0"/>
        <w:ind w:firstLine="709"/>
        <w:jc w:val="both"/>
      </w:pPr>
      <w:r w:rsidRPr="007B5358">
        <w:t xml:space="preserve">93. Затраты на финансовое обеспечение строительства, реконструкции (в том числе с элементами реставрации), технического перевооружения объектов капитального строительства определяются в соответствии со </w:t>
      </w:r>
      <w:hyperlink r:id="rId396" w:history="1">
        <w:r w:rsidRPr="007B5358">
          <w:t>статьей 22</w:t>
        </w:r>
      </w:hyperlink>
      <w:r w:rsidRPr="007B5358">
        <w:t xml:space="preserve"> Закона о контрактной системе и с законодательством Российской Федерации о градостроительной деятельности.</w:t>
      </w:r>
    </w:p>
    <w:p w:rsidR="00EA682D" w:rsidRPr="007B5358" w:rsidRDefault="00EA682D" w:rsidP="00EA682D">
      <w:pPr>
        <w:widowControl w:val="0"/>
        <w:autoSpaceDE w:val="0"/>
        <w:autoSpaceDN w:val="0"/>
        <w:ind w:firstLine="709"/>
        <w:jc w:val="both"/>
      </w:pPr>
      <w:r w:rsidRPr="007B5358">
        <w:t>94.</w:t>
      </w:r>
      <w:r w:rsidRPr="007B5358">
        <w:rPr>
          <w:lang w:val="en-US"/>
        </w:rPr>
        <w:t> </w:t>
      </w:r>
      <w:r w:rsidRPr="007B5358">
        <w:t xml:space="preserve">Затраты на приобретение объектов недвижимого имущества </w:t>
      </w:r>
      <w:r w:rsidRPr="007B5358">
        <w:lastRenderedPageBreak/>
        <w:t xml:space="preserve">определяются в соответствии со </w:t>
      </w:r>
      <w:hyperlink r:id="rId397" w:history="1">
        <w:r w:rsidRPr="007B5358">
          <w:t>статьей 22</w:t>
        </w:r>
      </w:hyperlink>
      <w:r w:rsidRPr="007B5358">
        <w:t xml:space="preserve"> Закона о контрактной системе и с законодательством Российской Федерации, регулирующим оценочную деятельность в Российской Федерации.</w:t>
      </w:r>
    </w:p>
    <w:p w:rsidR="00EA682D" w:rsidRPr="007B5358" w:rsidRDefault="00EA682D" w:rsidP="00EA682D">
      <w:pPr>
        <w:widowControl w:val="0"/>
        <w:autoSpaceDE w:val="0"/>
        <w:autoSpaceDN w:val="0"/>
        <w:jc w:val="both"/>
      </w:pPr>
    </w:p>
    <w:p w:rsidR="00EA682D" w:rsidRPr="007B5358" w:rsidRDefault="00EA682D" w:rsidP="00EA682D">
      <w:pPr>
        <w:widowControl w:val="0"/>
        <w:autoSpaceDE w:val="0"/>
        <w:autoSpaceDN w:val="0"/>
        <w:jc w:val="center"/>
        <w:rPr>
          <w:b/>
        </w:rPr>
      </w:pPr>
      <w:r w:rsidRPr="007B5358">
        <w:rPr>
          <w:b/>
        </w:rPr>
        <w:t xml:space="preserve">V. Затраты на дополнительное профессиональное </w:t>
      </w:r>
    </w:p>
    <w:p w:rsidR="00EA682D" w:rsidRPr="007B5358" w:rsidRDefault="00EA682D" w:rsidP="00EA682D">
      <w:pPr>
        <w:widowControl w:val="0"/>
        <w:autoSpaceDE w:val="0"/>
        <w:autoSpaceDN w:val="0"/>
        <w:jc w:val="center"/>
        <w:rPr>
          <w:b/>
        </w:rPr>
      </w:pPr>
      <w:r w:rsidRPr="007B5358">
        <w:rPr>
          <w:b/>
        </w:rPr>
        <w:t>образование работников</w:t>
      </w:r>
    </w:p>
    <w:p w:rsidR="00EA682D" w:rsidRPr="007B5358" w:rsidRDefault="00EA682D" w:rsidP="00EA682D">
      <w:pPr>
        <w:widowControl w:val="0"/>
        <w:autoSpaceDE w:val="0"/>
        <w:autoSpaceDN w:val="0"/>
        <w:jc w:val="both"/>
      </w:pPr>
    </w:p>
    <w:p w:rsidR="00EA682D" w:rsidRPr="007B5358" w:rsidRDefault="00EA682D" w:rsidP="00EA682D">
      <w:pPr>
        <w:widowControl w:val="0"/>
        <w:autoSpaceDE w:val="0"/>
        <w:autoSpaceDN w:val="0"/>
        <w:ind w:firstLine="709"/>
        <w:jc w:val="both"/>
      </w:pPr>
      <w:r w:rsidRPr="007B5358">
        <w:t>95.</w:t>
      </w:r>
      <w:r w:rsidRPr="007B5358">
        <w:rPr>
          <w:lang w:val="en-US"/>
        </w:rPr>
        <w:t> </w:t>
      </w:r>
      <w:r w:rsidRPr="007B5358">
        <w:t>Затраты на приобретение образовательных услуг по профессиональной переподготовке и повышению квалификации (</w:t>
      </w:r>
      <w:r w:rsidRPr="007B5358">
        <w:rPr>
          <w:noProof/>
          <w:position w:val="-12"/>
        </w:rPr>
        <w:drawing>
          <wp:inline distT="0" distB="0" distL="0" distR="0">
            <wp:extent cx="295275" cy="247650"/>
            <wp:effectExtent l="0" t="0" r="9525" b="0"/>
            <wp:docPr id="5" name="Рисунок 5" descr="base_1_170190_9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73" descr="base_1_170190_920"/>
                    <pic:cNvPicPr>
                      <a:picLocks noChangeArrowheads="1"/>
                    </pic:cNvPicPr>
                  </pic:nvPicPr>
                  <pic:blipFill>
                    <a:blip r:embed="rId39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5358">
        <w:t>) определяются по формуле:</w:t>
      </w:r>
    </w:p>
    <w:p w:rsidR="00EA682D" w:rsidRPr="007B5358" w:rsidRDefault="00EA682D" w:rsidP="00EA682D">
      <w:pPr>
        <w:widowControl w:val="0"/>
        <w:autoSpaceDE w:val="0"/>
        <w:autoSpaceDN w:val="0"/>
        <w:jc w:val="center"/>
      </w:pPr>
      <w:r w:rsidRPr="007B5358">
        <w:rPr>
          <w:noProof/>
          <w:position w:val="-28"/>
        </w:rPr>
        <w:drawing>
          <wp:inline distT="0" distB="0" distL="0" distR="0">
            <wp:extent cx="1552575" cy="476250"/>
            <wp:effectExtent l="0" t="0" r="9525" b="0"/>
            <wp:docPr id="4" name="Рисунок 4" descr="base_1_170190_9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74" descr="base_1_170190_921"/>
                    <pic:cNvPicPr>
                      <a:picLocks noChangeArrowheads="1"/>
                    </pic:cNvPicPr>
                  </pic:nvPicPr>
                  <pic:blipFill>
                    <a:blip r:embed="rId39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5358">
        <w:t>,</w:t>
      </w:r>
    </w:p>
    <w:p w:rsidR="00EA682D" w:rsidRPr="007B5358" w:rsidRDefault="00EA682D" w:rsidP="00EA682D">
      <w:pPr>
        <w:widowControl w:val="0"/>
        <w:autoSpaceDE w:val="0"/>
        <w:autoSpaceDN w:val="0"/>
        <w:jc w:val="both"/>
      </w:pPr>
      <w:r w:rsidRPr="007B5358">
        <w:t>где:</w:t>
      </w:r>
    </w:p>
    <w:p w:rsidR="00EA682D" w:rsidRPr="007B5358" w:rsidRDefault="00EA682D" w:rsidP="00EA682D">
      <w:pPr>
        <w:widowControl w:val="0"/>
        <w:autoSpaceDE w:val="0"/>
        <w:autoSpaceDN w:val="0"/>
        <w:jc w:val="both"/>
      </w:pPr>
      <w:r w:rsidRPr="007B5358">
        <w:rPr>
          <w:noProof/>
          <w:position w:val="-12"/>
        </w:rPr>
        <w:drawing>
          <wp:inline distT="0" distB="0" distL="0" distR="0">
            <wp:extent cx="371475" cy="247650"/>
            <wp:effectExtent l="0" t="0" r="9525" b="0"/>
            <wp:docPr id="2" name="Рисунок 2" descr="base_1_170190_9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75" descr="base_1_170190_922"/>
                    <pic:cNvPicPr>
                      <a:picLocks noChangeArrowheads="1"/>
                    </pic:cNvPicPr>
                  </pic:nvPicPr>
                  <pic:blipFill>
                    <a:blip r:embed="rId40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5358">
        <w:t> – количество работников, направляемых на i-й вид дополнительного профессионального образования;</w:t>
      </w:r>
    </w:p>
    <w:p w:rsidR="00EA682D" w:rsidRPr="00820B37" w:rsidRDefault="00EA682D" w:rsidP="00EA682D">
      <w:pPr>
        <w:widowControl w:val="0"/>
        <w:autoSpaceDE w:val="0"/>
        <w:autoSpaceDN w:val="0"/>
        <w:jc w:val="both"/>
      </w:pPr>
      <w:r w:rsidRPr="007B5358">
        <w:rPr>
          <w:noProof/>
          <w:position w:val="-12"/>
        </w:rPr>
        <w:drawing>
          <wp:inline distT="0" distB="0" distL="0" distR="0">
            <wp:extent cx="352425" cy="247650"/>
            <wp:effectExtent l="0" t="0" r="9525" b="0"/>
            <wp:docPr id="1" name="Рисунок 1" descr="base_1_170190_9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76" descr="base_1_170190_923"/>
                    <pic:cNvPicPr>
                      <a:picLocks noChangeArrowheads="1"/>
                    </pic:cNvPicPr>
                  </pic:nvPicPr>
                  <pic:blipFill>
                    <a:blip r:embed="rId40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5358">
        <w:t> – цена обучения одного работника по i-</w:t>
      </w:r>
      <w:proofErr w:type="spellStart"/>
      <w:r w:rsidRPr="007B5358">
        <w:t>му</w:t>
      </w:r>
      <w:proofErr w:type="spellEnd"/>
      <w:r w:rsidRPr="007B5358">
        <w:t xml:space="preserve"> виду дополнительного профессионального образования.</w:t>
      </w:r>
    </w:p>
    <w:p w:rsidR="00EA682D" w:rsidRPr="00EA682D" w:rsidRDefault="00EA682D" w:rsidP="00EA682D">
      <w:pPr>
        <w:jc w:val="both"/>
      </w:pPr>
    </w:p>
    <w:p w:rsidR="00EA682D" w:rsidRPr="00B76EBF" w:rsidRDefault="00EA682D" w:rsidP="00EA682D">
      <w:pPr>
        <w:ind w:firstLine="709"/>
        <w:jc w:val="center"/>
      </w:pPr>
    </w:p>
    <w:p w:rsidR="00A53E91" w:rsidRDefault="00A53E91" w:rsidP="00A53E91">
      <w:pPr>
        <w:spacing w:after="160" w:line="259" w:lineRule="auto"/>
      </w:pPr>
    </w:p>
    <w:sectPr w:rsidR="00A53E91" w:rsidSect="00397E27">
      <w:pgSz w:w="11906" w:h="16838"/>
      <w:pgMar w:top="851" w:right="567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Franklin Gothic Demi">
    <w:charset w:val="CC"/>
    <w:family w:val="swiss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 id="_x0000_i1026" style="width:30.75pt;height:19.5pt" coordsize="" o:spt="100" o:bullet="t" adj="0,,0" path="" filled="f" stroked="f">
        <v:stroke joinstyle="miter"/>
        <v:imagedata r:id="rId1" o:title="base_1_170190_917"/>
        <v:formulas/>
        <v:path o:connecttype="segments"/>
      </v:shape>
    </w:pict>
  </w:numPicBullet>
  <w:numPicBullet w:numPicBulletId="1">
    <w:pict>
      <v:shape id="_x0000_i1027" style="width:23.25pt;height:19.5pt" coordsize="" o:spt="100" o:bullet="t" adj="0,,0" path="" filled="f" stroked="f">
        <v:stroke joinstyle="miter"/>
        <v:imagedata r:id="rId2" o:title="base_1_170190_581"/>
        <v:formulas/>
        <v:path o:connecttype="segments"/>
      </v:shape>
    </w:pict>
  </w:numPicBullet>
  <w:abstractNum w:abstractNumId="0" w15:restartNumberingAfterBreak="0">
    <w:nsid w:val="0323007E"/>
    <w:multiLevelType w:val="hybridMultilevel"/>
    <w:tmpl w:val="317025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853114"/>
    <w:multiLevelType w:val="hybridMultilevel"/>
    <w:tmpl w:val="F53482D6"/>
    <w:lvl w:ilvl="0" w:tplc="8C18F28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9AE0639"/>
    <w:multiLevelType w:val="hybridMultilevel"/>
    <w:tmpl w:val="7B4C9E34"/>
    <w:lvl w:ilvl="0" w:tplc="CAD6E8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A63363E"/>
    <w:multiLevelType w:val="hybridMultilevel"/>
    <w:tmpl w:val="481A99E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635E6B"/>
    <w:multiLevelType w:val="hybridMultilevel"/>
    <w:tmpl w:val="1180A3EC"/>
    <w:lvl w:ilvl="0" w:tplc="27E6F5E6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5" w15:restartNumberingAfterBreak="0">
    <w:nsid w:val="0C8F786B"/>
    <w:multiLevelType w:val="hybridMultilevel"/>
    <w:tmpl w:val="C82CF52C"/>
    <w:lvl w:ilvl="0" w:tplc="C928B0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25A42E4"/>
    <w:multiLevelType w:val="hybridMultilevel"/>
    <w:tmpl w:val="4782D6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AD7DD2"/>
    <w:multiLevelType w:val="hybridMultilevel"/>
    <w:tmpl w:val="50727E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E86E85"/>
    <w:multiLevelType w:val="singleLevel"/>
    <w:tmpl w:val="5B5EB0B8"/>
    <w:lvl w:ilvl="0">
      <w:start w:val="4"/>
      <w:numFmt w:val="decimal"/>
      <w:lvlText w:val="5.6.%1"/>
      <w:legacy w:legacy="1" w:legacySpace="0" w:legacyIndent="628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1A36368F"/>
    <w:multiLevelType w:val="hybridMultilevel"/>
    <w:tmpl w:val="B1466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2C2154"/>
    <w:multiLevelType w:val="hybridMultilevel"/>
    <w:tmpl w:val="98EE90F0"/>
    <w:lvl w:ilvl="0" w:tplc="F4AE397E">
      <w:start w:val="1"/>
      <w:numFmt w:val="bullet"/>
      <w:lvlText w:val=""/>
      <w:lvlJc w:val="left"/>
      <w:pPr>
        <w:ind w:left="18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11" w15:restartNumberingAfterBreak="0">
    <w:nsid w:val="1E5D79F6"/>
    <w:multiLevelType w:val="hybridMultilevel"/>
    <w:tmpl w:val="DCF680E2"/>
    <w:lvl w:ilvl="0" w:tplc="906CF82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223D483F"/>
    <w:multiLevelType w:val="hybridMultilevel"/>
    <w:tmpl w:val="58204E64"/>
    <w:lvl w:ilvl="0" w:tplc="C65C2F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4807ED2"/>
    <w:multiLevelType w:val="hybridMultilevel"/>
    <w:tmpl w:val="F49A6D38"/>
    <w:lvl w:ilvl="0" w:tplc="A53A2A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8045FD1"/>
    <w:multiLevelType w:val="singleLevel"/>
    <w:tmpl w:val="4800ACB2"/>
    <w:lvl w:ilvl="0">
      <w:start w:val="3"/>
      <w:numFmt w:val="decimal"/>
      <w:lvlText w:val="1.1.%1"/>
      <w:legacy w:legacy="1" w:legacySpace="0" w:legacyIndent="710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2A997C11"/>
    <w:multiLevelType w:val="hybridMultilevel"/>
    <w:tmpl w:val="C3541B36"/>
    <w:lvl w:ilvl="0" w:tplc="CF08F36A">
      <w:start w:val="1"/>
      <w:numFmt w:val="decimal"/>
      <w:lvlText w:val="%1."/>
      <w:lvlJc w:val="center"/>
      <w:pPr>
        <w:ind w:left="720" w:hanging="43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67734D9"/>
    <w:multiLevelType w:val="hybridMultilevel"/>
    <w:tmpl w:val="43A451B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B1B4421"/>
    <w:multiLevelType w:val="hybridMultilevel"/>
    <w:tmpl w:val="C5246AAE"/>
    <w:lvl w:ilvl="0" w:tplc="F2AA17A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0044A1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A82F8A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572A53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964015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12C01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4D0EC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9DC460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07C7F1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 w15:restartNumberingAfterBreak="0">
    <w:nsid w:val="3B876908"/>
    <w:multiLevelType w:val="hybridMultilevel"/>
    <w:tmpl w:val="22D22770"/>
    <w:lvl w:ilvl="0" w:tplc="C40EF0E4">
      <w:start w:val="1"/>
      <w:numFmt w:val="decimal"/>
      <w:lvlText w:val="%1."/>
      <w:lvlJc w:val="left"/>
      <w:pPr>
        <w:ind w:left="1425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19" w15:restartNumberingAfterBreak="0">
    <w:nsid w:val="46B1388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F4D7952"/>
    <w:multiLevelType w:val="hybridMultilevel"/>
    <w:tmpl w:val="639E0DFE"/>
    <w:lvl w:ilvl="0" w:tplc="52226BE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 w15:restartNumberingAfterBreak="0">
    <w:nsid w:val="4F6466BE"/>
    <w:multiLevelType w:val="hybridMultilevel"/>
    <w:tmpl w:val="C6FC4EA4"/>
    <w:lvl w:ilvl="0" w:tplc="F4AE397E">
      <w:start w:val="1"/>
      <w:numFmt w:val="bullet"/>
      <w:lvlText w:val=""/>
      <w:lvlJc w:val="left"/>
      <w:pPr>
        <w:ind w:left="1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22" w15:restartNumberingAfterBreak="0">
    <w:nsid w:val="50F74733"/>
    <w:multiLevelType w:val="hybridMultilevel"/>
    <w:tmpl w:val="2388A468"/>
    <w:lvl w:ilvl="0" w:tplc="F5DA62B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52177553"/>
    <w:multiLevelType w:val="hybridMultilevel"/>
    <w:tmpl w:val="C98EED7A"/>
    <w:lvl w:ilvl="0" w:tplc="440AC54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 w15:restartNumberingAfterBreak="0">
    <w:nsid w:val="55DC3237"/>
    <w:multiLevelType w:val="hybridMultilevel"/>
    <w:tmpl w:val="AEAA4B30"/>
    <w:lvl w:ilvl="0" w:tplc="B6985B3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58E92BC5"/>
    <w:multiLevelType w:val="hybridMultilevel"/>
    <w:tmpl w:val="2A0EE5E2"/>
    <w:lvl w:ilvl="0" w:tplc="F716BB6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596F348D"/>
    <w:multiLevelType w:val="hybridMultilevel"/>
    <w:tmpl w:val="2C9222C0"/>
    <w:lvl w:ilvl="0" w:tplc="86EECC1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B111F8"/>
    <w:multiLevelType w:val="hybridMultilevel"/>
    <w:tmpl w:val="70EC97EC"/>
    <w:lvl w:ilvl="0" w:tplc="42AE58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5C1E35AF"/>
    <w:multiLevelType w:val="hybridMultilevel"/>
    <w:tmpl w:val="8E389568"/>
    <w:lvl w:ilvl="0" w:tplc="C3FAC516">
      <w:start w:val="1"/>
      <w:numFmt w:val="decimal"/>
      <w:lvlText w:val="%1)"/>
      <w:lvlJc w:val="left"/>
      <w:pPr>
        <w:ind w:left="158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649E3DDF"/>
    <w:multiLevelType w:val="multilevel"/>
    <w:tmpl w:val="0F4E94C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86" w:hanging="2160"/>
      </w:pPr>
      <w:rPr>
        <w:rFonts w:hint="default"/>
      </w:rPr>
    </w:lvl>
  </w:abstractNum>
  <w:abstractNum w:abstractNumId="30" w15:restartNumberingAfterBreak="0">
    <w:nsid w:val="65A072A6"/>
    <w:multiLevelType w:val="singleLevel"/>
    <w:tmpl w:val="42D8C48C"/>
    <w:lvl w:ilvl="0">
      <w:start w:val="4"/>
      <w:numFmt w:val="decimal"/>
      <w:lvlText w:val="1.1.%1"/>
      <w:legacy w:legacy="1" w:legacySpace="0" w:legacyIndent="691"/>
      <w:lvlJc w:val="left"/>
      <w:rPr>
        <w:rFonts w:ascii="Times New Roman" w:hAnsi="Times New Roman" w:cs="Times New Roman" w:hint="default"/>
      </w:rPr>
    </w:lvl>
  </w:abstractNum>
  <w:abstractNum w:abstractNumId="31" w15:restartNumberingAfterBreak="0">
    <w:nsid w:val="67446AA9"/>
    <w:multiLevelType w:val="hybridMultilevel"/>
    <w:tmpl w:val="0B56580A"/>
    <w:lvl w:ilvl="0" w:tplc="58F04BD2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686116D1"/>
    <w:multiLevelType w:val="hybridMultilevel"/>
    <w:tmpl w:val="189EBE30"/>
    <w:lvl w:ilvl="0" w:tplc="AA1A1D5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447A8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CCAC94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24BA5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CCA6FF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DD0CFE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15626D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725A4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1D44CF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3" w15:restartNumberingAfterBreak="0">
    <w:nsid w:val="6CB11EE7"/>
    <w:multiLevelType w:val="hybridMultilevel"/>
    <w:tmpl w:val="BE5EB416"/>
    <w:lvl w:ilvl="0" w:tplc="0324E10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6EEC1AD2"/>
    <w:multiLevelType w:val="hybridMultilevel"/>
    <w:tmpl w:val="AA644BA6"/>
    <w:lvl w:ilvl="0" w:tplc="7AB85A4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71855E49"/>
    <w:multiLevelType w:val="singleLevel"/>
    <w:tmpl w:val="A76452A6"/>
    <w:lvl w:ilvl="0">
      <w:start w:val="3"/>
      <w:numFmt w:val="decimal"/>
      <w:lvlText w:val="5.6.%1"/>
      <w:legacy w:legacy="1" w:legacySpace="0" w:legacyIndent="628"/>
      <w:lvlJc w:val="left"/>
      <w:rPr>
        <w:rFonts w:ascii="Times New Roman" w:hAnsi="Times New Roman" w:cs="Times New Roman" w:hint="default"/>
      </w:rPr>
    </w:lvl>
  </w:abstractNum>
  <w:abstractNum w:abstractNumId="36" w15:restartNumberingAfterBreak="0">
    <w:nsid w:val="778626EF"/>
    <w:multiLevelType w:val="hybridMultilevel"/>
    <w:tmpl w:val="A09863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F65797"/>
    <w:multiLevelType w:val="hybridMultilevel"/>
    <w:tmpl w:val="F77875F6"/>
    <w:lvl w:ilvl="0" w:tplc="89DAFA0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8" w15:restartNumberingAfterBreak="0">
    <w:nsid w:val="7A724926"/>
    <w:multiLevelType w:val="hybridMultilevel"/>
    <w:tmpl w:val="E8D83DF2"/>
    <w:lvl w:ilvl="0" w:tplc="9A1CAB8E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 w15:restartNumberingAfterBreak="0">
    <w:nsid w:val="7BFA00EC"/>
    <w:multiLevelType w:val="hybridMultilevel"/>
    <w:tmpl w:val="2B8CDEB8"/>
    <w:lvl w:ilvl="0" w:tplc="3EA80B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4"/>
  </w:num>
  <w:num w:numId="2">
    <w:abstractNumId w:val="29"/>
  </w:num>
  <w:num w:numId="3">
    <w:abstractNumId w:val="10"/>
  </w:num>
  <w:num w:numId="4">
    <w:abstractNumId w:val="20"/>
  </w:num>
  <w:num w:numId="5">
    <w:abstractNumId w:val="21"/>
  </w:num>
  <w:num w:numId="6">
    <w:abstractNumId w:val="3"/>
  </w:num>
  <w:num w:numId="7">
    <w:abstractNumId w:val="3"/>
    <w:lvlOverride w:ilvl="0">
      <w:lvl w:ilvl="0" w:tplc="04190011">
        <w:start w:val="1"/>
        <w:numFmt w:val="decimal"/>
        <w:lvlText w:val="%1)"/>
        <w:lvlJc w:val="left"/>
        <w:pPr>
          <w:ind w:left="7014" w:hanging="493"/>
        </w:pPr>
        <w:rPr>
          <w:rFonts w:hint="default"/>
        </w:rPr>
      </w:lvl>
    </w:lvlOverride>
    <w:lvlOverride w:ilvl="1">
      <w:lvl w:ilvl="1" w:tplc="041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8">
    <w:abstractNumId w:val="26"/>
  </w:num>
  <w:num w:numId="9">
    <w:abstractNumId w:val="9"/>
  </w:num>
  <w:num w:numId="10">
    <w:abstractNumId w:val="0"/>
  </w:num>
  <w:num w:numId="11">
    <w:abstractNumId w:val="7"/>
  </w:num>
  <w:num w:numId="12">
    <w:abstractNumId w:val="19"/>
  </w:num>
  <w:num w:numId="13">
    <w:abstractNumId w:val="6"/>
  </w:num>
  <w:num w:numId="14">
    <w:abstractNumId w:val="24"/>
  </w:num>
  <w:num w:numId="15">
    <w:abstractNumId w:val="16"/>
  </w:num>
  <w:num w:numId="16">
    <w:abstractNumId w:val="13"/>
  </w:num>
  <w:num w:numId="17">
    <w:abstractNumId w:val="4"/>
  </w:num>
  <w:num w:numId="18">
    <w:abstractNumId w:val="5"/>
  </w:num>
  <w:num w:numId="19">
    <w:abstractNumId w:val="31"/>
  </w:num>
  <w:num w:numId="20">
    <w:abstractNumId w:val="2"/>
  </w:num>
  <w:num w:numId="21">
    <w:abstractNumId w:val="39"/>
  </w:num>
  <w:num w:numId="22">
    <w:abstractNumId w:val="25"/>
  </w:num>
  <w:num w:numId="23">
    <w:abstractNumId w:val="22"/>
  </w:num>
  <w:num w:numId="24">
    <w:abstractNumId w:val="33"/>
  </w:num>
  <w:num w:numId="25">
    <w:abstractNumId w:val="38"/>
  </w:num>
  <w:num w:numId="26">
    <w:abstractNumId w:val="18"/>
  </w:num>
  <w:num w:numId="27">
    <w:abstractNumId w:val="28"/>
  </w:num>
  <w:num w:numId="28">
    <w:abstractNumId w:val="1"/>
  </w:num>
  <w:num w:numId="29">
    <w:abstractNumId w:val="11"/>
  </w:num>
  <w:num w:numId="30">
    <w:abstractNumId w:val="23"/>
  </w:num>
  <w:num w:numId="31">
    <w:abstractNumId w:val="27"/>
  </w:num>
  <w:num w:numId="32">
    <w:abstractNumId w:val="36"/>
  </w:num>
  <w:num w:numId="33">
    <w:abstractNumId w:val="12"/>
  </w:num>
  <w:num w:numId="34">
    <w:abstractNumId w:val="32"/>
  </w:num>
  <w:num w:numId="35">
    <w:abstractNumId w:val="17"/>
  </w:num>
  <w:num w:numId="36">
    <w:abstractNumId w:val="37"/>
  </w:num>
  <w:num w:numId="37">
    <w:abstractNumId w:val="14"/>
  </w:num>
  <w:num w:numId="38">
    <w:abstractNumId w:val="30"/>
  </w:num>
  <w:num w:numId="39">
    <w:abstractNumId w:val="35"/>
  </w:num>
  <w:num w:numId="40">
    <w:abstractNumId w:val="8"/>
  </w:num>
  <w:num w:numId="4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61D"/>
    <w:rsid w:val="000035AA"/>
    <w:rsid w:val="00005CA2"/>
    <w:rsid w:val="0001218D"/>
    <w:rsid w:val="000304D9"/>
    <w:rsid w:val="00030D08"/>
    <w:rsid w:val="0003118E"/>
    <w:rsid w:val="00053422"/>
    <w:rsid w:val="00055260"/>
    <w:rsid w:val="0005528B"/>
    <w:rsid w:val="00055CAB"/>
    <w:rsid w:val="00056B2B"/>
    <w:rsid w:val="00062111"/>
    <w:rsid w:val="00062A9D"/>
    <w:rsid w:val="00062D92"/>
    <w:rsid w:val="00062EBF"/>
    <w:rsid w:val="00064A79"/>
    <w:rsid w:val="00072F61"/>
    <w:rsid w:val="00074F7B"/>
    <w:rsid w:val="00083AEB"/>
    <w:rsid w:val="00092C4C"/>
    <w:rsid w:val="00094E64"/>
    <w:rsid w:val="000B5B5D"/>
    <w:rsid w:val="000C051C"/>
    <w:rsid w:val="000C061D"/>
    <w:rsid w:val="000C10E1"/>
    <w:rsid w:val="000D49F4"/>
    <w:rsid w:val="000E34A8"/>
    <w:rsid w:val="000F1C9F"/>
    <w:rsid w:val="000F1E0A"/>
    <w:rsid w:val="000F7CB0"/>
    <w:rsid w:val="00107D41"/>
    <w:rsid w:val="00111064"/>
    <w:rsid w:val="001154CC"/>
    <w:rsid w:val="0012452A"/>
    <w:rsid w:val="00130A11"/>
    <w:rsid w:val="0013198A"/>
    <w:rsid w:val="00132CDA"/>
    <w:rsid w:val="001441AE"/>
    <w:rsid w:val="001466EB"/>
    <w:rsid w:val="0015004A"/>
    <w:rsid w:val="001540D9"/>
    <w:rsid w:val="0015692C"/>
    <w:rsid w:val="00161D1B"/>
    <w:rsid w:val="00167722"/>
    <w:rsid w:val="0017124C"/>
    <w:rsid w:val="00183ACB"/>
    <w:rsid w:val="001849AA"/>
    <w:rsid w:val="00191442"/>
    <w:rsid w:val="00194BBD"/>
    <w:rsid w:val="00197773"/>
    <w:rsid w:val="001A3D98"/>
    <w:rsid w:val="001B2F28"/>
    <w:rsid w:val="001B2F2A"/>
    <w:rsid w:val="001B45FF"/>
    <w:rsid w:val="001B4EA1"/>
    <w:rsid w:val="001C02F1"/>
    <w:rsid w:val="001C4E23"/>
    <w:rsid w:val="001D3619"/>
    <w:rsid w:val="001E4B6B"/>
    <w:rsid w:val="00201C44"/>
    <w:rsid w:val="00203794"/>
    <w:rsid w:val="00220AB3"/>
    <w:rsid w:val="00233CBF"/>
    <w:rsid w:val="00234628"/>
    <w:rsid w:val="00235FFE"/>
    <w:rsid w:val="00236021"/>
    <w:rsid w:val="00241706"/>
    <w:rsid w:val="00242FD2"/>
    <w:rsid w:val="00255FF6"/>
    <w:rsid w:val="002627D4"/>
    <w:rsid w:val="00263EBE"/>
    <w:rsid w:val="002701FB"/>
    <w:rsid w:val="00277339"/>
    <w:rsid w:val="002830CA"/>
    <w:rsid w:val="002901C2"/>
    <w:rsid w:val="00293E4C"/>
    <w:rsid w:val="002A2B4B"/>
    <w:rsid w:val="002B6611"/>
    <w:rsid w:val="002C193A"/>
    <w:rsid w:val="002C6E8D"/>
    <w:rsid w:val="002D518C"/>
    <w:rsid w:val="002D6658"/>
    <w:rsid w:val="002E1360"/>
    <w:rsid w:val="002E3D84"/>
    <w:rsid w:val="002E42D8"/>
    <w:rsid w:val="002E7DC7"/>
    <w:rsid w:val="002F56B1"/>
    <w:rsid w:val="00302088"/>
    <w:rsid w:val="00307C6A"/>
    <w:rsid w:val="00321DD6"/>
    <w:rsid w:val="00330A80"/>
    <w:rsid w:val="00330EBE"/>
    <w:rsid w:val="00332A19"/>
    <w:rsid w:val="00334A32"/>
    <w:rsid w:val="00341273"/>
    <w:rsid w:val="003414C6"/>
    <w:rsid w:val="0034221F"/>
    <w:rsid w:val="003524CA"/>
    <w:rsid w:val="003529DA"/>
    <w:rsid w:val="00355244"/>
    <w:rsid w:val="00366941"/>
    <w:rsid w:val="00367D55"/>
    <w:rsid w:val="0038159D"/>
    <w:rsid w:val="00386C10"/>
    <w:rsid w:val="00387503"/>
    <w:rsid w:val="003879B6"/>
    <w:rsid w:val="003943A6"/>
    <w:rsid w:val="00395597"/>
    <w:rsid w:val="00397E27"/>
    <w:rsid w:val="003A3ACA"/>
    <w:rsid w:val="003A6BFD"/>
    <w:rsid w:val="003C124F"/>
    <w:rsid w:val="003C2821"/>
    <w:rsid w:val="003C527B"/>
    <w:rsid w:val="003C5973"/>
    <w:rsid w:val="003D3E25"/>
    <w:rsid w:val="003F045E"/>
    <w:rsid w:val="003F4C3B"/>
    <w:rsid w:val="003F4F56"/>
    <w:rsid w:val="004008DC"/>
    <w:rsid w:val="0040399C"/>
    <w:rsid w:val="00404641"/>
    <w:rsid w:val="004123E8"/>
    <w:rsid w:val="004153E5"/>
    <w:rsid w:val="0041776B"/>
    <w:rsid w:val="004211AB"/>
    <w:rsid w:val="00426D9B"/>
    <w:rsid w:val="00431A6F"/>
    <w:rsid w:val="0043464B"/>
    <w:rsid w:val="004363E4"/>
    <w:rsid w:val="00440A1C"/>
    <w:rsid w:val="00442221"/>
    <w:rsid w:val="00443662"/>
    <w:rsid w:val="0044556A"/>
    <w:rsid w:val="0045019A"/>
    <w:rsid w:val="00451AF9"/>
    <w:rsid w:val="0046381D"/>
    <w:rsid w:val="00467F25"/>
    <w:rsid w:val="004728D4"/>
    <w:rsid w:val="0047791C"/>
    <w:rsid w:val="004811EA"/>
    <w:rsid w:val="00487350"/>
    <w:rsid w:val="004A2F33"/>
    <w:rsid w:val="004B26C0"/>
    <w:rsid w:val="004C06DE"/>
    <w:rsid w:val="004C0AF2"/>
    <w:rsid w:val="004C5482"/>
    <w:rsid w:val="004D6F47"/>
    <w:rsid w:val="004E035C"/>
    <w:rsid w:val="004E3054"/>
    <w:rsid w:val="004E48CA"/>
    <w:rsid w:val="004E4BBA"/>
    <w:rsid w:val="004F08A2"/>
    <w:rsid w:val="004F28D0"/>
    <w:rsid w:val="00503D6C"/>
    <w:rsid w:val="00506E4A"/>
    <w:rsid w:val="0051043B"/>
    <w:rsid w:val="0052681B"/>
    <w:rsid w:val="00530965"/>
    <w:rsid w:val="00532C80"/>
    <w:rsid w:val="00536E01"/>
    <w:rsid w:val="0054445A"/>
    <w:rsid w:val="00546D1E"/>
    <w:rsid w:val="00553CE0"/>
    <w:rsid w:val="00554F7A"/>
    <w:rsid w:val="00562C73"/>
    <w:rsid w:val="005644DB"/>
    <w:rsid w:val="00575E5B"/>
    <w:rsid w:val="00577B28"/>
    <w:rsid w:val="00584505"/>
    <w:rsid w:val="00586D9C"/>
    <w:rsid w:val="00586FE8"/>
    <w:rsid w:val="00591384"/>
    <w:rsid w:val="00592FC2"/>
    <w:rsid w:val="005946D2"/>
    <w:rsid w:val="00597F0B"/>
    <w:rsid w:val="005A4947"/>
    <w:rsid w:val="005A6F4B"/>
    <w:rsid w:val="005A74BD"/>
    <w:rsid w:val="005B4F03"/>
    <w:rsid w:val="005B6C37"/>
    <w:rsid w:val="005C550F"/>
    <w:rsid w:val="005D4542"/>
    <w:rsid w:val="005D61EE"/>
    <w:rsid w:val="005D78B5"/>
    <w:rsid w:val="005E0B87"/>
    <w:rsid w:val="005E541A"/>
    <w:rsid w:val="005E6521"/>
    <w:rsid w:val="005F1AC9"/>
    <w:rsid w:val="005F271E"/>
    <w:rsid w:val="00605EF4"/>
    <w:rsid w:val="006147A5"/>
    <w:rsid w:val="00616EF1"/>
    <w:rsid w:val="0062057F"/>
    <w:rsid w:val="00621ADC"/>
    <w:rsid w:val="00627F80"/>
    <w:rsid w:val="00635D72"/>
    <w:rsid w:val="00650A2E"/>
    <w:rsid w:val="00653FF3"/>
    <w:rsid w:val="006655B5"/>
    <w:rsid w:val="00670A25"/>
    <w:rsid w:val="0068068D"/>
    <w:rsid w:val="00685236"/>
    <w:rsid w:val="00690BB2"/>
    <w:rsid w:val="0069168D"/>
    <w:rsid w:val="006935AE"/>
    <w:rsid w:val="00693DB4"/>
    <w:rsid w:val="006A7760"/>
    <w:rsid w:val="006B1191"/>
    <w:rsid w:val="006C2017"/>
    <w:rsid w:val="006C57EE"/>
    <w:rsid w:val="006C6B59"/>
    <w:rsid w:val="006E084B"/>
    <w:rsid w:val="006E3C26"/>
    <w:rsid w:val="006E448D"/>
    <w:rsid w:val="006E6990"/>
    <w:rsid w:val="006F010B"/>
    <w:rsid w:val="006F2E22"/>
    <w:rsid w:val="006F5DFC"/>
    <w:rsid w:val="0070443B"/>
    <w:rsid w:val="00710BBB"/>
    <w:rsid w:val="007116B7"/>
    <w:rsid w:val="00717711"/>
    <w:rsid w:val="007200AC"/>
    <w:rsid w:val="00725AFB"/>
    <w:rsid w:val="00726211"/>
    <w:rsid w:val="00732020"/>
    <w:rsid w:val="0073449C"/>
    <w:rsid w:val="00734927"/>
    <w:rsid w:val="00750464"/>
    <w:rsid w:val="0076614D"/>
    <w:rsid w:val="00771BF2"/>
    <w:rsid w:val="00777D96"/>
    <w:rsid w:val="00782BB2"/>
    <w:rsid w:val="00786414"/>
    <w:rsid w:val="007949D3"/>
    <w:rsid w:val="00795FD7"/>
    <w:rsid w:val="00796E1C"/>
    <w:rsid w:val="007B09D6"/>
    <w:rsid w:val="007B5581"/>
    <w:rsid w:val="007C4A15"/>
    <w:rsid w:val="007D0FA4"/>
    <w:rsid w:val="007D0FAA"/>
    <w:rsid w:val="007E1AC2"/>
    <w:rsid w:val="007E5296"/>
    <w:rsid w:val="007E5E5F"/>
    <w:rsid w:val="007F2876"/>
    <w:rsid w:val="007F61F6"/>
    <w:rsid w:val="007F7534"/>
    <w:rsid w:val="00800499"/>
    <w:rsid w:val="00800FD9"/>
    <w:rsid w:val="008029D4"/>
    <w:rsid w:val="00803448"/>
    <w:rsid w:val="00806CB4"/>
    <w:rsid w:val="00820009"/>
    <w:rsid w:val="00820AFA"/>
    <w:rsid w:val="00846216"/>
    <w:rsid w:val="0085126E"/>
    <w:rsid w:val="00852008"/>
    <w:rsid w:val="008569FC"/>
    <w:rsid w:val="00860AFC"/>
    <w:rsid w:val="00861008"/>
    <w:rsid w:val="00862D49"/>
    <w:rsid w:val="00866650"/>
    <w:rsid w:val="00866889"/>
    <w:rsid w:val="00881D69"/>
    <w:rsid w:val="0088258E"/>
    <w:rsid w:val="0088312D"/>
    <w:rsid w:val="008867D6"/>
    <w:rsid w:val="00890A42"/>
    <w:rsid w:val="00890F0B"/>
    <w:rsid w:val="00891BEA"/>
    <w:rsid w:val="00892D96"/>
    <w:rsid w:val="008960E7"/>
    <w:rsid w:val="008A2877"/>
    <w:rsid w:val="008C4E00"/>
    <w:rsid w:val="008D3ECD"/>
    <w:rsid w:val="008E762D"/>
    <w:rsid w:val="009003F6"/>
    <w:rsid w:val="00902393"/>
    <w:rsid w:val="00905263"/>
    <w:rsid w:val="009072E2"/>
    <w:rsid w:val="0091412F"/>
    <w:rsid w:val="00920FF0"/>
    <w:rsid w:val="00926202"/>
    <w:rsid w:val="00931EBB"/>
    <w:rsid w:val="00932B11"/>
    <w:rsid w:val="009404C4"/>
    <w:rsid w:val="00952F4A"/>
    <w:rsid w:val="0095445D"/>
    <w:rsid w:val="00962188"/>
    <w:rsid w:val="00967618"/>
    <w:rsid w:val="0097490D"/>
    <w:rsid w:val="00976BF5"/>
    <w:rsid w:val="0098110C"/>
    <w:rsid w:val="009869A2"/>
    <w:rsid w:val="0099028D"/>
    <w:rsid w:val="00990B74"/>
    <w:rsid w:val="00996231"/>
    <w:rsid w:val="009A1155"/>
    <w:rsid w:val="009A5E8E"/>
    <w:rsid w:val="009B4687"/>
    <w:rsid w:val="009B70D8"/>
    <w:rsid w:val="009C04DA"/>
    <w:rsid w:val="009C1982"/>
    <w:rsid w:val="009C59B2"/>
    <w:rsid w:val="009C6C53"/>
    <w:rsid w:val="009D4F79"/>
    <w:rsid w:val="009D6628"/>
    <w:rsid w:val="009D6CC9"/>
    <w:rsid w:val="009E3D0E"/>
    <w:rsid w:val="009E3D89"/>
    <w:rsid w:val="009E43A4"/>
    <w:rsid w:val="009F3285"/>
    <w:rsid w:val="009F3FF5"/>
    <w:rsid w:val="009F5C86"/>
    <w:rsid w:val="009F7701"/>
    <w:rsid w:val="00A11177"/>
    <w:rsid w:val="00A255A0"/>
    <w:rsid w:val="00A2690C"/>
    <w:rsid w:val="00A307DD"/>
    <w:rsid w:val="00A30985"/>
    <w:rsid w:val="00A32265"/>
    <w:rsid w:val="00A33DA4"/>
    <w:rsid w:val="00A36D2B"/>
    <w:rsid w:val="00A41755"/>
    <w:rsid w:val="00A4493D"/>
    <w:rsid w:val="00A47DF8"/>
    <w:rsid w:val="00A50DD4"/>
    <w:rsid w:val="00A53E91"/>
    <w:rsid w:val="00A6759C"/>
    <w:rsid w:val="00A70C5C"/>
    <w:rsid w:val="00A74FA9"/>
    <w:rsid w:val="00AB4429"/>
    <w:rsid w:val="00AB517A"/>
    <w:rsid w:val="00AC4C0D"/>
    <w:rsid w:val="00AC52E6"/>
    <w:rsid w:val="00AC6FB1"/>
    <w:rsid w:val="00AC7B3D"/>
    <w:rsid w:val="00AD0BF6"/>
    <w:rsid w:val="00AF0C85"/>
    <w:rsid w:val="00AF758B"/>
    <w:rsid w:val="00B0447B"/>
    <w:rsid w:val="00B04ECB"/>
    <w:rsid w:val="00B10928"/>
    <w:rsid w:val="00B12F16"/>
    <w:rsid w:val="00B2345C"/>
    <w:rsid w:val="00B261EA"/>
    <w:rsid w:val="00B32E9F"/>
    <w:rsid w:val="00B42B2D"/>
    <w:rsid w:val="00B50857"/>
    <w:rsid w:val="00B62035"/>
    <w:rsid w:val="00B62498"/>
    <w:rsid w:val="00B73332"/>
    <w:rsid w:val="00B74595"/>
    <w:rsid w:val="00B74F86"/>
    <w:rsid w:val="00B76E6E"/>
    <w:rsid w:val="00B76F84"/>
    <w:rsid w:val="00B773F6"/>
    <w:rsid w:val="00B77F34"/>
    <w:rsid w:val="00B8264D"/>
    <w:rsid w:val="00B829BD"/>
    <w:rsid w:val="00B82CE3"/>
    <w:rsid w:val="00B83F12"/>
    <w:rsid w:val="00B840DE"/>
    <w:rsid w:val="00B85AB7"/>
    <w:rsid w:val="00B87AFC"/>
    <w:rsid w:val="00B900BB"/>
    <w:rsid w:val="00B93231"/>
    <w:rsid w:val="00B9646F"/>
    <w:rsid w:val="00B967FB"/>
    <w:rsid w:val="00B97370"/>
    <w:rsid w:val="00BA2A43"/>
    <w:rsid w:val="00BA5B71"/>
    <w:rsid w:val="00BB3D98"/>
    <w:rsid w:val="00BB4BBC"/>
    <w:rsid w:val="00BC6D8D"/>
    <w:rsid w:val="00BD3C66"/>
    <w:rsid w:val="00BD49FC"/>
    <w:rsid w:val="00BD6046"/>
    <w:rsid w:val="00BD6EC5"/>
    <w:rsid w:val="00BE0340"/>
    <w:rsid w:val="00BE3D44"/>
    <w:rsid w:val="00BE7E4A"/>
    <w:rsid w:val="00BF134B"/>
    <w:rsid w:val="00BF635B"/>
    <w:rsid w:val="00C1039A"/>
    <w:rsid w:val="00C10503"/>
    <w:rsid w:val="00C106FA"/>
    <w:rsid w:val="00C218FD"/>
    <w:rsid w:val="00C21A48"/>
    <w:rsid w:val="00C248C8"/>
    <w:rsid w:val="00C24AFE"/>
    <w:rsid w:val="00C32C6B"/>
    <w:rsid w:val="00C504EB"/>
    <w:rsid w:val="00C525E5"/>
    <w:rsid w:val="00C52FDB"/>
    <w:rsid w:val="00C53371"/>
    <w:rsid w:val="00C534A4"/>
    <w:rsid w:val="00C636D7"/>
    <w:rsid w:val="00C72313"/>
    <w:rsid w:val="00C72FB6"/>
    <w:rsid w:val="00C83116"/>
    <w:rsid w:val="00C862B2"/>
    <w:rsid w:val="00CA11F1"/>
    <w:rsid w:val="00CA5B7A"/>
    <w:rsid w:val="00CB02F3"/>
    <w:rsid w:val="00CB4449"/>
    <w:rsid w:val="00CB761A"/>
    <w:rsid w:val="00CC25EC"/>
    <w:rsid w:val="00CC714F"/>
    <w:rsid w:val="00CF2950"/>
    <w:rsid w:val="00CF553F"/>
    <w:rsid w:val="00D06902"/>
    <w:rsid w:val="00D157CC"/>
    <w:rsid w:val="00D20295"/>
    <w:rsid w:val="00D2167C"/>
    <w:rsid w:val="00D26154"/>
    <w:rsid w:val="00D26F50"/>
    <w:rsid w:val="00D321EC"/>
    <w:rsid w:val="00D5748F"/>
    <w:rsid w:val="00D72981"/>
    <w:rsid w:val="00D77146"/>
    <w:rsid w:val="00D77906"/>
    <w:rsid w:val="00D84A94"/>
    <w:rsid w:val="00D93EB4"/>
    <w:rsid w:val="00D97182"/>
    <w:rsid w:val="00DA18A3"/>
    <w:rsid w:val="00DA20EF"/>
    <w:rsid w:val="00DA4063"/>
    <w:rsid w:val="00DA4EE8"/>
    <w:rsid w:val="00DB1341"/>
    <w:rsid w:val="00DB3383"/>
    <w:rsid w:val="00DC27E8"/>
    <w:rsid w:val="00DC3EC4"/>
    <w:rsid w:val="00DE5D45"/>
    <w:rsid w:val="00E0105B"/>
    <w:rsid w:val="00E027E1"/>
    <w:rsid w:val="00E24235"/>
    <w:rsid w:val="00E2434C"/>
    <w:rsid w:val="00E32CEC"/>
    <w:rsid w:val="00E40289"/>
    <w:rsid w:val="00E463E5"/>
    <w:rsid w:val="00E6495B"/>
    <w:rsid w:val="00E657C9"/>
    <w:rsid w:val="00E66914"/>
    <w:rsid w:val="00E70D0D"/>
    <w:rsid w:val="00E70E3C"/>
    <w:rsid w:val="00E721B0"/>
    <w:rsid w:val="00E72DFA"/>
    <w:rsid w:val="00E74618"/>
    <w:rsid w:val="00E81A89"/>
    <w:rsid w:val="00E93B41"/>
    <w:rsid w:val="00EA42DF"/>
    <w:rsid w:val="00EA4D1C"/>
    <w:rsid w:val="00EA682D"/>
    <w:rsid w:val="00EB30E9"/>
    <w:rsid w:val="00ED4021"/>
    <w:rsid w:val="00EE259E"/>
    <w:rsid w:val="00EE372E"/>
    <w:rsid w:val="00EF084C"/>
    <w:rsid w:val="00EF713C"/>
    <w:rsid w:val="00F028DD"/>
    <w:rsid w:val="00F033E0"/>
    <w:rsid w:val="00F06DC9"/>
    <w:rsid w:val="00F25E02"/>
    <w:rsid w:val="00F30EAA"/>
    <w:rsid w:val="00F35C7C"/>
    <w:rsid w:val="00F42F75"/>
    <w:rsid w:val="00F43620"/>
    <w:rsid w:val="00F55D68"/>
    <w:rsid w:val="00F86B45"/>
    <w:rsid w:val="00F874D8"/>
    <w:rsid w:val="00F97101"/>
    <w:rsid w:val="00FA2D8B"/>
    <w:rsid w:val="00FA3D70"/>
    <w:rsid w:val="00FA5ACB"/>
    <w:rsid w:val="00FA7BA8"/>
    <w:rsid w:val="00FB1437"/>
    <w:rsid w:val="00FB5A60"/>
    <w:rsid w:val="00FC3481"/>
    <w:rsid w:val="00FC4933"/>
    <w:rsid w:val="00FC55BA"/>
    <w:rsid w:val="00FD73F4"/>
    <w:rsid w:val="00FF1A6B"/>
    <w:rsid w:val="00FF4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6C42AAE5"/>
  <w15:chartTrackingRefBased/>
  <w15:docId w15:val="{4AE3174B-5ACC-4958-8B2D-4FB2AFC15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311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A682D"/>
    <w:pPr>
      <w:keepNext/>
      <w:jc w:val="center"/>
      <w:outlineLvl w:val="0"/>
    </w:pPr>
    <w:rPr>
      <w:szCs w:val="24"/>
    </w:rPr>
  </w:style>
  <w:style w:type="paragraph" w:styleId="2">
    <w:name w:val="heading 2"/>
    <w:basedOn w:val="a"/>
    <w:next w:val="a"/>
    <w:link w:val="20"/>
    <w:uiPriority w:val="9"/>
    <w:qFormat/>
    <w:rsid w:val="00EA682D"/>
    <w:pPr>
      <w:keepNext/>
      <w:jc w:val="both"/>
      <w:outlineLvl w:val="1"/>
    </w:pPr>
    <w:rPr>
      <w:szCs w:val="24"/>
    </w:rPr>
  </w:style>
  <w:style w:type="paragraph" w:styleId="3">
    <w:name w:val="heading 3"/>
    <w:basedOn w:val="a"/>
    <w:next w:val="a"/>
    <w:link w:val="30"/>
    <w:qFormat/>
    <w:rsid w:val="00EA682D"/>
    <w:pPr>
      <w:keepNext/>
      <w:jc w:val="right"/>
      <w:outlineLvl w:val="2"/>
    </w:pPr>
    <w:rPr>
      <w:szCs w:val="24"/>
    </w:rPr>
  </w:style>
  <w:style w:type="paragraph" w:styleId="4">
    <w:name w:val="heading 4"/>
    <w:basedOn w:val="a"/>
    <w:next w:val="a"/>
    <w:link w:val="40"/>
    <w:qFormat/>
    <w:rsid w:val="00E74618"/>
    <w:pPr>
      <w:keepNext/>
      <w:outlineLvl w:val="3"/>
    </w:pPr>
    <w:rPr>
      <w:b/>
      <w:bCs/>
      <w:sz w:val="36"/>
      <w:szCs w:val="36"/>
    </w:rPr>
  </w:style>
  <w:style w:type="paragraph" w:styleId="7">
    <w:name w:val="heading 7"/>
    <w:basedOn w:val="a"/>
    <w:next w:val="a"/>
    <w:link w:val="70"/>
    <w:semiHidden/>
    <w:unhideWhenUsed/>
    <w:qFormat/>
    <w:rsid w:val="00EA682D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rsid w:val="00734927"/>
    <w:pPr>
      <w:spacing w:after="0" w:line="240" w:lineRule="auto"/>
    </w:pPr>
    <w:rPr>
      <w:rFonts w:ascii="Bookman Old Style" w:eastAsia="Times New Roman" w:hAnsi="Bookman Old Style" w:cs="Times New Roman"/>
      <w:sz w:val="20"/>
      <w:szCs w:val="20"/>
      <w:lang w:eastAsia="ru-RU"/>
    </w:rPr>
  </w:style>
  <w:style w:type="paragraph" w:styleId="a4">
    <w:name w:val="Body Text Indent"/>
    <w:basedOn w:val="a"/>
    <w:link w:val="a5"/>
    <w:rsid w:val="00734927"/>
    <w:pPr>
      <w:spacing w:after="120"/>
      <w:ind w:left="283"/>
    </w:pPr>
    <w:rPr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rsid w:val="007349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 Знак"/>
    <w:uiPriority w:val="99"/>
    <w:rsid w:val="0075046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9D6628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072F6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72F61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header"/>
    <w:basedOn w:val="a"/>
    <w:link w:val="aa"/>
    <w:uiPriority w:val="99"/>
    <w:rsid w:val="006F5DFC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F5DF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0">
    <w:name w:val="ConsPlusNormal"/>
    <w:rsid w:val="006F5DF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table" w:styleId="ab">
    <w:name w:val="Table Grid"/>
    <w:basedOn w:val="a1"/>
    <w:uiPriority w:val="59"/>
    <w:rsid w:val="00795F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rsid w:val="00E7461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Default">
    <w:name w:val="Default"/>
    <w:rsid w:val="00DE5D4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21">
    <w:name w:val="Body Text Indent 2"/>
    <w:basedOn w:val="a"/>
    <w:link w:val="22"/>
    <w:rsid w:val="009E3D0E"/>
    <w:pPr>
      <w:spacing w:after="120" w:line="480" w:lineRule="auto"/>
      <w:ind w:left="283"/>
    </w:pPr>
    <w:rPr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rsid w:val="009E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EA682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A682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EA682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semiHidden/>
    <w:rsid w:val="00EA682D"/>
    <w:rPr>
      <w:rFonts w:ascii="Calibri" w:eastAsia="Times New Roman" w:hAnsi="Calibri" w:cs="Times New Roman"/>
      <w:sz w:val="24"/>
      <w:szCs w:val="24"/>
      <w:lang w:eastAsia="ru-RU"/>
    </w:rPr>
  </w:style>
  <w:style w:type="paragraph" w:styleId="ac">
    <w:name w:val="Body Text"/>
    <w:basedOn w:val="a"/>
    <w:link w:val="ad"/>
    <w:rsid w:val="00EA682D"/>
    <w:pPr>
      <w:jc w:val="center"/>
    </w:pPr>
    <w:rPr>
      <w:b/>
      <w:bCs/>
      <w:szCs w:val="24"/>
    </w:rPr>
  </w:style>
  <w:style w:type="character" w:customStyle="1" w:styleId="ad">
    <w:name w:val="Основной текст Знак"/>
    <w:basedOn w:val="a0"/>
    <w:link w:val="ac"/>
    <w:rsid w:val="00EA682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Cell">
    <w:name w:val="ConsCell"/>
    <w:rsid w:val="00EA682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EA682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EA682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3">
    <w:name w:val="Body Text 2"/>
    <w:basedOn w:val="a"/>
    <w:link w:val="24"/>
    <w:rsid w:val="00EA682D"/>
    <w:pPr>
      <w:tabs>
        <w:tab w:val="num" w:pos="795"/>
      </w:tabs>
      <w:jc w:val="both"/>
    </w:pPr>
    <w:rPr>
      <w:b/>
      <w:bCs/>
      <w:szCs w:val="24"/>
    </w:rPr>
  </w:style>
  <w:style w:type="character" w:customStyle="1" w:styleId="24">
    <w:name w:val="Основной текст 2 Знак"/>
    <w:basedOn w:val="a0"/>
    <w:link w:val="23"/>
    <w:rsid w:val="00EA682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31">
    <w:name w:val="Body Text 3"/>
    <w:basedOn w:val="a"/>
    <w:link w:val="32"/>
    <w:rsid w:val="00EA682D"/>
    <w:pPr>
      <w:tabs>
        <w:tab w:val="num" w:pos="795"/>
      </w:tabs>
      <w:jc w:val="both"/>
    </w:pPr>
    <w:rPr>
      <w:szCs w:val="24"/>
    </w:rPr>
  </w:style>
  <w:style w:type="character" w:customStyle="1" w:styleId="32">
    <w:name w:val="Основной текст 3 Знак"/>
    <w:basedOn w:val="a0"/>
    <w:link w:val="31"/>
    <w:rsid w:val="00EA682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5">
    <w:name w:val="заголовок 5"/>
    <w:basedOn w:val="a"/>
    <w:next w:val="a"/>
    <w:rsid w:val="00EA682D"/>
    <w:pPr>
      <w:keepNext/>
      <w:jc w:val="center"/>
      <w:outlineLvl w:val="4"/>
    </w:pPr>
    <w:rPr>
      <w:sz w:val="24"/>
      <w:szCs w:val="24"/>
    </w:rPr>
  </w:style>
  <w:style w:type="paragraph" w:styleId="33">
    <w:name w:val="Body Text Indent 3"/>
    <w:basedOn w:val="a"/>
    <w:link w:val="34"/>
    <w:rsid w:val="00EA682D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EA682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35">
    <w:name w:val="заголовок 3"/>
    <w:basedOn w:val="a"/>
    <w:next w:val="a"/>
    <w:rsid w:val="00EA682D"/>
    <w:pPr>
      <w:keepNext/>
      <w:autoSpaceDE w:val="0"/>
      <w:autoSpaceDN w:val="0"/>
      <w:jc w:val="center"/>
    </w:pPr>
    <w:rPr>
      <w:lang w:val="en-US"/>
    </w:rPr>
  </w:style>
  <w:style w:type="paragraph" w:customStyle="1" w:styleId="ConsPlusNonformat">
    <w:name w:val="ConsPlusNonformat"/>
    <w:rsid w:val="00EA682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e">
    <w:name w:val="Hyperlink"/>
    <w:uiPriority w:val="99"/>
    <w:rsid w:val="00EA682D"/>
    <w:rPr>
      <w:color w:val="0000FF"/>
      <w:u w:val="single"/>
    </w:rPr>
  </w:style>
  <w:style w:type="paragraph" w:customStyle="1" w:styleId="ConsPlusTitle">
    <w:name w:val="ConsPlusTitle"/>
    <w:rsid w:val="00EA682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EA682D"/>
  </w:style>
  <w:style w:type="paragraph" w:customStyle="1" w:styleId="ConsPlusCell">
    <w:name w:val="ConsPlusCell"/>
    <w:rsid w:val="00EA682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">
    <w:name w:val="footer"/>
    <w:basedOn w:val="a"/>
    <w:link w:val="af0"/>
    <w:uiPriority w:val="99"/>
    <w:unhideWhenUsed/>
    <w:rsid w:val="00EA682D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f0">
    <w:name w:val="Нижний колонтитул Знак"/>
    <w:basedOn w:val="a0"/>
    <w:link w:val="af"/>
    <w:uiPriority w:val="99"/>
    <w:rsid w:val="00EA682D"/>
    <w:rPr>
      <w:rFonts w:ascii="Calibri" w:eastAsia="Calibri" w:hAnsi="Calibri" w:cs="Times New Roman"/>
      <w:lang w:val="x-none"/>
    </w:rPr>
  </w:style>
  <w:style w:type="character" w:styleId="af1">
    <w:name w:val="annotation reference"/>
    <w:uiPriority w:val="99"/>
    <w:rsid w:val="00EA682D"/>
    <w:rPr>
      <w:sz w:val="16"/>
      <w:szCs w:val="16"/>
    </w:rPr>
  </w:style>
  <w:style w:type="paragraph" w:styleId="af2">
    <w:name w:val="annotation text"/>
    <w:basedOn w:val="a"/>
    <w:link w:val="af3"/>
    <w:uiPriority w:val="99"/>
    <w:rsid w:val="00EA682D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rsid w:val="00EA682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unhideWhenUsed/>
    <w:rsid w:val="00EA682D"/>
    <w:pPr>
      <w:spacing w:after="200" w:line="276" w:lineRule="auto"/>
    </w:pPr>
    <w:rPr>
      <w:rFonts w:ascii="Calibri" w:eastAsia="Calibri" w:hAnsi="Calibri"/>
      <w:b/>
      <w:bCs/>
      <w:lang w:eastAsia="en-US"/>
    </w:rPr>
  </w:style>
  <w:style w:type="character" w:customStyle="1" w:styleId="af5">
    <w:name w:val="Тема примечания Знак"/>
    <w:basedOn w:val="af3"/>
    <w:link w:val="af4"/>
    <w:uiPriority w:val="99"/>
    <w:rsid w:val="00EA682D"/>
    <w:rPr>
      <w:rFonts w:ascii="Calibri" w:eastAsia="Calibri" w:hAnsi="Calibri" w:cs="Times New Roman"/>
      <w:b/>
      <w:bCs/>
      <w:sz w:val="20"/>
      <w:szCs w:val="20"/>
      <w:lang w:eastAsia="ru-RU"/>
    </w:rPr>
  </w:style>
  <w:style w:type="paragraph" w:styleId="af6">
    <w:name w:val="Revision"/>
    <w:hidden/>
    <w:uiPriority w:val="99"/>
    <w:semiHidden/>
    <w:rsid w:val="00EA682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7">
    <w:name w:val="Гипертекстовая ссылка"/>
    <w:uiPriority w:val="99"/>
    <w:rsid w:val="00EA682D"/>
    <w:rPr>
      <w:b/>
      <w:bCs/>
      <w:color w:val="106BBE"/>
    </w:rPr>
  </w:style>
  <w:style w:type="paragraph" w:customStyle="1" w:styleId="Style1">
    <w:name w:val="Style1"/>
    <w:basedOn w:val="a"/>
    <w:uiPriority w:val="99"/>
    <w:rsid w:val="00EA682D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2">
    <w:name w:val="Style2"/>
    <w:basedOn w:val="a"/>
    <w:uiPriority w:val="99"/>
    <w:rsid w:val="00EA682D"/>
    <w:pPr>
      <w:widowControl w:val="0"/>
      <w:autoSpaceDE w:val="0"/>
      <w:autoSpaceDN w:val="0"/>
      <w:adjustRightInd w:val="0"/>
      <w:spacing w:line="686" w:lineRule="exact"/>
      <w:ind w:hanging="888"/>
    </w:pPr>
    <w:rPr>
      <w:sz w:val="24"/>
      <w:szCs w:val="24"/>
    </w:rPr>
  </w:style>
  <w:style w:type="paragraph" w:customStyle="1" w:styleId="Style3">
    <w:name w:val="Style3"/>
    <w:basedOn w:val="a"/>
    <w:uiPriority w:val="99"/>
    <w:rsid w:val="00EA682D"/>
    <w:pPr>
      <w:widowControl w:val="0"/>
      <w:autoSpaceDE w:val="0"/>
      <w:autoSpaceDN w:val="0"/>
      <w:adjustRightInd w:val="0"/>
      <w:spacing w:line="358" w:lineRule="exact"/>
      <w:ind w:firstLine="917"/>
    </w:pPr>
    <w:rPr>
      <w:sz w:val="24"/>
      <w:szCs w:val="24"/>
    </w:rPr>
  </w:style>
  <w:style w:type="paragraph" w:customStyle="1" w:styleId="Style4">
    <w:name w:val="Style4"/>
    <w:basedOn w:val="a"/>
    <w:uiPriority w:val="99"/>
    <w:rsid w:val="00EA682D"/>
    <w:pPr>
      <w:widowControl w:val="0"/>
      <w:autoSpaceDE w:val="0"/>
      <w:autoSpaceDN w:val="0"/>
      <w:adjustRightInd w:val="0"/>
      <w:jc w:val="right"/>
    </w:pPr>
    <w:rPr>
      <w:sz w:val="24"/>
      <w:szCs w:val="24"/>
    </w:rPr>
  </w:style>
  <w:style w:type="paragraph" w:customStyle="1" w:styleId="Style5">
    <w:name w:val="Style5"/>
    <w:basedOn w:val="a"/>
    <w:uiPriority w:val="99"/>
    <w:rsid w:val="00EA682D"/>
    <w:pPr>
      <w:widowControl w:val="0"/>
      <w:autoSpaceDE w:val="0"/>
      <w:autoSpaceDN w:val="0"/>
      <w:adjustRightInd w:val="0"/>
      <w:spacing w:line="322" w:lineRule="exact"/>
      <w:jc w:val="center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EA682D"/>
    <w:pPr>
      <w:widowControl w:val="0"/>
      <w:autoSpaceDE w:val="0"/>
      <w:autoSpaceDN w:val="0"/>
      <w:adjustRightInd w:val="0"/>
      <w:spacing w:line="480" w:lineRule="exact"/>
      <w:ind w:firstLine="758"/>
      <w:jc w:val="both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EA682D"/>
    <w:pPr>
      <w:widowControl w:val="0"/>
      <w:autoSpaceDE w:val="0"/>
      <w:autoSpaceDN w:val="0"/>
      <w:adjustRightInd w:val="0"/>
      <w:spacing w:line="317" w:lineRule="exact"/>
      <w:ind w:firstLine="2232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EA682D"/>
    <w:pPr>
      <w:widowControl w:val="0"/>
      <w:autoSpaceDE w:val="0"/>
      <w:autoSpaceDN w:val="0"/>
      <w:adjustRightInd w:val="0"/>
      <w:spacing w:line="230" w:lineRule="exact"/>
      <w:jc w:val="right"/>
    </w:pPr>
    <w:rPr>
      <w:sz w:val="24"/>
      <w:szCs w:val="24"/>
    </w:rPr>
  </w:style>
  <w:style w:type="paragraph" w:customStyle="1" w:styleId="Style9">
    <w:name w:val="Style9"/>
    <w:basedOn w:val="a"/>
    <w:uiPriority w:val="99"/>
    <w:rsid w:val="00EA682D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Style10">
    <w:name w:val="Style10"/>
    <w:basedOn w:val="a"/>
    <w:uiPriority w:val="99"/>
    <w:rsid w:val="00EA682D"/>
    <w:pPr>
      <w:widowControl w:val="0"/>
      <w:autoSpaceDE w:val="0"/>
      <w:autoSpaceDN w:val="0"/>
      <w:adjustRightInd w:val="0"/>
      <w:spacing w:line="451" w:lineRule="exact"/>
      <w:jc w:val="both"/>
    </w:pPr>
    <w:rPr>
      <w:sz w:val="24"/>
      <w:szCs w:val="24"/>
    </w:rPr>
  </w:style>
  <w:style w:type="paragraph" w:customStyle="1" w:styleId="Style11">
    <w:name w:val="Style11"/>
    <w:basedOn w:val="a"/>
    <w:uiPriority w:val="99"/>
    <w:rsid w:val="00EA682D"/>
    <w:pPr>
      <w:widowControl w:val="0"/>
      <w:autoSpaceDE w:val="0"/>
      <w:autoSpaceDN w:val="0"/>
      <w:adjustRightInd w:val="0"/>
      <w:spacing w:line="355" w:lineRule="exact"/>
      <w:ind w:firstLine="787"/>
      <w:jc w:val="both"/>
    </w:pPr>
    <w:rPr>
      <w:sz w:val="24"/>
      <w:szCs w:val="24"/>
    </w:rPr>
  </w:style>
  <w:style w:type="paragraph" w:customStyle="1" w:styleId="Style12">
    <w:name w:val="Style12"/>
    <w:basedOn w:val="a"/>
    <w:uiPriority w:val="99"/>
    <w:rsid w:val="00EA682D"/>
    <w:pPr>
      <w:widowControl w:val="0"/>
      <w:autoSpaceDE w:val="0"/>
      <w:autoSpaceDN w:val="0"/>
      <w:adjustRightInd w:val="0"/>
      <w:spacing w:line="361" w:lineRule="exact"/>
      <w:ind w:firstLine="701"/>
      <w:jc w:val="both"/>
    </w:pPr>
    <w:rPr>
      <w:sz w:val="24"/>
      <w:szCs w:val="24"/>
    </w:rPr>
  </w:style>
  <w:style w:type="paragraph" w:customStyle="1" w:styleId="Style13">
    <w:name w:val="Style13"/>
    <w:basedOn w:val="a"/>
    <w:uiPriority w:val="99"/>
    <w:rsid w:val="00EA682D"/>
    <w:pPr>
      <w:widowControl w:val="0"/>
      <w:autoSpaceDE w:val="0"/>
      <w:autoSpaceDN w:val="0"/>
      <w:adjustRightInd w:val="0"/>
      <w:spacing w:line="350" w:lineRule="exact"/>
      <w:ind w:firstLine="2741"/>
    </w:pPr>
    <w:rPr>
      <w:sz w:val="24"/>
      <w:szCs w:val="24"/>
    </w:rPr>
  </w:style>
  <w:style w:type="paragraph" w:customStyle="1" w:styleId="Style14">
    <w:name w:val="Style14"/>
    <w:basedOn w:val="a"/>
    <w:uiPriority w:val="99"/>
    <w:rsid w:val="00EA682D"/>
    <w:pPr>
      <w:widowControl w:val="0"/>
      <w:autoSpaceDE w:val="0"/>
      <w:autoSpaceDN w:val="0"/>
      <w:adjustRightInd w:val="0"/>
      <w:spacing w:line="355" w:lineRule="exact"/>
      <w:ind w:firstLine="456"/>
    </w:pPr>
    <w:rPr>
      <w:sz w:val="24"/>
      <w:szCs w:val="24"/>
    </w:rPr>
  </w:style>
  <w:style w:type="paragraph" w:customStyle="1" w:styleId="Style15">
    <w:name w:val="Style15"/>
    <w:basedOn w:val="a"/>
    <w:uiPriority w:val="99"/>
    <w:rsid w:val="00EA682D"/>
    <w:pPr>
      <w:widowControl w:val="0"/>
      <w:autoSpaceDE w:val="0"/>
      <w:autoSpaceDN w:val="0"/>
      <w:adjustRightInd w:val="0"/>
      <w:spacing w:line="365" w:lineRule="exact"/>
      <w:jc w:val="both"/>
    </w:pPr>
    <w:rPr>
      <w:sz w:val="24"/>
      <w:szCs w:val="24"/>
    </w:rPr>
  </w:style>
  <w:style w:type="paragraph" w:customStyle="1" w:styleId="Style16">
    <w:name w:val="Style16"/>
    <w:basedOn w:val="a"/>
    <w:uiPriority w:val="99"/>
    <w:rsid w:val="00EA682D"/>
    <w:pPr>
      <w:widowControl w:val="0"/>
      <w:autoSpaceDE w:val="0"/>
      <w:autoSpaceDN w:val="0"/>
      <w:adjustRightInd w:val="0"/>
      <w:spacing w:line="341" w:lineRule="exact"/>
      <w:ind w:firstLine="1944"/>
      <w:jc w:val="both"/>
    </w:pPr>
    <w:rPr>
      <w:sz w:val="24"/>
      <w:szCs w:val="24"/>
    </w:rPr>
  </w:style>
  <w:style w:type="paragraph" w:customStyle="1" w:styleId="Style17">
    <w:name w:val="Style17"/>
    <w:basedOn w:val="a"/>
    <w:uiPriority w:val="99"/>
    <w:rsid w:val="00EA682D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uiPriority w:val="99"/>
    <w:rsid w:val="00EA682D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uiPriority w:val="99"/>
    <w:rsid w:val="00EA682D"/>
    <w:pPr>
      <w:widowControl w:val="0"/>
      <w:autoSpaceDE w:val="0"/>
      <w:autoSpaceDN w:val="0"/>
      <w:adjustRightInd w:val="0"/>
      <w:spacing w:line="269" w:lineRule="exact"/>
      <w:jc w:val="both"/>
    </w:pPr>
    <w:rPr>
      <w:sz w:val="24"/>
      <w:szCs w:val="24"/>
    </w:rPr>
  </w:style>
  <w:style w:type="paragraph" w:customStyle="1" w:styleId="Style20">
    <w:name w:val="Style20"/>
    <w:basedOn w:val="a"/>
    <w:uiPriority w:val="99"/>
    <w:rsid w:val="00EA682D"/>
    <w:pPr>
      <w:widowControl w:val="0"/>
      <w:autoSpaceDE w:val="0"/>
      <w:autoSpaceDN w:val="0"/>
      <w:adjustRightInd w:val="0"/>
      <w:spacing w:line="360" w:lineRule="exact"/>
      <w:ind w:hanging="1450"/>
    </w:pPr>
    <w:rPr>
      <w:sz w:val="24"/>
      <w:szCs w:val="24"/>
    </w:rPr>
  </w:style>
  <w:style w:type="paragraph" w:customStyle="1" w:styleId="Style21">
    <w:name w:val="Style21"/>
    <w:basedOn w:val="a"/>
    <w:uiPriority w:val="99"/>
    <w:rsid w:val="00EA682D"/>
    <w:pPr>
      <w:widowControl w:val="0"/>
      <w:autoSpaceDE w:val="0"/>
      <w:autoSpaceDN w:val="0"/>
      <w:adjustRightInd w:val="0"/>
      <w:spacing w:line="317" w:lineRule="exact"/>
      <w:ind w:firstLine="1762"/>
    </w:pPr>
    <w:rPr>
      <w:sz w:val="24"/>
      <w:szCs w:val="24"/>
    </w:rPr>
  </w:style>
  <w:style w:type="paragraph" w:customStyle="1" w:styleId="Style22">
    <w:name w:val="Style22"/>
    <w:basedOn w:val="a"/>
    <w:uiPriority w:val="99"/>
    <w:rsid w:val="00EA682D"/>
    <w:pPr>
      <w:widowControl w:val="0"/>
      <w:autoSpaceDE w:val="0"/>
      <w:autoSpaceDN w:val="0"/>
      <w:adjustRightInd w:val="0"/>
      <w:spacing w:line="202" w:lineRule="exact"/>
    </w:pPr>
    <w:rPr>
      <w:sz w:val="24"/>
      <w:szCs w:val="24"/>
    </w:rPr>
  </w:style>
  <w:style w:type="paragraph" w:customStyle="1" w:styleId="Style23">
    <w:name w:val="Style23"/>
    <w:basedOn w:val="a"/>
    <w:uiPriority w:val="99"/>
    <w:rsid w:val="00EA682D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24">
    <w:name w:val="Style24"/>
    <w:basedOn w:val="a"/>
    <w:uiPriority w:val="99"/>
    <w:rsid w:val="00EA682D"/>
    <w:pPr>
      <w:widowControl w:val="0"/>
      <w:autoSpaceDE w:val="0"/>
      <w:autoSpaceDN w:val="0"/>
      <w:adjustRightInd w:val="0"/>
      <w:spacing w:line="312" w:lineRule="exact"/>
      <w:ind w:firstLine="2088"/>
    </w:pPr>
    <w:rPr>
      <w:sz w:val="24"/>
      <w:szCs w:val="24"/>
    </w:rPr>
  </w:style>
  <w:style w:type="paragraph" w:customStyle="1" w:styleId="Style25">
    <w:name w:val="Style25"/>
    <w:basedOn w:val="a"/>
    <w:uiPriority w:val="99"/>
    <w:rsid w:val="00EA682D"/>
    <w:pPr>
      <w:widowControl w:val="0"/>
      <w:autoSpaceDE w:val="0"/>
      <w:autoSpaceDN w:val="0"/>
      <w:adjustRightInd w:val="0"/>
      <w:jc w:val="right"/>
    </w:pPr>
    <w:rPr>
      <w:sz w:val="24"/>
      <w:szCs w:val="24"/>
    </w:rPr>
  </w:style>
  <w:style w:type="paragraph" w:customStyle="1" w:styleId="Style26">
    <w:name w:val="Style26"/>
    <w:basedOn w:val="a"/>
    <w:uiPriority w:val="99"/>
    <w:rsid w:val="00EA682D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27">
    <w:name w:val="Style27"/>
    <w:basedOn w:val="a"/>
    <w:uiPriority w:val="99"/>
    <w:rsid w:val="00EA682D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28">
    <w:name w:val="Style28"/>
    <w:basedOn w:val="a"/>
    <w:uiPriority w:val="99"/>
    <w:rsid w:val="00EA682D"/>
    <w:pPr>
      <w:widowControl w:val="0"/>
      <w:autoSpaceDE w:val="0"/>
      <w:autoSpaceDN w:val="0"/>
      <w:adjustRightInd w:val="0"/>
      <w:spacing w:line="192" w:lineRule="exact"/>
    </w:pPr>
    <w:rPr>
      <w:sz w:val="24"/>
      <w:szCs w:val="24"/>
    </w:rPr>
  </w:style>
  <w:style w:type="paragraph" w:customStyle="1" w:styleId="Style29">
    <w:name w:val="Style29"/>
    <w:basedOn w:val="a"/>
    <w:uiPriority w:val="99"/>
    <w:rsid w:val="00EA682D"/>
    <w:pPr>
      <w:widowControl w:val="0"/>
      <w:autoSpaceDE w:val="0"/>
      <w:autoSpaceDN w:val="0"/>
      <w:adjustRightInd w:val="0"/>
      <w:spacing w:line="354" w:lineRule="exact"/>
      <w:jc w:val="right"/>
    </w:pPr>
    <w:rPr>
      <w:sz w:val="24"/>
      <w:szCs w:val="24"/>
    </w:rPr>
  </w:style>
  <w:style w:type="paragraph" w:customStyle="1" w:styleId="Style30">
    <w:name w:val="Style30"/>
    <w:basedOn w:val="a"/>
    <w:uiPriority w:val="99"/>
    <w:rsid w:val="00EA682D"/>
    <w:pPr>
      <w:widowControl w:val="0"/>
      <w:autoSpaceDE w:val="0"/>
      <w:autoSpaceDN w:val="0"/>
      <w:adjustRightInd w:val="0"/>
      <w:spacing w:line="274" w:lineRule="exact"/>
      <w:jc w:val="center"/>
    </w:pPr>
    <w:rPr>
      <w:sz w:val="24"/>
      <w:szCs w:val="24"/>
    </w:rPr>
  </w:style>
  <w:style w:type="paragraph" w:customStyle="1" w:styleId="Style31">
    <w:name w:val="Style31"/>
    <w:basedOn w:val="a"/>
    <w:uiPriority w:val="99"/>
    <w:rsid w:val="00EA682D"/>
    <w:pPr>
      <w:widowControl w:val="0"/>
      <w:autoSpaceDE w:val="0"/>
      <w:autoSpaceDN w:val="0"/>
      <w:adjustRightInd w:val="0"/>
      <w:spacing w:line="310" w:lineRule="exact"/>
      <w:ind w:firstLine="4968"/>
    </w:pPr>
    <w:rPr>
      <w:sz w:val="24"/>
      <w:szCs w:val="24"/>
    </w:rPr>
  </w:style>
  <w:style w:type="paragraph" w:customStyle="1" w:styleId="Style32">
    <w:name w:val="Style32"/>
    <w:basedOn w:val="a"/>
    <w:uiPriority w:val="99"/>
    <w:rsid w:val="00EA682D"/>
    <w:pPr>
      <w:widowControl w:val="0"/>
      <w:autoSpaceDE w:val="0"/>
      <w:autoSpaceDN w:val="0"/>
      <w:adjustRightInd w:val="0"/>
      <w:spacing w:line="250" w:lineRule="exact"/>
      <w:ind w:firstLine="374"/>
    </w:pPr>
    <w:rPr>
      <w:sz w:val="24"/>
      <w:szCs w:val="24"/>
    </w:rPr>
  </w:style>
  <w:style w:type="paragraph" w:customStyle="1" w:styleId="Style33">
    <w:name w:val="Style33"/>
    <w:basedOn w:val="a"/>
    <w:uiPriority w:val="99"/>
    <w:rsid w:val="00EA682D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34">
    <w:name w:val="Style34"/>
    <w:basedOn w:val="a"/>
    <w:uiPriority w:val="99"/>
    <w:rsid w:val="00EA682D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35">
    <w:name w:val="Style35"/>
    <w:basedOn w:val="a"/>
    <w:uiPriority w:val="99"/>
    <w:rsid w:val="00EA682D"/>
    <w:pPr>
      <w:widowControl w:val="0"/>
      <w:autoSpaceDE w:val="0"/>
      <w:autoSpaceDN w:val="0"/>
      <w:adjustRightInd w:val="0"/>
      <w:spacing w:line="276" w:lineRule="exact"/>
      <w:ind w:hanging="125"/>
    </w:pPr>
    <w:rPr>
      <w:sz w:val="24"/>
      <w:szCs w:val="24"/>
    </w:rPr>
  </w:style>
  <w:style w:type="paragraph" w:customStyle="1" w:styleId="Style36">
    <w:name w:val="Style36"/>
    <w:basedOn w:val="a"/>
    <w:uiPriority w:val="99"/>
    <w:rsid w:val="00EA682D"/>
    <w:pPr>
      <w:widowControl w:val="0"/>
      <w:autoSpaceDE w:val="0"/>
      <w:autoSpaceDN w:val="0"/>
      <w:adjustRightInd w:val="0"/>
      <w:spacing w:line="353" w:lineRule="exact"/>
      <w:ind w:firstLine="2592"/>
    </w:pPr>
    <w:rPr>
      <w:sz w:val="24"/>
      <w:szCs w:val="24"/>
    </w:rPr>
  </w:style>
  <w:style w:type="paragraph" w:customStyle="1" w:styleId="Style37">
    <w:name w:val="Style37"/>
    <w:basedOn w:val="a"/>
    <w:uiPriority w:val="99"/>
    <w:rsid w:val="00EA682D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38">
    <w:name w:val="Style38"/>
    <w:basedOn w:val="a"/>
    <w:uiPriority w:val="99"/>
    <w:rsid w:val="00EA682D"/>
    <w:pPr>
      <w:widowControl w:val="0"/>
      <w:autoSpaceDE w:val="0"/>
      <w:autoSpaceDN w:val="0"/>
      <w:adjustRightInd w:val="0"/>
      <w:spacing w:line="357" w:lineRule="exact"/>
      <w:ind w:firstLine="1445"/>
    </w:pPr>
    <w:rPr>
      <w:sz w:val="24"/>
      <w:szCs w:val="24"/>
    </w:rPr>
  </w:style>
  <w:style w:type="paragraph" w:customStyle="1" w:styleId="Style39">
    <w:name w:val="Style39"/>
    <w:basedOn w:val="a"/>
    <w:uiPriority w:val="99"/>
    <w:rsid w:val="00EA682D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40">
    <w:name w:val="Style40"/>
    <w:basedOn w:val="a"/>
    <w:uiPriority w:val="99"/>
    <w:rsid w:val="00EA682D"/>
    <w:pPr>
      <w:widowControl w:val="0"/>
      <w:autoSpaceDE w:val="0"/>
      <w:autoSpaceDN w:val="0"/>
      <w:adjustRightInd w:val="0"/>
      <w:spacing w:line="360" w:lineRule="exact"/>
      <w:ind w:hanging="394"/>
    </w:pPr>
    <w:rPr>
      <w:sz w:val="24"/>
      <w:szCs w:val="24"/>
    </w:rPr>
  </w:style>
  <w:style w:type="paragraph" w:customStyle="1" w:styleId="Style41">
    <w:name w:val="Style41"/>
    <w:basedOn w:val="a"/>
    <w:uiPriority w:val="99"/>
    <w:rsid w:val="00EA682D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42">
    <w:name w:val="Style42"/>
    <w:basedOn w:val="a"/>
    <w:uiPriority w:val="99"/>
    <w:rsid w:val="00EA682D"/>
    <w:pPr>
      <w:widowControl w:val="0"/>
      <w:autoSpaceDE w:val="0"/>
      <w:autoSpaceDN w:val="0"/>
      <w:adjustRightInd w:val="0"/>
      <w:spacing w:line="254" w:lineRule="exact"/>
      <w:ind w:firstLine="240"/>
    </w:pPr>
    <w:rPr>
      <w:sz w:val="24"/>
      <w:szCs w:val="24"/>
    </w:rPr>
  </w:style>
  <w:style w:type="paragraph" w:customStyle="1" w:styleId="Style43">
    <w:name w:val="Style43"/>
    <w:basedOn w:val="a"/>
    <w:uiPriority w:val="99"/>
    <w:rsid w:val="00EA682D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44">
    <w:name w:val="Style44"/>
    <w:basedOn w:val="a"/>
    <w:uiPriority w:val="99"/>
    <w:rsid w:val="00EA682D"/>
    <w:pPr>
      <w:widowControl w:val="0"/>
      <w:autoSpaceDE w:val="0"/>
      <w:autoSpaceDN w:val="0"/>
      <w:adjustRightInd w:val="0"/>
      <w:spacing w:line="274" w:lineRule="exact"/>
      <w:ind w:hanging="1123"/>
    </w:pPr>
    <w:rPr>
      <w:sz w:val="24"/>
      <w:szCs w:val="24"/>
    </w:rPr>
  </w:style>
  <w:style w:type="paragraph" w:customStyle="1" w:styleId="Style45">
    <w:name w:val="Style45"/>
    <w:basedOn w:val="a"/>
    <w:uiPriority w:val="99"/>
    <w:rsid w:val="00EA682D"/>
    <w:pPr>
      <w:widowControl w:val="0"/>
      <w:autoSpaceDE w:val="0"/>
      <w:autoSpaceDN w:val="0"/>
      <w:adjustRightInd w:val="0"/>
      <w:spacing w:line="355" w:lineRule="exact"/>
      <w:ind w:hanging="1291"/>
    </w:pPr>
    <w:rPr>
      <w:sz w:val="24"/>
      <w:szCs w:val="24"/>
    </w:rPr>
  </w:style>
  <w:style w:type="paragraph" w:customStyle="1" w:styleId="Style46">
    <w:name w:val="Style46"/>
    <w:basedOn w:val="a"/>
    <w:uiPriority w:val="99"/>
    <w:rsid w:val="00EA682D"/>
    <w:pPr>
      <w:widowControl w:val="0"/>
      <w:autoSpaceDE w:val="0"/>
      <w:autoSpaceDN w:val="0"/>
      <w:adjustRightInd w:val="0"/>
      <w:spacing w:line="272" w:lineRule="exact"/>
      <w:ind w:firstLine="163"/>
    </w:pPr>
    <w:rPr>
      <w:sz w:val="24"/>
      <w:szCs w:val="24"/>
    </w:rPr>
  </w:style>
  <w:style w:type="paragraph" w:customStyle="1" w:styleId="Style47">
    <w:name w:val="Style47"/>
    <w:basedOn w:val="a"/>
    <w:uiPriority w:val="99"/>
    <w:rsid w:val="00EA682D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48">
    <w:name w:val="Style48"/>
    <w:basedOn w:val="a"/>
    <w:uiPriority w:val="99"/>
    <w:rsid w:val="00EA682D"/>
    <w:pPr>
      <w:widowControl w:val="0"/>
      <w:autoSpaceDE w:val="0"/>
      <w:autoSpaceDN w:val="0"/>
      <w:adjustRightInd w:val="0"/>
      <w:spacing w:line="355" w:lineRule="exact"/>
      <w:ind w:hanging="86"/>
    </w:pPr>
    <w:rPr>
      <w:sz w:val="24"/>
      <w:szCs w:val="24"/>
    </w:rPr>
  </w:style>
  <w:style w:type="paragraph" w:customStyle="1" w:styleId="Style49">
    <w:name w:val="Style49"/>
    <w:basedOn w:val="a"/>
    <w:uiPriority w:val="99"/>
    <w:rsid w:val="00EA682D"/>
    <w:pPr>
      <w:widowControl w:val="0"/>
      <w:autoSpaceDE w:val="0"/>
      <w:autoSpaceDN w:val="0"/>
      <w:adjustRightInd w:val="0"/>
      <w:spacing w:line="360" w:lineRule="exact"/>
      <w:ind w:hanging="2030"/>
    </w:pPr>
    <w:rPr>
      <w:sz w:val="24"/>
      <w:szCs w:val="24"/>
    </w:rPr>
  </w:style>
  <w:style w:type="paragraph" w:customStyle="1" w:styleId="Style50">
    <w:name w:val="Style50"/>
    <w:basedOn w:val="a"/>
    <w:uiPriority w:val="99"/>
    <w:rsid w:val="00EA682D"/>
    <w:pPr>
      <w:widowControl w:val="0"/>
      <w:autoSpaceDE w:val="0"/>
      <w:autoSpaceDN w:val="0"/>
      <w:adjustRightInd w:val="0"/>
      <w:spacing w:line="360" w:lineRule="exact"/>
      <w:ind w:hanging="667"/>
    </w:pPr>
    <w:rPr>
      <w:sz w:val="24"/>
      <w:szCs w:val="24"/>
    </w:rPr>
  </w:style>
  <w:style w:type="paragraph" w:customStyle="1" w:styleId="Style51">
    <w:name w:val="Style51"/>
    <w:basedOn w:val="a"/>
    <w:uiPriority w:val="99"/>
    <w:rsid w:val="00EA682D"/>
    <w:pPr>
      <w:widowControl w:val="0"/>
      <w:autoSpaceDE w:val="0"/>
      <w:autoSpaceDN w:val="0"/>
      <w:adjustRightInd w:val="0"/>
      <w:spacing w:line="250" w:lineRule="exact"/>
      <w:ind w:firstLine="331"/>
      <w:jc w:val="both"/>
    </w:pPr>
    <w:rPr>
      <w:sz w:val="24"/>
      <w:szCs w:val="24"/>
    </w:rPr>
  </w:style>
  <w:style w:type="paragraph" w:customStyle="1" w:styleId="Style52">
    <w:name w:val="Style52"/>
    <w:basedOn w:val="a"/>
    <w:uiPriority w:val="99"/>
    <w:rsid w:val="00EA682D"/>
    <w:pPr>
      <w:widowControl w:val="0"/>
      <w:autoSpaceDE w:val="0"/>
      <w:autoSpaceDN w:val="0"/>
      <w:adjustRightInd w:val="0"/>
      <w:spacing w:line="317" w:lineRule="exact"/>
      <w:jc w:val="right"/>
    </w:pPr>
    <w:rPr>
      <w:sz w:val="24"/>
      <w:szCs w:val="24"/>
    </w:rPr>
  </w:style>
  <w:style w:type="paragraph" w:customStyle="1" w:styleId="Style53">
    <w:name w:val="Style53"/>
    <w:basedOn w:val="a"/>
    <w:uiPriority w:val="99"/>
    <w:rsid w:val="00EA682D"/>
    <w:pPr>
      <w:widowControl w:val="0"/>
      <w:autoSpaceDE w:val="0"/>
      <w:autoSpaceDN w:val="0"/>
      <w:adjustRightInd w:val="0"/>
      <w:spacing w:line="341" w:lineRule="exact"/>
      <w:ind w:firstLine="1541"/>
    </w:pPr>
    <w:rPr>
      <w:sz w:val="24"/>
      <w:szCs w:val="24"/>
    </w:rPr>
  </w:style>
  <w:style w:type="paragraph" w:customStyle="1" w:styleId="Style54">
    <w:name w:val="Style54"/>
    <w:basedOn w:val="a"/>
    <w:uiPriority w:val="99"/>
    <w:rsid w:val="00EA682D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55">
    <w:name w:val="Style55"/>
    <w:basedOn w:val="a"/>
    <w:uiPriority w:val="99"/>
    <w:rsid w:val="00EA682D"/>
    <w:pPr>
      <w:widowControl w:val="0"/>
      <w:autoSpaceDE w:val="0"/>
      <w:autoSpaceDN w:val="0"/>
      <w:adjustRightInd w:val="0"/>
      <w:spacing w:line="355" w:lineRule="exact"/>
      <w:jc w:val="center"/>
    </w:pPr>
    <w:rPr>
      <w:sz w:val="24"/>
      <w:szCs w:val="24"/>
    </w:rPr>
  </w:style>
  <w:style w:type="paragraph" w:customStyle="1" w:styleId="Style56">
    <w:name w:val="Style56"/>
    <w:basedOn w:val="a"/>
    <w:uiPriority w:val="99"/>
    <w:rsid w:val="00EA682D"/>
    <w:pPr>
      <w:widowControl w:val="0"/>
      <w:autoSpaceDE w:val="0"/>
      <w:autoSpaceDN w:val="0"/>
      <w:adjustRightInd w:val="0"/>
      <w:spacing w:line="322" w:lineRule="exact"/>
      <w:ind w:firstLine="1013"/>
    </w:pPr>
    <w:rPr>
      <w:sz w:val="24"/>
      <w:szCs w:val="24"/>
    </w:rPr>
  </w:style>
  <w:style w:type="paragraph" w:customStyle="1" w:styleId="Style57">
    <w:name w:val="Style57"/>
    <w:basedOn w:val="a"/>
    <w:uiPriority w:val="99"/>
    <w:rsid w:val="00EA682D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58">
    <w:name w:val="Style58"/>
    <w:basedOn w:val="a"/>
    <w:uiPriority w:val="99"/>
    <w:rsid w:val="00EA682D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59">
    <w:name w:val="Style59"/>
    <w:basedOn w:val="a"/>
    <w:uiPriority w:val="99"/>
    <w:rsid w:val="00EA682D"/>
    <w:pPr>
      <w:widowControl w:val="0"/>
      <w:autoSpaceDE w:val="0"/>
      <w:autoSpaceDN w:val="0"/>
      <w:adjustRightInd w:val="0"/>
      <w:spacing w:line="317" w:lineRule="exact"/>
      <w:ind w:firstLine="984"/>
      <w:jc w:val="both"/>
    </w:pPr>
    <w:rPr>
      <w:sz w:val="24"/>
      <w:szCs w:val="24"/>
    </w:rPr>
  </w:style>
  <w:style w:type="paragraph" w:customStyle="1" w:styleId="Style60">
    <w:name w:val="Style60"/>
    <w:basedOn w:val="a"/>
    <w:uiPriority w:val="99"/>
    <w:rsid w:val="00EA682D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61">
    <w:name w:val="Style61"/>
    <w:basedOn w:val="a"/>
    <w:uiPriority w:val="99"/>
    <w:rsid w:val="00EA682D"/>
    <w:pPr>
      <w:widowControl w:val="0"/>
      <w:autoSpaceDE w:val="0"/>
      <w:autoSpaceDN w:val="0"/>
      <w:adjustRightInd w:val="0"/>
      <w:spacing w:line="370" w:lineRule="exact"/>
      <w:ind w:firstLine="2410"/>
    </w:pPr>
    <w:rPr>
      <w:sz w:val="24"/>
      <w:szCs w:val="24"/>
    </w:rPr>
  </w:style>
  <w:style w:type="paragraph" w:customStyle="1" w:styleId="Style62">
    <w:name w:val="Style62"/>
    <w:basedOn w:val="a"/>
    <w:uiPriority w:val="99"/>
    <w:rsid w:val="00EA682D"/>
    <w:pPr>
      <w:widowControl w:val="0"/>
      <w:autoSpaceDE w:val="0"/>
      <w:autoSpaceDN w:val="0"/>
      <w:adjustRightInd w:val="0"/>
      <w:spacing w:line="298" w:lineRule="exact"/>
      <w:ind w:firstLine="658"/>
    </w:pPr>
    <w:rPr>
      <w:sz w:val="24"/>
      <w:szCs w:val="24"/>
    </w:rPr>
  </w:style>
  <w:style w:type="paragraph" w:customStyle="1" w:styleId="Style63">
    <w:name w:val="Style63"/>
    <w:basedOn w:val="a"/>
    <w:uiPriority w:val="99"/>
    <w:rsid w:val="00EA682D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64">
    <w:name w:val="Style64"/>
    <w:basedOn w:val="a"/>
    <w:uiPriority w:val="99"/>
    <w:rsid w:val="00EA682D"/>
    <w:pPr>
      <w:widowControl w:val="0"/>
      <w:autoSpaceDE w:val="0"/>
      <w:autoSpaceDN w:val="0"/>
      <w:adjustRightInd w:val="0"/>
      <w:spacing w:line="278" w:lineRule="exact"/>
      <w:jc w:val="center"/>
    </w:pPr>
    <w:rPr>
      <w:sz w:val="24"/>
      <w:szCs w:val="24"/>
    </w:rPr>
  </w:style>
  <w:style w:type="paragraph" w:customStyle="1" w:styleId="Style65">
    <w:name w:val="Style65"/>
    <w:basedOn w:val="a"/>
    <w:uiPriority w:val="99"/>
    <w:rsid w:val="00EA682D"/>
    <w:pPr>
      <w:widowControl w:val="0"/>
      <w:autoSpaceDE w:val="0"/>
      <w:autoSpaceDN w:val="0"/>
      <w:adjustRightInd w:val="0"/>
      <w:spacing w:line="274" w:lineRule="exact"/>
    </w:pPr>
    <w:rPr>
      <w:sz w:val="24"/>
      <w:szCs w:val="24"/>
    </w:rPr>
  </w:style>
  <w:style w:type="paragraph" w:customStyle="1" w:styleId="Style66">
    <w:name w:val="Style66"/>
    <w:basedOn w:val="a"/>
    <w:uiPriority w:val="99"/>
    <w:rsid w:val="00EA682D"/>
    <w:pPr>
      <w:widowControl w:val="0"/>
      <w:autoSpaceDE w:val="0"/>
      <w:autoSpaceDN w:val="0"/>
      <w:adjustRightInd w:val="0"/>
      <w:spacing w:line="358" w:lineRule="exact"/>
      <w:ind w:firstLine="624"/>
    </w:pPr>
    <w:rPr>
      <w:sz w:val="24"/>
      <w:szCs w:val="24"/>
    </w:rPr>
  </w:style>
  <w:style w:type="paragraph" w:customStyle="1" w:styleId="Style67">
    <w:name w:val="Style67"/>
    <w:basedOn w:val="a"/>
    <w:uiPriority w:val="99"/>
    <w:rsid w:val="00EA682D"/>
    <w:pPr>
      <w:widowControl w:val="0"/>
      <w:autoSpaceDE w:val="0"/>
      <w:autoSpaceDN w:val="0"/>
      <w:adjustRightInd w:val="0"/>
      <w:spacing w:line="348" w:lineRule="exact"/>
    </w:pPr>
    <w:rPr>
      <w:sz w:val="24"/>
      <w:szCs w:val="24"/>
    </w:rPr>
  </w:style>
  <w:style w:type="paragraph" w:customStyle="1" w:styleId="Style68">
    <w:name w:val="Style68"/>
    <w:basedOn w:val="a"/>
    <w:uiPriority w:val="99"/>
    <w:rsid w:val="00EA682D"/>
    <w:pPr>
      <w:widowControl w:val="0"/>
      <w:autoSpaceDE w:val="0"/>
      <w:autoSpaceDN w:val="0"/>
      <w:adjustRightInd w:val="0"/>
      <w:spacing w:line="355" w:lineRule="exact"/>
      <w:ind w:firstLine="346"/>
      <w:jc w:val="both"/>
    </w:pPr>
    <w:rPr>
      <w:sz w:val="24"/>
      <w:szCs w:val="24"/>
    </w:rPr>
  </w:style>
  <w:style w:type="paragraph" w:customStyle="1" w:styleId="Style69">
    <w:name w:val="Style69"/>
    <w:basedOn w:val="a"/>
    <w:uiPriority w:val="99"/>
    <w:rsid w:val="00EA682D"/>
    <w:pPr>
      <w:widowControl w:val="0"/>
      <w:autoSpaceDE w:val="0"/>
      <w:autoSpaceDN w:val="0"/>
      <w:adjustRightInd w:val="0"/>
      <w:jc w:val="right"/>
    </w:pPr>
    <w:rPr>
      <w:sz w:val="24"/>
      <w:szCs w:val="24"/>
    </w:rPr>
  </w:style>
  <w:style w:type="paragraph" w:customStyle="1" w:styleId="Style70">
    <w:name w:val="Style70"/>
    <w:basedOn w:val="a"/>
    <w:uiPriority w:val="99"/>
    <w:rsid w:val="00EA682D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71">
    <w:name w:val="Style71"/>
    <w:basedOn w:val="a"/>
    <w:uiPriority w:val="99"/>
    <w:rsid w:val="00EA682D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72">
    <w:name w:val="Style72"/>
    <w:basedOn w:val="a"/>
    <w:uiPriority w:val="99"/>
    <w:rsid w:val="00EA682D"/>
    <w:pPr>
      <w:widowControl w:val="0"/>
      <w:autoSpaceDE w:val="0"/>
      <w:autoSpaceDN w:val="0"/>
      <w:adjustRightInd w:val="0"/>
      <w:spacing w:line="365" w:lineRule="exact"/>
      <w:jc w:val="center"/>
    </w:pPr>
    <w:rPr>
      <w:sz w:val="24"/>
      <w:szCs w:val="24"/>
    </w:rPr>
  </w:style>
  <w:style w:type="paragraph" w:customStyle="1" w:styleId="Style73">
    <w:name w:val="Style73"/>
    <w:basedOn w:val="a"/>
    <w:uiPriority w:val="99"/>
    <w:rsid w:val="00EA682D"/>
    <w:pPr>
      <w:widowControl w:val="0"/>
      <w:autoSpaceDE w:val="0"/>
      <w:autoSpaceDN w:val="0"/>
      <w:adjustRightInd w:val="0"/>
      <w:spacing w:line="197" w:lineRule="exact"/>
      <w:ind w:hanging="125"/>
    </w:pPr>
    <w:rPr>
      <w:sz w:val="24"/>
      <w:szCs w:val="24"/>
    </w:rPr>
  </w:style>
  <w:style w:type="paragraph" w:customStyle="1" w:styleId="Style74">
    <w:name w:val="Style74"/>
    <w:basedOn w:val="a"/>
    <w:uiPriority w:val="99"/>
    <w:rsid w:val="00EA682D"/>
    <w:pPr>
      <w:widowControl w:val="0"/>
      <w:autoSpaceDE w:val="0"/>
      <w:autoSpaceDN w:val="0"/>
      <w:adjustRightInd w:val="0"/>
      <w:spacing w:line="271" w:lineRule="exact"/>
      <w:ind w:firstLine="254"/>
    </w:pPr>
    <w:rPr>
      <w:sz w:val="24"/>
      <w:szCs w:val="24"/>
    </w:rPr>
  </w:style>
  <w:style w:type="paragraph" w:customStyle="1" w:styleId="Style75">
    <w:name w:val="Style75"/>
    <w:basedOn w:val="a"/>
    <w:uiPriority w:val="99"/>
    <w:rsid w:val="00EA682D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76">
    <w:name w:val="Style76"/>
    <w:basedOn w:val="a"/>
    <w:uiPriority w:val="99"/>
    <w:rsid w:val="00EA682D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77">
    <w:name w:val="Style77"/>
    <w:basedOn w:val="a"/>
    <w:uiPriority w:val="99"/>
    <w:rsid w:val="00EA682D"/>
    <w:pPr>
      <w:widowControl w:val="0"/>
      <w:autoSpaceDE w:val="0"/>
      <w:autoSpaceDN w:val="0"/>
      <w:adjustRightInd w:val="0"/>
      <w:spacing w:line="360" w:lineRule="exact"/>
      <w:ind w:firstLine="336"/>
    </w:pPr>
    <w:rPr>
      <w:sz w:val="24"/>
      <w:szCs w:val="24"/>
    </w:rPr>
  </w:style>
  <w:style w:type="paragraph" w:customStyle="1" w:styleId="Style78">
    <w:name w:val="Style78"/>
    <w:basedOn w:val="a"/>
    <w:uiPriority w:val="99"/>
    <w:rsid w:val="00EA682D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79">
    <w:name w:val="Style79"/>
    <w:basedOn w:val="a"/>
    <w:uiPriority w:val="99"/>
    <w:rsid w:val="00EA682D"/>
    <w:pPr>
      <w:widowControl w:val="0"/>
      <w:autoSpaceDE w:val="0"/>
      <w:autoSpaceDN w:val="0"/>
      <w:adjustRightInd w:val="0"/>
      <w:spacing w:line="317" w:lineRule="exact"/>
      <w:ind w:firstLine="480"/>
      <w:jc w:val="both"/>
    </w:pPr>
    <w:rPr>
      <w:sz w:val="24"/>
      <w:szCs w:val="24"/>
    </w:rPr>
  </w:style>
  <w:style w:type="paragraph" w:customStyle="1" w:styleId="Style80">
    <w:name w:val="Style80"/>
    <w:basedOn w:val="a"/>
    <w:uiPriority w:val="99"/>
    <w:rsid w:val="00EA682D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81">
    <w:name w:val="Style81"/>
    <w:basedOn w:val="a"/>
    <w:uiPriority w:val="99"/>
    <w:rsid w:val="00EA682D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82">
    <w:name w:val="Style82"/>
    <w:basedOn w:val="a"/>
    <w:uiPriority w:val="99"/>
    <w:rsid w:val="00EA682D"/>
    <w:pPr>
      <w:widowControl w:val="0"/>
      <w:autoSpaceDE w:val="0"/>
      <w:autoSpaceDN w:val="0"/>
      <w:adjustRightInd w:val="0"/>
      <w:spacing w:line="360" w:lineRule="exact"/>
      <w:ind w:firstLine="821"/>
    </w:pPr>
    <w:rPr>
      <w:sz w:val="24"/>
      <w:szCs w:val="24"/>
    </w:rPr>
  </w:style>
  <w:style w:type="paragraph" w:customStyle="1" w:styleId="Style83">
    <w:name w:val="Style83"/>
    <w:basedOn w:val="a"/>
    <w:uiPriority w:val="99"/>
    <w:rsid w:val="00EA682D"/>
    <w:pPr>
      <w:widowControl w:val="0"/>
      <w:autoSpaceDE w:val="0"/>
      <w:autoSpaceDN w:val="0"/>
      <w:adjustRightInd w:val="0"/>
      <w:jc w:val="right"/>
    </w:pPr>
    <w:rPr>
      <w:sz w:val="24"/>
      <w:szCs w:val="24"/>
    </w:rPr>
  </w:style>
  <w:style w:type="paragraph" w:customStyle="1" w:styleId="Style84">
    <w:name w:val="Style84"/>
    <w:basedOn w:val="a"/>
    <w:uiPriority w:val="99"/>
    <w:rsid w:val="00EA682D"/>
    <w:pPr>
      <w:widowControl w:val="0"/>
      <w:autoSpaceDE w:val="0"/>
      <w:autoSpaceDN w:val="0"/>
      <w:adjustRightInd w:val="0"/>
      <w:spacing w:line="312" w:lineRule="exact"/>
      <w:ind w:firstLine="101"/>
    </w:pPr>
    <w:rPr>
      <w:sz w:val="24"/>
      <w:szCs w:val="24"/>
    </w:rPr>
  </w:style>
  <w:style w:type="paragraph" w:customStyle="1" w:styleId="Style85">
    <w:name w:val="Style85"/>
    <w:basedOn w:val="a"/>
    <w:uiPriority w:val="99"/>
    <w:rsid w:val="00EA682D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86">
    <w:name w:val="Style86"/>
    <w:basedOn w:val="a"/>
    <w:uiPriority w:val="99"/>
    <w:rsid w:val="00EA682D"/>
    <w:pPr>
      <w:widowControl w:val="0"/>
      <w:autoSpaceDE w:val="0"/>
      <w:autoSpaceDN w:val="0"/>
      <w:adjustRightInd w:val="0"/>
      <w:spacing w:line="278" w:lineRule="exact"/>
      <w:jc w:val="center"/>
    </w:pPr>
    <w:rPr>
      <w:sz w:val="24"/>
      <w:szCs w:val="24"/>
    </w:rPr>
  </w:style>
  <w:style w:type="paragraph" w:customStyle="1" w:styleId="Style87">
    <w:name w:val="Style87"/>
    <w:basedOn w:val="a"/>
    <w:uiPriority w:val="99"/>
    <w:rsid w:val="00EA682D"/>
    <w:pPr>
      <w:widowControl w:val="0"/>
      <w:autoSpaceDE w:val="0"/>
      <w:autoSpaceDN w:val="0"/>
      <w:adjustRightInd w:val="0"/>
      <w:spacing w:line="360" w:lineRule="exact"/>
      <w:ind w:hanging="134"/>
    </w:pPr>
    <w:rPr>
      <w:sz w:val="24"/>
      <w:szCs w:val="24"/>
    </w:rPr>
  </w:style>
  <w:style w:type="paragraph" w:customStyle="1" w:styleId="Style88">
    <w:name w:val="Style88"/>
    <w:basedOn w:val="a"/>
    <w:uiPriority w:val="99"/>
    <w:rsid w:val="00EA682D"/>
    <w:pPr>
      <w:widowControl w:val="0"/>
      <w:autoSpaceDE w:val="0"/>
      <w:autoSpaceDN w:val="0"/>
      <w:adjustRightInd w:val="0"/>
      <w:spacing w:line="358" w:lineRule="exact"/>
      <w:ind w:firstLine="523"/>
    </w:pPr>
    <w:rPr>
      <w:sz w:val="24"/>
      <w:szCs w:val="24"/>
    </w:rPr>
  </w:style>
  <w:style w:type="paragraph" w:customStyle="1" w:styleId="Style89">
    <w:name w:val="Style89"/>
    <w:basedOn w:val="a"/>
    <w:uiPriority w:val="99"/>
    <w:rsid w:val="00EA682D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90">
    <w:name w:val="Style90"/>
    <w:basedOn w:val="a"/>
    <w:uiPriority w:val="99"/>
    <w:rsid w:val="00EA682D"/>
    <w:pPr>
      <w:widowControl w:val="0"/>
      <w:autoSpaceDE w:val="0"/>
      <w:autoSpaceDN w:val="0"/>
      <w:adjustRightInd w:val="0"/>
      <w:spacing w:line="365" w:lineRule="exact"/>
      <w:ind w:hanging="1565"/>
    </w:pPr>
    <w:rPr>
      <w:sz w:val="24"/>
      <w:szCs w:val="24"/>
    </w:rPr>
  </w:style>
  <w:style w:type="paragraph" w:customStyle="1" w:styleId="Style91">
    <w:name w:val="Style91"/>
    <w:basedOn w:val="a"/>
    <w:uiPriority w:val="99"/>
    <w:rsid w:val="00EA682D"/>
    <w:pPr>
      <w:widowControl w:val="0"/>
      <w:autoSpaceDE w:val="0"/>
      <w:autoSpaceDN w:val="0"/>
      <w:adjustRightInd w:val="0"/>
      <w:spacing w:line="355" w:lineRule="exact"/>
      <w:ind w:hanging="1910"/>
    </w:pPr>
    <w:rPr>
      <w:sz w:val="24"/>
      <w:szCs w:val="24"/>
    </w:rPr>
  </w:style>
  <w:style w:type="paragraph" w:customStyle="1" w:styleId="Style92">
    <w:name w:val="Style92"/>
    <w:basedOn w:val="a"/>
    <w:uiPriority w:val="99"/>
    <w:rsid w:val="00EA682D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93">
    <w:name w:val="Style93"/>
    <w:basedOn w:val="a"/>
    <w:uiPriority w:val="99"/>
    <w:rsid w:val="00EA682D"/>
    <w:pPr>
      <w:widowControl w:val="0"/>
      <w:autoSpaceDE w:val="0"/>
      <w:autoSpaceDN w:val="0"/>
      <w:adjustRightInd w:val="0"/>
      <w:spacing w:line="355" w:lineRule="exact"/>
      <w:ind w:firstLine="763"/>
    </w:pPr>
    <w:rPr>
      <w:sz w:val="24"/>
      <w:szCs w:val="24"/>
    </w:rPr>
  </w:style>
  <w:style w:type="paragraph" w:customStyle="1" w:styleId="Style94">
    <w:name w:val="Style94"/>
    <w:basedOn w:val="a"/>
    <w:uiPriority w:val="99"/>
    <w:rsid w:val="00EA682D"/>
    <w:pPr>
      <w:widowControl w:val="0"/>
      <w:autoSpaceDE w:val="0"/>
      <w:autoSpaceDN w:val="0"/>
      <w:adjustRightInd w:val="0"/>
      <w:spacing w:line="271" w:lineRule="exact"/>
      <w:ind w:firstLine="389"/>
      <w:jc w:val="both"/>
    </w:pPr>
    <w:rPr>
      <w:sz w:val="24"/>
      <w:szCs w:val="24"/>
    </w:rPr>
  </w:style>
  <w:style w:type="paragraph" w:customStyle="1" w:styleId="Style95">
    <w:name w:val="Style95"/>
    <w:basedOn w:val="a"/>
    <w:uiPriority w:val="99"/>
    <w:rsid w:val="00EA682D"/>
    <w:pPr>
      <w:widowControl w:val="0"/>
      <w:autoSpaceDE w:val="0"/>
      <w:autoSpaceDN w:val="0"/>
      <w:adjustRightInd w:val="0"/>
      <w:spacing w:line="269" w:lineRule="exact"/>
      <w:jc w:val="both"/>
    </w:pPr>
    <w:rPr>
      <w:sz w:val="24"/>
      <w:szCs w:val="24"/>
    </w:rPr>
  </w:style>
  <w:style w:type="paragraph" w:customStyle="1" w:styleId="Style96">
    <w:name w:val="Style96"/>
    <w:basedOn w:val="a"/>
    <w:uiPriority w:val="99"/>
    <w:rsid w:val="00EA682D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97">
    <w:name w:val="Style97"/>
    <w:basedOn w:val="a"/>
    <w:uiPriority w:val="99"/>
    <w:rsid w:val="00EA682D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98">
    <w:name w:val="Style98"/>
    <w:basedOn w:val="a"/>
    <w:uiPriority w:val="99"/>
    <w:rsid w:val="00EA682D"/>
    <w:pPr>
      <w:widowControl w:val="0"/>
      <w:autoSpaceDE w:val="0"/>
      <w:autoSpaceDN w:val="0"/>
      <w:adjustRightInd w:val="0"/>
      <w:spacing w:line="316" w:lineRule="exact"/>
      <w:ind w:firstLine="192"/>
    </w:pPr>
    <w:rPr>
      <w:sz w:val="24"/>
      <w:szCs w:val="24"/>
    </w:rPr>
  </w:style>
  <w:style w:type="paragraph" w:customStyle="1" w:styleId="Style99">
    <w:name w:val="Style99"/>
    <w:basedOn w:val="a"/>
    <w:uiPriority w:val="99"/>
    <w:rsid w:val="00EA682D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101">
    <w:name w:val="Font Style101"/>
    <w:uiPriority w:val="99"/>
    <w:rsid w:val="00EA682D"/>
    <w:rPr>
      <w:rFonts w:ascii="Times New Roman" w:hAnsi="Times New Roman"/>
      <w:sz w:val="26"/>
    </w:rPr>
  </w:style>
  <w:style w:type="character" w:customStyle="1" w:styleId="FontStyle102">
    <w:name w:val="Font Style102"/>
    <w:uiPriority w:val="99"/>
    <w:rsid w:val="00EA682D"/>
    <w:rPr>
      <w:rFonts w:ascii="Times New Roman" w:hAnsi="Times New Roman"/>
      <w:b/>
      <w:sz w:val="26"/>
    </w:rPr>
  </w:style>
  <w:style w:type="character" w:customStyle="1" w:styleId="FontStyle103">
    <w:name w:val="Font Style103"/>
    <w:uiPriority w:val="99"/>
    <w:rsid w:val="00EA682D"/>
    <w:rPr>
      <w:rFonts w:ascii="Cambria" w:hAnsi="Cambria"/>
      <w:b/>
      <w:sz w:val="20"/>
    </w:rPr>
  </w:style>
  <w:style w:type="character" w:customStyle="1" w:styleId="FontStyle104">
    <w:name w:val="Font Style104"/>
    <w:uiPriority w:val="99"/>
    <w:rsid w:val="00EA682D"/>
    <w:rPr>
      <w:rFonts w:ascii="Times New Roman" w:hAnsi="Times New Roman"/>
      <w:b/>
      <w:smallCaps/>
      <w:spacing w:val="20"/>
      <w:sz w:val="24"/>
    </w:rPr>
  </w:style>
  <w:style w:type="character" w:customStyle="1" w:styleId="FontStyle105">
    <w:name w:val="Font Style105"/>
    <w:uiPriority w:val="99"/>
    <w:rsid w:val="00EA682D"/>
    <w:rPr>
      <w:rFonts w:ascii="Times New Roman" w:hAnsi="Times New Roman"/>
      <w:b/>
      <w:i/>
      <w:sz w:val="24"/>
    </w:rPr>
  </w:style>
  <w:style w:type="character" w:customStyle="1" w:styleId="FontStyle106">
    <w:name w:val="Font Style106"/>
    <w:uiPriority w:val="99"/>
    <w:rsid w:val="00EA682D"/>
    <w:rPr>
      <w:rFonts w:ascii="Times New Roman" w:hAnsi="Times New Roman"/>
      <w:b/>
      <w:sz w:val="20"/>
    </w:rPr>
  </w:style>
  <w:style w:type="character" w:customStyle="1" w:styleId="FontStyle107">
    <w:name w:val="Font Style107"/>
    <w:uiPriority w:val="99"/>
    <w:rsid w:val="00EA682D"/>
    <w:rPr>
      <w:rFonts w:ascii="Times New Roman" w:hAnsi="Times New Roman"/>
      <w:smallCaps/>
      <w:spacing w:val="10"/>
      <w:sz w:val="14"/>
    </w:rPr>
  </w:style>
  <w:style w:type="character" w:customStyle="1" w:styleId="FontStyle108">
    <w:name w:val="Font Style108"/>
    <w:uiPriority w:val="99"/>
    <w:rsid w:val="00EA682D"/>
    <w:rPr>
      <w:rFonts w:ascii="Times New Roman" w:hAnsi="Times New Roman"/>
      <w:b/>
      <w:sz w:val="20"/>
    </w:rPr>
  </w:style>
  <w:style w:type="character" w:customStyle="1" w:styleId="FontStyle109">
    <w:name w:val="Font Style109"/>
    <w:uiPriority w:val="99"/>
    <w:rsid w:val="00EA682D"/>
    <w:rPr>
      <w:rFonts w:ascii="Times New Roman" w:hAnsi="Times New Roman"/>
      <w:b/>
      <w:spacing w:val="20"/>
      <w:sz w:val="16"/>
    </w:rPr>
  </w:style>
  <w:style w:type="character" w:customStyle="1" w:styleId="FontStyle110">
    <w:name w:val="Font Style110"/>
    <w:uiPriority w:val="99"/>
    <w:rsid w:val="00EA682D"/>
    <w:rPr>
      <w:rFonts w:ascii="MS Mincho" w:eastAsia="MS Mincho"/>
      <w:i/>
      <w:sz w:val="8"/>
    </w:rPr>
  </w:style>
  <w:style w:type="character" w:customStyle="1" w:styleId="FontStyle111">
    <w:name w:val="Font Style111"/>
    <w:uiPriority w:val="99"/>
    <w:rsid w:val="00EA682D"/>
    <w:rPr>
      <w:rFonts w:ascii="Times New Roman" w:hAnsi="Times New Roman"/>
      <w:b/>
      <w:spacing w:val="10"/>
      <w:sz w:val="18"/>
    </w:rPr>
  </w:style>
  <w:style w:type="character" w:customStyle="1" w:styleId="FontStyle112">
    <w:name w:val="Font Style112"/>
    <w:uiPriority w:val="99"/>
    <w:rsid w:val="00EA682D"/>
    <w:rPr>
      <w:rFonts w:ascii="Times New Roman" w:hAnsi="Times New Roman"/>
      <w:b/>
      <w:smallCaps/>
      <w:spacing w:val="20"/>
      <w:sz w:val="28"/>
    </w:rPr>
  </w:style>
  <w:style w:type="character" w:customStyle="1" w:styleId="FontStyle113">
    <w:name w:val="Font Style113"/>
    <w:uiPriority w:val="99"/>
    <w:rsid w:val="00EA682D"/>
    <w:rPr>
      <w:rFonts w:ascii="Times New Roman" w:hAnsi="Times New Roman"/>
      <w:b/>
      <w:sz w:val="22"/>
    </w:rPr>
  </w:style>
  <w:style w:type="character" w:customStyle="1" w:styleId="FontStyle114">
    <w:name w:val="Font Style114"/>
    <w:uiPriority w:val="99"/>
    <w:rsid w:val="00EA682D"/>
    <w:rPr>
      <w:rFonts w:ascii="Times New Roman" w:hAnsi="Times New Roman"/>
      <w:i/>
      <w:spacing w:val="20"/>
      <w:sz w:val="20"/>
    </w:rPr>
  </w:style>
  <w:style w:type="character" w:customStyle="1" w:styleId="FontStyle115">
    <w:name w:val="Font Style115"/>
    <w:uiPriority w:val="99"/>
    <w:rsid w:val="00EA682D"/>
    <w:rPr>
      <w:rFonts w:ascii="Times New Roman" w:hAnsi="Times New Roman"/>
      <w:b/>
      <w:sz w:val="24"/>
    </w:rPr>
  </w:style>
  <w:style w:type="character" w:customStyle="1" w:styleId="FontStyle116">
    <w:name w:val="Font Style116"/>
    <w:uiPriority w:val="99"/>
    <w:rsid w:val="00EA682D"/>
    <w:rPr>
      <w:rFonts w:ascii="Times New Roman" w:hAnsi="Times New Roman"/>
      <w:sz w:val="8"/>
    </w:rPr>
  </w:style>
  <w:style w:type="character" w:customStyle="1" w:styleId="FontStyle117">
    <w:name w:val="Font Style117"/>
    <w:uiPriority w:val="99"/>
    <w:rsid w:val="00EA682D"/>
    <w:rPr>
      <w:rFonts w:ascii="MS Mincho" w:eastAsia="MS Mincho"/>
      <w:sz w:val="30"/>
    </w:rPr>
  </w:style>
  <w:style w:type="character" w:customStyle="1" w:styleId="FontStyle118">
    <w:name w:val="Font Style118"/>
    <w:uiPriority w:val="99"/>
    <w:rsid w:val="00EA682D"/>
    <w:rPr>
      <w:rFonts w:ascii="MS Mincho" w:eastAsia="MS Mincho"/>
      <w:sz w:val="32"/>
    </w:rPr>
  </w:style>
  <w:style w:type="character" w:customStyle="1" w:styleId="FontStyle119">
    <w:name w:val="Font Style119"/>
    <w:uiPriority w:val="99"/>
    <w:rsid w:val="00EA682D"/>
    <w:rPr>
      <w:rFonts w:ascii="MS Mincho" w:eastAsia="MS Mincho"/>
      <w:sz w:val="32"/>
    </w:rPr>
  </w:style>
  <w:style w:type="character" w:customStyle="1" w:styleId="FontStyle120">
    <w:name w:val="Font Style120"/>
    <w:uiPriority w:val="99"/>
    <w:rsid w:val="00EA682D"/>
    <w:rPr>
      <w:rFonts w:ascii="Times New Roman" w:hAnsi="Times New Roman"/>
      <w:sz w:val="14"/>
    </w:rPr>
  </w:style>
  <w:style w:type="character" w:customStyle="1" w:styleId="FontStyle121">
    <w:name w:val="Font Style121"/>
    <w:uiPriority w:val="99"/>
    <w:rsid w:val="00EA682D"/>
    <w:rPr>
      <w:rFonts w:ascii="Times New Roman" w:hAnsi="Times New Roman"/>
      <w:b/>
      <w:i/>
      <w:sz w:val="26"/>
    </w:rPr>
  </w:style>
  <w:style w:type="character" w:customStyle="1" w:styleId="FontStyle122">
    <w:name w:val="Font Style122"/>
    <w:uiPriority w:val="99"/>
    <w:rsid w:val="00EA682D"/>
    <w:rPr>
      <w:rFonts w:ascii="Times New Roman" w:hAnsi="Times New Roman"/>
      <w:sz w:val="28"/>
    </w:rPr>
  </w:style>
  <w:style w:type="character" w:customStyle="1" w:styleId="FontStyle123">
    <w:name w:val="Font Style123"/>
    <w:uiPriority w:val="99"/>
    <w:rsid w:val="00EA682D"/>
    <w:rPr>
      <w:rFonts w:ascii="Times New Roman" w:hAnsi="Times New Roman"/>
      <w:b/>
      <w:sz w:val="20"/>
    </w:rPr>
  </w:style>
  <w:style w:type="character" w:customStyle="1" w:styleId="FontStyle124">
    <w:name w:val="Font Style124"/>
    <w:uiPriority w:val="99"/>
    <w:rsid w:val="00EA682D"/>
    <w:rPr>
      <w:rFonts w:ascii="Candara" w:hAnsi="Candara"/>
      <w:b/>
      <w:sz w:val="20"/>
    </w:rPr>
  </w:style>
  <w:style w:type="character" w:customStyle="1" w:styleId="FontStyle125">
    <w:name w:val="Font Style125"/>
    <w:uiPriority w:val="99"/>
    <w:rsid w:val="00EA682D"/>
    <w:rPr>
      <w:rFonts w:ascii="MS Mincho" w:eastAsia="MS Mincho"/>
      <w:sz w:val="32"/>
    </w:rPr>
  </w:style>
  <w:style w:type="character" w:customStyle="1" w:styleId="FontStyle126">
    <w:name w:val="Font Style126"/>
    <w:uiPriority w:val="99"/>
    <w:rsid w:val="00EA682D"/>
    <w:rPr>
      <w:rFonts w:ascii="Bookman Old Style" w:hAnsi="Bookman Old Style"/>
      <w:b/>
      <w:sz w:val="16"/>
    </w:rPr>
  </w:style>
  <w:style w:type="character" w:customStyle="1" w:styleId="FontStyle127">
    <w:name w:val="Font Style127"/>
    <w:uiPriority w:val="99"/>
    <w:rsid w:val="00EA682D"/>
    <w:rPr>
      <w:rFonts w:ascii="Book Antiqua" w:hAnsi="Book Antiqua"/>
      <w:sz w:val="22"/>
    </w:rPr>
  </w:style>
  <w:style w:type="character" w:customStyle="1" w:styleId="FontStyle128">
    <w:name w:val="Font Style128"/>
    <w:uiPriority w:val="99"/>
    <w:rsid w:val="00EA682D"/>
    <w:rPr>
      <w:rFonts w:ascii="Candara" w:hAnsi="Candara"/>
      <w:b/>
      <w:sz w:val="16"/>
    </w:rPr>
  </w:style>
  <w:style w:type="character" w:customStyle="1" w:styleId="FontStyle129">
    <w:name w:val="Font Style129"/>
    <w:uiPriority w:val="99"/>
    <w:rsid w:val="00EA682D"/>
    <w:rPr>
      <w:rFonts w:ascii="Book Antiqua" w:hAnsi="Book Antiqua"/>
      <w:sz w:val="22"/>
    </w:rPr>
  </w:style>
  <w:style w:type="character" w:customStyle="1" w:styleId="FontStyle130">
    <w:name w:val="Font Style130"/>
    <w:uiPriority w:val="99"/>
    <w:rsid w:val="00EA682D"/>
    <w:rPr>
      <w:rFonts w:ascii="Times New Roman" w:hAnsi="Times New Roman"/>
      <w:b/>
      <w:smallCaps/>
      <w:sz w:val="26"/>
    </w:rPr>
  </w:style>
  <w:style w:type="character" w:customStyle="1" w:styleId="FontStyle131">
    <w:name w:val="Font Style131"/>
    <w:uiPriority w:val="99"/>
    <w:rsid w:val="00EA682D"/>
    <w:rPr>
      <w:rFonts w:ascii="Book Antiqua" w:hAnsi="Book Antiqua"/>
      <w:sz w:val="22"/>
    </w:rPr>
  </w:style>
  <w:style w:type="character" w:customStyle="1" w:styleId="FontStyle132">
    <w:name w:val="Font Style132"/>
    <w:uiPriority w:val="99"/>
    <w:rsid w:val="00EA682D"/>
    <w:rPr>
      <w:rFonts w:ascii="Sylfaen" w:hAnsi="Sylfaen"/>
      <w:b/>
      <w:smallCaps/>
      <w:sz w:val="16"/>
    </w:rPr>
  </w:style>
  <w:style w:type="character" w:customStyle="1" w:styleId="FontStyle133">
    <w:name w:val="Font Style133"/>
    <w:uiPriority w:val="99"/>
    <w:rsid w:val="00EA682D"/>
    <w:rPr>
      <w:rFonts w:ascii="Times New Roman" w:hAnsi="Times New Roman"/>
      <w:b/>
      <w:sz w:val="16"/>
    </w:rPr>
  </w:style>
  <w:style w:type="character" w:customStyle="1" w:styleId="FontStyle134">
    <w:name w:val="Font Style134"/>
    <w:uiPriority w:val="99"/>
    <w:rsid w:val="00EA682D"/>
    <w:rPr>
      <w:rFonts w:ascii="Times New Roman" w:hAnsi="Times New Roman"/>
      <w:b/>
      <w:sz w:val="22"/>
    </w:rPr>
  </w:style>
  <w:style w:type="character" w:customStyle="1" w:styleId="FontStyle135">
    <w:name w:val="Font Style135"/>
    <w:uiPriority w:val="99"/>
    <w:rsid w:val="00EA682D"/>
    <w:rPr>
      <w:rFonts w:ascii="Book Antiqua" w:hAnsi="Book Antiqua"/>
      <w:sz w:val="22"/>
    </w:rPr>
  </w:style>
  <w:style w:type="character" w:customStyle="1" w:styleId="FontStyle136">
    <w:name w:val="Font Style136"/>
    <w:uiPriority w:val="99"/>
    <w:rsid w:val="00EA682D"/>
    <w:rPr>
      <w:rFonts w:ascii="Times New Roman" w:hAnsi="Times New Roman"/>
      <w:b/>
      <w:sz w:val="20"/>
    </w:rPr>
  </w:style>
  <w:style w:type="character" w:customStyle="1" w:styleId="FontStyle137">
    <w:name w:val="Font Style137"/>
    <w:uiPriority w:val="99"/>
    <w:rsid w:val="00EA682D"/>
    <w:rPr>
      <w:rFonts w:ascii="Times New Roman" w:hAnsi="Times New Roman"/>
      <w:b/>
      <w:smallCaps/>
      <w:sz w:val="14"/>
    </w:rPr>
  </w:style>
  <w:style w:type="character" w:customStyle="1" w:styleId="FontStyle138">
    <w:name w:val="Font Style138"/>
    <w:uiPriority w:val="99"/>
    <w:rsid w:val="00EA682D"/>
    <w:rPr>
      <w:rFonts w:ascii="Times New Roman" w:hAnsi="Times New Roman"/>
      <w:sz w:val="24"/>
    </w:rPr>
  </w:style>
  <w:style w:type="character" w:customStyle="1" w:styleId="FontStyle139">
    <w:name w:val="Font Style139"/>
    <w:uiPriority w:val="99"/>
    <w:rsid w:val="00EA682D"/>
    <w:rPr>
      <w:rFonts w:ascii="Times New Roman" w:hAnsi="Times New Roman"/>
      <w:b/>
      <w:sz w:val="12"/>
    </w:rPr>
  </w:style>
  <w:style w:type="character" w:customStyle="1" w:styleId="FontStyle140">
    <w:name w:val="Font Style140"/>
    <w:uiPriority w:val="99"/>
    <w:rsid w:val="00EA682D"/>
    <w:rPr>
      <w:rFonts w:ascii="Times New Roman" w:hAnsi="Times New Roman"/>
      <w:b/>
      <w:sz w:val="14"/>
    </w:rPr>
  </w:style>
  <w:style w:type="character" w:customStyle="1" w:styleId="FontStyle141">
    <w:name w:val="Font Style141"/>
    <w:uiPriority w:val="99"/>
    <w:rsid w:val="00EA682D"/>
    <w:rPr>
      <w:rFonts w:ascii="Times New Roman" w:hAnsi="Times New Roman"/>
      <w:b/>
      <w:sz w:val="12"/>
    </w:rPr>
  </w:style>
  <w:style w:type="character" w:customStyle="1" w:styleId="FontStyle142">
    <w:name w:val="Font Style142"/>
    <w:uiPriority w:val="99"/>
    <w:rsid w:val="00EA682D"/>
    <w:rPr>
      <w:rFonts w:ascii="Times New Roman" w:hAnsi="Times New Roman"/>
      <w:b/>
      <w:sz w:val="24"/>
    </w:rPr>
  </w:style>
  <w:style w:type="character" w:customStyle="1" w:styleId="FontStyle143">
    <w:name w:val="Font Style143"/>
    <w:uiPriority w:val="99"/>
    <w:rsid w:val="00EA682D"/>
    <w:rPr>
      <w:rFonts w:ascii="Times New Roman" w:hAnsi="Times New Roman"/>
      <w:sz w:val="24"/>
    </w:rPr>
  </w:style>
  <w:style w:type="character" w:customStyle="1" w:styleId="FontStyle144">
    <w:name w:val="Font Style144"/>
    <w:uiPriority w:val="99"/>
    <w:rsid w:val="00EA682D"/>
    <w:rPr>
      <w:rFonts w:ascii="Times New Roman" w:hAnsi="Times New Roman"/>
      <w:b/>
      <w:sz w:val="10"/>
    </w:rPr>
  </w:style>
  <w:style w:type="character" w:customStyle="1" w:styleId="FontStyle145">
    <w:name w:val="Font Style145"/>
    <w:uiPriority w:val="99"/>
    <w:rsid w:val="00EA682D"/>
    <w:rPr>
      <w:rFonts w:ascii="Times New Roman" w:hAnsi="Times New Roman"/>
      <w:b/>
      <w:sz w:val="10"/>
    </w:rPr>
  </w:style>
  <w:style w:type="character" w:customStyle="1" w:styleId="FontStyle146">
    <w:name w:val="Font Style146"/>
    <w:uiPriority w:val="99"/>
    <w:rsid w:val="00EA682D"/>
    <w:rPr>
      <w:rFonts w:ascii="Times New Roman" w:hAnsi="Times New Roman"/>
      <w:b/>
      <w:sz w:val="20"/>
    </w:rPr>
  </w:style>
  <w:style w:type="character" w:customStyle="1" w:styleId="FontStyle147">
    <w:name w:val="Font Style147"/>
    <w:uiPriority w:val="99"/>
    <w:rsid w:val="00EA682D"/>
    <w:rPr>
      <w:rFonts w:ascii="Times New Roman" w:hAnsi="Times New Roman"/>
      <w:b/>
      <w:sz w:val="16"/>
    </w:rPr>
  </w:style>
  <w:style w:type="character" w:customStyle="1" w:styleId="FontStyle148">
    <w:name w:val="Font Style148"/>
    <w:uiPriority w:val="99"/>
    <w:rsid w:val="00EA682D"/>
    <w:rPr>
      <w:rFonts w:ascii="Times New Roman" w:hAnsi="Times New Roman"/>
      <w:b/>
      <w:sz w:val="20"/>
    </w:rPr>
  </w:style>
  <w:style w:type="character" w:customStyle="1" w:styleId="FontStyle149">
    <w:name w:val="Font Style149"/>
    <w:uiPriority w:val="99"/>
    <w:rsid w:val="00EA682D"/>
    <w:rPr>
      <w:rFonts w:ascii="Franklin Gothic Demi" w:hAnsi="Franklin Gothic Demi"/>
      <w:sz w:val="14"/>
    </w:rPr>
  </w:style>
  <w:style w:type="character" w:customStyle="1" w:styleId="FontStyle150">
    <w:name w:val="Font Style150"/>
    <w:uiPriority w:val="99"/>
    <w:rsid w:val="00EA682D"/>
    <w:rPr>
      <w:rFonts w:ascii="Times New Roman" w:hAnsi="Times New Roman"/>
      <w:sz w:val="20"/>
    </w:rPr>
  </w:style>
  <w:style w:type="character" w:customStyle="1" w:styleId="FontStyle151">
    <w:name w:val="Font Style151"/>
    <w:uiPriority w:val="99"/>
    <w:rsid w:val="00EA682D"/>
    <w:rPr>
      <w:rFonts w:ascii="Times New Roman" w:hAnsi="Times New Roman"/>
      <w:b/>
      <w:sz w:val="24"/>
    </w:rPr>
  </w:style>
  <w:style w:type="character" w:customStyle="1" w:styleId="FontStyle152">
    <w:name w:val="Font Style152"/>
    <w:uiPriority w:val="99"/>
    <w:rsid w:val="00EA682D"/>
    <w:rPr>
      <w:rFonts w:ascii="Times New Roman" w:hAnsi="Times New Roman"/>
      <w:sz w:val="20"/>
    </w:rPr>
  </w:style>
  <w:style w:type="character" w:customStyle="1" w:styleId="FontStyle153">
    <w:name w:val="Font Style153"/>
    <w:uiPriority w:val="99"/>
    <w:rsid w:val="00EA682D"/>
    <w:rPr>
      <w:rFonts w:ascii="Times New Roman" w:hAnsi="Times New Roman"/>
      <w:b/>
      <w:spacing w:val="-10"/>
      <w:sz w:val="24"/>
    </w:rPr>
  </w:style>
  <w:style w:type="character" w:customStyle="1" w:styleId="FontStyle154">
    <w:name w:val="Font Style154"/>
    <w:uiPriority w:val="99"/>
    <w:rsid w:val="00EA682D"/>
    <w:rPr>
      <w:rFonts w:ascii="Times New Roman" w:hAnsi="Times New Roman"/>
      <w:b/>
      <w:sz w:val="22"/>
    </w:rPr>
  </w:style>
  <w:style w:type="paragraph" w:customStyle="1" w:styleId="af8">
    <w:name w:val="Нормальный (таблица)"/>
    <w:basedOn w:val="a"/>
    <w:next w:val="a"/>
    <w:uiPriority w:val="99"/>
    <w:rsid w:val="00EA682D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9">
    <w:name w:val="Прижатый влево"/>
    <w:basedOn w:val="a"/>
    <w:next w:val="a"/>
    <w:uiPriority w:val="99"/>
    <w:rsid w:val="00EA682D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styleId="afa">
    <w:name w:val="Placeholder Text"/>
    <w:uiPriority w:val="99"/>
    <w:semiHidden/>
    <w:rsid w:val="00EA682D"/>
    <w:rPr>
      <w:rFonts w:cs="Times New Roman"/>
      <w:color w:val="808080"/>
    </w:rPr>
  </w:style>
  <w:style w:type="character" w:customStyle="1" w:styleId="afb">
    <w:name w:val="Цветовое выделение"/>
    <w:uiPriority w:val="99"/>
    <w:rsid w:val="00EA682D"/>
    <w:rPr>
      <w:b/>
      <w:color w:val="26282F"/>
    </w:rPr>
  </w:style>
  <w:style w:type="paragraph" w:customStyle="1" w:styleId="afc">
    <w:name w:val="Комментарий"/>
    <w:basedOn w:val="a"/>
    <w:next w:val="a"/>
    <w:uiPriority w:val="99"/>
    <w:rsid w:val="00EA682D"/>
    <w:pPr>
      <w:widowControl w:val="0"/>
      <w:shd w:val="clear" w:color="auto" w:fill="F0F0F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z w:val="24"/>
      <w:szCs w:val="24"/>
    </w:rPr>
  </w:style>
  <w:style w:type="character" w:styleId="afd">
    <w:name w:val="footnote reference"/>
    <w:uiPriority w:val="99"/>
    <w:unhideWhenUsed/>
    <w:rsid w:val="00EA682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73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10.wmf"/><Relationship Id="rId299" Type="http://schemas.openxmlformats.org/officeDocument/2006/relationships/image" Target="media/image290.wmf"/><Relationship Id="rId21" Type="http://schemas.openxmlformats.org/officeDocument/2006/relationships/image" Target="media/image18.wmf"/><Relationship Id="rId63" Type="http://schemas.openxmlformats.org/officeDocument/2006/relationships/image" Target="media/image58.wmf"/><Relationship Id="rId159" Type="http://schemas.openxmlformats.org/officeDocument/2006/relationships/image" Target="media/image152.wmf"/><Relationship Id="rId324" Type="http://schemas.openxmlformats.org/officeDocument/2006/relationships/image" Target="media/image315.wmf"/><Relationship Id="rId366" Type="http://schemas.openxmlformats.org/officeDocument/2006/relationships/image" Target="media/image355.wmf"/><Relationship Id="rId170" Type="http://schemas.openxmlformats.org/officeDocument/2006/relationships/image" Target="media/image163.wmf"/><Relationship Id="rId226" Type="http://schemas.openxmlformats.org/officeDocument/2006/relationships/image" Target="media/image218.wmf"/><Relationship Id="rId268" Type="http://schemas.openxmlformats.org/officeDocument/2006/relationships/image" Target="media/image259.wmf"/><Relationship Id="rId11" Type="http://schemas.openxmlformats.org/officeDocument/2006/relationships/image" Target="media/image8.wmf"/><Relationship Id="rId32" Type="http://schemas.openxmlformats.org/officeDocument/2006/relationships/image" Target="media/image29.wmf"/><Relationship Id="rId53" Type="http://schemas.openxmlformats.org/officeDocument/2006/relationships/image" Target="media/image50.wmf"/><Relationship Id="rId74" Type="http://schemas.openxmlformats.org/officeDocument/2006/relationships/image" Target="media/image69.wmf"/><Relationship Id="rId128" Type="http://schemas.openxmlformats.org/officeDocument/2006/relationships/image" Target="media/image121.wmf"/><Relationship Id="rId149" Type="http://schemas.openxmlformats.org/officeDocument/2006/relationships/image" Target="media/image142.wmf"/><Relationship Id="rId314" Type="http://schemas.openxmlformats.org/officeDocument/2006/relationships/image" Target="media/image305.wmf"/><Relationship Id="rId335" Type="http://schemas.openxmlformats.org/officeDocument/2006/relationships/image" Target="media/image325.wmf"/><Relationship Id="rId356" Type="http://schemas.openxmlformats.org/officeDocument/2006/relationships/image" Target="media/image345.wmf"/><Relationship Id="rId377" Type="http://schemas.openxmlformats.org/officeDocument/2006/relationships/hyperlink" Target="consultantplus://offline/ref=6E040E4B8B19682497813DA06EA77BCE3E7257AFC0A27AF4FAC341FBEC6DB40175731CDDB416CA0EfCP2D" TargetMode="External"/><Relationship Id="rId398" Type="http://schemas.openxmlformats.org/officeDocument/2006/relationships/image" Target="media/image379.wmf"/><Relationship Id="rId5" Type="http://schemas.openxmlformats.org/officeDocument/2006/relationships/webSettings" Target="webSettings.xml"/><Relationship Id="rId95" Type="http://schemas.openxmlformats.org/officeDocument/2006/relationships/image" Target="media/image90.wmf"/><Relationship Id="rId160" Type="http://schemas.openxmlformats.org/officeDocument/2006/relationships/image" Target="media/image153.wmf"/><Relationship Id="rId181" Type="http://schemas.openxmlformats.org/officeDocument/2006/relationships/image" Target="media/image174.wmf"/><Relationship Id="rId216" Type="http://schemas.openxmlformats.org/officeDocument/2006/relationships/image" Target="media/image208.wmf"/><Relationship Id="rId237" Type="http://schemas.openxmlformats.org/officeDocument/2006/relationships/image" Target="media/image229.wmf"/><Relationship Id="rId402" Type="http://schemas.openxmlformats.org/officeDocument/2006/relationships/fontTable" Target="fontTable.xml"/><Relationship Id="rId258" Type="http://schemas.openxmlformats.org/officeDocument/2006/relationships/image" Target="media/image250.wmf"/><Relationship Id="rId279" Type="http://schemas.openxmlformats.org/officeDocument/2006/relationships/image" Target="media/image270.wmf"/><Relationship Id="rId22" Type="http://schemas.openxmlformats.org/officeDocument/2006/relationships/image" Target="media/image19.wmf"/><Relationship Id="rId43" Type="http://schemas.openxmlformats.org/officeDocument/2006/relationships/image" Target="media/image40.wmf"/><Relationship Id="rId64" Type="http://schemas.openxmlformats.org/officeDocument/2006/relationships/image" Target="media/image59.wmf"/><Relationship Id="rId118" Type="http://schemas.openxmlformats.org/officeDocument/2006/relationships/image" Target="media/image111.wmf"/><Relationship Id="rId139" Type="http://schemas.openxmlformats.org/officeDocument/2006/relationships/image" Target="media/image132.wmf"/><Relationship Id="rId290" Type="http://schemas.openxmlformats.org/officeDocument/2006/relationships/image" Target="media/image281.wmf"/><Relationship Id="rId304" Type="http://schemas.openxmlformats.org/officeDocument/2006/relationships/image" Target="media/image295.wmf"/><Relationship Id="rId325" Type="http://schemas.openxmlformats.org/officeDocument/2006/relationships/image" Target="media/image316.wmf"/><Relationship Id="rId346" Type="http://schemas.openxmlformats.org/officeDocument/2006/relationships/image" Target="media/image335.wmf"/><Relationship Id="rId367" Type="http://schemas.openxmlformats.org/officeDocument/2006/relationships/image" Target="media/image356.wmf"/><Relationship Id="rId388" Type="http://schemas.openxmlformats.org/officeDocument/2006/relationships/image" Target="media/image374.emf"/><Relationship Id="rId85" Type="http://schemas.openxmlformats.org/officeDocument/2006/relationships/image" Target="media/image80.emf"/><Relationship Id="rId150" Type="http://schemas.openxmlformats.org/officeDocument/2006/relationships/image" Target="media/image143.wmf"/><Relationship Id="rId171" Type="http://schemas.openxmlformats.org/officeDocument/2006/relationships/image" Target="media/image164.wmf"/><Relationship Id="rId192" Type="http://schemas.openxmlformats.org/officeDocument/2006/relationships/image" Target="media/image185.wmf"/><Relationship Id="rId206" Type="http://schemas.openxmlformats.org/officeDocument/2006/relationships/image" Target="media/image198.wmf"/><Relationship Id="rId227" Type="http://schemas.openxmlformats.org/officeDocument/2006/relationships/image" Target="media/image219.wmf"/><Relationship Id="rId248" Type="http://schemas.openxmlformats.org/officeDocument/2006/relationships/image" Target="media/image240.wmf"/><Relationship Id="rId269" Type="http://schemas.openxmlformats.org/officeDocument/2006/relationships/image" Target="media/image260.wmf"/><Relationship Id="rId12" Type="http://schemas.openxmlformats.org/officeDocument/2006/relationships/image" Target="media/image9.wmf"/><Relationship Id="rId33" Type="http://schemas.openxmlformats.org/officeDocument/2006/relationships/image" Target="media/image30.wmf"/><Relationship Id="rId108" Type="http://schemas.openxmlformats.org/officeDocument/2006/relationships/image" Target="media/image103.wmf"/><Relationship Id="rId129" Type="http://schemas.openxmlformats.org/officeDocument/2006/relationships/image" Target="media/image122.wmf"/><Relationship Id="rId280" Type="http://schemas.openxmlformats.org/officeDocument/2006/relationships/image" Target="media/image271.wmf"/><Relationship Id="rId315" Type="http://schemas.openxmlformats.org/officeDocument/2006/relationships/image" Target="media/image306.wmf"/><Relationship Id="rId336" Type="http://schemas.openxmlformats.org/officeDocument/2006/relationships/hyperlink" Target="consultantplus://offline/ref=6E040E4B8B19682497813DA06EA77BCE3E735DAEC7AB7AF4FAC341FBEC6DB40175731CDDB416CB0EfCP2D" TargetMode="External"/><Relationship Id="rId357" Type="http://schemas.openxmlformats.org/officeDocument/2006/relationships/image" Target="media/image346.wmf"/><Relationship Id="rId54" Type="http://schemas.openxmlformats.org/officeDocument/2006/relationships/hyperlink" Target="consultantplus://offline/ref=6E040E4B8B19682497813DA06EA77BCE3E7257AFC0A27AF4FAC341FBEC6DB40175731CDDB416CA0EfCP2D" TargetMode="External"/><Relationship Id="rId75" Type="http://schemas.openxmlformats.org/officeDocument/2006/relationships/image" Target="media/image70.wmf"/><Relationship Id="rId96" Type="http://schemas.openxmlformats.org/officeDocument/2006/relationships/image" Target="media/image91.wmf"/><Relationship Id="rId140" Type="http://schemas.openxmlformats.org/officeDocument/2006/relationships/image" Target="media/image133.wmf"/><Relationship Id="rId161" Type="http://schemas.openxmlformats.org/officeDocument/2006/relationships/image" Target="media/image154.wmf"/><Relationship Id="rId182" Type="http://schemas.openxmlformats.org/officeDocument/2006/relationships/image" Target="media/image175.wmf"/><Relationship Id="rId217" Type="http://schemas.openxmlformats.org/officeDocument/2006/relationships/image" Target="media/image209.wmf"/><Relationship Id="rId378" Type="http://schemas.openxmlformats.org/officeDocument/2006/relationships/hyperlink" Target="consultantplus://offline/ref=6E040E4B8B19682497813DA06EA77BCE3E7257AFC0A27AF4FAC341FBEC6DB40175731CDDB416C906fCP0D" TargetMode="External"/><Relationship Id="rId399" Type="http://schemas.openxmlformats.org/officeDocument/2006/relationships/image" Target="media/image380.wmf"/><Relationship Id="rId403" Type="http://schemas.openxmlformats.org/officeDocument/2006/relationships/theme" Target="theme/theme1.xml"/><Relationship Id="rId6" Type="http://schemas.openxmlformats.org/officeDocument/2006/relationships/image" Target="media/image3.wmf"/><Relationship Id="rId238" Type="http://schemas.openxmlformats.org/officeDocument/2006/relationships/image" Target="media/image230.wmf"/><Relationship Id="rId259" Type="http://schemas.openxmlformats.org/officeDocument/2006/relationships/image" Target="media/image251.wmf"/><Relationship Id="rId23" Type="http://schemas.openxmlformats.org/officeDocument/2006/relationships/image" Target="media/image20.wmf"/><Relationship Id="rId119" Type="http://schemas.openxmlformats.org/officeDocument/2006/relationships/image" Target="media/image112.wmf"/><Relationship Id="rId270" Type="http://schemas.openxmlformats.org/officeDocument/2006/relationships/image" Target="media/image261.wmf"/><Relationship Id="rId291" Type="http://schemas.openxmlformats.org/officeDocument/2006/relationships/image" Target="media/image282.wmf"/><Relationship Id="rId305" Type="http://schemas.openxmlformats.org/officeDocument/2006/relationships/image" Target="media/image296.wmf"/><Relationship Id="rId326" Type="http://schemas.openxmlformats.org/officeDocument/2006/relationships/image" Target="media/image317.wmf"/><Relationship Id="rId347" Type="http://schemas.openxmlformats.org/officeDocument/2006/relationships/image" Target="media/image336.wmf"/><Relationship Id="rId44" Type="http://schemas.openxmlformats.org/officeDocument/2006/relationships/image" Target="media/image41.wmf"/><Relationship Id="rId65" Type="http://schemas.openxmlformats.org/officeDocument/2006/relationships/image" Target="media/image60.wmf"/><Relationship Id="rId86" Type="http://schemas.openxmlformats.org/officeDocument/2006/relationships/image" Target="media/image81.emf"/><Relationship Id="rId130" Type="http://schemas.openxmlformats.org/officeDocument/2006/relationships/image" Target="media/image123.wmf"/><Relationship Id="rId151" Type="http://schemas.openxmlformats.org/officeDocument/2006/relationships/image" Target="media/image144.wmf"/><Relationship Id="rId368" Type="http://schemas.openxmlformats.org/officeDocument/2006/relationships/image" Target="media/image357.wmf"/><Relationship Id="rId389" Type="http://schemas.openxmlformats.org/officeDocument/2006/relationships/image" Target="media/image375.wmf"/><Relationship Id="rId172" Type="http://schemas.openxmlformats.org/officeDocument/2006/relationships/image" Target="media/image165.wmf"/><Relationship Id="rId193" Type="http://schemas.openxmlformats.org/officeDocument/2006/relationships/image" Target="media/image186.wmf"/><Relationship Id="rId207" Type="http://schemas.openxmlformats.org/officeDocument/2006/relationships/image" Target="media/image199.wmf"/><Relationship Id="rId228" Type="http://schemas.openxmlformats.org/officeDocument/2006/relationships/image" Target="media/image220.wmf"/><Relationship Id="rId249" Type="http://schemas.openxmlformats.org/officeDocument/2006/relationships/image" Target="media/image241.wmf"/><Relationship Id="rId13" Type="http://schemas.openxmlformats.org/officeDocument/2006/relationships/image" Target="media/image10.wmf"/><Relationship Id="rId109" Type="http://schemas.openxmlformats.org/officeDocument/2006/relationships/image" Target="media/image104.wmf"/><Relationship Id="rId260" Type="http://schemas.openxmlformats.org/officeDocument/2006/relationships/image" Target="media/image252.wmf"/><Relationship Id="rId281" Type="http://schemas.openxmlformats.org/officeDocument/2006/relationships/image" Target="media/image272.wmf"/><Relationship Id="rId316" Type="http://schemas.openxmlformats.org/officeDocument/2006/relationships/image" Target="media/image307.wmf"/><Relationship Id="rId337" Type="http://schemas.openxmlformats.org/officeDocument/2006/relationships/image" Target="media/image326.wmf"/><Relationship Id="rId34" Type="http://schemas.openxmlformats.org/officeDocument/2006/relationships/image" Target="media/image31.wmf"/><Relationship Id="rId55" Type="http://schemas.openxmlformats.org/officeDocument/2006/relationships/hyperlink" Target="consultantplus://offline/ref=6E040E4B8B19682497813DA06EA77BCE3E7257AFC0A27AF4FAC341FBEC6DB40175731CDDB416C906fCP0D" TargetMode="External"/><Relationship Id="rId76" Type="http://schemas.openxmlformats.org/officeDocument/2006/relationships/image" Target="media/image71.wmf"/><Relationship Id="rId97" Type="http://schemas.openxmlformats.org/officeDocument/2006/relationships/image" Target="media/image92.wmf"/><Relationship Id="rId120" Type="http://schemas.openxmlformats.org/officeDocument/2006/relationships/image" Target="media/image113.wmf"/><Relationship Id="rId141" Type="http://schemas.openxmlformats.org/officeDocument/2006/relationships/image" Target="media/image134.wmf"/><Relationship Id="rId358" Type="http://schemas.openxmlformats.org/officeDocument/2006/relationships/image" Target="media/image347.wmf"/><Relationship Id="rId379" Type="http://schemas.openxmlformats.org/officeDocument/2006/relationships/image" Target="media/image366.wmf"/><Relationship Id="rId7" Type="http://schemas.openxmlformats.org/officeDocument/2006/relationships/image" Target="media/image4.wmf"/><Relationship Id="rId162" Type="http://schemas.openxmlformats.org/officeDocument/2006/relationships/image" Target="media/image155.wmf"/><Relationship Id="rId183" Type="http://schemas.openxmlformats.org/officeDocument/2006/relationships/image" Target="media/image176.wmf"/><Relationship Id="rId218" Type="http://schemas.openxmlformats.org/officeDocument/2006/relationships/image" Target="media/image210.wmf"/><Relationship Id="rId239" Type="http://schemas.openxmlformats.org/officeDocument/2006/relationships/image" Target="media/image231.wmf"/><Relationship Id="rId390" Type="http://schemas.openxmlformats.org/officeDocument/2006/relationships/image" Target="media/image376.wmf"/><Relationship Id="rId250" Type="http://schemas.openxmlformats.org/officeDocument/2006/relationships/image" Target="media/image242.wmf"/><Relationship Id="rId271" Type="http://schemas.openxmlformats.org/officeDocument/2006/relationships/image" Target="media/image262.wmf"/><Relationship Id="rId292" Type="http://schemas.openxmlformats.org/officeDocument/2006/relationships/image" Target="media/image283.wmf"/><Relationship Id="rId306" Type="http://schemas.openxmlformats.org/officeDocument/2006/relationships/image" Target="media/image297.wmf"/><Relationship Id="rId24" Type="http://schemas.openxmlformats.org/officeDocument/2006/relationships/image" Target="media/image21.wmf"/><Relationship Id="rId45" Type="http://schemas.openxmlformats.org/officeDocument/2006/relationships/image" Target="media/image42.wmf"/><Relationship Id="rId66" Type="http://schemas.openxmlformats.org/officeDocument/2006/relationships/image" Target="media/image61.wmf"/><Relationship Id="rId87" Type="http://schemas.openxmlformats.org/officeDocument/2006/relationships/image" Target="media/image82.emf"/><Relationship Id="rId110" Type="http://schemas.openxmlformats.org/officeDocument/2006/relationships/image" Target="media/image105.wmf"/><Relationship Id="rId131" Type="http://schemas.openxmlformats.org/officeDocument/2006/relationships/image" Target="media/image124.wmf"/><Relationship Id="rId327" Type="http://schemas.openxmlformats.org/officeDocument/2006/relationships/hyperlink" Target="consultantplus://offline/ref=6E040E4B8B19682497813DA06EA77BCE3E7359A6C6AB7AF4FAC341FBECf6PDD" TargetMode="External"/><Relationship Id="rId348" Type="http://schemas.openxmlformats.org/officeDocument/2006/relationships/image" Target="media/image337.wmf"/><Relationship Id="rId369" Type="http://schemas.openxmlformats.org/officeDocument/2006/relationships/image" Target="media/image358.wmf"/><Relationship Id="rId152" Type="http://schemas.openxmlformats.org/officeDocument/2006/relationships/image" Target="media/image145.wmf"/><Relationship Id="rId173" Type="http://schemas.openxmlformats.org/officeDocument/2006/relationships/image" Target="media/image166.wmf"/><Relationship Id="rId194" Type="http://schemas.openxmlformats.org/officeDocument/2006/relationships/image" Target="media/image187.wmf"/><Relationship Id="rId208" Type="http://schemas.openxmlformats.org/officeDocument/2006/relationships/image" Target="media/image200.wmf"/><Relationship Id="rId229" Type="http://schemas.openxmlformats.org/officeDocument/2006/relationships/image" Target="media/image221.wmf"/><Relationship Id="rId380" Type="http://schemas.openxmlformats.org/officeDocument/2006/relationships/image" Target="media/image367.wmf"/><Relationship Id="rId240" Type="http://schemas.openxmlformats.org/officeDocument/2006/relationships/image" Target="media/image232.wmf"/><Relationship Id="rId261" Type="http://schemas.openxmlformats.org/officeDocument/2006/relationships/image" Target="media/image253.wmf"/><Relationship Id="rId14" Type="http://schemas.openxmlformats.org/officeDocument/2006/relationships/image" Target="media/image11.wmf"/><Relationship Id="rId35" Type="http://schemas.openxmlformats.org/officeDocument/2006/relationships/image" Target="media/image32.wmf"/><Relationship Id="rId56" Type="http://schemas.openxmlformats.org/officeDocument/2006/relationships/image" Target="media/image51.wmf"/><Relationship Id="rId77" Type="http://schemas.openxmlformats.org/officeDocument/2006/relationships/image" Target="media/image72.wmf"/><Relationship Id="rId100" Type="http://schemas.openxmlformats.org/officeDocument/2006/relationships/image" Target="media/image95.wmf"/><Relationship Id="rId282" Type="http://schemas.openxmlformats.org/officeDocument/2006/relationships/image" Target="media/image273.wmf"/><Relationship Id="rId317" Type="http://schemas.openxmlformats.org/officeDocument/2006/relationships/image" Target="media/image308.wmf"/><Relationship Id="rId338" Type="http://schemas.openxmlformats.org/officeDocument/2006/relationships/image" Target="media/image327.wmf"/><Relationship Id="rId359" Type="http://schemas.openxmlformats.org/officeDocument/2006/relationships/image" Target="media/image348.wmf"/><Relationship Id="rId8" Type="http://schemas.openxmlformats.org/officeDocument/2006/relationships/image" Target="media/image5.wmf"/><Relationship Id="rId98" Type="http://schemas.openxmlformats.org/officeDocument/2006/relationships/image" Target="media/image93.wmf"/><Relationship Id="rId121" Type="http://schemas.openxmlformats.org/officeDocument/2006/relationships/image" Target="media/image114.wmf"/><Relationship Id="rId142" Type="http://schemas.openxmlformats.org/officeDocument/2006/relationships/image" Target="media/image135.wmf"/><Relationship Id="rId163" Type="http://schemas.openxmlformats.org/officeDocument/2006/relationships/image" Target="media/image156.wmf"/><Relationship Id="rId184" Type="http://schemas.openxmlformats.org/officeDocument/2006/relationships/image" Target="media/image177.wmf"/><Relationship Id="rId219" Type="http://schemas.openxmlformats.org/officeDocument/2006/relationships/image" Target="media/image211.wmf"/><Relationship Id="rId370" Type="http://schemas.openxmlformats.org/officeDocument/2006/relationships/image" Target="media/image359.wmf"/><Relationship Id="rId391" Type="http://schemas.openxmlformats.org/officeDocument/2006/relationships/image" Target="media/image377.wmf"/><Relationship Id="rId230" Type="http://schemas.openxmlformats.org/officeDocument/2006/relationships/image" Target="media/image222.wmf"/><Relationship Id="rId251" Type="http://schemas.openxmlformats.org/officeDocument/2006/relationships/image" Target="media/image243.wmf"/><Relationship Id="rId25" Type="http://schemas.openxmlformats.org/officeDocument/2006/relationships/image" Target="media/image22.wmf"/><Relationship Id="rId46" Type="http://schemas.openxmlformats.org/officeDocument/2006/relationships/image" Target="media/image43.wmf"/><Relationship Id="rId67" Type="http://schemas.openxmlformats.org/officeDocument/2006/relationships/image" Target="media/image62.wmf"/><Relationship Id="rId272" Type="http://schemas.openxmlformats.org/officeDocument/2006/relationships/image" Target="media/image263.wmf"/><Relationship Id="rId293" Type="http://schemas.openxmlformats.org/officeDocument/2006/relationships/image" Target="media/image284.wmf"/><Relationship Id="rId307" Type="http://schemas.openxmlformats.org/officeDocument/2006/relationships/image" Target="media/image298.wmf"/><Relationship Id="rId328" Type="http://schemas.openxmlformats.org/officeDocument/2006/relationships/image" Target="media/image318.wmf"/><Relationship Id="rId349" Type="http://schemas.openxmlformats.org/officeDocument/2006/relationships/image" Target="media/image338.wmf"/><Relationship Id="rId88" Type="http://schemas.openxmlformats.org/officeDocument/2006/relationships/image" Target="media/image83.wmf"/><Relationship Id="rId111" Type="http://schemas.openxmlformats.org/officeDocument/2006/relationships/image" Target="media/image106.wmf"/><Relationship Id="rId132" Type="http://schemas.openxmlformats.org/officeDocument/2006/relationships/image" Target="media/image125.wmf"/><Relationship Id="rId153" Type="http://schemas.openxmlformats.org/officeDocument/2006/relationships/image" Target="media/image146.wmf"/><Relationship Id="rId174" Type="http://schemas.openxmlformats.org/officeDocument/2006/relationships/image" Target="media/image167.wmf"/><Relationship Id="rId195" Type="http://schemas.openxmlformats.org/officeDocument/2006/relationships/hyperlink" Target="consultantplus://offline/ref=6E040E4B8B19682497813DA06EA77BCE3E735EA5C0AD7AF4FAC341FBECf6PDD" TargetMode="External"/><Relationship Id="rId209" Type="http://schemas.openxmlformats.org/officeDocument/2006/relationships/image" Target="media/image201.wmf"/><Relationship Id="rId360" Type="http://schemas.openxmlformats.org/officeDocument/2006/relationships/image" Target="media/image349.wmf"/><Relationship Id="rId381" Type="http://schemas.openxmlformats.org/officeDocument/2006/relationships/image" Target="media/image368.wmf"/><Relationship Id="rId220" Type="http://schemas.openxmlformats.org/officeDocument/2006/relationships/image" Target="media/image212.wmf"/><Relationship Id="rId241" Type="http://schemas.openxmlformats.org/officeDocument/2006/relationships/image" Target="media/image233.wmf"/><Relationship Id="rId15" Type="http://schemas.openxmlformats.org/officeDocument/2006/relationships/image" Target="media/image12.wmf"/><Relationship Id="rId36" Type="http://schemas.openxmlformats.org/officeDocument/2006/relationships/image" Target="media/image33.wmf"/><Relationship Id="rId57" Type="http://schemas.openxmlformats.org/officeDocument/2006/relationships/image" Target="media/image52.wmf"/><Relationship Id="rId262" Type="http://schemas.openxmlformats.org/officeDocument/2006/relationships/hyperlink" Target="consultantplus://offline/ref=6E040E4B8B19682497813DA06EA77BCE377158A4C7A127FEF29A4DF9EB62EB16723A10DCB416CAf0P2D" TargetMode="External"/><Relationship Id="rId283" Type="http://schemas.openxmlformats.org/officeDocument/2006/relationships/image" Target="media/image274.wmf"/><Relationship Id="rId318" Type="http://schemas.openxmlformats.org/officeDocument/2006/relationships/image" Target="media/image309.wmf"/><Relationship Id="rId339" Type="http://schemas.openxmlformats.org/officeDocument/2006/relationships/image" Target="media/image328.wmf"/><Relationship Id="rId78" Type="http://schemas.openxmlformats.org/officeDocument/2006/relationships/image" Target="media/image73.wmf"/><Relationship Id="rId99" Type="http://schemas.openxmlformats.org/officeDocument/2006/relationships/image" Target="media/image94.wmf"/><Relationship Id="rId101" Type="http://schemas.openxmlformats.org/officeDocument/2006/relationships/image" Target="media/image96.wmf"/><Relationship Id="rId122" Type="http://schemas.openxmlformats.org/officeDocument/2006/relationships/image" Target="media/image115.wmf"/><Relationship Id="rId143" Type="http://schemas.openxmlformats.org/officeDocument/2006/relationships/image" Target="media/image136.wmf"/><Relationship Id="rId164" Type="http://schemas.openxmlformats.org/officeDocument/2006/relationships/image" Target="media/image157.wmf"/><Relationship Id="rId185" Type="http://schemas.openxmlformats.org/officeDocument/2006/relationships/image" Target="media/image178.wmf"/><Relationship Id="rId350" Type="http://schemas.openxmlformats.org/officeDocument/2006/relationships/image" Target="media/image339.wmf"/><Relationship Id="rId371" Type="http://schemas.openxmlformats.org/officeDocument/2006/relationships/image" Target="media/image360.wmf"/><Relationship Id="rId9" Type="http://schemas.openxmlformats.org/officeDocument/2006/relationships/image" Target="media/image6.wmf"/><Relationship Id="rId210" Type="http://schemas.openxmlformats.org/officeDocument/2006/relationships/image" Target="media/image202.wmf"/><Relationship Id="rId392" Type="http://schemas.openxmlformats.org/officeDocument/2006/relationships/image" Target="media/image378.wmf"/><Relationship Id="rId26" Type="http://schemas.openxmlformats.org/officeDocument/2006/relationships/image" Target="media/image23.wmf"/><Relationship Id="rId231" Type="http://schemas.openxmlformats.org/officeDocument/2006/relationships/image" Target="media/image223.wmf"/><Relationship Id="rId252" Type="http://schemas.openxmlformats.org/officeDocument/2006/relationships/image" Target="media/image244.wmf"/><Relationship Id="rId273" Type="http://schemas.openxmlformats.org/officeDocument/2006/relationships/image" Target="media/image264.wmf"/><Relationship Id="rId294" Type="http://schemas.openxmlformats.org/officeDocument/2006/relationships/image" Target="media/image285.wmf"/><Relationship Id="rId308" Type="http://schemas.openxmlformats.org/officeDocument/2006/relationships/image" Target="media/image299.wmf"/><Relationship Id="rId329" Type="http://schemas.openxmlformats.org/officeDocument/2006/relationships/image" Target="media/image319.wmf"/><Relationship Id="rId47" Type="http://schemas.openxmlformats.org/officeDocument/2006/relationships/image" Target="media/image44.wmf"/><Relationship Id="rId68" Type="http://schemas.openxmlformats.org/officeDocument/2006/relationships/image" Target="media/image63.wmf"/><Relationship Id="rId89" Type="http://schemas.openxmlformats.org/officeDocument/2006/relationships/image" Target="media/image84.wmf"/><Relationship Id="rId112" Type="http://schemas.openxmlformats.org/officeDocument/2006/relationships/hyperlink" Target="consultantplus://offline/ref=6E040E4B8B19682497813DA06EA77BCE3E7257AFC0A27AF4FAC341FBEC6DB40175731CDDB416CA0EfCP2D" TargetMode="External"/><Relationship Id="rId133" Type="http://schemas.openxmlformats.org/officeDocument/2006/relationships/image" Target="media/image126.wmf"/><Relationship Id="rId154" Type="http://schemas.openxmlformats.org/officeDocument/2006/relationships/image" Target="media/image147.wmf"/><Relationship Id="rId175" Type="http://schemas.openxmlformats.org/officeDocument/2006/relationships/image" Target="media/image168.wmf"/><Relationship Id="rId340" Type="http://schemas.openxmlformats.org/officeDocument/2006/relationships/image" Target="media/image329.wmf"/><Relationship Id="rId361" Type="http://schemas.openxmlformats.org/officeDocument/2006/relationships/image" Target="media/image350.wmf"/><Relationship Id="rId196" Type="http://schemas.openxmlformats.org/officeDocument/2006/relationships/image" Target="media/image188.wmf"/><Relationship Id="rId200" Type="http://schemas.openxmlformats.org/officeDocument/2006/relationships/image" Target="media/image192.wmf"/><Relationship Id="rId382" Type="http://schemas.openxmlformats.org/officeDocument/2006/relationships/image" Target="media/image369.wmf"/><Relationship Id="rId16" Type="http://schemas.openxmlformats.org/officeDocument/2006/relationships/image" Target="media/image13.wmf"/><Relationship Id="rId221" Type="http://schemas.openxmlformats.org/officeDocument/2006/relationships/image" Target="media/image213.wmf"/><Relationship Id="rId242" Type="http://schemas.openxmlformats.org/officeDocument/2006/relationships/image" Target="media/image234.wmf"/><Relationship Id="rId263" Type="http://schemas.openxmlformats.org/officeDocument/2006/relationships/image" Target="media/image254.wmf"/><Relationship Id="rId284" Type="http://schemas.openxmlformats.org/officeDocument/2006/relationships/image" Target="media/image275.wmf"/><Relationship Id="rId319" Type="http://schemas.openxmlformats.org/officeDocument/2006/relationships/image" Target="media/image310.wmf"/><Relationship Id="rId37" Type="http://schemas.openxmlformats.org/officeDocument/2006/relationships/image" Target="media/image34.wmf"/><Relationship Id="rId58" Type="http://schemas.openxmlformats.org/officeDocument/2006/relationships/image" Target="media/image53.wmf"/><Relationship Id="rId79" Type="http://schemas.openxmlformats.org/officeDocument/2006/relationships/image" Target="media/image74.wmf"/><Relationship Id="rId102" Type="http://schemas.openxmlformats.org/officeDocument/2006/relationships/image" Target="media/image97.wmf"/><Relationship Id="rId123" Type="http://schemas.openxmlformats.org/officeDocument/2006/relationships/image" Target="media/image116.wmf"/><Relationship Id="rId144" Type="http://schemas.openxmlformats.org/officeDocument/2006/relationships/image" Target="media/image137.wmf"/><Relationship Id="rId330" Type="http://schemas.openxmlformats.org/officeDocument/2006/relationships/image" Target="media/image320.wmf"/><Relationship Id="rId90" Type="http://schemas.openxmlformats.org/officeDocument/2006/relationships/image" Target="media/image85.wmf"/><Relationship Id="rId165" Type="http://schemas.openxmlformats.org/officeDocument/2006/relationships/image" Target="media/image158.wmf"/><Relationship Id="rId186" Type="http://schemas.openxmlformats.org/officeDocument/2006/relationships/image" Target="media/image179.wmf"/><Relationship Id="rId351" Type="http://schemas.openxmlformats.org/officeDocument/2006/relationships/image" Target="media/image340.wmf"/><Relationship Id="rId372" Type="http://schemas.openxmlformats.org/officeDocument/2006/relationships/image" Target="media/image361.wmf"/><Relationship Id="rId393" Type="http://schemas.openxmlformats.org/officeDocument/2006/relationships/hyperlink" Target="consultantplus://offline/ref=6E040E4B8B19682497813DA06EA77BCE3E7257AFC0A27AF4FAC341FBEC6DB40175731CDDB416CA0EfCP2D" TargetMode="External"/><Relationship Id="rId211" Type="http://schemas.openxmlformats.org/officeDocument/2006/relationships/image" Target="media/image203.wmf"/><Relationship Id="rId232" Type="http://schemas.openxmlformats.org/officeDocument/2006/relationships/image" Target="media/image224.wmf"/><Relationship Id="rId253" Type="http://schemas.openxmlformats.org/officeDocument/2006/relationships/image" Target="media/image245.wmf"/><Relationship Id="rId274" Type="http://schemas.openxmlformats.org/officeDocument/2006/relationships/image" Target="media/image265.wmf"/><Relationship Id="rId295" Type="http://schemas.openxmlformats.org/officeDocument/2006/relationships/image" Target="media/image286.wmf"/><Relationship Id="rId309" Type="http://schemas.openxmlformats.org/officeDocument/2006/relationships/image" Target="media/image300.wmf"/><Relationship Id="rId27" Type="http://schemas.openxmlformats.org/officeDocument/2006/relationships/image" Target="media/image24.wmf"/><Relationship Id="rId48" Type="http://schemas.openxmlformats.org/officeDocument/2006/relationships/image" Target="media/image45.wmf"/><Relationship Id="rId69" Type="http://schemas.openxmlformats.org/officeDocument/2006/relationships/image" Target="media/image64.wmf"/><Relationship Id="rId113" Type="http://schemas.openxmlformats.org/officeDocument/2006/relationships/hyperlink" Target="consultantplus://offline/ref=6E040E4B8B19682497813DA06EA77BCE3E7257AFC0A27AF4FAC341FBEC6DB40175731CDDB416C906fCP0D" TargetMode="External"/><Relationship Id="rId134" Type="http://schemas.openxmlformats.org/officeDocument/2006/relationships/image" Target="media/image127.wmf"/><Relationship Id="rId320" Type="http://schemas.openxmlformats.org/officeDocument/2006/relationships/image" Target="media/image311.wmf"/><Relationship Id="rId80" Type="http://schemas.openxmlformats.org/officeDocument/2006/relationships/image" Target="media/image75.wmf"/><Relationship Id="rId155" Type="http://schemas.openxmlformats.org/officeDocument/2006/relationships/image" Target="media/image148.wmf"/><Relationship Id="rId176" Type="http://schemas.openxmlformats.org/officeDocument/2006/relationships/image" Target="media/image169.wmf"/><Relationship Id="rId197" Type="http://schemas.openxmlformats.org/officeDocument/2006/relationships/image" Target="media/image189.wmf"/><Relationship Id="rId341" Type="http://schemas.openxmlformats.org/officeDocument/2006/relationships/image" Target="media/image330.wmf"/><Relationship Id="rId362" Type="http://schemas.openxmlformats.org/officeDocument/2006/relationships/image" Target="media/image351.wmf"/><Relationship Id="rId383" Type="http://schemas.openxmlformats.org/officeDocument/2006/relationships/hyperlink" Target="consultantplus://offline/ref=6E040E4B8B19682497813DA06EA77BCE3E7C5AA5CCAA7AF4FAC341FBEC6DB40175731CDDB416CB06fCPDD" TargetMode="External"/><Relationship Id="rId201" Type="http://schemas.openxmlformats.org/officeDocument/2006/relationships/image" Target="media/image193.wmf"/><Relationship Id="rId222" Type="http://schemas.openxmlformats.org/officeDocument/2006/relationships/image" Target="media/image214.wmf"/><Relationship Id="rId243" Type="http://schemas.openxmlformats.org/officeDocument/2006/relationships/image" Target="media/image235.wmf"/><Relationship Id="rId264" Type="http://schemas.openxmlformats.org/officeDocument/2006/relationships/image" Target="media/image255.wmf"/><Relationship Id="rId285" Type="http://schemas.openxmlformats.org/officeDocument/2006/relationships/image" Target="media/image276.wmf"/><Relationship Id="rId17" Type="http://schemas.openxmlformats.org/officeDocument/2006/relationships/image" Target="media/image14.wmf"/><Relationship Id="rId38" Type="http://schemas.openxmlformats.org/officeDocument/2006/relationships/image" Target="media/image35.wmf"/><Relationship Id="rId59" Type="http://schemas.openxmlformats.org/officeDocument/2006/relationships/image" Target="media/image54.wmf"/><Relationship Id="rId103" Type="http://schemas.openxmlformats.org/officeDocument/2006/relationships/image" Target="media/image98.wmf"/><Relationship Id="rId124" Type="http://schemas.openxmlformats.org/officeDocument/2006/relationships/image" Target="media/image117.wmf"/><Relationship Id="rId310" Type="http://schemas.openxmlformats.org/officeDocument/2006/relationships/image" Target="media/image301.wmf"/><Relationship Id="rId70" Type="http://schemas.openxmlformats.org/officeDocument/2006/relationships/image" Target="media/image65.wmf"/><Relationship Id="rId91" Type="http://schemas.openxmlformats.org/officeDocument/2006/relationships/image" Target="media/image86.wmf"/><Relationship Id="rId145" Type="http://schemas.openxmlformats.org/officeDocument/2006/relationships/image" Target="media/image138.wmf"/><Relationship Id="rId166" Type="http://schemas.openxmlformats.org/officeDocument/2006/relationships/image" Target="media/image159.wmf"/><Relationship Id="rId187" Type="http://schemas.openxmlformats.org/officeDocument/2006/relationships/image" Target="media/image180.wmf"/><Relationship Id="rId331" Type="http://schemas.openxmlformats.org/officeDocument/2006/relationships/image" Target="media/image321.wmf"/><Relationship Id="rId352" Type="http://schemas.openxmlformats.org/officeDocument/2006/relationships/image" Target="media/image341.wmf"/><Relationship Id="rId373" Type="http://schemas.openxmlformats.org/officeDocument/2006/relationships/image" Target="media/image362.wmf"/><Relationship Id="rId394" Type="http://schemas.openxmlformats.org/officeDocument/2006/relationships/hyperlink" Target="consultantplus://offline/ref=6E040E4B8B19682497813DA06EA77BCE3E7257AFC0A27AF4FAC341FBEC6DB40175731CDDB416C906fCP0D" TargetMode="External"/><Relationship Id="rId1" Type="http://schemas.openxmlformats.org/officeDocument/2006/relationships/customXml" Target="../customXml/item1.xml"/><Relationship Id="rId212" Type="http://schemas.openxmlformats.org/officeDocument/2006/relationships/image" Target="media/image204.wmf"/><Relationship Id="rId233" Type="http://schemas.openxmlformats.org/officeDocument/2006/relationships/image" Target="media/image225.wmf"/><Relationship Id="rId254" Type="http://schemas.openxmlformats.org/officeDocument/2006/relationships/image" Target="media/image246.wmf"/><Relationship Id="rId28" Type="http://schemas.openxmlformats.org/officeDocument/2006/relationships/image" Target="media/image25.wmf"/><Relationship Id="rId49" Type="http://schemas.openxmlformats.org/officeDocument/2006/relationships/image" Target="media/image46.wmf"/><Relationship Id="rId114" Type="http://schemas.openxmlformats.org/officeDocument/2006/relationships/image" Target="media/image107.wmf"/><Relationship Id="rId275" Type="http://schemas.openxmlformats.org/officeDocument/2006/relationships/image" Target="media/image266.wmf"/><Relationship Id="rId296" Type="http://schemas.openxmlformats.org/officeDocument/2006/relationships/image" Target="media/image287.wmf"/><Relationship Id="rId300" Type="http://schemas.openxmlformats.org/officeDocument/2006/relationships/image" Target="media/image291.wmf"/><Relationship Id="rId60" Type="http://schemas.openxmlformats.org/officeDocument/2006/relationships/image" Target="media/image55.wmf"/><Relationship Id="rId81" Type="http://schemas.openxmlformats.org/officeDocument/2006/relationships/image" Target="media/image76.wmf"/><Relationship Id="rId135" Type="http://schemas.openxmlformats.org/officeDocument/2006/relationships/image" Target="media/image128.wmf"/><Relationship Id="rId156" Type="http://schemas.openxmlformats.org/officeDocument/2006/relationships/image" Target="media/image149.wmf"/><Relationship Id="rId177" Type="http://schemas.openxmlformats.org/officeDocument/2006/relationships/image" Target="media/image170.wmf"/><Relationship Id="rId198" Type="http://schemas.openxmlformats.org/officeDocument/2006/relationships/image" Target="media/image190.wmf"/><Relationship Id="rId321" Type="http://schemas.openxmlformats.org/officeDocument/2006/relationships/image" Target="media/image312.wmf"/><Relationship Id="rId342" Type="http://schemas.openxmlformats.org/officeDocument/2006/relationships/image" Target="media/image331.wmf"/><Relationship Id="rId363" Type="http://schemas.openxmlformats.org/officeDocument/2006/relationships/image" Target="media/image352.wmf"/><Relationship Id="rId384" Type="http://schemas.openxmlformats.org/officeDocument/2006/relationships/image" Target="media/image370.wmf"/><Relationship Id="rId202" Type="http://schemas.openxmlformats.org/officeDocument/2006/relationships/image" Target="media/image194.wmf"/><Relationship Id="rId223" Type="http://schemas.openxmlformats.org/officeDocument/2006/relationships/image" Target="media/image215.wmf"/><Relationship Id="rId244" Type="http://schemas.openxmlformats.org/officeDocument/2006/relationships/image" Target="media/image236.wmf"/><Relationship Id="rId18" Type="http://schemas.openxmlformats.org/officeDocument/2006/relationships/image" Target="media/image15.wmf"/><Relationship Id="rId39" Type="http://schemas.openxmlformats.org/officeDocument/2006/relationships/image" Target="media/image36.wmf"/><Relationship Id="rId265" Type="http://schemas.openxmlformats.org/officeDocument/2006/relationships/image" Target="media/image256.wmf"/><Relationship Id="rId286" Type="http://schemas.openxmlformats.org/officeDocument/2006/relationships/image" Target="media/image277.wmf"/><Relationship Id="rId50" Type="http://schemas.openxmlformats.org/officeDocument/2006/relationships/image" Target="media/image47.wmf"/><Relationship Id="rId104" Type="http://schemas.openxmlformats.org/officeDocument/2006/relationships/image" Target="media/image99.wmf"/><Relationship Id="rId125" Type="http://schemas.openxmlformats.org/officeDocument/2006/relationships/image" Target="media/image118.wmf"/><Relationship Id="rId146" Type="http://schemas.openxmlformats.org/officeDocument/2006/relationships/image" Target="media/image139.wmf"/><Relationship Id="rId167" Type="http://schemas.openxmlformats.org/officeDocument/2006/relationships/image" Target="media/image160.wmf"/><Relationship Id="rId188" Type="http://schemas.openxmlformats.org/officeDocument/2006/relationships/image" Target="media/image181.wmf"/><Relationship Id="rId311" Type="http://schemas.openxmlformats.org/officeDocument/2006/relationships/image" Target="media/image302.wmf"/><Relationship Id="rId332" Type="http://schemas.openxmlformats.org/officeDocument/2006/relationships/image" Target="media/image322.wmf"/><Relationship Id="rId353" Type="http://schemas.openxmlformats.org/officeDocument/2006/relationships/image" Target="media/image342.wmf"/><Relationship Id="rId374" Type="http://schemas.openxmlformats.org/officeDocument/2006/relationships/image" Target="media/image363.wmf"/><Relationship Id="rId395" Type="http://schemas.openxmlformats.org/officeDocument/2006/relationships/hyperlink" Target="consultantplus://offline/ref=6E040E4B8B19682497813DA06EA77BCE3E7358A3C1AE7AF4FAC341FBEC6DB40175731CDDB416C907fCPDD" TargetMode="External"/><Relationship Id="rId71" Type="http://schemas.openxmlformats.org/officeDocument/2006/relationships/image" Target="media/image66.wmf"/><Relationship Id="rId92" Type="http://schemas.openxmlformats.org/officeDocument/2006/relationships/image" Target="media/image87.wmf"/><Relationship Id="rId213" Type="http://schemas.openxmlformats.org/officeDocument/2006/relationships/image" Target="media/image205.wmf"/><Relationship Id="rId234" Type="http://schemas.openxmlformats.org/officeDocument/2006/relationships/image" Target="media/image226.wmf"/><Relationship Id="rId2" Type="http://schemas.openxmlformats.org/officeDocument/2006/relationships/numbering" Target="numbering.xml"/><Relationship Id="rId29" Type="http://schemas.openxmlformats.org/officeDocument/2006/relationships/image" Target="media/image26.wmf"/><Relationship Id="rId255" Type="http://schemas.openxmlformats.org/officeDocument/2006/relationships/image" Target="media/image247.wmf"/><Relationship Id="rId276" Type="http://schemas.openxmlformats.org/officeDocument/2006/relationships/image" Target="media/image267.wmf"/><Relationship Id="rId297" Type="http://schemas.openxmlformats.org/officeDocument/2006/relationships/image" Target="media/image288.wmf"/><Relationship Id="rId40" Type="http://schemas.openxmlformats.org/officeDocument/2006/relationships/image" Target="media/image37.wmf"/><Relationship Id="rId115" Type="http://schemas.openxmlformats.org/officeDocument/2006/relationships/image" Target="media/image108.wmf"/><Relationship Id="rId136" Type="http://schemas.openxmlformats.org/officeDocument/2006/relationships/image" Target="media/image129.wmf"/><Relationship Id="rId157" Type="http://schemas.openxmlformats.org/officeDocument/2006/relationships/image" Target="media/image150.wmf"/><Relationship Id="rId178" Type="http://schemas.openxmlformats.org/officeDocument/2006/relationships/image" Target="media/image171.wmf"/><Relationship Id="rId301" Type="http://schemas.openxmlformats.org/officeDocument/2006/relationships/image" Target="media/image292.wmf"/><Relationship Id="rId322" Type="http://schemas.openxmlformats.org/officeDocument/2006/relationships/image" Target="media/image313.wmf"/><Relationship Id="rId343" Type="http://schemas.openxmlformats.org/officeDocument/2006/relationships/image" Target="media/image332.wmf"/><Relationship Id="rId364" Type="http://schemas.openxmlformats.org/officeDocument/2006/relationships/image" Target="media/image353.wmf"/><Relationship Id="rId61" Type="http://schemas.openxmlformats.org/officeDocument/2006/relationships/image" Target="media/image56.wmf"/><Relationship Id="rId82" Type="http://schemas.openxmlformats.org/officeDocument/2006/relationships/image" Target="media/image77.wmf"/><Relationship Id="rId199" Type="http://schemas.openxmlformats.org/officeDocument/2006/relationships/image" Target="media/image191.wmf"/><Relationship Id="rId203" Type="http://schemas.openxmlformats.org/officeDocument/2006/relationships/image" Target="media/image195.wmf"/><Relationship Id="rId385" Type="http://schemas.openxmlformats.org/officeDocument/2006/relationships/image" Target="media/image371.wmf"/><Relationship Id="rId19" Type="http://schemas.openxmlformats.org/officeDocument/2006/relationships/image" Target="media/image16.wmf"/><Relationship Id="rId224" Type="http://schemas.openxmlformats.org/officeDocument/2006/relationships/image" Target="media/image216.wmf"/><Relationship Id="rId245" Type="http://schemas.openxmlformats.org/officeDocument/2006/relationships/image" Target="media/image237.wmf"/><Relationship Id="rId266" Type="http://schemas.openxmlformats.org/officeDocument/2006/relationships/image" Target="media/image257.wmf"/><Relationship Id="rId287" Type="http://schemas.openxmlformats.org/officeDocument/2006/relationships/image" Target="media/image278.wmf"/><Relationship Id="rId30" Type="http://schemas.openxmlformats.org/officeDocument/2006/relationships/image" Target="media/image27.wmf"/><Relationship Id="rId105" Type="http://schemas.openxmlformats.org/officeDocument/2006/relationships/image" Target="media/image100.wmf"/><Relationship Id="rId126" Type="http://schemas.openxmlformats.org/officeDocument/2006/relationships/image" Target="media/image119.wmf"/><Relationship Id="rId147" Type="http://schemas.openxmlformats.org/officeDocument/2006/relationships/image" Target="media/image140.wmf"/><Relationship Id="rId168" Type="http://schemas.openxmlformats.org/officeDocument/2006/relationships/image" Target="media/image161.wmf"/><Relationship Id="rId312" Type="http://schemas.openxmlformats.org/officeDocument/2006/relationships/image" Target="media/image303.wmf"/><Relationship Id="rId333" Type="http://schemas.openxmlformats.org/officeDocument/2006/relationships/image" Target="media/image323.wmf"/><Relationship Id="rId354" Type="http://schemas.openxmlformats.org/officeDocument/2006/relationships/image" Target="media/image343.wmf"/><Relationship Id="rId51" Type="http://schemas.openxmlformats.org/officeDocument/2006/relationships/image" Target="media/image48.wmf"/><Relationship Id="rId72" Type="http://schemas.openxmlformats.org/officeDocument/2006/relationships/image" Target="media/image67.wmf"/><Relationship Id="rId93" Type="http://schemas.openxmlformats.org/officeDocument/2006/relationships/image" Target="media/image88.wmf"/><Relationship Id="rId189" Type="http://schemas.openxmlformats.org/officeDocument/2006/relationships/image" Target="media/image182.wmf"/><Relationship Id="rId375" Type="http://schemas.openxmlformats.org/officeDocument/2006/relationships/image" Target="media/image364.wmf"/><Relationship Id="rId396" Type="http://schemas.openxmlformats.org/officeDocument/2006/relationships/hyperlink" Target="consultantplus://offline/ref=6E040E4B8B19682497813DA06EA77BCE3E7358A3C1AE7AF4FAC341FBEC6DB40175731CDDB416C907fCPDD" TargetMode="External"/><Relationship Id="rId3" Type="http://schemas.openxmlformats.org/officeDocument/2006/relationships/styles" Target="styles.xml"/><Relationship Id="rId214" Type="http://schemas.openxmlformats.org/officeDocument/2006/relationships/image" Target="media/image206.wmf"/><Relationship Id="rId235" Type="http://schemas.openxmlformats.org/officeDocument/2006/relationships/image" Target="media/image227.wmf"/><Relationship Id="rId256" Type="http://schemas.openxmlformats.org/officeDocument/2006/relationships/image" Target="media/image248.wmf"/><Relationship Id="rId277" Type="http://schemas.openxmlformats.org/officeDocument/2006/relationships/image" Target="media/image268.wmf"/><Relationship Id="rId298" Type="http://schemas.openxmlformats.org/officeDocument/2006/relationships/image" Target="media/image289.wmf"/><Relationship Id="rId400" Type="http://schemas.openxmlformats.org/officeDocument/2006/relationships/image" Target="media/image381.wmf"/><Relationship Id="rId116" Type="http://schemas.openxmlformats.org/officeDocument/2006/relationships/image" Target="media/image109.wmf"/><Relationship Id="rId137" Type="http://schemas.openxmlformats.org/officeDocument/2006/relationships/image" Target="media/image130.wmf"/><Relationship Id="rId158" Type="http://schemas.openxmlformats.org/officeDocument/2006/relationships/image" Target="media/image151.wmf"/><Relationship Id="rId302" Type="http://schemas.openxmlformats.org/officeDocument/2006/relationships/image" Target="media/image293.wmf"/><Relationship Id="rId323" Type="http://schemas.openxmlformats.org/officeDocument/2006/relationships/image" Target="media/image314.wmf"/><Relationship Id="rId344" Type="http://schemas.openxmlformats.org/officeDocument/2006/relationships/image" Target="media/image333.wmf"/><Relationship Id="rId20" Type="http://schemas.openxmlformats.org/officeDocument/2006/relationships/image" Target="media/image17.wmf"/><Relationship Id="rId41" Type="http://schemas.openxmlformats.org/officeDocument/2006/relationships/image" Target="media/image38.wmf"/><Relationship Id="rId62" Type="http://schemas.openxmlformats.org/officeDocument/2006/relationships/image" Target="media/image57.wmf"/><Relationship Id="rId83" Type="http://schemas.openxmlformats.org/officeDocument/2006/relationships/image" Target="media/image78.wmf"/><Relationship Id="rId179" Type="http://schemas.openxmlformats.org/officeDocument/2006/relationships/image" Target="media/image172.wmf"/><Relationship Id="rId365" Type="http://schemas.openxmlformats.org/officeDocument/2006/relationships/image" Target="media/image354.wmf"/><Relationship Id="rId386" Type="http://schemas.openxmlformats.org/officeDocument/2006/relationships/image" Target="media/image372.emf"/><Relationship Id="rId190" Type="http://schemas.openxmlformats.org/officeDocument/2006/relationships/image" Target="media/image183.wmf"/><Relationship Id="rId204" Type="http://schemas.openxmlformats.org/officeDocument/2006/relationships/image" Target="media/image196.wmf"/><Relationship Id="rId225" Type="http://schemas.openxmlformats.org/officeDocument/2006/relationships/image" Target="media/image217.wmf"/><Relationship Id="rId246" Type="http://schemas.openxmlformats.org/officeDocument/2006/relationships/image" Target="media/image238.wmf"/><Relationship Id="rId267" Type="http://schemas.openxmlformats.org/officeDocument/2006/relationships/image" Target="media/image258.wmf"/><Relationship Id="rId288" Type="http://schemas.openxmlformats.org/officeDocument/2006/relationships/image" Target="media/image279.wmf"/><Relationship Id="rId106" Type="http://schemas.openxmlformats.org/officeDocument/2006/relationships/image" Target="media/image101.wmf"/><Relationship Id="rId127" Type="http://schemas.openxmlformats.org/officeDocument/2006/relationships/image" Target="media/image120.wmf"/><Relationship Id="rId313" Type="http://schemas.openxmlformats.org/officeDocument/2006/relationships/image" Target="media/image304.wmf"/><Relationship Id="rId10" Type="http://schemas.openxmlformats.org/officeDocument/2006/relationships/image" Target="media/image7.wmf"/><Relationship Id="rId31" Type="http://schemas.openxmlformats.org/officeDocument/2006/relationships/image" Target="media/image28.wmf"/><Relationship Id="rId52" Type="http://schemas.openxmlformats.org/officeDocument/2006/relationships/image" Target="media/image49.wmf"/><Relationship Id="rId73" Type="http://schemas.openxmlformats.org/officeDocument/2006/relationships/image" Target="media/image68.wmf"/><Relationship Id="rId94" Type="http://schemas.openxmlformats.org/officeDocument/2006/relationships/image" Target="media/image89.wmf"/><Relationship Id="rId148" Type="http://schemas.openxmlformats.org/officeDocument/2006/relationships/image" Target="media/image141.wmf"/><Relationship Id="rId169" Type="http://schemas.openxmlformats.org/officeDocument/2006/relationships/image" Target="media/image162.wmf"/><Relationship Id="rId334" Type="http://schemas.openxmlformats.org/officeDocument/2006/relationships/image" Target="media/image324.wmf"/><Relationship Id="rId355" Type="http://schemas.openxmlformats.org/officeDocument/2006/relationships/image" Target="media/image344.wmf"/><Relationship Id="rId376" Type="http://schemas.openxmlformats.org/officeDocument/2006/relationships/image" Target="media/image365.wmf"/><Relationship Id="rId397" Type="http://schemas.openxmlformats.org/officeDocument/2006/relationships/hyperlink" Target="consultantplus://offline/ref=6E040E4B8B19682497813DA06EA77BCE3E7358A3C1AE7AF4FAC341FBEC6DB40175731CDDB416C907fCPDD" TargetMode="External"/><Relationship Id="rId4" Type="http://schemas.openxmlformats.org/officeDocument/2006/relationships/settings" Target="settings.xml"/><Relationship Id="rId180" Type="http://schemas.openxmlformats.org/officeDocument/2006/relationships/image" Target="media/image173.wmf"/><Relationship Id="rId215" Type="http://schemas.openxmlformats.org/officeDocument/2006/relationships/image" Target="media/image207.wmf"/><Relationship Id="rId236" Type="http://schemas.openxmlformats.org/officeDocument/2006/relationships/image" Target="media/image228.wmf"/><Relationship Id="rId257" Type="http://schemas.openxmlformats.org/officeDocument/2006/relationships/image" Target="media/image249.wmf"/><Relationship Id="rId278" Type="http://schemas.openxmlformats.org/officeDocument/2006/relationships/image" Target="media/image269.wmf"/><Relationship Id="rId401" Type="http://schemas.openxmlformats.org/officeDocument/2006/relationships/image" Target="media/image382.wmf"/><Relationship Id="rId303" Type="http://schemas.openxmlformats.org/officeDocument/2006/relationships/image" Target="media/image294.wmf"/><Relationship Id="rId42" Type="http://schemas.openxmlformats.org/officeDocument/2006/relationships/image" Target="media/image39.wmf"/><Relationship Id="rId84" Type="http://schemas.openxmlformats.org/officeDocument/2006/relationships/image" Target="media/image79.wmf"/><Relationship Id="rId138" Type="http://schemas.openxmlformats.org/officeDocument/2006/relationships/image" Target="media/image131.wmf"/><Relationship Id="rId345" Type="http://schemas.openxmlformats.org/officeDocument/2006/relationships/image" Target="media/image334.wmf"/><Relationship Id="rId387" Type="http://schemas.openxmlformats.org/officeDocument/2006/relationships/image" Target="media/image373.emf"/><Relationship Id="rId191" Type="http://schemas.openxmlformats.org/officeDocument/2006/relationships/image" Target="media/image184.wmf"/><Relationship Id="rId205" Type="http://schemas.openxmlformats.org/officeDocument/2006/relationships/image" Target="media/image197.wmf"/><Relationship Id="rId247" Type="http://schemas.openxmlformats.org/officeDocument/2006/relationships/image" Target="media/image239.wmf"/><Relationship Id="rId107" Type="http://schemas.openxmlformats.org/officeDocument/2006/relationships/image" Target="media/image102.wmf"/><Relationship Id="rId289" Type="http://schemas.openxmlformats.org/officeDocument/2006/relationships/image" Target="media/image280.wmf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ED61E3-5730-4AD1-A53A-7063345B10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30</Pages>
  <Words>7776</Words>
  <Characters>44327</Characters>
  <Application>Microsoft Office Word</Application>
  <DocSecurity>0</DocSecurity>
  <Lines>369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MFNSO</Company>
  <LinksUpToDate>false</LinksUpToDate>
  <CharactersWithSpaces>52000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Речкина Елена Владимировна</dc:creator>
  <cp:keywords/>
  <dc:description/>
  <cp:lastModifiedBy>Чернов Сергей Александрович</cp:lastModifiedBy>
  <cp:revision>4</cp:revision>
  <cp:lastPrinted>2018-09-04T04:17:00Z</cp:lastPrinted>
  <dcterms:created xsi:type="dcterms:W3CDTF">2018-08-31T03:08:00Z</dcterms:created>
  <dcterms:modified xsi:type="dcterms:W3CDTF">2018-09-04T04:17:00Z</dcterms:modified>
</cp:coreProperties>
</file>