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42" w:rsidRDefault="006F0D42" w:rsidP="005676B0">
      <w:pPr>
        <w:jc w:val="center"/>
      </w:pPr>
    </w:p>
    <w:p w:rsidR="006F0D42" w:rsidRPr="005676B0" w:rsidRDefault="006F0D42" w:rsidP="005676B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2256" w:rsidRDefault="00202256" w:rsidP="00202256">
      <w:pPr>
        <w:pStyle w:val="ac"/>
        <w:jc w:val="right"/>
        <w:rPr>
          <w:b w:val="0"/>
        </w:rPr>
      </w:pPr>
      <w:r w:rsidRPr="00A900A4">
        <w:rPr>
          <w:b w:val="0"/>
        </w:rPr>
        <w:t xml:space="preserve">Проект </w:t>
      </w:r>
      <w:r>
        <w:rPr>
          <w:b w:val="0"/>
        </w:rPr>
        <w:t>приказа министра строительства</w:t>
      </w:r>
    </w:p>
    <w:p w:rsidR="00202256" w:rsidRPr="00A900A4" w:rsidRDefault="00202256" w:rsidP="00202256">
      <w:pPr>
        <w:pStyle w:val="ac"/>
        <w:jc w:val="right"/>
        <w:rPr>
          <w:b w:val="0"/>
        </w:rPr>
      </w:pPr>
      <w:r>
        <w:rPr>
          <w:b w:val="0"/>
        </w:rPr>
        <w:t>Новосибирской области</w:t>
      </w:r>
    </w:p>
    <w:p w:rsidR="00920BB2" w:rsidRDefault="00920BB2" w:rsidP="00202256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2256" w:rsidRPr="00CC2886" w:rsidRDefault="00202256" w:rsidP="00202256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0D42" w:rsidRPr="002608BA" w:rsidRDefault="00920BB2" w:rsidP="006F0D4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BA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министерстве строительства Новосибирской области на 201</w:t>
      </w:r>
      <w:r w:rsidR="009E396B">
        <w:rPr>
          <w:rFonts w:ascii="Times New Roman" w:hAnsi="Times New Roman" w:cs="Times New Roman"/>
          <w:b/>
          <w:sz w:val="28"/>
          <w:szCs w:val="28"/>
        </w:rPr>
        <w:t>8</w:t>
      </w:r>
      <w:r w:rsidRPr="002608BA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E396B">
        <w:rPr>
          <w:rFonts w:ascii="Times New Roman" w:hAnsi="Times New Roman" w:cs="Times New Roman"/>
          <w:b/>
          <w:sz w:val="28"/>
          <w:szCs w:val="28"/>
        </w:rPr>
        <w:t>20</w:t>
      </w:r>
      <w:r w:rsidRPr="002608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20BB2" w:rsidRPr="00CC2886" w:rsidRDefault="00920BB2" w:rsidP="006F0D4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BB2" w:rsidRPr="006F0D42" w:rsidRDefault="00920BB2" w:rsidP="0092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№ 273-ФЗ «О противодействии коррупции», Указом Президента Российской Федерации от </w:t>
      </w:r>
      <w:r w:rsidR="009E396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39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E396B">
        <w:rPr>
          <w:rFonts w:ascii="Times New Roman" w:hAnsi="Times New Roman" w:cs="Times New Roman"/>
          <w:sz w:val="28"/>
          <w:szCs w:val="28"/>
        </w:rPr>
        <w:t>8 № 378</w:t>
      </w:r>
      <w:r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</w:t>
      </w:r>
      <w:r w:rsidR="009E39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9E39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годы», Законом Новосибирской области от 27.04.2010 № 486-ОЗ «О мерах по профилактике коррупции в Новосибирской области», </w:t>
      </w:r>
      <w:r w:rsidRPr="006F0D42">
        <w:rPr>
          <w:rFonts w:ascii="Times New Roman" w:eastAsia="Times New Roman" w:hAnsi="Times New Roman" w:cs="Times New Roman"/>
          <w:sz w:val="28"/>
          <w:szCs w:val="28"/>
        </w:rPr>
        <w:t>в целях устранения причин и условий, порожда</w:t>
      </w:r>
      <w:r>
        <w:rPr>
          <w:rFonts w:ascii="Times New Roman" w:eastAsia="Times New Roman" w:hAnsi="Times New Roman" w:cs="Times New Roman"/>
          <w:sz w:val="28"/>
          <w:szCs w:val="28"/>
        </w:rPr>
        <w:t>ющих коррупцию,</w:t>
      </w:r>
      <w:r w:rsidRPr="00E75E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F0D42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6F0D42" w:rsidRPr="006F0D42" w:rsidRDefault="00940416" w:rsidP="0094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>инистерстве строительства Новосибирской области на 201</w:t>
      </w:r>
      <w:r w:rsidR="009E39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E396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план).</w:t>
      </w:r>
    </w:p>
    <w:p w:rsidR="00940416" w:rsidRDefault="00940416" w:rsidP="0094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исполнителям:</w:t>
      </w:r>
    </w:p>
    <w:p w:rsidR="00940416" w:rsidRDefault="006F0D42" w:rsidP="0094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42">
        <w:rPr>
          <w:rFonts w:ascii="Times New Roman" w:eastAsia="Times New Roman" w:hAnsi="Times New Roman" w:cs="Times New Roman"/>
          <w:sz w:val="28"/>
          <w:szCs w:val="28"/>
        </w:rPr>
        <w:t>1) обеспечить исполнение мероприятий, предусмотренных планом;</w:t>
      </w:r>
    </w:p>
    <w:p w:rsidR="006F0D42" w:rsidRPr="006F0D42" w:rsidRDefault="006F0D42" w:rsidP="0094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42">
        <w:rPr>
          <w:rFonts w:ascii="Times New Roman" w:eastAsia="Times New Roman" w:hAnsi="Times New Roman" w:cs="Times New Roman"/>
          <w:sz w:val="28"/>
          <w:szCs w:val="28"/>
        </w:rPr>
        <w:t>2) обеспечивать размещение информации о ходе выполнения мероприятий плана на официальном сайте</w:t>
      </w:r>
      <w:r w:rsidR="002608B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в информационно-телекоммуникационной сети «Интернет»</w:t>
      </w:r>
      <w:r w:rsidRPr="006F0D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D42" w:rsidRPr="006F0D42" w:rsidRDefault="00940416" w:rsidP="0094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F0D42" w:rsidRPr="006F0D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F0D42" w:rsidRPr="006F0D42" w:rsidRDefault="006F0D42" w:rsidP="009404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D42" w:rsidRDefault="006F0D42" w:rsidP="006F0D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6B" w:rsidRDefault="009E396B" w:rsidP="006F0D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6B" w:rsidRDefault="009E396B" w:rsidP="006F0D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</w:t>
      </w:r>
    </w:p>
    <w:p w:rsidR="006F0D42" w:rsidRPr="006F0D42" w:rsidRDefault="009E396B" w:rsidP="006F0D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</w:t>
      </w:r>
      <w:r w:rsidR="006F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D42" w:rsidRPr="006F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0D42" w:rsidRPr="006F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0D42" w:rsidRPr="006F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0D42" w:rsidRPr="006F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И.И. Шмидт</w:t>
      </w:r>
    </w:p>
    <w:p w:rsidR="007B6AF3" w:rsidRDefault="007B6AF3" w:rsidP="009404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8BA" w:rsidRDefault="002608BA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08BA" w:rsidRDefault="002608BA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226C" w:rsidRDefault="0054226C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56" w:rsidRDefault="00202256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0BB2" w:rsidRPr="002608BA" w:rsidRDefault="00920BB2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08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Бахарева</w:t>
      </w:r>
    </w:p>
    <w:p w:rsidR="00940416" w:rsidRPr="002608BA" w:rsidRDefault="007B6AF3" w:rsidP="007B6A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08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319-64-05</w:t>
      </w:r>
    </w:p>
    <w:p w:rsidR="00920BB2" w:rsidRPr="002608BA" w:rsidRDefault="00920BB2" w:rsidP="00920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08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Молчанова</w:t>
      </w:r>
    </w:p>
    <w:p w:rsidR="00092E42" w:rsidRDefault="007B6AF3" w:rsidP="002608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319-64-75</w:t>
      </w:r>
      <w:r w:rsidR="00092E4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0D42" w:rsidRPr="006F0D42" w:rsidRDefault="006F0D42" w:rsidP="006F0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6F0D42" w:rsidRPr="006F0D42" w:rsidSect="006F0D42">
          <w:headerReference w:type="default" r:id="rId9"/>
          <w:pgSz w:w="11907" w:h="16840" w:code="9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7"/>
        <w:tblW w:w="4111" w:type="dxa"/>
        <w:tblInd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224ED" w:rsidRPr="00DD6615" w:rsidTr="005C48E5">
        <w:tc>
          <w:tcPr>
            <w:tcW w:w="4111" w:type="dxa"/>
          </w:tcPr>
          <w:p w:rsidR="00092E42" w:rsidRPr="005A22C1" w:rsidRDefault="00092E42" w:rsidP="0009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092E42" w:rsidRPr="005A22C1" w:rsidRDefault="00092E42" w:rsidP="0009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2C1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092E42" w:rsidRPr="005A22C1" w:rsidRDefault="00092E42" w:rsidP="0009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2C1">
              <w:rPr>
                <w:rFonts w:ascii="Times New Roman" w:hAnsi="Times New Roman" w:cs="Times New Roman"/>
                <w:sz w:val="28"/>
                <w:szCs w:val="28"/>
              </w:rPr>
              <w:t>министерства строительства</w:t>
            </w:r>
          </w:p>
          <w:p w:rsidR="00092E42" w:rsidRPr="005A22C1" w:rsidRDefault="00092E42" w:rsidP="0009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2C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92E42" w:rsidRPr="005A22C1" w:rsidRDefault="00092E42" w:rsidP="00092E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___________№ ___________</w:t>
            </w:r>
          </w:p>
          <w:p w:rsidR="009224ED" w:rsidRPr="00DD6615" w:rsidRDefault="00015A04" w:rsidP="0001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24ED" w:rsidRPr="00DD6615" w:rsidRDefault="009224ED" w:rsidP="00202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895" w:rsidRPr="00DD6615" w:rsidRDefault="006C3895" w:rsidP="006C3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15">
        <w:rPr>
          <w:rFonts w:ascii="Times New Roman" w:hAnsi="Times New Roman" w:cs="Times New Roman"/>
          <w:b/>
          <w:sz w:val="28"/>
          <w:szCs w:val="28"/>
        </w:rPr>
        <w:t xml:space="preserve">План противодействия коррупции </w:t>
      </w:r>
      <w:r w:rsidR="009614E1" w:rsidRPr="00DD66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6AF3">
        <w:rPr>
          <w:rFonts w:ascii="Times New Roman" w:hAnsi="Times New Roman" w:cs="Times New Roman"/>
          <w:b/>
          <w:sz w:val="28"/>
          <w:szCs w:val="28"/>
        </w:rPr>
        <w:t xml:space="preserve">министерстве строительства </w:t>
      </w:r>
      <w:r w:rsidR="009614E1" w:rsidRPr="00DD661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D3DC5" w:rsidRPr="00DD6615" w:rsidRDefault="006C3895" w:rsidP="006C3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15">
        <w:rPr>
          <w:rFonts w:ascii="Times New Roman" w:hAnsi="Times New Roman" w:cs="Times New Roman"/>
          <w:b/>
          <w:sz w:val="28"/>
          <w:szCs w:val="28"/>
        </w:rPr>
        <w:t>на 201</w:t>
      </w:r>
      <w:r w:rsidR="00E549E4">
        <w:rPr>
          <w:rFonts w:ascii="Times New Roman" w:hAnsi="Times New Roman" w:cs="Times New Roman"/>
          <w:b/>
          <w:sz w:val="28"/>
          <w:szCs w:val="28"/>
        </w:rPr>
        <w:t>8</w:t>
      </w:r>
      <w:r w:rsidRPr="00DD6615">
        <w:rPr>
          <w:rFonts w:ascii="Times New Roman" w:hAnsi="Times New Roman" w:cs="Times New Roman"/>
          <w:b/>
          <w:sz w:val="28"/>
          <w:szCs w:val="28"/>
        </w:rPr>
        <w:t>-20</w:t>
      </w:r>
      <w:r w:rsidR="00E549E4">
        <w:rPr>
          <w:rFonts w:ascii="Times New Roman" w:hAnsi="Times New Roman" w:cs="Times New Roman"/>
          <w:b/>
          <w:sz w:val="28"/>
          <w:szCs w:val="28"/>
        </w:rPr>
        <w:t>20</w:t>
      </w:r>
      <w:r w:rsidRPr="00DD661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230FB" w:rsidRPr="00DD6615" w:rsidRDefault="00A230FB" w:rsidP="00A23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2A8" w:rsidRPr="00DD6615" w:rsidRDefault="004F02A8" w:rsidP="00A23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459" w:type="dxa"/>
        <w:tblInd w:w="-34" w:type="dxa"/>
        <w:tblLook w:val="04A0" w:firstRow="1" w:lastRow="0" w:firstColumn="1" w:lastColumn="0" w:noHBand="0" w:noVBand="1"/>
      </w:tblPr>
      <w:tblGrid>
        <w:gridCol w:w="1295"/>
        <w:gridCol w:w="4601"/>
        <w:gridCol w:w="2896"/>
        <w:gridCol w:w="2920"/>
        <w:gridCol w:w="2747"/>
      </w:tblGrid>
      <w:tr w:rsidR="00CA579B" w:rsidRPr="00DD6615" w:rsidTr="008E5F56">
        <w:tc>
          <w:tcPr>
            <w:tcW w:w="1295" w:type="dxa"/>
          </w:tcPr>
          <w:p w:rsidR="004F02A8" w:rsidRPr="00DD6615" w:rsidRDefault="004F02A8" w:rsidP="0022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66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66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01" w:type="dxa"/>
          </w:tcPr>
          <w:p w:rsidR="004F02A8" w:rsidRPr="00DD6615" w:rsidRDefault="004F02A8" w:rsidP="0022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96" w:type="dxa"/>
          </w:tcPr>
          <w:p w:rsidR="00B22B1A" w:rsidRDefault="004F02A8" w:rsidP="0022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F02A8" w:rsidRPr="00DD6615" w:rsidRDefault="00B22B1A" w:rsidP="0022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4F02A8" w:rsidRPr="00DD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:rsidR="004F02A8" w:rsidRPr="00DD6615" w:rsidRDefault="004F02A8" w:rsidP="0022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2747" w:type="dxa"/>
          </w:tcPr>
          <w:p w:rsidR="004F02A8" w:rsidRPr="00DD6615" w:rsidRDefault="004F02A8" w:rsidP="0037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3762DE" w:rsidRPr="00DD661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D661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r w:rsidR="002C5082" w:rsidRPr="00DD6615">
              <w:rPr>
                <w:rFonts w:ascii="Times New Roman" w:hAnsi="Times New Roman" w:cs="Times New Roman"/>
                <w:sz w:val="24"/>
                <w:szCs w:val="24"/>
              </w:rPr>
              <w:t>, представления доклада</w:t>
            </w:r>
            <w:r w:rsidR="00FF46F8" w:rsidRPr="00DD6615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</w:t>
            </w:r>
          </w:p>
        </w:tc>
      </w:tr>
      <w:tr w:rsidR="00E549E4" w:rsidRPr="00DD6615" w:rsidTr="008E5F56">
        <w:tc>
          <w:tcPr>
            <w:tcW w:w="1295" w:type="dxa"/>
          </w:tcPr>
          <w:p w:rsidR="00E549E4" w:rsidRPr="00DD6615" w:rsidRDefault="00E549E4" w:rsidP="0022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E549E4" w:rsidRPr="00DD6615" w:rsidRDefault="00E549E4" w:rsidP="00E549E4">
            <w:pPr>
              <w:ind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нормативных правовых актов министерства по вопросам противодействия коррупции.</w:t>
            </w:r>
          </w:p>
        </w:tc>
        <w:tc>
          <w:tcPr>
            <w:tcW w:w="2896" w:type="dxa"/>
          </w:tcPr>
          <w:p w:rsidR="00E549E4" w:rsidRPr="00DD6615" w:rsidRDefault="00E549E4" w:rsidP="00E5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строительства Новосибирской области (далее – министерство), отдел организационно-контрольной и кадровой работы (Молчанова И.С.)</w:t>
            </w:r>
          </w:p>
        </w:tc>
        <w:tc>
          <w:tcPr>
            <w:tcW w:w="2920" w:type="dxa"/>
          </w:tcPr>
          <w:p w:rsidR="00E549E4" w:rsidRPr="00DD6615" w:rsidRDefault="00E549E4" w:rsidP="00E5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реализации мер по противодействию коррупции</w:t>
            </w:r>
          </w:p>
        </w:tc>
        <w:tc>
          <w:tcPr>
            <w:tcW w:w="2747" w:type="dxa"/>
          </w:tcPr>
          <w:p w:rsidR="00E549E4" w:rsidRPr="00DD6615" w:rsidRDefault="00E549E4" w:rsidP="00E5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2018-2020 гг. (по мере необходимости)</w:t>
            </w:r>
          </w:p>
        </w:tc>
      </w:tr>
      <w:tr w:rsidR="00CA579B" w:rsidRPr="00DD6615" w:rsidTr="008E5F56">
        <w:tc>
          <w:tcPr>
            <w:tcW w:w="1295" w:type="dxa"/>
          </w:tcPr>
          <w:p w:rsidR="004F02A8" w:rsidRPr="00DD6615" w:rsidRDefault="00213564" w:rsidP="00213564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213564" w:rsidRPr="00202256" w:rsidRDefault="005F1698" w:rsidP="0020225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69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оценки регулирующего воздействия проектов нормативных правовых актов Новосибирской области, затрагивающих вопросы осуществления предпринимательской и инвестиционной деятельности</w:t>
            </w:r>
            <w:r w:rsidR="0009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Мин</w:t>
            </w:r>
            <w:r w:rsidR="002608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истерством экономического развития</w:t>
            </w:r>
            <w:r w:rsidR="00092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96" w:type="dxa"/>
          </w:tcPr>
          <w:p w:rsidR="004F02A8" w:rsidRPr="004F5097" w:rsidRDefault="00E62B42" w:rsidP="00E549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</w:t>
            </w:r>
            <w:r w:rsidR="00B22B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60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</w:t>
            </w:r>
            <w:r w:rsidR="00B2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разрабатывается нормативный правовой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:rsidR="004F02A8" w:rsidRPr="00DD6615" w:rsidRDefault="005F1698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минимизации коррупционных проявлений в сфере предпринимательства</w:t>
            </w:r>
          </w:p>
        </w:tc>
        <w:tc>
          <w:tcPr>
            <w:tcW w:w="2747" w:type="dxa"/>
          </w:tcPr>
          <w:p w:rsidR="005B460D" w:rsidRPr="00DD6615" w:rsidRDefault="005F1698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подготовки проектов нормативных правовых актов</w:t>
            </w:r>
          </w:p>
        </w:tc>
      </w:tr>
      <w:tr w:rsidR="00B22B1A" w:rsidRPr="00DD6615" w:rsidTr="008E5F56">
        <w:tc>
          <w:tcPr>
            <w:tcW w:w="1295" w:type="dxa"/>
          </w:tcPr>
          <w:p w:rsidR="00B22B1A" w:rsidRPr="00DD6615" w:rsidRDefault="00213564" w:rsidP="00213564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B22B1A" w:rsidRPr="00E62B42" w:rsidRDefault="00B22B1A" w:rsidP="00347D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в министерстве </w:t>
            </w:r>
          </w:p>
        </w:tc>
        <w:tc>
          <w:tcPr>
            <w:tcW w:w="2896" w:type="dxa"/>
          </w:tcPr>
          <w:p w:rsidR="00213564" w:rsidRDefault="00213564" w:rsidP="00347D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правового обеспечения </w:t>
            </w:r>
          </w:p>
          <w:p w:rsidR="00B22B1A" w:rsidRDefault="00213564" w:rsidP="00347D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2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Т.М.</w:t>
            </w:r>
            <w:proofErr w:type="gramEnd"/>
          </w:p>
          <w:p w:rsidR="00B22B1A" w:rsidRDefault="00B22B1A" w:rsidP="00347D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Вольтер Р.Г.</w:t>
            </w:r>
          </w:p>
          <w:p w:rsidR="00B22B1A" w:rsidRDefault="00B22B1A" w:rsidP="00347D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Т.М.</w:t>
            </w:r>
            <w:r w:rsidR="002135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B22B1A" w:rsidRPr="00E62B42" w:rsidRDefault="00B22B1A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коррупциогенных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факторов в проектах нормативных правовых актов и их последующее устранение </w:t>
            </w:r>
          </w:p>
        </w:tc>
        <w:tc>
          <w:tcPr>
            <w:tcW w:w="2747" w:type="dxa"/>
          </w:tcPr>
          <w:p w:rsidR="00B22B1A" w:rsidRPr="00A33322" w:rsidRDefault="00B22B1A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факту подготовки проектов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</w:tr>
      <w:tr w:rsidR="00E62B42" w:rsidRPr="00DD6615" w:rsidTr="008E5F56">
        <w:tc>
          <w:tcPr>
            <w:tcW w:w="1295" w:type="dxa"/>
          </w:tcPr>
          <w:p w:rsidR="00E62B42" w:rsidRPr="00DD6615" w:rsidRDefault="00213564" w:rsidP="00213564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1" w:type="dxa"/>
          </w:tcPr>
          <w:p w:rsidR="00E62B42" w:rsidRPr="00E62B42" w:rsidRDefault="00E62B42" w:rsidP="002608B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2608B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принятых </w:t>
            </w: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2608B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B1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исполнения нормативных правовых актов Российской Федерации,</w:t>
            </w:r>
            <w:r w:rsidR="0036280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совершенствование организационных основ противодействия коррупции в </w:t>
            </w:r>
            <w:r w:rsidR="0036280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2896" w:type="dxa"/>
          </w:tcPr>
          <w:p w:rsidR="00213564" w:rsidRDefault="00213564" w:rsidP="002135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</w:p>
          <w:p w:rsidR="00092E42" w:rsidRPr="00E62B42" w:rsidRDefault="00213564" w:rsidP="00347D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2E42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Т.М.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9E29B0" w:rsidRDefault="00A33322" w:rsidP="009E2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о принятии, изменении, признании </w:t>
            </w:r>
            <w:proofErr w:type="gramStart"/>
            <w:r w:rsidRPr="00E62B42">
              <w:rPr>
                <w:rFonts w:ascii="Times New Roman" w:hAnsi="Times New Roman" w:cs="Times New Roman"/>
                <w:sz w:val="24"/>
                <w:szCs w:val="24"/>
              </w:rPr>
              <w:t>утратив</w:t>
            </w:r>
            <w:r w:rsidR="00092E42">
              <w:rPr>
                <w:rFonts w:ascii="Times New Roman" w:hAnsi="Times New Roman" w:cs="Times New Roman"/>
                <w:sz w:val="24"/>
                <w:szCs w:val="24"/>
              </w:rPr>
              <w:t>шими</w:t>
            </w:r>
            <w:proofErr w:type="gramEnd"/>
            <w:r w:rsidR="00092E42">
              <w:rPr>
                <w:rFonts w:ascii="Times New Roman" w:hAnsi="Times New Roman" w:cs="Times New Roman"/>
                <w:sz w:val="24"/>
                <w:szCs w:val="24"/>
              </w:rPr>
              <w:t xml:space="preserve"> силу таких актов, принятие</w:t>
            </w:r>
            <w:r w:rsidRPr="00E62B42">
              <w:rPr>
                <w:rFonts w:ascii="Times New Roman" w:hAnsi="Times New Roman" w:cs="Times New Roman"/>
                <w:sz w:val="24"/>
                <w:szCs w:val="24"/>
              </w:rPr>
              <w:t xml:space="preserve"> таких актов (при необходимости)</w:t>
            </w:r>
            <w:r w:rsidR="009E29B0">
              <w:rPr>
                <w:rFonts w:ascii="Times New Roman" w:hAnsi="Times New Roman" w:cs="Times New Roman"/>
                <w:sz w:val="24"/>
                <w:szCs w:val="24"/>
              </w:rPr>
              <w:t>, выявление коррупциогенных  факторов в нормативных правовых актах министерства и их последующее устранение</w:t>
            </w:r>
          </w:p>
        </w:tc>
        <w:tc>
          <w:tcPr>
            <w:tcW w:w="2747" w:type="dxa"/>
          </w:tcPr>
          <w:p w:rsidR="00E62B42" w:rsidRPr="00A33322" w:rsidRDefault="005824A4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22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CA579B" w:rsidRPr="00DD6615" w:rsidTr="008E5F56">
        <w:tc>
          <w:tcPr>
            <w:tcW w:w="1295" w:type="dxa"/>
          </w:tcPr>
          <w:p w:rsidR="00AB6B3F" w:rsidRPr="00213564" w:rsidRDefault="00213564" w:rsidP="0021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</w:tcPr>
          <w:p w:rsidR="00C21FA5" w:rsidRPr="00B42671" w:rsidRDefault="00213564" w:rsidP="00AB09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Наполнение актуальной информацией подразделов раздела «Противодействие коррупции»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2896" w:type="dxa"/>
          </w:tcPr>
          <w:p w:rsidR="00213564" w:rsidRDefault="00213564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информационного обеспечения </w:t>
            </w:r>
          </w:p>
          <w:p w:rsidR="00AB6B3F" w:rsidRDefault="00213564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F1698" w:rsidRPr="00B4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E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3564" w:rsidRDefault="00213564" w:rsidP="002135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</w:p>
          <w:p w:rsidR="00FD6807" w:rsidRDefault="00213564" w:rsidP="009E2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(Бахарева Т.М.),</w:t>
            </w:r>
          </w:p>
          <w:p w:rsidR="00213564" w:rsidRPr="00B42671" w:rsidRDefault="00213564" w:rsidP="009E2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(Молчанова И.С.)</w:t>
            </w:r>
          </w:p>
        </w:tc>
        <w:tc>
          <w:tcPr>
            <w:tcW w:w="2920" w:type="dxa"/>
          </w:tcPr>
          <w:p w:rsidR="00AB6B3F" w:rsidRPr="00DD6615" w:rsidRDefault="00F76536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правового просвещения граждан, поступающих на государственную гражданскую службу в министерство и государственных гражданских служащих министерства по вопросам противодействия коррупции.</w:t>
            </w:r>
          </w:p>
        </w:tc>
        <w:tc>
          <w:tcPr>
            <w:tcW w:w="2747" w:type="dxa"/>
          </w:tcPr>
          <w:p w:rsidR="00AB6B3F" w:rsidRPr="005F1698" w:rsidRDefault="00213564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2018-2020гг. (по мере необходимости, но не реже одного раза в квартал)</w:t>
            </w:r>
          </w:p>
        </w:tc>
      </w:tr>
      <w:tr w:rsidR="007F6BE0" w:rsidRPr="00DD6615" w:rsidTr="008E5F56">
        <w:tc>
          <w:tcPr>
            <w:tcW w:w="1295" w:type="dxa"/>
          </w:tcPr>
          <w:p w:rsidR="007F6BE0" w:rsidRPr="00DD6615" w:rsidRDefault="00213564" w:rsidP="00213564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</w:tcPr>
          <w:p w:rsidR="007F6BE0" w:rsidRPr="004C4423" w:rsidRDefault="007F6BE0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формированию у гражданских служащих </w:t>
            </w:r>
            <w:r w:rsidR="004C4423" w:rsidRPr="004C4423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работников, замещающих должности, не являющиеся должностями государственной гражданской службы министерства отрицательного отношения к коррупции </w:t>
            </w:r>
            <w:r w:rsidRPr="004C4423">
              <w:rPr>
                <w:rFonts w:ascii="Times New Roman" w:eastAsia="Calibri" w:hAnsi="Times New Roman" w:cs="Times New Roman"/>
                <w:sz w:val="24"/>
                <w:szCs w:val="24"/>
              </w:rPr>
              <w:t>путем:</w:t>
            </w:r>
          </w:p>
          <w:p w:rsidR="007F6BE0" w:rsidRPr="007C0E92" w:rsidRDefault="007C0E92" w:rsidP="007C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92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7F6BE0" w:rsidRPr="007C0E9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граждан при </w:t>
            </w:r>
            <w:r w:rsidR="007F6BE0" w:rsidRPr="007C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на гражданскую службу с Кодексом этики и служебного поведени</w:t>
            </w:r>
            <w:r w:rsidRPr="007C0E92">
              <w:rPr>
                <w:rFonts w:ascii="Times New Roman" w:hAnsi="Times New Roman" w:cs="Times New Roman"/>
                <w:sz w:val="24"/>
                <w:szCs w:val="24"/>
              </w:rPr>
              <w:t xml:space="preserve">я гражданских служащих и иными </w:t>
            </w:r>
            <w:r w:rsidR="007F6BE0" w:rsidRPr="007C0E92">
              <w:rPr>
                <w:rFonts w:ascii="Times New Roman" w:hAnsi="Times New Roman" w:cs="Times New Roman"/>
                <w:sz w:val="24"/>
                <w:szCs w:val="24"/>
              </w:rPr>
              <w:t>документами, определяющими права и обязанности по замещаемой должности гражданской службы;</w:t>
            </w:r>
          </w:p>
          <w:p w:rsidR="007F6BE0" w:rsidRPr="00985E69" w:rsidRDefault="007C0E92" w:rsidP="00985E69">
            <w:pPr>
              <w:pStyle w:val="ConsPlusNormal"/>
            </w:pPr>
            <w:r>
              <w:t>2) разъяснение ответственности за преступления коррупционной направленности;</w:t>
            </w:r>
          </w:p>
        </w:tc>
        <w:tc>
          <w:tcPr>
            <w:tcW w:w="2896" w:type="dxa"/>
          </w:tcPr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23" w:rsidRDefault="00202256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  <w:p w:rsidR="007F6BE0" w:rsidRDefault="00202256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47C9">
              <w:rPr>
                <w:rFonts w:ascii="Times New Roman" w:hAnsi="Times New Roman" w:cs="Times New Roman"/>
                <w:sz w:val="24"/>
                <w:szCs w:val="24"/>
              </w:rPr>
              <w:t>Молчанова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Default="007147C9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7C9" w:rsidRPr="007F6BE0" w:rsidRDefault="007147C9" w:rsidP="00985E69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7F6BE0" w:rsidRPr="007F6BE0" w:rsidRDefault="007147C9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</w:t>
            </w:r>
            <w:r w:rsidR="004C4423">
              <w:rPr>
                <w:rFonts w:ascii="Times New Roman" w:hAnsi="Times New Roman" w:cs="Times New Roman"/>
                <w:sz w:val="24"/>
                <w:szCs w:val="24"/>
              </w:rPr>
              <w:t>вание у гражданских служащих  и </w:t>
            </w:r>
            <w:r w:rsidR="004C4423" w:rsidRPr="004C4423"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</w:t>
            </w:r>
            <w:r w:rsidR="004C442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не </w:t>
            </w:r>
            <w:r w:rsidR="004C4423" w:rsidRPr="004C4423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должностями государственной гражданской службы </w:t>
            </w:r>
            <w:r w:rsidR="004C4423" w:rsidRPr="004C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</w:t>
            </w:r>
            <w:r w:rsidR="004C4423" w:rsidRPr="007F6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6BE0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отрицательного отношения к коррупции</w:t>
            </w:r>
          </w:p>
          <w:p w:rsidR="007F6BE0" w:rsidRPr="007F6BE0" w:rsidRDefault="007F6BE0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E0" w:rsidRPr="007F6BE0" w:rsidRDefault="007F6BE0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E0" w:rsidRPr="007F6BE0" w:rsidRDefault="007F6BE0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E0" w:rsidRPr="007F6BE0" w:rsidRDefault="007F6BE0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F6BE0" w:rsidRPr="007F6BE0" w:rsidRDefault="007147C9" w:rsidP="00985E6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36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20гг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631" w:rsidRPr="00DD6615" w:rsidTr="008E5F56">
        <w:tc>
          <w:tcPr>
            <w:tcW w:w="1295" w:type="dxa"/>
          </w:tcPr>
          <w:p w:rsidR="00ED6631" w:rsidRPr="00DD6615" w:rsidRDefault="00985E69" w:rsidP="00985E69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1" w:type="dxa"/>
          </w:tcPr>
          <w:p w:rsidR="00ED6631" w:rsidRPr="00ED6631" w:rsidRDefault="00ED6631" w:rsidP="00347DF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4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Анализ и обобщение в целях представления в отдел по профилактике коррупционных и иных правонарушений</w:t>
            </w:r>
            <w:r w:rsidR="004C442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="00347DF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347DFA" w:rsidRPr="00ED6631">
              <w:rPr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</w:t>
            </w:r>
            <w:r w:rsidR="00347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информации:</w:t>
            </w: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 xml:space="preserve">1) обо всех случаях применения </w:t>
            </w:r>
            <w:r w:rsidR="004C4423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      </w:r>
          </w:p>
          <w:p w:rsidR="00202256" w:rsidRPr="00ED6631" w:rsidRDefault="00202256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23" w:rsidRDefault="004C4423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23" w:rsidRDefault="004C4423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23" w:rsidRDefault="004C4423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23" w:rsidRDefault="004C4423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23" w:rsidRDefault="00202256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ED6631" w:rsidRDefault="00202256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Колмаков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E69" w:rsidRDefault="00985E69" w:rsidP="00985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</w:p>
          <w:p w:rsidR="00985E69" w:rsidRDefault="00985E69" w:rsidP="0098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(Бахарева Т.М.),</w:t>
            </w:r>
          </w:p>
          <w:p w:rsidR="00985E69" w:rsidRDefault="00985E69" w:rsidP="00985E69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</w:t>
            </w:r>
          </w:p>
          <w:p w:rsidR="00ED6631" w:rsidRPr="00ED6631" w:rsidRDefault="00985E69" w:rsidP="00985E69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(Молчанова И.С.)</w:t>
            </w:r>
          </w:p>
        </w:tc>
        <w:tc>
          <w:tcPr>
            <w:tcW w:w="2920" w:type="dxa"/>
          </w:tcPr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663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ED6631" w:rsidRPr="00ED6631" w:rsidRDefault="00ED6631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</w:p>
          <w:p w:rsidR="00ED6631" w:rsidRPr="00ED6631" w:rsidRDefault="00ED6631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31" w:rsidRPr="00DD6615" w:rsidTr="008E5F56">
        <w:tc>
          <w:tcPr>
            <w:tcW w:w="1295" w:type="dxa"/>
          </w:tcPr>
          <w:p w:rsidR="00ED6631" w:rsidRPr="00DD6615" w:rsidRDefault="00985E69" w:rsidP="00985E69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1" w:type="dxa"/>
          </w:tcPr>
          <w:p w:rsidR="00ED6631" w:rsidRDefault="00ED6631" w:rsidP="00347DF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4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63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информации в целях представления ее в отдел по профилактике коррупционных и иных правонарушений, по </w:t>
            </w:r>
            <w:r w:rsidR="00347DFA"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  <w:proofErr w:type="gramEnd"/>
          </w:p>
          <w:p w:rsidR="00ED6631" w:rsidRPr="00ED6631" w:rsidRDefault="00ED6631" w:rsidP="00347DF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31" w:rsidRPr="00ED6631" w:rsidRDefault="00ED6631" w:rsidP="00347DF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6631" w:rsidRDefault="00ED6631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9" w:rsidRDefault="00985E69" w:rsidP="00985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</w:p>
          <w:p w:rsidR="00985E69" w:rsidRDefault="00985E69" w:rsidP="0098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(Бахарева Т.М.),</w:t>
            </w:r>
          </w:p>
          <w:p w:rsidR="00985E69" w:rsidRDefault="00985E69" w:rsidP="00985E69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</w:t>
            </w:r>
          </w:p>
          <w:p w:rsidR="00ED6631" w:rsidRPr="00ED6631" w:rsidRDefault="00985E69" w:rsidP="00985E69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(Молчанова И.С.)</w:t>
            </w:r>
          </w:p>
        </w:tc>
        <w:tc>
          <w:tcPr>
            <w:tcW w:w="2920" w:type="dxa"/>
          </w:tcPr>
          <w:p w:rsidR="00ED6631" w:rsidRPr="00ED6631" w:rsidRDefault="00ED6631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Обеспечение:</w:t>
            </w:r>
          </w:p>
          <w:p w:rsidR="00ED6631" w:rsidRPr="00ED6631" w:rsidRDefault="00ED6631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ED6631" w:rsidRPr="00ED6631" w:rsidRDefault="00ED6631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исполнения обязанности уведомлять об обращениях в целях склонения к совершению коррупционных правонарушений;</w:t>
            </w: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747" w:type="dxa"/>
          </w:tcPr>
          <w:p w:rsidR="00ED6631" w:rsidRPr="00ED6631" w:rsidRDefault="00ED6631" w:rsidP="00347DFA">
            <w:pPr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31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</w:p>
          <w:p w:rsidR="00ED6631" w:rsidRPr="00ED6631" w:rsidRDefault="00ED6631" w:rsidP="00347DFA">
            <w:pPr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31" w:rsidRPr="00DD6615" w:rsidTr="008E5F56">
        <w:tc>
          <w:tcPr>
            <w:tcW w:w="1295" w:type="dxa"/>
          </w:tcPr>
          <w:p w:rsidR="00ED6631" w:rsidRPr="00985E69" w:rsidRDefault="00985E69" w:rsidP="0098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1" w:type="dxa"/>
          </w:tcPr>
          <w:p w:rsidR="00ED6631" w:rsidRPr="0090178F" w:rsidRDefault="00ED6631" w:rsidP="00347DFA">
            <w:pPr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Осуществление:</w:t>
            </w:r>
          </w:p>
          <w:p w:rsidR="00ED6631" w:rsidRPr="0090178F" w:rsidRDefault="007C0E92" w:rsidP="00347DFA">
            <w:pPr>
              <w:pStyle w:val="a8"/>
              <w:autoSpaceDE w:val="0"/>
              <w:autoSpaceDN w:val="0"/>
              <w:adjustRightInd w:val="0"/>
              <w:ind w:left="4" w:right="10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631"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) информирования лиц, поступающих на гражданскую службу, а также при назначении на государственную должность, гражданских служащих, лиц, замещающих государственные </w:t>
            </w:r>
            <w:r w:rsidR="00ED6631" w:rsidRPr="0090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о наличии в 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ED6631"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карт коррупционных рисков, о порядке предотвращения и урегулирования конфликта интересов;</w:t>
            </w:r>
          </w:p>
          <w:p w:rsidR="00ED6631" w:rsidRPr="0090178F" w:rsidRDefault="007C0E92" w:rsidP="00347DFA">
            <w:pPr>
              <w:pStyle w:val="a8"/>
              <w:autoSpaceDE w:val="0"/>
              <w:autoSpaceDN w:val="0"/>
              <w:adjustRightInd w:val="0"/>
              <w:ind w:left="4" w:right="10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631" w:rsidRPr="0090178F">
              <w:rPr>
                <w:rFonts w:ascii="Times New Roman" w:hAnsi="Times New Roman" w:cs="Times New Roman"/>
                <w:sz w:val="24"/>
                <w:szCs w:val="24"/>
              </w:rPr>
              <w:t>) проведения проверок достоверности и полноты сведений, представляемых гражданами, претендующими на замещение должностей гражданской службы и государственных должностей, гражданскими служащими и лицами, замещающими государственные должности, и соблюдения гражданскими служащими требований к служебному поведению;</w:t>
            </w:r>
            <w:proofErr w:type="gramEnd"/>
          </w:p>
          <w:p w:rsidR="00ED6631" w:rsidRPr="00ED6631" w:rsidRDefault="007C0E92" w:rsidP="00347DFA">
            <w:pPr>
              <w:pStyle w:val="a8"/>
              <w:autoSpaceDE w:val="0"/>
              <w:autoSpaceDN w:val="0"/>
              <w:adjustRightInd w:val="0"/>
              <w:ind w:left="4" w:right="101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) активизации работы комиссии</w:t>
            </w:r>
            <w:r w:rsidR="00ED6631"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Новосибирской области и урегулировани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ю конфликта интересов, созданной</w:t>
            </w:r>
            <w:r w:rsidR="00ED6631"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0178F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2896" w:type="dxa"/>
          </w:tcPr>
          <w:p w:rsidR="008E5F56" w:rsidRPr="00985E69" w:rsidRDefault="008E5F56" w:rsidP="00985E69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85E69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  <w:p w:rsidR="0090178F" w:rsidRDefault="00985E69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78F">
              <w:rPr>
                <w:rFonts w:ascii="Times New Roman" w:hAnsi="Times New Roman" w:cs="Times New Roman"/>
                <w:sz w:val="24"/>
                <w:szCs w:val="24"/>
              </w:rPr>
              <w:t>Молчанова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И.С.</w:t>
            </w: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202256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90178F" w:rsidRDefault="00202256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Колмаков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78F" w:rsidRPr="00ED6631" w:rsidRDefault="0090178F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0" w:type="dxa"/>
          </w:tcPr>
          <w:p w:rsidR="0090178F" w:rsidRPr="00ED6631" w:rsidRDefault="0090178F" w:rsidP="008E5F56">
            <w:pPr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выполнения требований законодательства о предотвращении и урегулировании конфликта интересов лицами, замещающими 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должности, должности гражданской службы, в том числе своевременного применения к лицам, нарушившим эти требования, установленных мер юридической ответственности</w:t>
            </w:r>
            <w:r w:rsidRPr="00ED6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D6631" w:rsidRPr="00ED6631" w:rsidRDefault="00ED6631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</w:tcPr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0E92" w:rsidRDefault="007C0E92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0E92" w:rsidRPr="0090178F" w:rsidRDefault="007C0E92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7C0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C0E92" w:rsidRPr="0090178F" w:rsidRDefault="007C0E92" w:rsidP="007C0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8E5F56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92" w:rsidRDefault="007C0E92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Pr="0090178F" w:rsidRDefault="008E5F56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98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ED6631" w:rsidRPr="00ED6631" w:rsidRDefault="00ED6631" w:rsidP="00347DFA">
            <w:pPr>
              <w:pStyle w:val="a8"/>
              <w:autoSpaceDE w:val="0"/>
              <w:autoSpaceDN w:val="0"/>
              <w:adjustRightInd w:val="0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178F" w:rsidRPr="00DD6615" w:rsidTr="008E5F56">
        <w:tc>
          <w:tcPr>
            <w:tcW w:w="1295" w:type="dxa"/>
          </w:tcPr>
          <w:p w:rsidR="0090178F" w:rsidRPr="00DD6615" w:rsidRDefault="00985E69" w:rsidP="00985E69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01" w:type="dxa"/>
          </w:tcPr>
          <w:p w:rsidR="0090178F" w:rsidRPr="0090178F" w:rsidRDefault="0090178F" w:rsidP="00347DFA">
            <w:pPr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178F" w:rsidRPr="0090178F" w:rsidRDefault="0090178F" w:rsidP="00347DFA">
            <w:pPr>
              <w:pStyle w:val="a8"/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1) своевременностью представления сведений о доходах, об имуществе и обязательствах имущественного характера лицами, замещающими государственные должности, должности гражданской службы, включенные в перечни, установленные  нормативными правовыми актами;</w:t>
            </w:r>
          </w:p>
          <w:p w:rsidR="0090178F" w:rsidRPr="0090178F" w:rsidRDefault="0090178F" w:rsidP="008E5F56">
            <w:pPr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2) размещением этих сведений на 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официальном сайте министерства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законодательством срок</w:t>
            </w:r>
          </w:p>
        </w:tc>
        <w:tc>
          <w:tcPr>
            <w:tcW w:w="2896" w:type="dxa"/>
          </w:tcPr>
          <w:p w:rsidR="008E5F56" w:rsidRDefault="008E5F56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56" w:rsidRDefault="008E5F56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9" w:rsidRDefault="00985E69" w:rsidP="00985E69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  <w:p w:rsidR="00985E69" w:rsidRDefault="00985E69" w:rsidP="00985E69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(Молчанова И.С.)</w:t>
            </w:r>
          </w:p>
          <w:p w:rsidR="0090178F" w:rsidRDefault="0090178F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0178F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85E69" w:rsidRDefault="0090178F" w:rsidP="00985E69">
            <w:pPr>
              <w:autoSpaceDE w:val="0"/>
              <w:autoSpaceDN w:val="0"/>
              <w:adjustRightInd w:val="0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85E69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 министерства</w:t>
            </w:r>
          </w:p>
          <w:p w:rsidR="0090178F" w:rsidRDefault="0090178F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Default="00985E69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(Ибрагимов Г.Г.)</w:t>
            </w:r>
          </w:p>
          <w:p w:rsidR="0090178F" w:rsidRPr="0090178F" w:rsidRDefault="0090178F" w:rsidP="00347DF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0178F" w:rsidRPr="0090178F" w:rsidRDefault="0090178F" w:rsidP="00347DFA">
            <w:pPr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Обеспечение:</w:t>
            </w:r>
          </w:p>
          <w:p w:rsidR="0090178F" w:rsidRPr="0090178F" w:rsidRDefault="0090178F" w:rsidP="00347DFA">
            <w:pPr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своих супруги (супруга) и несовершеннолетних детей;</w:t>
            </w:r>
          </w:p>
          <w:p w:rsidR="0090178F" w:rsidRPr="0090178F" w:rsidRDefault="0090178F" w:rsidP="00347DFA">
            <w:pPr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их 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90178F" w:rsidRDefault="0090178F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  <w:p w:rsidR="00314710" w:rsidRPr="0090178F" w:rsidRDefault="00314710" w:rsidP="00314710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министерстве.</w:t>
            </w:r>
          </w:p>
        </w:tc>
        <w:tc>
          <w:tcPr>
            <w:tcW w:w="2747" w:type="dxa"/>
          </w:tcPr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47DFA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8F" w:rsidRPr="0090178F" w:rsidRDefault="0090178F" w:rsidP="00314710">
            <w:pPr>
              <w:autoSpaceDE w:val="0"/>
              <w:autoSpaceDN w:val="0"/>
              <w:adjustRightInd w:val="0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178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истечения срока, установленного законодательством для 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подачи указанных сведений</w:t>
            </w:r>
          </w:p>
        </w:tc>
      </w:tr>
      <w:tr w:rsidR="00FD6807" w:rsidRPr="00DD6615" w:rsidTr="008E5F56">
        <w:tc>
          <w:tcPr>
            <w:tcW w:w="1295" w:type="dxa"/>
          </w:tcPr>
          <w:p w:rsidR="00FD6807" w:rsidRPr="00DD6615" w:rsidRDefault="00314710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01" w:type="dxa"/>
          </w:tcPr>
          <w:p w:rsidR="00FD6807" w:rsidRPr="00FD6807" w:rsidRDefault="00FD6807" w:rsidP="008E5F56">
            <w:pPr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E92">
              <w:rPr>
                <w:rFonts w:ascii="Times New Roman" w:hAnsi="Times New Roman" w:cs="Times New Roman"/>
                <w:sz w:val="24"/>
                <w:szCs w:val="24"/>
              </w:rPr>
              <w:t>Осуществление координации и контроля деятельности государственных учреждений Новосибирской области</w:t>
            </w:r>
            <w:r w:rsidR="008E5F56" w:rsidRPr="007C0E92">
              <w:rPr>
                <w:rFonts w:ascii="Times New Roman" w:hAnsi="Times New Roman" w:cs="Times New Roman"/>
                <w:sz w:val="24"/>
                <w:szCs w:val="24"/>
              </w:rPr>
              <w:t>, подведомственных</w:t>
            </w:r>
            <w:r w:rsidR="00AB090C" w:rsidRPr="007C0E9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министерству</w:t>
            </w:r>
            <w:r w:rsidR="008E5F56" w:rsidRPr="007C0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E92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Новосибирской области,</w:t>
            </w:r>
            <w:r w:rsidR="008E5F56" w:rsidRPr="007C0E92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министерству,</w:t>
            </w:r>
            <w:r w:rsidRPr="007C0E92">
              <w:rPr>
                <w:rFonts w:ascii="Times New Roman" w:hAnsi="Times New Roman" w:cs="Times New Roman"/>
                <w:sz w:val="24"/>
                <w:szCs w:val="24"/>
              </w:rPr>
              <w:t xml:space="preserve"> и лицами, замещающими данные должности, иных форм координации и контроля за соблюдением требований законодательства о противодействии коррупции при наличии предусмотренных законодательством</w:t>
            </w:r>
            <w:proofErr w:type="gramEnd"/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</w:t>
            </w:r>
          </w:p>
        </w:tc>
        <w:tc>
          <w:tcPr>
            <w:tcW w:w="2896" w:type="dxa"/>
          </w:tcPr>
          <w:p w:rsidR="00314710" w:rsidRDefault="00314710" w:rsidP="00314710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организационно-контрольной и кадровой работы</w:t>
            </w:r>
          </w:p>
          <w:p w:rsidR="00314710" w:rsidRDefault="00314710" w:rsidP="00314710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(Молчанова И.С.)</w:t>
            </w:r>
          </w:p>
          <w:p w:rsidR="00314710" w:rsidRDefault="00314710" w:rsidP="00314710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07" w:rsidRPr="00FD6807" w:rsidRDefault="00FD6807" w:rsidP="00347DFA">
            <w:pPr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D6807" w:rsidRPr="00FD6807" w:rsidRDefault="00FD6807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о противодействии коррупции в государственных учреждениях Новосибирской области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министерству</w:t>
            </w:r>
          </w:p>
        </w:tc>
        <w:tc>
          <w:tcPr>
            <w:tcW w:w="2747" w:type="dxa"/>
          </w:tcPr>
          <w:p w:rsidR="00FD6807" w:rsidRDefault="00FD6807" w:rsidP="00347DFA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D6807" w:rsidRPr="00FD6807" w:rsidRDefault="00FD6807" w:rsidP="00314710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D6807" w:rsidRPr="00DD6615" w:rsidTr="008E5F56">
        <w:tc>
          <w:tcPr>
            <w:tcW w:w="1295" w:type="dxa"/>
          </w:tcPr>
          <w:p w:rsidR="00FD6807" w:rsidRPr="00DD6615" w:rsidRDefault="00314710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1" w:type="dxa"/>
          </w:tcPr>
          <w:p w:rsidR="00FD6807" w:rsidRPr="00FD6807" w:rsidRDefault="00FD6807" w:rsidP="008E5F56">
            <w:pPr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государственные должности, гражданскими служащими </w:t>
            </w:r>
            <w:r w:rsidR="003D0BB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официальном сайте министерства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 либо в средствах массовой информации</w:t>
            </w:r>
          </w:p>
        </w:tc>
        <w:tc>
          <w:tcPr>
            <w:tcW w:w="2896" w:type="dxa"/>
          </w:tcPr>
          <w:p w:rsidR="00202256" w:rsidRDefault="00202256" w:rsidP="00202256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  <w:p w:rsidR="00202256" w:rsidRDefault="00202256" w:rsidP="00202256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5F56">
              <w:rPr>
                <w:rFonts w:ascii="Times New Roman" w:hAnsi="Times New Roman" w:cs="Times New Roman"/>
                <w:sz w:val="24"/>
                <w:szCs w:val="24"/>
              </w:rPr>
              <w:t>Молчанова </w:t>
            </w:r>
            <w:r w:rsidR="00FD6807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2256" w:rsidRDefault="00202256" w:rsidP="00202256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 министерства</w:t>
            </w:r>
          </w:p>
          <w:p w:rsidR="00FD6807" w:rsidRPr="00FD6807" w:rsidRDefault="00202256" w:rsidP="00202256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807">
              <w:rPr>
                <w:rFonts w:ascii="Times New Roman" w:hAnsi="Times New Roman" w:cs="Times New Roman"/>
                <w:sz w:val="24"/>
                <w:szCs w:val="24"/>
              </w:rPr>
              <w:t>Ибрагимов Г.Г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FD6807" w:rsidRPr="00FD6807" w:rsidRDefault="00FD6807" w:rsidP="00347DFA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747" w:type="dxa"/>
          </w:tcPr>
          <w:p w:rsidR="00FD6807" w:rsidRDefault="00FD6807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D6807" w:rsidRPr="00FD6807" w:rsidRDefault="00FD6807" w:rsidP="00314710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680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1565BA" w:rsidRPr="00DD6615" w:rsidTr="008E5F56">
        <w:tc>
          <w:tcPr>
            <w:tcW w:w="1295" w:type="dxa"/>
          </w:tcPr>
          <w:p w:rsidR="001565BA" w:rsidRDefault="001565BA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1" w:type="dxa"/>
          </w:tcPr>
          <w:p w:rsidR="001565BA" w:rsidRPr="00FD6807" w:rsidRDefault="001565BA" w:rsidP="008E5F56">
            <w:pPr>
              <w:autoSpaceDE w:val="0"/>
              <w:autoSpaceDN w:val="0"/>
              <w:adjustRightInd w:val="0"/>
              <w:ind w:left="4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проверка соблюдения гражданами, ранее </w:t>
            </w:r>
            <w:r w:rsidR="00AA678A">
              <w:rPr>
                <w:rFonts w:ascii="Times New Roman" w:hAnsi="Times New Roman" w:cs="Times New Roman"/>
                <w:sz w:val="24"/>
                <w:szCs w:val="24"/>
              </w:rPr>
              <w:t>замещавшими должности государственной гражданской службы в министерстве, ограничений, установленных статьей 12 Федерального закона от 25 декабря 2008г. № 273-ФЗ «О противодействии коррупции»</w:t>
            </w:r>
          </w:p>
        </w:tc>
        <w:tc>
          <w:tcPr>
            <w:tcW w:w="2896" w:type="dxa"/>
          </w:tcPr>
          <w:p w:rsidR="00AA678A" w:rsidRDefault="00AA678A" w:rsidP="00AA678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  <w:p w:rsidR="00AA678A" w:rsidRDefault="00AA678A" w:rsidP="00AA678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(Молчанова И.С.)</w:t>
            </w:r>
          </w:p>
          <w:p w:rsidR="00AA678A" w:rsidRDefault="00AA678A" w:rsidP="00AA678A">
            <w:pPr>
              <w:pStyle w:val="a8"/>
              <w:autoSpaceDE w:val="0"/>
              <w:autoSpaceDN w:val="0"/>
              <w:adjustRightInd w:val="0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BA" w:rsidRDefault="001565BA" w:rsidP="00347DFA">
            <w:pPr>
              <w:pStyle w:val="a8"/>
              <w:tabs>
                <w:tab w:val="left" w:pos="4746"/>
              </w:tabs>
              <w:autoSpaceDE w:val="0"/>
              <w:autoSpaceDN w:val="0"/>
              <w:adjustRightInd w:val="0"/>
              <w:ind w:left="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565BA" w:rsidRPr="00FD6807" w:rsidRDefault="00DE18AB" w:rsidP="00DE18AB">
            <w:pPr>
              <w:tabs>
                <w:tab w:val="left" w:pos="4746"/>
              </w:tabs>
              <w:autoSpaceDE w:val="0"/>
              <w:autoSpaceDN w:val="0"/>
              <w:adjustRightInd w:val="0"/>
              <w:ind w:left="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</w:t>
            </w:r>
          </w:p>
        </w:tc>
        <w:tc>
          <w:tcPr>
            <w:tcW w:w="2747" w:type="dxa"/>
          </w:tcPr>
          <w:p w:rsidR="001565BA" w:rsidRPr="00FD6807" w:rsidRDefault="00DE18AB" w:rsidP="00347DFA">
            <w:pPr>
              <w:autoSpaceDE w:val="0"/>
              <w:autoSpaceDN w:val="0"/>
              <w:adjustRightInd w:val="0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2018-2020гг. (при получении письменного обращения гражданина, ранее замещавшего должность государственной гражданской службы в министерстве, включенную в перечень должностей государственной гражданской службы в министерстве,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своих супруги (супруга) и несовершеннолетних детей либо сообщения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о заключении трудового или гражданско-правового договора на выполнение работ (оказание услуг)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замещавшим вышеуказанную должность)</w:t>
            </w:r>
          </w:p>
        </w:tc>
      </w:tr>
      <w:tr w:rsidR="00CA579B" w:rsidRPr="00DD6615" w:rsidTr="008E5F56">
        <w:tc>
          <w:tcPr>
            <w:tcW w:w="1295" w:type="dxa"/>
          </w:tcPr>
          <w:p w:rsidR="00AB6B3F" w:rsidRDefault="00314710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1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4710" w:rsidRPr="00DD6615" w:rsidRDefault="00314710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AB6B3F" w:rsidRPr="005D1293" w:rsidRDefault="005D1293" w:rsidP="003D0BB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29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проверок в рамках реализации полномочий по осуществлению внутреннего государственного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рамках осуществления внутреннего финансового контроля и внутреннего финансового аудита, ведомственного контроля за соблюдением законодательства Российской Федерации и иных</w:t>
            </w:r>
            <w:proofErr w:type="gramEnd"/>
            <w:r w:rsidRPr="005D1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о контрактной системе в сфере закупок </w:t>
            </w:r>
            <w:r w:rsidR="003D0BB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министерством в отношении подведомственных ему</w:t>
            </w:r>
            <w:r w:rsidRPr="005D1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заказчиков</w:t>
            </w:r>
          </w:p>
        </w:tc>
        <w:tc>
          <w:tcPr>
            <w:tcW w:w="2896" w:type="dxa"/>
          </w:tcPr>
          <w:p w:rsidR="00314710" w:rsidRDefault="00314710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657B3" w:rsidRDefault="00314710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293">
              <w:rPr>
                <w:rFonts w:ascii="Times New Roman" w:hAnsi="Times New Roman" w:cs="Times New Roman"/>
                <w:sz w:val="24"/>
                <w:szCs w:val="24"/>
              </w:rPr>
              <w:t>Сырова Ю.В.</w:t>
            </w:r>
            <w:proofErr w:type="gramEnd"/>
          </w:p>
          <w:p w:rsidR="005D1293" w:rsidRPr="00DD6615" w:rsidRDefault="005D1293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Вихрова Ж.В.</w:t>
            </w:r>
            <w:r w:rsidR="00314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0" w:type="dxa"/>
          </w:tcPr>
          <w:p w:rsidR="00AB6B3F" w:rsidRPr="00DD6615" w:rsidRDefault="00C031AB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="005D1293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</w:t>
            </w:r>
          </w:p>
        </w:tc>
        <w:tc>
          <w:tcPr>
            <w:tcW w:w="2747" w:type="dxa"/>
          </w:tcPr>
          <w:p w:rsidR="00AB6B3F" w:rsidRPr="00DD6615" w:rsidRDefault="005D1293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9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D1293" w:rsidRPr="00DD6615" w:rsidTr="008E5F56">
        <w:tc>
          <w:tcPr>
            <w:tcW w:w="1295" w:type="dxa"/>
          </w:tcPr>
          <w:p w:rsidR="005D1293" w:rsidRPr="00DD6615" w:rsidRDefault="00314710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</w:tcPr>
          <w:p w:rsidR="005D1293" w:rsidRPr="005D1293" w:rsidRDefault="005D1293" w:rsidP="00347DFA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1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мониторинга отклонения начальной цены контракта по закупкам товаров, работ, услуг для </w:t>
            </w:r>
            <w:r w:rsidRPr="005D12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нужд Новосибирской области от сложившихся на товарных рынках цен</w:t>
            </w:r>
          </w:p>
        </w:tc>
        <w:tc>
          <w:tcPr>
            <w:tcW w:w="2896" w:type="dxa"/>
          </w:tcPr>
          <w:p w:rsidR="00314710" w:rsidRDefault="00314710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экономики</w:t>
            </w:r>
          </w:p>
          <w:p w:rsidR="005D1293" w:rsidRDefault="00314710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D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 Ю.В.</w:t>
            </w:r>
            <w:proofErr w:type="gramEnd"/>
          </w:p>
          <w:p w:rsidR="005D1293" w:rsidRPr="00DD6615" w:rsidRDefault="005D1293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Ржанова Ж.В.</w:t>
            </w:r>
            <w:r w:rsidR="0031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0" w:type="dxa"/>
          </w:tcPr>
          <w:p w:rsidR="005D1293" w:rsidRPr="00DD6615" w:rsidRDefault="005D1293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практики размещения государственных заказов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поставки товаров, выполнение работ, оказание услуг для государственных нужд Новосибирской области</w:t>
            </w:r>
          </w:p>
        </w:tc>
        <w:tc>
          <w:tcPr>
            <w:tcW w:w="2747" w:type="dxa"/>
          </w:tcPr>
          <w:p w:rsidR="005D1293" w:rsidRPr="00DD6615" w:rsidRDefault="00C21FA5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DE18AB" w:rsidRPr="00DD6615" w:rsidTr="008E5F56">
        <w:tc>
          <w:tcPr>
            <w:tcW w:w="1295" w:type="dxa"/>
          </w:tcPr>
          <w:p w:rsidR="00DE18AB" w:rsidRDefault="00DE18AB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01" w:type="dxa"/>
          </w:tcPr>
          <w:p w:rsidR="00DE18AB" w:rsidRPr="005D1293" w:rsidRDefault="00DE18AB" w:rsidP="00347DFA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министерства с Общественным советом при министерстве,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896" w:type="dxa"/>
          </w:tcPr>
          <w:p w:rsidR="00202256" w:rsidRDefault="00202256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  <w:p w:rsidR="00DE18AB" w:rsidRDefault="00202256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E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</w:tcPr>
          <w:p w:rsidR="00DE18AB" w:rsidRDefault="00DE18AB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министерства</w:t>
            </w:r>
          </w:p>
        </w:tc>
        <w:tc>
          <w:tcPr>
            <w:tcW w:w="2747" w:type="dxa"/>
          </w:tcPr>
          <w:p w:rsidR="00DE18AB" w:rsidRPr="005F1698" w:rsidRDefault="00DE18AB" w:rsidP="00347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2018-2020гг</w:t>
            </w:r>
          </w:p>
        </w:tc>
      </w:tr>
      <w:tr w:rsidR="00DE18AB" w:rsidRPr="00DD6615" w:rsidTr="008E5F56">
        <w:tc>
          <w:tcPr>
            <w:tcW w:w="1295" w:type="dxa"/>
          </w:tcPr>
          <w:p w:rsidR="00DE18AB" w:rsidRDefault="00DE18AB" w:rsidP="00314710">
            <w:pPr>
              <w:pStyle w:val="a8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1" w:type="dxa"/>
          </w:tcPr>
          <w:p w:rsidR="00DE18AB" w:rsidRDefault="00DE18AB" w:rsidP="00347DFA">
            <w:pPr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со средствами массовой информации в сфере противодействия коррупции, в том </w:t>
            </w:r>
            <w:r w:rsidRPr="00202256">
              <w:rPr>
                <w:rFonts w:ascii="Times New Roman" w:hAnsi="Times New Roman" w:cs="Times New Roman"/>
                <w:bCs/>
                <w:sz w:val="28"/>
                <w:szCs w:val="24"/>
              </w:rPr>
              <w:t>числе в освещении мер по противодействию коррупции.</w:t>
            </w:r>
          </w:p>
        </w:tc>
        <w:tc>
          <w:tcPr>
            <w:tcW w:w="2896" w:type="dxa"/>
          </w:tcPr>
          <w:p w:rsidR="00202256" w:rsidRDefault="00202256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  <w:p w:rsidR="00DE18AB" w:rsidRDefault="00202256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  <w:p w:rsidR="00DE18AB" w:rsidRDefault="00DE18AB" w:rsidP="00347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DE18AB" w:rsidRDefault="00DE18AB" w:rsidP="0034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министерством мер по вопросам противодействия коррупции.</w:t>
            </w:r>
          </w:p>
        </w:tc>
        <w:tc>
          <w:tcPr>
            <w:tcW w:w="2747" w:type="dxa"/>
          </w:tcPr>
          <w:p w:rsidR="00DE18AB" w:rsidRPr="005F1698" w:rsidRDefault="00DE18AB" w:rsidP="00634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2018-2020гг</w:t>
            </w:r>
          </w:p>
        </w:tc>
      </w:tr>
    </w:tbl>
    <w:p w:rsidR="00355C3B" w:rsidRDefault="00355C3B" w:rsidP="0011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62" w:rsidRDefault="00AB7B62" w:rsidP="0035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B62" w:rsidRDefault="00AB7B62" w:rsidP="0035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C3B" w:rsidRPr="00DD6615" w:rsidRDefault="00355C3B" w:rsidP="0035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355C3B" w:rsidRPr="00DD6615" w:rsidSect="00C21FA5">
      <w:headerReference w:type="default" r:id="rId10"/>
      <w:pgSz w:w="16838" w:h="11906" w:orient="landscape"/>
      <w:pgMar w:top="1418" w:right="1474" w:bottom="42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C8" w:rsidRDefault="00840DC8" w:rsidP="002B4DBB">
      <w:pPr>
        <w:spacing w:after="0" w:line="240" w:lineRule="auto"/>
      </w:pPr>
      <w:r>
        <w:separator/>
      </w:r>
    </w:p>
  </w:endnote>
  <w:endnote w:type="continuationSeparator" w:id="0">
    <w:p w:rsidR="00840DC8" w:rsidRDefault="00840DC8" w:rsidP="002B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C8" w:rsidRDefault="00840DC8" w:rsidP="002B4DBB">
      <w:pPr>
        <w:spacing w:after="0" w:line="240" w:lineRule="auto"/>
      </w:pPr>
      <w:r>
        <w:separator/>
      </w:r>
    </w:p>
  </w:footnote>
  <w:footnote w:type="continuationSeparator" w:id="0">
    <w:p w:rsidR="00840DC8" w:rsidRDefault="00840DC8" w:rsidP="002B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42" w:rsidRPr="00C96A3C" w:rsidRDefault="006F0D42" w:rsidP="00ED5634">
    <w:pPr>
      <w:pStyle w:val="a3"/>
      <w:jc w:val="center"/>
      <w:rPr>
        <w:rFonts w:ascii="Times New Roman" w:hAnsi="Times New Roman"/>
        <w:sz w:val="20"/>
        <w:szCs w:val="20"/>
      </w:rPr>
    </w:pPr>
    <w:r w:rsidRPr="00C96A3C">
      <w:rPr>
        <w:rFonts w:ascii="Times New Roman" w:hAnsi="Times New Roman"/>
        <w:sz w:val="20"/>
        <w:szCs w:val="20"/>
      </w:rPr>
      <w:fldChar w:fldCharType="begin"/>
    </w:r>
    <w:r w:rsidRPr="00C96A3C">
      <w:rPr>
        <w:rFonts w:ascii="Times New Roman" w:hAnsi="Times New Roman"/>
        <w:sz w:val="20"/>
        <w:szCs w:val="20"/>
      </w:rPr>
      <w:instrText>PAGE   \* MERGEFORMAT</w:instrText>
    </w:r>
    <w:r w:rsidRPr="00C96A3C">
      <w:rPr>
        <w:rFonts w:ascii="Times New Roman" w:hAnsi="Times New Roman"/>
        <w:sz w:val="20"/>
        <w:szCs w:val="20"/>
      </w:rPr>
      <w:fldChar w:fldCharType="separate"/>
    </w:r>
    <w:r w:rsidR="00202256">
      <w:rPr>
        <w:rFonts w:ascii="Times New Roman" w:hAnsi="Times New Roman"/>
        <w:noProof/>
        <w:sz w:val="20"/>
        <w:szCs w:val="20"/>
      </w:rPr>
      <w:t>2</w:t>
    </w:r>
    <w:r w:rsidRPr="00C96A3C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00568"/>
      <w:docPartObj>
        <w:docPartGallery w:val="Page Numbers (Top of Page)"/>
        <w:docPartUnique/>
      </w:docPartObj>
    </w:sdtPr>
    <w:sdtEndPr/>
    <w:sdtContent>
      <w:p w:rsidR="002B4DBB" w:rsidRDefault="002B4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56">
          <w:rPr>
            <w:noProof/>
          </w:rPr>
          <w:t>3</w:t>
        </w:r>
        <w:r>
          <w:fldChar w:fldCharType="end"/>
        </w:r>
      </w:p>
    </w:sdtContent>
  </w:sdt>
  <w:p w:rsidR="002B4DBB" w:rsidRDefault="002B4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57B"/>
    <w:multiLevelType w:val="hybridMultilevel"/>
    <w:tmpl w:val="868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300F"/>
    <w:multiLevelType w:val="hybridMultilevel"/>
    <w:tmpl w:val="F950F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F0B4A"/>
    <w:multiLevelType w:val="hybridMultilevel"/>
    <w:tmpl w:val="2E6413EC"/>
    <w:lvl w:ilvl="0" w:tplc="B3C40332">
      <w:start w:val="1"/>
      <w:numFmt w:val="decimal"/>
      <w:lvlText w:val="%1)"/>
      <w:lvlJc w:val="left"/>
      <w:pPr>
        <w:ind w:left="1688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635D2D42"/>
    <w:multiLevelType w:val="hybridMultilevel"/>
    <w:tmpl w:val="D224364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699F599D"/>
    <w:multiLevelType w:val="hybridMultilevel"/>
    <w:tmpl w:val="25A4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C"/>
    <w:rsid w:val="000017AA"/>
    <w:rsid w:val="00002232"/>
    <w:rsid w:val="00011570"/>
    <w:rsid w:val="00015A04"/>
    <w:rsid w:val="00024B6E"/>
    <w:rsid w:val="00032A5B"/>
    <w:rsid w:val="00041792"/>
    <w:rsid w:val="00064C0B"/>
    <w:rsid w:val="00092E42"/>
    <w:rsid w:val="000A7307"/>
    <w:rsid w:val="000C3C5B"/>
    <w:rsid w:val="000D1EF9"/>
    <w:rsid w:val="000D3F4A"/>
    <w:rsid w:val="000E1808"/>
    <w:rsid w:val="000E2B4A"/>
    <w:rsid w:val="00107F2D"/>
    <w:rsid w:val="00114E77"/>
    <w:rsid w:val="00115362"/>
    <w:rsid w:val="00132999"/>
    <w:rsid w:val="00137DFD"/>
    <w:rsid w:val="00143037"/>
    <w:rsid w:val="00150604"/>
    <w:rsid w:val="0015494B"/>
    <w:rsid w:val="001565BA"/>
    <w:rsid w:val="00165DDA"/>
    <w:rsid w:val="00175B60"/>
    <w:rsid w:val="00184EE9"/>
    <w:rsid w:val="00195120"/>
    <w:rsid w:val="001D71E1"/>
    <w:rsid w:val="001F6EAE"/>
    <w:rsid w:val="00202256"/>
    <w:rsid w:val="00213564"/>
    <w:rsid w:val="00216F85"/>
    <w:rsid w:val="00224A1C"/>
    <w:rsid w:val="002419AA"/>
    <w:rsid w:val="002420E4"/>
    <w:rsid w:val="00260585"/>
    <w:rsid w:val="002608BA"/>
    <w:rsid w:val="00261EC7"/>
    <w:rsid w:val="00264637"/>
    <w:rsid w:val="002651BB"/>
    <w:rsid w:val="00276514"/>
    <w:rsid w:val="00291FB1"/>
    <w:rsid w:val="00294DEA"/>
    <w:rsid w:val="002A6AC1"/>
    <w:rsid w:val="002B4DBB"/>
    <w:rsid w:val="002B5B4E"/>
    <w:rsid w:val="002C1540"/>
    <w:rsid w:val="002C5082"/>
    <w:rsid w:val="002E0155"/>
    <w:rsid w:val="002F7590"/>
    <w:rsid w:val="00313F6F"/>
    <w:rsid w:val="00314710"/>
    <w:rsid w:val="00347DFA"/>
    <w:rsid w:val="00355C3B"/>
    <w:rsid w:val="00362802"/>
    <w:rsid w:val="00363749"/>
    <w:rsid w:val="00372622"/>
    <w:rsid w:val="003762DE"/>
    <w:rsid w:val="003A14DD"/>
    <w:rsid w:val="003B169A"/>
    <w:rsid w:val="003D0BBB"/>
    <w:rsid w:val="003D58ED"/>
    <w:rsid w:val="00401148"/>
    <w:rsid w:val="00406395"/>
    <w:rsid w:val="0042561D"/>
    <w:rsid w:val="00442AC2"/>
    <w:rsid w:val="004458CC"/>
    <w:rsid w:val="00451F0F"/>
    <w:rsid w:val="004745D6"/>
    <w:rsid w:val="004A6108"/>
    <w:rsid w:val="004B37EA"/>
    <w:rsid w:val="004B4ACE"/>
    <w:rsid w:val="004C02E7"/>
    <w:rsid w:val="004C04CA"/>
    <w:rsid w:val="004C2AEC"/>
    <w:rsid w:val="004C4423"/>
    <w:rsid w:val="004D6FAA"/>
    <w:rsid w:val="004F02A8"/>
    <w:rsid w:val="004F5097"/>
    <w:rsid w:val="004F78D0"/>
    <w:rsid w:val="005045C7"/>
    <w:rsid w:val="00524872"/>
    <w:rsid w:val="0054226C"/>
    <w:rsid w:val="005425A5"/>
    <w:rsid w:val="00546C64"/>
    <w:rsid w:val="005577FC"/>
    <w:rsid w:val="005614D6"/>
    <w:rsid w:val="0056617D"/>
    <w:rsid w:val="005676B0"/>
    <w:rsid w:val="005720F6"/>
    <w:rsid w:val="005824A4"/>
    <w:rsid w:val="00586680"/>
    <w:rsid w:val="00586937"/>
    <w:rsid w:val="005907E3"/>
    <w:rsid w:val="005A762D"/>
    <w:rsid w:val="005B077C"/>
    <w:rsid w:val="005B460D"/>
    <w:rsid w:val="005C48E5"/>
    <w:rsid w:val="005C6EFD"/>
    <w:rsid w:val="005D1293"/>
    <w:rsid w:val="005E5688"/>
    <w:rsid w:val="005E6D0A"/>
    <w:rsid w:val="005F0748"/>
    <w:rsid w:val="005F1698"/>
    <w:rsid w:val="0064636F"/>
    <w:rsid w:val="006558E6"/>
    <w:rsid w:val="006657B3"/>
    <w:rsid w:val="00691BF4"/>
    <w:rsid w:val="00692D5B"/>
    <w:rsid w:val="0069772C"/>
    <w:rsid w:val="006B47BC"/>
    <w:rsid w:val="006C1833"/>
    <w:rsid w:val="006C3895"/>
    <w:rsid w:val="006E4842"/>
    <w:rsid w:val="006F0D42"/>
    <w:rsid w:val="006F6187"/>
    <w:rsid w:val="00700F01"/>
    <w:rsid w:val="00703D9B"/>
    <w:rsid w:val="007147C9"/>
    <w:rsid w:val="00720B69"/>
    <w:rsid w:val="00752271"/>
    <w:rsid w:val="00791208"/>
    <w:rsid w:val="007A3EFC"/>
    <w:rsid w:val="007B6AF3"/>
    <w:rsid w:val="007C0E92"/>
    <w:rsid w:val="007D3C23"/>
    <w:rsid w:val="007D6FD3"/>
    <w:rsid w:val="007E7817"/>
    <w:rsid w:val="007F1ED5"/>
    <w:rsid w:val="007F5123"/>
    <w:rsid w:val="007F6BE0"/>
    <w:rsid w:val="008233CC"/>
    <w:rsid w:val="00830518"/>
    <w:rsid w:val="00840DC8"/>
    <w:rsid w:val="0084376B"/>
    <w:rsid w:val="00883241"/>
    <w:rsid w:val="008A352B"/>
    <w:rsid w:val="008B0C1F"/>
    <w:rsid w:val="008B74B7"/>
    <w:rsid w:val="008C2DEB"/>
    <w:rsid w:val="008D2F67"/>
    <w:rsid w:val="008D3C8D"/>
    <w:rsid w:val="008D3DC5"/>
    <w:rsid w:val="008E2E32"/>
    <w:rsid w:val="008E5F56"/>
    <w:rsid w:val="008F6F1F"/>
    <w:rsid w:val="0090178F"/>
    <w:rsid w:val="00911462"/>
    <w:rsid w:val="00920BB2"/>
    <w:rsid w:val="009224ED"/>
    <w:rsid w:val="00940416"/>
    <w:rsid w:val="00941482"/>
    <w:rsid w:val="0095348C"/>
    <w:rsid w:val="00961326"/>
    <w:rsid w:val="009614E1"/>
    <w:rsid w:val="009758FF"/>
    <w:rsid w:val="00985E69"/>
    <w:rsid w:val="0099209F"/>
    <w:rsid w:val="009A0AA2"/>
    <w:rsid w:val="009A7466"/>
    <w:rsid w:val="009C101C"/>
    <w:rsid w:val="009C6910"/>
    <w:rsid w:val="009E29B0"/>
    <w:rsid w:val="009E302E"/>
    <w:rsid w:val="009E371F"/>
    <w:rsid w:val="009E396B"/>
    <w:rsid w:val="009E4054"/>
    <w:rsid w:val="00A01FB9"/>
    <w:rsid w:val="00A05358"/>
    <w:rsid w:val="00A11952"/>
    <w:rsid w:val="00A130B9"/>
    <w:rsid w:val="00A230FB"/>
    <w:rsid w:val="00A33322"/>
    <w:rsid w:val="00A3452A"/>
    <w:rsid w:val="00A51665"/>
    <w:rsid w:val="00A64CB2"/>
    <w:rsid w:val="00A73C92"/>
    <w:rsid w:val="00A8667B"/>
    <w:rsid w:val="00A95D66"/>
    <w:rsid w:val="00A97401"/>
    <w:rsid w:val="00A97661"/>
    <w:rsid w:val="00AA678A"/>
    <w:rsid w:val="00AA7CEC"/>
    <w:rsid w:val="00AB090C"/>
    <w:rsid w:val="00AB1FB8"/>
    <w:rsid w:val="00AB6B3F"/>
    <w:rsid w:val="00AB7B62"/>
    <w:rsid w:val="00AC10EE"/>
    <w:rsid w:val="00AC3072"/>
    <w:rsid w:val="00AC553B"/>
    <w:rsid w:val="00AC5834"/>
    <w:rsid w:val="00AC6A12"/>
    <w:rsid w:val="00AE3CE9"/>
    <w:rsid w:val="00AF5F76"/>
    <w:rsid w:val="00AF7AD9"/>
    <w:rsid w:val="00B0207A"/>
    <w:rsid w:val="00B22B1A"/>
    <w:rsid w:val="00B42671"/>
    <w:rsid w:val="00B54431"/>
    <w:rsid w:val="00B60DF5"/>
    <w:rsid w:val="00B65EC5"/>
    <w:rsid w:val="00B93CDA"/>
    <w:rsid w:val="00BA4197"/>
    <w:rsid w:val="00BA4356"/>
    <w:rsid w:val="00BB5967"/>
    <w:rsid w:val="00BB6D90"/>
    <w:rsid w:val="00BE34EB"/>
    <w:rsid w:val="00BF6785"/>
    <w:rsid w:val="00C031AB"/>
    <w:rsid w:val="00C16850"/>
    <w:rsid w:val="00C21FA5"/>
    <w:rsid w:val="00C31A0D"/>
    <w:rsid w:val="00C31BBD"/>
    <w:rsid w:val="00C327AD"/>
    <w:rsid w:val="00C51B11"/>
    <w:rsid w:val="00C52D52"/>
    <w:rsid w:val="00C56B4A"/>
    <w:rsid w:val="00C57182"/>
    <w:rsid w:val="00C600CC"/>
    <w:rsid w:val="00C63BF3"/>
    <w:rsid w:val="00C655E2"/>
    <w:rsid w:val="00C72CD9"/>
    <w:rsid w:val="00CA579B"/>
    <w:rsid w:val="00CA62FB"/>
    <w:rsid w:val="00CC2886"/>
    <w:rsid w:val="00CD449B"/>
    <w:rsid w:val="00CE4184"/>
    <w:rsid w:val="00CF2ACD"/>
    <w:rsid w:val="00D058FD"/>
    <w:rsid w:val="00D07310"/>
    <w:rsid w:val="00D12F5A"/>
    <w:rsid w:val="00D453D1"/>
    <w:rsid w:val="00D5590E"/>
    <w:rsid w:val="00D7627D"/>
    <w:rsid w:val="00D92B5F"/>
    <w:rsid w:val="00DA5FB0"/>
    <w:rsid w:val="00DB47D1"/>
    <w:rsid w:val="00DC398C"/>
    <w:rsid w:val="00DD6615"/>
    <w:rsid w:val="00DE18AB"/>
    <w:rsid w:val="00DF0D8C"/>
    <w:rsid w:val="00E01F87"/>
    <w:rsid w:val="00E16A6F"/>
    <w:rsid w:val="00E23984"/>
    <w:rsid w:val="00E23BCA"/>
    <w:rsid w:val="00E27189"/>
    <w:rsid w:val="00E35D99"/>
    <w:rsid w:val="00E36D81"/>
    <w:rsid w:val="00E41130"/>
    <w:rsid w:val="00E524AD"/>
    <w:rsid w:val="00E549E4"/>
    <w:rsid w:val="00E62B42"/>
    <w:rsid w:val="00E6644C"/>
    <w:rsid w:val="00E703DD"/>
    <w:rsid w:val="00E858F6"/>
    <w:rsid w:val="00EA03D9"/>
    <w:rsid w:val="00EC1E92"/>
    <w:rsid w:val="00ED6631"/>
    <w:rsid w:val="00ED6AA5"/>
    <w:rsid w:val="00EF08AB"/>
    <w:rsid w:val="00F01F4C"/>
    <w:rsid w:val="00F044BE"/>
    <w:rsid w:val="00F051EC"/>
    <w:rsid w:val="00F34E3B"/>
    <w:rsid w:val="00F454B5"/>
    <w:rsid w:val="00F51B5F"/>
    <w:rsid w:val="00F75E92"/>
    <w:rsid w:val="00F76536"/>
    <w:rsid w:val="00F90665"/>
    <w:rsid w:val="00FA64D7"/>
    <w:rsid w:val="00FA76C4"/>
    <w:rsid w:val="00FB36FF"/>
    <w:rsid w:val="00FC3CF3"/>
    <w:rsid w:val="00FD6310"/>
    <w:rsid w:val="00FD6807"/>
    <w:rsid w:val="00FD72F0"/>
    <w:rsid w:val="00FE7605"/>
    <w:rsid w:val="00FF46F8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DBB"/>
  </w:style>
  <w:style w:type="paragraph" w:styleId="a5">
    <w:name w:val="footer"/>
    <w:basedOn w:val="a"/>
    <w:link w:val="a6"/>
    <w:uiPriority w:val="99"/>
    <w:unhideWhenUsed/>
    <w:rsid w:val="002B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DBB"/>
  </w:style>
  <w:style w:type="table" w:styleId="a7">
    <w:name w:val="Table Grid"/>
    <w:basedOn w:val="a1"/>
    <w:uiPriority w:val="59"/>
    <w:rsid w:val="0092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08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7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6F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D1293"/>
    <w:rPr>
      <w:rFonts w:cs="Times New Roman"/>
      <w:color w:val="0000FF"/>
      <w:u w:val="single"/>
    </w:rPr>
  </w:style>
  <w:style w:type="paragraph" w:customStyle="1" w:styleId="ConsPlusNormal">
    <w:name w:val="ConsPlusNormal"/>
    <w:rsid w:val="007C0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022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022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DBB"/>
  </w:style>
  <w:style w:type="paragraph" w:styleId="a5">
    <w:name w:val="footer"/>
    <w:basedOn w:val="a"/>
    <w:link w:val="a6"/>
    <w:uiPriority w:val="99"/>
    <w:unhideWhenUsed/>
    <w:rsid w:val="002B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DBB"/>
  </w:style>
  <w:style w:type="table" w:styleId="a7">
    <w:name w:val="Table Grid"/>
    <w:basedOn w:val="a1"/>
    <w:uiPriority w:val="59"/>
    <w:rsid w:val="0092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08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7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6F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D1293"/>
    <w:rPr>
      <w:rFonts w:cs="Times New Roman"/>
      <w:color w:val="0000FF"/>
      <w:u w:val="single"/>
    </w:rPr>
  </w:style>
  <w:style w:type="paragraph" w:customStyle="1" w:styleId="ConsPlusNormal">
    <w:name w:val="ConsPlusNormal"/>
    <w:rsid w:val="007C0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022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022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4959F2-D73F-4280-B1E8-240D3272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Молчанова Ирина Сергеевна</cp:lastModifiedBy>
  <cp:revision>3</cp:revision>
  <cp:lastPrinted>2016-05-19T03:44:00Z</cp:lastPrinted>
  <dcterms:created xsi:type="dcterms:W3CDTF">2018-08-06T09:08:00Z</dcterms:created>
  <dcterms:modified xsi:type="dcterms:W3CDTF">2018-08-13T05:05:00Z</dcterms:modified>
</cp:coreProperties>
</file>