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9B" w:rsidRDefault="00F90645" w:rsidP="003E259B">
      <w:pPr>
        <w:snapToGrid/>
        <w:jc w:val="right"/>
        <w:rPr>
          <w:rFonts w:eastAsiaTheme="minorHAnsi"/>
          <w:lang w:eastAsia="en-US"/>
        </w:rPr>
      </w:pPr>
      <w:bookmarkStart w:id="0" w:name="_GoBack"/>
      <w:bookmarkEnd w:id="0"/>
      <w:r w:rsidRPr="00F90645">
        <w:rPr>
          <w:rFonts w:eastAsiaTheme="minorHAnsi"/>
          <w:lang w:eastAsia="en-US"/>
        </w:rPr>
        <w:t>Проект</w:t>
      </w:r>
      <w:r w:rsidR="003E259B">
        <w:rPr>
          <w:rFonts w:eastAsiaTheme="minorHAnsi"/>
          <w:lang w:eastAsia="en-US"/>
        </w:rPr>
        <w:t xml:space="preserve"> </w:t>
      </w:r>
      <w:r w:rsidRPr="00F90645">
        <w:rPr>
          <w:rFonts w:eastAsiaTheme="minorHAnsi"/>
          <w:lang w:eastAsia="en-US"/>
        </w:rPr>
        <w:t xml:space="preserve">постановления </w:t>
      </w:r>
    </w:p>
    <w:p w:rsidR="00F90645" w:rsidRPr="00F90645" w:rsidRDefault="00D1569C" w:rsidP="003E259B">
      <w:pPr>
        <w:snapToGrid/>
        <w:jc w:val="right"/>
        <w:rPr>
          <w:rFonts w:eastAsiaTheme="minorHAnsi"/>
          <w:lang w:eastAsia="en-US"/>
        </w:rPr>
      </w:pPr>
      <w:r w:rsidRPr="005D31A8">
        <w:t>Губернатора</w:t>
      </w:r>
      <w:r w:rsidR="003E259B">
        <w:rPr>
          <w:rFonts w:eastAsiaTheme="minorHAnsi"/>
          <w:lang w:eastAsia="en-US"/>
        </w:rPr>
        <w:t xml:space="preserve"> </w:t>
      </w:r>
      <w:r w:rsidR="00F90645" w:rsidRPr="00F90645">
        <w:rPr>
          <w:rFonts w:eastAsiaTheme="minorHAnsi"/>
          <w:lang w:eastAsia="en-US"/>
        </w:rPr>
        <w:t>Новосибирской области</w:t>
      </w:r>
    </w:p>
    <w:p w:rsidR="00F90645" w:rsidRPr="00F90645" w:rsidRDefault="00F90645" w:rsidP="00ED78C9">
      <w:pPr>
        <w:snapToGrid/>
        <w:rPr>
          <w:rFonts w:eastAsiaTheme="minorHAnsi"/>
          <w:lang w:eastAsia="en-US"/>
        </w:rPr>
      </w:pPr>
    </w:p>
    <w:p w:rsidR="00F90645" w:rsidRPr="00F90645" w:rsidRDefault="00F90645" w:rsidP="00F90645">
      <w:pPr>
        <w:snapToGrid/>
        <w:jc w:val="right"/>
        <w:rPr>
          <w:rFonts w:eastAsiaTheme="minorHAnsi"/>
          <w:lang w:eastAsia="en-US"/>
        </w:rPr>
      </w:pPr>
    </w:p>
    <w:p w:rsidR="005D31A8" w:rsidRPr="005D31A8" w:rsidRDefault="005D31A8" w:rsidP="005D31A8">
      <w:pPr>
        <w:widowControl w:val="0"/>
        <w:autoSpaceDN w:val="0"/>
        <w:snapToGrid/>
        <w:jc w:val="center"/>
      </w:pPr>
      <w:r w:rsidRPr="005D31A8">
        <w:t>О внесении изменений в постановление Губернатора Новосибирской области</w:t>
      </w:r>
    </w:p>
    <w:p w:rsidR="005D31A8" w:rsidRPr="005D31A8" w:rsidRDefault="005D31A8" w:rsidP="005D31A8">
      <w:pPr>
        <w:widowControl w:val="0"/>
        <w:autoSpaceDN w:val="0"/>
        <w:snapToGrid/>
        <w:jc w:val="center"/>
      </w:pPr>
      <w:r>
        <w:t>о</w:t>
      </w:r>
      <w:r w:rsidRPr="005D31A8">
        <w:t>т</w:t>
      </w:r>
      <w:r>
        <w:t> </w:t>
      </w:r>
      <w:r w:rsidR="00C12031">
        <w:t>28.03.2022</w:t>
      </w:r>
      <w:r w:rsidRPr="005D31A8">
        <w:t xml:space="preserve"> №</w:t>
      </w:r>
      <w:r>
        <w:t> </w:t>
      </w:r>
      <w:r w:rsidR="00C12031">
        <w:t>39</w:t>
      </w:r>
    </w:p>
    <w:p w:rsidR="005D31A8" w:rsidRPr="005D31A8" w:rsidRDefault="005D31A8" w:rsidP="003E259B">
      <w:pPr>
        <w:widowControl w:val="0"/>
        <w:autoSpaceDN w:val="0"/>
        <w:snapToGrid/>
      </w:pPr>
    </w:p>
    <w:p w:rsidR="005D31A8" w:rsidRPr="005D31A8" w:rsidRDefault="005D31A8" w:rsidP="005D31A8">
      <w:pPr>
        <w:autoSpaceDN w:val="0"/>
        <w:snapToGrid/>
        <w:ind w:firstLine="709"/>
      </w:pPr>
      <w:r w:rsidRPr="005D31A8">
        <w:rPr>
          <w:b/>
        </w:rPr>
        <w:t>П о с т а н о в л я ю</w:t>
      </w:r>
      <w:r w:rsidRPr="005D31A8">
        <w:t>:</w:t>
      </w:r>
    </w:p>
    <w:p w:rsidR="005D31A8" w:rsidRDefault="005D31A8" w:rsidP="005D31A8">
      <w:pPr>
        <w:autoSpaceDN w:val="0"/>
        <w:snapToGrid/>
        <w:ind w:firstLine="709"/>
        <w:jc w:val="both"/>
      </w:pPr>
      <w:r w:rsidRPr="005D31A8">
        <w:t>Внести в постановление Губернатора Новосибирской области от</w:t>
      </w:r>
      <w:r>
        <w:t> </w:t>
      </w:r>
      <w:r w:rsidR="00C12031">
        <w:t>28.03.2022 № 39</w:t>
      </w:r>
      <w:r w:rsidRPr="005D31A8">
        <w:t xml:space="preserve"> «О призыве граждан Российской Федерации на военную службу в Новосибирской области </w:t>
      </w:r>
      <w:r w:rsidR="00C12031">
        <w:t>весной 2022</w:t>
      </w:r>
      <w:r w:rsidRPr="005D31A8">
        <w:t xml:space="preserve"> года» следующие изменения: </w:t>
      </w:r>
    </w:p>
    <w:p w:rsidR="00D32257" w:rsidRDefault="00A65303" w:rsidP="00D32257">
      <w:pPr>
        <w:ind w:firstLine="720"/>
        <w:jc w:val="both"/>
      </w:pPr>
      <w:r>
        <w:t xml:space="preserve">1. </w:t>
      </w:r>
      <w:r w:rsidR="00D32257">
        <w:t>В приложении № 1 «Состав призывной комиссии Новосибирской области» (далее комиссия):</w:t>
      </w:r>
    </w:p>
    <w:p w:rsidR="00D32257" w:rsidRDefault="00D32257" w:rsidP="00D32257">
      <w:pPr>
        <w:ind w:firstLine="720"/>
        <w:jc w:val="both"/>
      </w:pPr>
      <w:r>
        <w:t>1) в резервном составе комиссии:</w:t>
      </w:r>
    </w:p>
    <w:p w:rsidR="005C6B97" w:rsidRDefault="00D32257" w:rsidP="00D32257">
      <w:pPr>
        <w:ind w:firstLine="720"/>
        <w:jc w:val="both"/>
      </w:pPr>
      <w:r>
        <w:t>ввести в состав комиссии</w:t>
      </w:r>
      <w:r w:rsidR="00C12031">
        <w:t>:</w:t>
      </w:r>
    </w:p>
    <w:p w:rsidR="00A65303" w:rsidRDefault="005C6B97" w:rsidP="00D32257">
      <w:pPr>
        <w:ind w:firstLine="720"/>
        <w:jc w:val="both"/>
      </w:pPr>
      <w:r>
        <w:t>Германову Ольгу</w:t>
      </w:r>
      <w:r w:rsidR="00D32257">
        <w:t xml:space="preserve"> </w:t>
      </w:r>
      <w:r>
        <w:t>Алексеевну</w:t>
      </w:r>
      <w:r w:rsidR="00D32257">
        <w:t xml:space="preserve"> – врача-</w:t>
      </w:r>
      <w:r>
        <w:t>офтальмолога</w:t>
      </w:r>
      <w:r w:rsidR="00D32257">
        <w:t xml:space="preserve"> </w:t>
      </w:r>
      <w:r w:rsidR="00D32257" w:rsidRPr="005F2F81">
        <w:t>государственного бюджетного учреждения здравоохранени</w:t>
      </w:r>
      <w:r>
        <w:t>я Новосибирской области «Городская</w:t>
      </w:r>
      <w:r w:rsidR="00D32257" w:rsidRPr="005F2F81">
        <w:t xml:space="preserve"> клиническая больница</w:t>
      </w:r>
      <w:r>
        <w:t xml:space="preserve"> № 1</w:t>
      </w:r>
      <w:r w:rsidR="00D32257" w:rsidRPr="005F2F81">
        <w:t>»;</w:t>
      </w:r>
    </w:p>
    <w:p w:rsidR="008435F3" w:rsidRDefault="008435F3" w:rsidP="00D32257">
      <w:pPr>
        <w:ind w:firstLine="720"/>
        <w:jc w:val="both"/>
      </w:pPr>
      <w:r>
        <w:t>Латыпову Оксану Валерьевну –</w:t>
      </w:r>
      <w:r w:rsidR="00C04F89" w:rsidRPr="00C04F89">
        <w:t xml:space="preserve"> </w:t>
      </w:r>
      <w:r w:rsidR="00C04F89" w:rsidRPr="00A42FBB">
        <w:t>врач</w:t>
      </w:r>
      <w:r w:rsidR="00C04F89">
        <w:t>а</w:t>
      </w:r>
      <w:r w:rsidR="00C04F89" w:rsidRPr="00A42FBB">
        <w:t>-психиатр</w:t>
      </w:r>
      <w:r w:rsidR="00C04F89">
        <w:t>а</w:t>
      </w:r>
      <w:r w:rsidR="00C04F89" w:rsidRPr="00A42FBB">
        <w:t xml:space="preserve">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</w:r>
    </w:p>
    <w:p w:rsidR="005C6B97" w:rsidRDefault="005C6B97" w:rsidP="005C6B97">
      <w:pPr>
        <w:ind w:firstLine="720"/>
        <w:jc w:val="both"/>
      </w:pPr>
      <w:r>
        <w:t xml:space="preserve">Ревину Юлию Александровну – врача-офтальмолога </w:t>
      </w:r>
      <w:r w:rsidRPr="005F2F81">
        <w:t>государственного бюджетного учреждения здравоохранени</w:t>
      </w:r>
      <w:r>
        <w:t>я Новосибирской области «Городская</w:t>
      </w:r>
      <w:r w:rsidRPr="005F2F81">
        <w:t xml:space="preserve"> клиническая больница</w:t>
      </w:r>
      <w:r>
        <w:t xml:space="preserve"> № 1</w:t>
      </w:r>
      <w:r w:rsidRPr="005F2F81">
        <w:t>»;</w:t>
      </w:r>
    </w:p>
    <w:p w:rsidR="005C6B97" w:rsidRDefault="005C6B97" w:rsidP="005C6B97">
      <w:pPr>
        <w:ind w:firstLine="720"/>
        <w:jc w:val="both"/>
      </w:pPr>
      <w:r>
        <w:t xml:space="preserve">Холмадова Далера Рамазоновича – врача-офтальмолога </w:t>
      </w:r>
      <w:r w:rsidRPr="005F2F81">
        <w:t>государственного бюджетного учреждения здравоохранени</w:t>
      </w:r>
      <w:r>
        <w:t>я Новосибирской области «Городская</w:t>
      </w:r>
      <w:r w:rsidRPr="005F2F81">
        <w:t xml:space="preserve"> клиническая больница</w:t>
      </w:r>
      <w:r>
        <w:t xml:space="preserve"> № 1</w:t>
      </w:r>
      <w:r w:rsidRPr="005F2F81">
        <w:t>»;</w:t>
      </w:r>
    </w:p>
    <w:p w:rsidR="005D31A8" w:rsidRPr="005D31A8" w:rsidRDefault="00D32257" w:rsidP="005D31A8">
      <w:pPr>
        <w:tabs>
          <w:tab w:val="left" w:pos="709"/>
        </w:tabs>
        <w:suppressAutoHyphens/>
        <w:autoSpaceDN w:val="0"/>
        <w:snapToGrid/>
        <w:ind w:firstLine="709"/>
        <w:jc w:val="both"/>
      </w:pPr>
      <w:r>
        <w:t>2</w:t>
      </w:r>
      <w:r w:rsidR="005D31A8" w:rsidRPr="005D31A8">
        <w:t>. В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5D31A8" w:rsidRPr="005D31A8" w:rsidRDefault="005D31A8" w:rsidP="005D31A8">
      <w:pPr>
        <w:autoSpaceDN w:val="0"/>
        <w:snapToGrid/>
        <w:ind w:firstLine="709"/>
        <w:jc w:val="both"/>
      </w:pPr>
      <w:r w:rsidRPr="005D31A8">
        <w:t>1) в основном составе комиссий:</w:t>
      </w:r>
    </w:p>
    <w:p w:rsidR="005D31A8" w:rsidRPr="005D31A8" w:rsidRDefault="009B6E0A" w:rsidP="005D31A8">
      <w:pPr>
        <w:autoSpaceDN w:val="0"/>
        <w:snapToGrid/>
        <w:ind w:firstLine="709"/>
        <w:jc w:val="both"/>
      </w:pPr>
      <w:r>
        <w:t>а</w:t>
      </w:r>
      <w:r w:rsidR="005D31A8" w:rsidRPr="005D31A8">
        <w:t>)</w:t>
      </w:r>
      <w:r w:rsidR="001D569E">
        <w:t> </w:t>
      </w:r>
      <w:r w:rsidR="005D31A8" w:rsidRPr="005D31A8">
        <w:t>Ордынского района:</w:t>
      </w:r>
    </w:p>
    <w:p w:rsidR="005D31A8" w:rsidRDefault="00485E36" w:rsidP="005D31A8">
      <w:pPr>
        <w:autoSpaceDN w:val="0"/>
        <w:snapToGrid/>
        <w:ind w:firstLine="709"/>
        <w:jc w:val="both"/>
      </w:pPr>
      <w:r>
        <w:t xml:space="preserve">ввести в состав комиссии Галютину Ирину Сергеевну </w:t>
      </w:r>
      <w:r w:rsidRPr="005D31A8">
        <w:t>–</w:t>
      </w:r>
      <w:r>
        <w:t xml:space="preserve"> фельдшера </w:t>
      </w:r>
      <w:r w:rsidRPr="00B77E45">
        <w:t>государственного бюджетного учреждения здравоохранения Новосибирской области «Ордынская центральная районная больница»</w:t>
      </w:r>
      <w:r>
        <w:t>, секретарем</w:t>
      </w:r>
      <w:r w:rsidRPr="00B77E45">
        <w:t xml:space="preserve"> комиссии;</w:t>
      </w:r>
    </w:p>
    <w:p w:rsidR="00485E36" w:rsidRPr="005D31A8" w:rsidRDefault="00485E36" w:rsidP="005D31A8">
      <w:pPr>
        <w:autoSpaceDN w:val="0"/>
        <w:snapToGrid/>
        <w:ind w:firstLine="709"/>
        <w:jc w:val="both"/>
      </w:pPr>
      <w:r>
        <w:t>вывести из состава комиссии Маршукову Т. В.;</w:t>
      </w:r>
    </w:p>
    <w:p w:rsidR="005D31A8" w:rsidRDefault="00FF73DE" w:rsidP="005D31A8">
      <w:pPr>
        <w:autoSpaceDN w:val="0"/>
        <w:snapToGrid/>
        <w:ind w:firstLine="709"/>
        <w:jc w:val="both"/>
      </w:pPr>
      <w:r>
        <w:t>3</w:t>
      </w:r>
      <w:r w:rsidR="005D31A8" w:rsidRPr="005D31A8">
        <w:t>. Приложение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службу» изложить в редакции согласно приложению к настоящему постановлению.</w:t>
      </w:r>
    </w:p>
    <w:p w:rsidR="003F6BDC" w:rsidRDefault="003F6BDC" w:rsidP="00A32E5C">
      <w:pPr>
        <w:autoSpaceDE w:val="0"/>
        <w:autoSpaceDN w:val="0"/>
        <w:adjustRightInd w:val="0"/>
        <w:rPr>
          <w:rFonts w:eastAsia="Calibri"/>
        </w:rPr>
      </w:pPr>
    </w:p>
    <w:p w:rsidR="005D31A8" w:rsidRDefault="005D31A8" w:rsidP="00A32E5C">
      <w:pPr>
        <w:autoSpaceDE w:val="0"/>
        <w:autoSpaceDN w:val="0"/>
        <w:adjustRightInd w:val="0"/>
        <w:rPr>
          <w:rFonts w:eastAsia="Calibri"/>
        </w:rPr>
      </w:pPr>
    </w:p>
    <w:p w:rsidR="00A32E5C" w:rsidRPr="003E259B" w:rsidRDefault="005D31A8" w:rsidP="003E259B">
      <w:pPr>
        <w:autoSpaceDE w:val="0"/>
        <w:autoSpaceDN w:val="0"/>
        <w:snapToGrid/>
        <w:jc w:val="right"/>
      </w:pPr>
      <w:r w:rsidRPr="005D31A8">
        <w:t>А.А. Травников</w:t>
      </w:r>
    </w:p>
    <w:p w:rsidR="003E259B" w:rsidRDefault="003E259B" w:rsidP="005D31A8">
      <w:pPr>
        <w:autoSpaceDE w:val="0"/>
        <w:autoSpaceDN w:val="0"/>
        <w:snapToGrid/>
        <w:rPr>
          <w:sz w:val="20"/>
          <w:szCs w:val="20"/>
        </w:rPr>
      </w:pPr>
    </w:p>
    <w:p w:rsidR="005D31A8" w:rsidRPr="005D31A8" w:rsidRDefault="005D31A8" w:rsidP="005D31A8">
      <w:pPr>
        <w:autoSpaceDE w:val="0"/>
        <w:autoSpaceDN w:val="0"/>
        <w:snapToGrid/>
        <w:rPr>
          <w:sz w:val="20"/>
          <w:szCs w:val="20"/>
        </w:rPr>
      </w:pPr>
      <w:r w:rsidRPr="005D31A8">
        <w:rPr>
          <w:sz w:val="20"/>
          <w:szCs w:val="20"/>
        </w:rPr>
        <w:t xml:space="preserve">Е.Н. Кудрявцев </w:t>
      </w:r>
    </w:p>
    <w:p w:rsidR="005D31A8" w:rsidRDefault="005D31A8" w:rsidP="005D31A8">
      <w:pPr>
        <w:autoSpaceDE w:val="0"/>
        <w:autoSpaceDN w:val="0"/>
        <w:snapToGrid/>
        <w:rPr>
          <w:sz w:val="20"/>
          <w:szCs w:val="20"/>
        </w:rPr>
      </w:pPr>
      <w:r w:rsidRPr="005D31A8">
        <w:rPr>
          <w:sz w:val="20"/>
          <w:szCs w:val="20"/>
        </w:rPr>
        <w:t>295 21 87</w:t>
      </w:r>
    </w:p>
    <w:p w:rsidR="00912BCB" w:rsidRDefault="00912BCB" w:rsidP="00912BCB">
      <w:pPr>
        <w:ind w:left="5954"/>
        <w:jc w:val="center"/>
      </w:pPr>
      <w:r>
        <w:lastRenderedPageBreak/>
        <w:t>ПРИЛОЖЕНИЕ</w:t>
      </w:r>
    </w:p>
    <w:p w:rsidR="00912BCB" w:rsidRDefault="00912BCB" w:rsidP="00912BCB">
      <w:pPr>
        <w:ind w:left="5954"/>
        <w:jc w:val="center"/>
      </w:pPr>
      <w:r>
        <w:t>к постановлению Губернатора</w:t>
      </w:r>
    </w:p>
    <w:p w:rsidR="00912BCB" w:rsidRDefault="00912BCB" w:rsidP="00912BCB">
      <w:pPr>
        <w:ind w:left="5954"/>
        <w:jc w:val="center"/>
      </w:pPr>
      <w:r>
        <w:t>Новосибирской области</w:t>
      </w:r>
    </w:p>
    <w:p w:rsidR="00912BCB" w:rsidRDefault="00912BCB" w:rsidP="00912BCB">
      <w:pPr>
        <w:ind w:left="5954"/>
        <w:jc w:val="center"/>
      </w:pPr>
    </w:p>
    <w:p w:rsidR="00912BCB" w:rsidRDefault="00912BCB" w:rsidP="00912BCB">
      <w:pPr>
        <w:ind w:left="5954"/>
        <w:jc w:val="center"/>
      </w:pPr>
      <w:r>
        <w:t>«ПРИЛОЖЕНИЕ № 3</w:t>
      </w:r>
    </w:p>
    <w:p w:rsidR="00912BCB" w:rsidRDefault="00912BCB" w:rsidP="00912BCB">
      <w:pPr>
        <w:ind w:left="5954"/>
        <w:jc w:val="center"/>
      </w:pPr>
      <w:r>
        <w:t>к постановлению Губернатора</w:t>
      </w:r>
    </w:p>
    <w:p w:rsidR="00912BCB" w:rsidRDefault="00912BCB" w:rsidP="00912BCB">
      <w:pPr>
        <w:ind w:left="5954"/>
        <w:jc w:val="center"/>
      </w:pPr>
      <w:r>
        <w:t>Новосибирской области</w:t>
      </w:r>
    </w:p>
    <w:p w:rsidR="00912BCB" w:rsidRDefault="00912BCB" w:rsidP="00912BCB">
      <w:pPr>
        <w:ind w:left="5954"/>
        <w:jc w:val="center"/>
      </w:pPr>
      <w:r>
        <w:t>от 28.03.2022 № 39</w:t>
      </w:r>
    </w:p>
    <w:p w:rsidR="00912BCB" w:rsidRDefault="00912BCB" w:rsidP="00912BCB">
      <w:pPr>
        <w:outlineLvl w:val="0"/>
        <w:rPr>
          <w:color w:val="000000"/>
        </w:rPr>
      </w:pPr>
    </w:p>
    <w:p w:rsidR="00912BCB" w:rsidRDefault="00912BCB" w:rsidP="00912BCB">
      <w:pPr>
        <w:ind w:left="5954"/>
        <w:jc w:val="center"/>
        <w:outlineLvl w:val="0"/>
        <w:rPr>
          <w:color w:val="000000"/>
        </w:rPr>
      </w:pPr>
    </w:p>
    <w:p w:rsidR="00912BCB" w:rsidRDefault="00912BCB" w:rsidP="00912BCB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СРОКИ ПРИБЫТИЯ</w:t>
      </w:r>
    </w:p>
    <w:p w:rsidR="00912BCB" w:rsidRDefault="00912BCB" w:rsidP="00912BC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912BCB" w:rsidRPr="00B76E64" w:rsidRDefault="00912BCB" w:rsidP="00912BCB">
      <w:pPr>
        <w:jc w:val="center"/>
        <w:rPr>
          <w:bCs/>
          <w:color w:val="000000"/>
        </w:rPr>
      </w:pPr>
    </w:p>
    <w:p w:rsidR="00912BCB" w:rsidRPr="00B76E64" w:rsidRDefault="00912BCB" w:rsidP="00912BCB">
      <w:pPr>
        <w:jc w:val="center"/>
        <w:rPr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912BCB" w:rsidRPr="00AF360A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 w:rsidRPr="00AF360A">
              <w:t>Муниципальные районы, 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 w:rsidRPr="00AF360A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 w:rsidRPr="00AF360A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 w:rsidRPr="00AF360A">
              <w:t>Учреждения здравоохранения, выделяющие врача-специалиста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Баганский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F67F62" w:rsidRDefault="00912BCB" w:rsidP="00A309D8">
            <w:pPr>
              <w:jc w:val="center"/>
            </w:pPr>
            <w:r>
              <w:t>22–24</w:t>
            </w:r>
          </w:p>
          <w:p w:rsidR="00912BCB" w:rsidRPr="00F67F62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332184" w:rsidRDefault="00912BCB" w:rsidP="00A309D8">
            <w:r w:rsidRPr="00332184">
              <w:t xml:space="preserve">ГБУЗ НСО </w:t>
            </w:r>
            <w:r>
              <w:t>«</w:t>
            </w:r>
            <w:r w:rsidRPr="00332184">
              <w:t>Городская клиническая поликлиника №</w:t>
            </w:r>
            <w:r>
              <w:t> </w:t>
            </w:r>
            <w:r w:rsidRPr="00332184">
              <w:t>1»</w:t>
            </w:r>
            <w:r>
              <w:t>;</w:t>
            </w:r>
          </w:p>
          <w:p w:rsidR="00912BCB" w:rsidRPr="003D61FE" w:rsidRDefault="00912BCB" w:rsidP="00A309D8">
            <w:pPr>
              <w:rPr>
                <w:highlight w:val="yellow"/>
              </w:rPr>
            </w:pPr>
            <w:r w:rsidRPr="00332184">
              <w:t xml:space="preserve">ГБУЗ НСО </w:t>
            </w:r>
            <w:r w:rsidRPr="003D61FE">
              <w:t>«</w:t>
            </w:r>
            <w:r>
              <w:t>Городская детская клиническая</w:t>
            </w:r>
            <w:r w:rsidRPr="003D61FE">
              <w:t xml:space="preserve"> больни</w:t>
            </w:r>
            <w:r>
              <w:t>ца скорой медицинской помощи</w:t>
            </w:r>
            <w:r w:rsidRPr="003D61FE">
              <w:t>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22–24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C7941" w:rsidRDefault="00912BCB" w:rsidP="00A309D8">
            <w:r w:rsidRPr="00161471">
              <w:t>ГБУЗ НСО «Карасукская центральная районная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22–24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C7941" w:rsidRDefault="00912BCB" w:rsidP="00A309D8">
            <w:r w:rsidRPr="00161471">
              <w:t>ГБУЗ НСО «Карасукская центральная районная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Барабинский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14–17</w:t>
            </w:r>
          </w:p>
          <w:p w:rsidR="00912BCB" w:rsidRDefault="00912BCB" w:rsidP="00A309D8">
            <w:pPr>
              <w:jc w:val="center"/>
            </w:pPr>
            <w:r>
              <w:t>апреля,</w:t>
            </w:r>
          </w:p>
          <w:p w:rsidR="00912BCB" w:rsidRDefault="00912BCB" w:rsidP="00A309D8">
            <w:pPr>
              <w:jc w:val="center"/>
            </w:pPr>
            <w:r>
              <w:t>18–22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C3BEF" w:rsidRDefault="00912BCB" w:rsidP="00A309D8">
            <w:r w:rsidRPr="00FC3BEF">
              <w:t>ГБУЗ НСО «Государственная Новосибирская областная клиническая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Болотнинский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</w:t>
            </w:r>
          </w:p>
          <w:p w:rsidR="00912BCB" w:rsidRDefault="00912BCB" w:rsidP="00A309D8">
            <w:pPr>
              <w:jc w:val="center"/>
            </w:pPr>
            <w:r>
              <w:t>25–29 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 xml:space="preserve">ГБУЗ НСО «Тогучинская </w:t>
            </w:r>
            <w:r w:rsidRPr="00161471">
              <w:t>центральная районная больница»</w:t>
            </w:r>
            <w:r>
              <w:t>;</w:t>
            </w:r>
          </w:p>
          <w:p w:rsidR="00912BCB" w:rsidRPr="00BC3FDF" w:rsidRDefault="00912BCB" w:rsidP="00A309D8">
            <w:r>
              <w:lastRenderedPageBreak/>
              <w:t xml:space="preserve">ГБУЗ НСО «Болотнинская </w:t>
            </w:r>
            <w:r w:rsidRPr="00161471">
              <w:t>центральная районная больница»</w:t>
            </w:r>
            <w:r>
              <w:t>;</w:t>
            </w:r>
          </w:p>
        </w:tc>
      </w:tr>
      <w:tr w:rsidR="00912BCB" w:rsidRPr="00DA33A6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lastRenderedPageBreak/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22–25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B4E2A">
              <w:t xml:space="preserve">ГБУЗ НСО «Городская </w:t>
            </w:r>
            <w:r>
              <w:t xml:space="preserve">клиническая </w:t>
            </w:r>
            <w:r w:rsidRPr="006B4E2A">
              <w:t xml:space="preserve">поликлиника </w:t>
            </w:r>
            <w:r>
              <w:t>№ 20</w:t>
            </w:r>
            <w:r w:rsidRPr="006B4E2A">
              <w:t>»</w:t>
            </w:r>
            <w:r>
              <w:t>;</w:t>
            </w:r>
          </w:p>
          <w:p w:rsidR="00912BCB" w:rsidRPr="00B352AD" w:rsidRDefault="00912BCB" w:rsidP="00A309D8">
            <w:r w:rsidRPr="00FB3468">
              <w:t>ГБУЗ НСО «Государственная Новосибирская областная клиническая больница»</w:t>
            </w:r>
          </w:p>
        </w:tc>
      </w:tr>
      <w:tr w:rsidR="00912BCB" w:rsidRPr="005A1E37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Доволенский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18–20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5A1E37" w:rsidRDefault="00912BCB" w:rsidP="00A309D8">
            <w:r w:rsidRPr="005A1E37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BD7ACC" w:rsidRDefault="00912BCB" w:rsidP="00A309D8">
            <w:pPr>
              <w:jc w:val="center"/>
            </w:pPr>
            <w:r>
              <w:t>18–20</w:t>
            </w:r>
          </w:p>
          <w:p w:rsidR="00912BCB" w:rsidRPr="00BD7ACC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B3468" w:rsidRDefault="00912BCB" w:rsidP="00A309D8">
            <w:r w:rsidRPr="006B4E2A">
              <w:t xml:space="preserve">ГБУЗ НСО «Городская </w:t>
            </w:r>
            <w:r>
              <w:t xml:space="preserve">клиническая </w:t>
            </w:r>
            <w:r w:rsidRPr="006B4E2A">
              <w:t xml:space="preserve">поликлиника </w:t>
            </w:r>
            <w:r>
              <w:t>№ 16</w:t>
            </w:r>
            <w:r w:rsidRPr="006B4E2A">
              <w:t>»</w:t>
            </w:r>
            <w:r>
              <w:t xml:space="preserve">; </w:t>
            </w:r>
            <w:r w:rsidRPr="00FB3468">
              <w:t>ГБУЗ НСО «Государственная Новосибирская областная клиническая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Здвинский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15–17</w:t>
            </w:r>
            <w:r w:rsidRPr="00AF360A">
              <w:t xml:space="preserve"> 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B4E2A">
              <w:t>ГБУЗ НСО «Городская поликлиника № 17»</w:t>
            </w:r>
            <w:r>
              <w:t>;</w:t>
            </w:r>
          </w:p>
          <w:p w:rsidR="00912BCB" w:rsidRPr="006B4E2A" w:rsidRDefault="00912BCB" w:rsidP="00A309D8">
            <w:r w:rsidRPr="006B4E2A">
              <w:t xml:space="preserve">ГБУЗ НСО «Городская </w:t>
            </w:r>
            <w:r>
              <w:t>клиническая больница</w:t>
            </w:r>
            <w:r w:rsidRPr="006B4E2A">
              <w:t xml:space="preserve"> </w:t>
            </w:r>
            <w:r>
              <w:t>№ 1</w:t>
            </w:r>
            <w:r w:rsidRPr="006B4E2A">
              <w:t>»</w:t>
            </w:r>
          </w:p>
        </w:tc>
      </w:tr>
      <w:tr w:rsidR="00912BCB" w:rsidRPr="00A70F1F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15–17</w:t>
            </w:r>
            <w:r w:rsidRPr="00AF360A">
              <w:t xml:space="preserve"> 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A70F1F" w:rsidRDefault="00912BCB" w:rsidP="00A309D8">
            <w:r w:rsidRPr="00A70F1F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Карасукский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–29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61F29" w:rsidRDefault="00912BCB" w:rsidP="00A309D8">
            <w:r w:rsidRPr="00F61F29">
              <w:t>ГБУЗ НСО «Городская поликлиника № 18»</w:t>
            </w:r>
          </w:p>
        </w:tc>
      </w:tr>
      <w:tr w:rsidR="00912BCB" w:rsidRPr="00164951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–29</w:t>
            </w:r>
            <w:r w:rsidRPr="00AF360A">
              <w:t xml:space="preserve"> 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F61F29">
              <w:t>ГБУЗ НСО «</w:t>
            </w:r>
            <w:r>
              <w:t>Баганская</w:t>
            </w:r>
            <w:r w:rsidRPr="00161471">
              <w:t xml:space="preserve"> центральная районная больница</w:t>
            </w:r>
            <w:r w:rsidRPr="00F61F29">
              <w:t>»</w:t>
            </w:r>
            <w:r>
              <w:t>;</w:t>
            </w:r>
          </w:p>
          <w:p w:rsidR="00912BCB" w:rsidRPr="00F61F29" w:rsidRDefault="00912BCB" w:rsidP="00A309D8">
            <w:r w:rsidRPr="00F61F29">
              <w:t xml:space="preserve">ГБУЗ НСО </w:t>
            </w:r>
            <w:r>
              <w:t>«Купинская</w:t>
            </w:r>
            <w:r w:rsidRPr="00161471">
              <w:t xml:space="preserve"> центральная районная больница</w:t>
            </w:r>
            <w:r>
              <w:t>»</w:t>
            </w:r>
          </w:p>
        </w:tc>
      </w:tr>
      <w:tr w:rsidR="00912BCB" w:rsidRPr="00B43C33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Каргатский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21–23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B43C33" w:rsidRDefault="00912BCB" w:rsidP="00A309D8">
            <w:pPr>
              <w:rPr>
                <w:highlight w:val="yellow"/>
              </w:rPr>
            </w:pPr>
            <w:r w:rsidRPr="00B43C33">
              <w:t>ГБУЗ НСО «Государственная Новосибирская областная клиническая больница»</w:t>
            </w:r>
          </w:p>
        </w:tc>
      </w:tr>
      <w:tr w:rsidR="00912BCB" w:rsidRPr="00670258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21–23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70258">
              <w:t>ГБУЗ НСО «Куйбышевская центральная районная больница»</w:t>
            </w:r>
            <w:r>
              <w:t>;</w:t>
            </w:r>
          </w:p>
          <w:p w:rsidR="00912BCB" w:rsidRPr="00670258" w:rsidRDefault="00912BCB" w:rsidP="00A309D8">
            <w:r w:rsidRPr="00FC3BEF">
              <w:lastRenderedPageBreak/>
              <w:t>ГБУЗ НСО «Государственная Новосибирская областная клиническая больница»</w:t>
            </w:r>
          </w:p>
        </w:tc>
      </w:tr>
      <w:tr w:rsidR="00912BCB" w:rsidRPr="005A6C3E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21–23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5A6C3E" w:rsidRDefault="00912BCB" w:rsidP="00A309D8">
            <w:r>
              <w:t xml:space="preserve"> ГБУЗ НСО «Убинская центральная районная больница»; </w:t>
            </w:r>
            <w:r w:rsidRPr="005A6C3E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BD4EA4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Колыванский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18–21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  <w:r w:rsidRPr="00AF360A"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BD4EA4" w:rsidRDefault="00912BCB" w:rsidP="00A309D8">
            <w:pPr>
              <w:rPr>
                <w:highlight w:val="yellow"/>
              </w:rPr>
            </w:pPr>
            <w:r w:rsidRPr="00BD4EA4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6E3344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Коченевский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14–17</w:t>
            </w:r>
          </w:p>
          <w:p w:rsidR="00912BCB" w:rsidRDefault="00912BCB" w:rsidP="00A309D8">
            <w:pPr>
              <w:jc w:val="center"/>
            </w:pPr>
            <w:r>
              <w:t>апреля,</w:t>
            </w:r>
          </w:p>
          <w:p w:rsidR="00912BCB" w:rsidRDefault="00912BCB" w:rsidP="00A309D8">
            <w:pPr>
              <w:jc w:val="center"/>
            </w:pPr>
            <w:r>
              <w:t>21–23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6E3344" w:rsidRDefault="00912BCB" w:rsidP="00A309D8">
            <w:pPr>
              <w:rPr>
                <w:highlight w:val="yellow"/>
              </w:rPr>
            </w:pPr>
            <w:r w:rsidRPr="006E3344">
              <w:t>ГБУЗ НСО «Государственная Новосибирская областная клиническая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Кочковский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22–23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A5702C" w:rsidRDefault="00912BCB" w:rsidP="00A309D8">
            <w:r w:rsidRPr="006B4E2A">
              <w:t xml:space="preserve">ГБУЗ НСО «Городская </w:t>
            </w:r>
            <w:r>
              <w:t>клиническая больница</w:t>
            </w:r>
            <w:r w:rsidRPr="006B4E2A">
              <w:t xml:space="preserve"> </w:t>
            </w:r>
            <w:r>
              <w:t>№ 1</w:t>
            </w:r>
            <w:r w:rsidRPr="006B4E2A">
              <w:t>»</w:t>
            </w:r>
          </w:p>
        </w:tc>
      </w:tr>
      <w:tr w:rsidR="00912BCB" w:rsidRPr="00F43DCD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 xml:space="preserve">22–23 апреля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43DCD" w:rsidRDefault="00912BCB" w:rsidP="00A309D8">
            <w:r w:rsidRPr="00F43DCD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9A3025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Кыштовский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15–16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ГБУЗ НСО «Венгеровская центральная районная больница</w:t>
            </w:r>
            <w:r w:rsidRPr="009A3025">
              <w:t>»</w:t>
            </w:r>
            <w:r>
              <w:t>;</w:t>
            </w:r>
          </w:p>
          <w:p w:rsidR="00912BCB" w:rsidRPr="009A3025" w:rsidRDefault="00912BCB" w:rsidP="00A309D8">
            <w:pPr>
              <w:rPr>
                <w:highlight w:val="yellow"/>
              </w:rPr>
            </w:pPr>
            <w:r>
              <w:t>ГБУЗ НСО «Барабинская центральная районная больница</w:t>
            </w:r>
            <w:r w:rsidRPr="009A3025">
              <w:t>»</w:t>
            </w:r>
          </w:p>
        </w:tc>
      </w:tr>
      <w:tr w:rsidR="00912BCB" w:rsidRPr="00AF360A" w:rsidTr="00A309D8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15–16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5A1E37" w:rsidRDefault="00912BCB" w:rsidP="00A309D8">
            <w:r w:rsidRPr="005A1E37">
              <w:t>ГБУЗ НСО «Новосибирская областная психиатрическая больница № 6 специализированного типа»</w:t>
            </w:r>
            <w:r>
              <w:t>;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15–16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A90D37" w:rsidRDefault="00912BCB" w:rsidP="00A309D8">
            <w:r w:rsidRPr="00A90D37">
              <w:t>ГБУЗ НСО «Городская клиническая больница №12»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15–16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633FE4" w:rsidRDefault="00912BCB" w:rsidP="00A309D8">
            <w:r w:rsidRPr="00161471">
              <w:t>ГБУЗ НСО «Венгеровская центральная районная больница»</w:t>
            </w:r>
          </w:p>
        </w:tc>
      </w:tr>
      <w:tr w:rsidR="00912BCB" w:rsidRPr="00CD757B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Маслянинский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</w:t>
            </w:r>
          </w:p>
          <w:p w:rsidR="00912BCB" w:rsidRPr="00654452" w:rsidRDefault="00912BCB" w:rsidP="00A309D8">
            <w:pPr>
              <w:jc w:val="center"/>
            </w:pPr>
            <w:r>
              <w:t>24–2</w:t>
            </w:r>
            <w:r w:rsidRPr="00654452">
              <w:t>7</w:t>
            </w:r>
          </w:p>
          <w:p w:rsidR="00912BCB" w:rsidRPr="00654452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CD757B" w:rsidRDefault="00912BCB" w:rsidP="00A309D8">
            <w:r w:rsidRPr="00CD757B">
              <w:t>ГБУЗ НСО «Черепановская центральная районная больница»</w:t>
            </w:r>
          </w:p>
        </w:tc>
      </w:tr>
      <w:tr w:rsidR="00912BCB" w:rsidRPr="00F56571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F56571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F56571" w:rsidRDefault="00912BCB" w:rsidP="00A309D8">
            <w:r w:rsidRPr="00F56571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</w:t>
            </w:r>
          </w:p>
          <w:p w:rsidR="00912BCB" w:rsidRPr="00654452" w:rsidRDefault="00912BCB" w:rsidP="00A309D8">
            <w:pPr>
              <w:jc w:val="center"/>
            </w:pPr>
            <w:r>
              <w:t>24–2</w:t>
            </w:r>
            <w:r w:rsidRPr="00654452">
              <w:t>7</w:t>
            </w:r>
          </w:p>
          <w:p w:rsidR="00912BCB" w:rsidRPr="00F56571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B43C33" w:rsidRDefault="00912BCB" w:rsidP="00A309D8">
            <w:r w:rsidRPr="00B43C33">
              <w:t>ГБУЗ НСО «Государственная Новосибирская областная клиническая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</w:t>
            </w:r>
          </w:p>
          <w:p w:rsidR="00912BCB" w:rsidRPr="00654452" w:rsidRDefault="00912BCB" w:rsidP="00A309D8">
            <w:pPr>
              <w:jc w:val="center"/>
            </w:pPr>
            <w:r>
              <w:t>24–2</w:t>
            </w:r>
            <w:r w:rsidRPr="00654452">
              <w:t>7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33FE4">
              <w:t>ГБУЗ НСО «Государственная Новосибирская областная клиническая больница»</w:t>
            </w:r>
            <w:r>
              <w:t>;</w:t>
            </w:r>
          </w:p>
          <w:p w:rsidR="00912BCB" w:rsidRPr="00633FE4" w:rsidRDefault="00912BCB" w:rsidP="00A309D8">
            <w:r w:rsidRPr="006B4E2A">
              <w:t>ГБУЗ НСО «</w:t>
            </w:r>
            <w:r>
              <w:t>Линевская районная больница</w:t>
            </w:r>
            <w:r w:rsidRPr="006B4E2A">
              <w:t>»</w:t>
            </w:r>
          </w:p>
        </w:tc>
      </w:tr>
      <w:tr w:rsidR="00912BCB" w:rsidRPr="00FE1F01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pPr>
              <w:jc w:val="center"/>
            </w:pPr>
            <w:r w:rsidRPr="000B67C7">
              <w:t xml:space="preserve">1 </w:t>
            </w:r>
            <w:r>
              <w:t>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E1F01" w:rsidRDefault="00912BCB" w:rsidP="00A309D8">
            <w:pPr>
              <w:rPr>
                <w:highlight w:val="yellow"/>
              </w:rPr>
            </w:pPr>
            <w:r w:rsidRPr="00FE1F01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7819B6" w:rsidRDefault="00912BCB" w:rsidP="00A309D8">
            <w:pPr>
              <w:rPr>
                <w:highlight w:val="yellow"/>
              </w:rPr>
            </w:pPr>
            <w:r w:rsidRPr="007819B6">
              <w:t>ГБУЗ НСО «Новосибирская клиническая районная больница № 1»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720FA9" w:rsidRDefault="00912BCB" w:rsidP="00A309D8">
            <w:pPr>
              <w:rPr>
                <w:highlight w:val="yellow"/>
              </w:rPr>
            </w:pPr>
            <w:r w:rsidRPr="00720FA9">
              <w:t>ГБУЗ НСО «Обская центральная городская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E01872" w:rsidRDefault="00912BCB" w:rsidP="00A309D8">
            <w:r w:rsidRPr="00EC3DDC">
              <w:t>ГБУЗ НСО «Новосибирская клиническая центральная районная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E01872" w:rsidRDefault="00912BCB" w:rsidP="00A309D8">
            <w:pPr>
              <w:rPr>
                <w:highlight w:val="yellow"/>
              </w:rPr>
            </w:pPr>
            <w:r w:rsidRPr="00EC3DDC">
              <w:t>ГБУЗ НСО «Новосибирская клиническая центральная районная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E01872" w:rsidRDefault="00912BCB" w:rsidP="00A309D8">
            <w:pPr>
              <w:rPr>
                <w:highlight w:val="yellow"/>
              </w:rPr>
            </w:pPr>
            <w:r w:rsidRPr="00E01872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E01872" w:rsidRDefault="00912BCB" w:rsidP="00A309D8">
            <w:r w:rsidRPr="00EC3DDC">
              <w:t>ГБУЗ НСО «Новосибирская клиническая центральная районная больница»</w:t>
            </w:r>
          </w:p>
        </w:tc>
      </w:tr>
      <w:tr w:rsidR="00912BCB" w:rsidRPr="00AF360A" w:rsidTr="00A309D8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0B67C7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r w:rsidRPr="000B67C7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254D8">
              <w:t>1 апреля – 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E01872" w:rsidRDefault="00912BCB" w:rsidP="00A309D8">
            <w:r w:rsidRPr="00EC3DDC">
              <w:t>ГБУЗ НСО «Новосибирская клиническая центральная районная больница»</w:t>
            </w:r>
          </w:p>
        </w:tc>
      </w:tr>
      <w:tr w:rsidR="00912BCB" w:rsidRPr="00FE1F01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Ордынский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14–17</w:t>
            </w:r>
          </w:p>
          <w:p w:rsidR="00912BCB" w:rsidRDefault="00912BCB" w:rsidP="00A309D8">
            <w:pPr>
              <w:jc w:val="center"/>
            </w:pPr>
            <w:r>
              <w:t>а</w:t>
            </w:r>
            <w:r w:rsidRPr="006254D8">
              <w:t>преля</w:t>
            </w:r>
            <w:r>
              <w:t>,</w:t>
            </w:r>
          </w:p>
          <w:p w:rsidR="00912BCB" w:rsidRDefault="00912BCB" w:rsidP="00A309D8">
            <w:pPr>
              <w:jc w:val="center"/>
            </w:pPr>
            <w:r>
              <w:t>21–24</w:t>
            </w:r>
          </w:p>
          <w:p w:rsidR="00912BCB" w:rsidRDefault="00912BCB" w:rsidP="00A309D8">
            <w:pPr>
              <w:jc w:val="center"/>
            </w:pPr>
            <w:r>
              <w:t>апреля,</w:t>
            </w:r>
          </w:p>
          <w:p w:rsidR="00912BCB" w:rsidRDefault="00912BCB" w:rsidP="00A309D8">
            <w:pPr>
              <w:jc w:val="center"/>
            </w:pPr>
            <w:r>
              <w:t>27–30</w:t>
            </w:r>
          </w:p>
          <w:p w:rsidR="00912BCB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E1F01" w:rsidRDefault="00912BCB" w:rsidP="00A309D8">
            <w:pPr>
              <w:rPr>
                <w:highlight w:val="yellow"/>
              </w:rPr>
            </w:pPr>
            <w:r w:rsidRPr="00FE1F01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4A44A9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14–15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  <w:r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4A44A9" w:rsidRDefault="00912BCB" w:rsidP="00A309D8">
            <w:pPr>
              <w:rPr>
                <w:highlight w:val="yellow"/>
              </w:rPr>
            </w:pPr>
            <w:r w:rsidRPr="004A44A9">
              <w:t>ГБУЗ НСО «Куйбышевская центральная районная больница»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14–15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4A44A9" w:rsidRDefault="00912BCB" w:rsidP="00A309D8">
            <w:pPr>
              <w:rPr>
                <w:highlight w:val="yellow"/>
              </w:rPr>
            </w:pPr>
            <w:r w:rsidRPr="004A44A9">
              <w:t>ГБУЗ НСО «Куйбышевская центральная районная больница»</w:t>
            </w:r>
          </w:p>
        </w:tc>
      </w:tr>
      <w:tr w:rsidR="00912BCB" w:rsidRPr="00AF360A" w:rsidTr="00A309D8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Сузунский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 24–27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B4E2A">
              <w:t>ГБУЗ НСО «</w:t>
            </w:r>
            <w:r>
              <w:t>Линевская районная больница</w:t>
            </w:r>
            <w:r w:rsidRPr="006B4E2A">
              <w:t>»</w:t>
            </w:r>
            <w:r>
              <w:t>;</w:t>
            </w:r>
          </w:p>
          <w:p w:rsidR="00912BCB" w:rsidRPr="005F7915" w:rsidRDefault="00912BCB" w:rsidP="00A309D8">
            <w:r w:rsidRPr="005F7915">
              <w:t>ГБУЗ НСО «Бердская центральная районная больница»</w:t>
            </w:r>
          </w:p>
        </w:tc>
      </w:tr>
      <w:tr w:rsidR="00912BCB" w:rsidRPr="00AF360A" w:rsidTr="00A309D8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21 апреля, 24–27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ГБУЗ НСО «Бердская центральная городская больница»;</w:t>
            </w:r>
          </w:p>
          <w:p w:rsidR="00912BCB" w:rsidRPr="005F7915" w:rsidRDefault="00912BCB" w:rsidP="00A309D8">
            <w:r w:rsidRPr="00FE1F01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B43C33" w:rsidTr="00A309D8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Убинский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23–25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B43C33">
              <w:t>ГБУЗ НСО «Куйбышевская центральная районная больница»</w:t>
            </w:r>
            <w:r>
              <w:t>;</w:t>
            </w:r>
          </w:p>
          <w:p w:rsidR="00912BCB" w:rsidRPr="00890C11" w:rsidRDefault="00912BCB" w:rsidP="00A309D8">
            <w:r w:rsidRPr="00B43C33">
              <w:t xml:space="preserve">ГБУЗ НСО «Государственная Новосибирская </w:t>
            </w:r>
            <w:r>
              <w:t>областная клиническая больница»</w:t>
            </w:r>
          </w:p>
        </w:tc>
      </w:tr>
      <w:tr w:rsidR="00912BCB" w:rsidRPr="00AF360A" w:rsidTr="00A309D8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23–25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5A1E37" w:rsidRDefault="00912BCB" w:rsidP="00A309D8">
            <w:r w:rsidRPr="005A1E37">
              <w:t xml:space="preserve">ГБУЗ НСО «Новосибирская областная психиатрическая больница № 6 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Усть-Таркский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19–21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DC391E" w:rsidRDefault="00912BCB" w:rsidP="00A309D8">
            <w:pPr>
              <w:rPr>
                <w:highlight w:val="yellow"/>
              </w:rPr>
            </w:pPr>
            <w:r w:rsidRPr="00C1217E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19–21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49047F" w:rsidRDefault="00912BCB" w:rsidP="00A309D8">
            <w:r w:rsidRPr="0049047F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19–21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49047F" w:rsidRDefault="00912BCB" w:rsidP="00A309D8">
            <w:r w:rsidRPr="0049047F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912BCB" w:rsidRPr="00AF360A" w:rsidTr="00A309D8">
        <w:trPr>
          <w:trHeight w:val="559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Чановский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19–22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  <w:r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057927" w:rsidRDefault="00912BCB" w:rsidP="00A309D8">
            <w:r w:rsidRPr="00057927">
              <w:t>ГБУЗ НСО «Кыштовская центральная районная больница»;</w:t>
            </w:r>
          </w:p>
          <w:p w:rsidR="00912BCB" w:rsidRPr="00821FD0" w:rsidRDefault="00912BCB" w:rsidP="00A309D8">
            <w:r w:rsidRPr="00161471">
              <w:t>ГБУЗ НСО «Венгеровская центральная районная больница»</w:t>
            </w:r>
          </w:p>
        </w:tc>
      </w:tr>
      <w:tr w:rsidR="00912BCB" w:rsidRPr="00821FD0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19–22</w:t>
            </w:r>
          </w:p>
          <w:p w:rsidR="00912BCB" w:rsidRPr="00AF360A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821FD0" w:rsidRDefault="00912BCB" w:rsidP="00A309D8">
            <w:pPr>
              <w:rPr>
                <w:highlight w:val="yellow"/>
              </w:rPr>
            </w:pPr>
            <w:r w:rsidRPr="00821FD0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FE1F01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19–22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ГБУЗ НСО «Венгеровская центральная районная больница»;</w:t>
            </w:r>
          </w:p>
          <w:p w:rsidR="00912BCB" w:rsidRPr="00FE1F01" w:rsidRDefault="00912BCB" w:rsidP="00A309D8">
            <w:pPr>
              <w:rPr>
                <w:highlight w:val="yellow"/>
              </w:rPr>
            </w:pPr>
            <w:r w:rsidRPr="00FE1F01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912BCB" w:rsidRPr="00AF360A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19–22</w:t>
            </w:r>
            <w:r w:rsidRPr="00AF360A">
              <w:t xml:space="preserve"> 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B55A54" w:rsidRDefault="00912BCB" w:rsidP="00A309D8">
            <w:r w:rsidRPr="00332184">
              <w:t xml:space="preserve">ГБУЗ НСО </w:t>
            </w:r>
            <w:r w:rsidRPr="003D61FE">
              <w:t xml:space="preserve">«Клиническая </w:t>
            </w:r>
            <w:r>
              <w:t>консультативно-диагностическая поликлиника №27</w:t>
            </w:r>
            <w:r w:rsidRPr="003D61FE">
              <w:t>»</w:t>
            </w:r>
          </w:p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Черепановский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18 апреля,</w:t>
            </w:r>
          </w:p>
          <w:p w:rsidR="00912BCB" w:rsidRDefault="00912BCB" w:rsidP="00A309D8">
            <w:pPr>
              <w:jc w:val="center"/>
            </w:pPr>
            <w:r>
              <w:t>21–25</w:t>
            </w:r>
          </w:p>
          <w:p w:rsidR="00912BCB" w:rsidRDefault="00912BCB" w:rsidP="00A309D8">
            <w:pPr>
              <w:jc w:val="center"/>
            </w:pPr>
            <w:r>
              <w:t>а</w:t>
            </w:r>
            <w:r w:rsidRPr="006254D8">
              <w:t>преля</w:t>
            </w:r>
            <w:r>
              <w:t>,</w:t>
            </w:r>
          </w:p>
          <w:p w:rsidR="00912BCB" w:rsidRDefault="00912BCB" w:rsidP="00A309D8">
            <w:pPr>
              <w:jc w:val="center"/>
            </w:pPr>
            <w:r>
              <w:t>27–30</w:t>
            </w:r>
          </w:p>
          <w:p w:rsidR="00912BCB" w:rsidRPr="00AF360A" w:rsidRDefault="00912BCB" w:rsidP="00A309D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B4E2A">
              <w:t>ГБУЗ НСО «</w:t>
            </w:r>
            <w:r>
              <w:t>Линевская районная больница</w:t>
            </w:r>
            <w:r w:rsidRPr="006B4E2A">
              <w:t>»</w:t>
            </w:r>
            <w:r>
              <w:t>;</w:t>
            </w:r>
          </w:p>
          <w:p w:rsidR="00912BCB" w:rsidRDefault="00912BCB" w:rsidP="00A309D8">
            <w:r w:rsidRPr="005F7915">
              <w:t>ГБУЗ НСО «Бердская центральная районная больница»</w:t>
            </w:r>
          </w:p>
          <w:p w:rsidR="00912BCB" w:rsidRPr="005F7915" w:rsidRDefault="00912BCB" w:rsidP="00A309D8"/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>
              <w:t>18 апреля,</w:t>
            </w:r>
          </w:p>
          <w:p w:rsidR="00912BCB" w:rsidRDefault="00912BCB" w:rsidP="00A309D8">
            <w:pPr>
              <w:jc w:val="center"/>
            </w:pPr>
            <w:r>
              <w:t>21–25</w:t>
            </w:r>
          </w:p>
          <w:p w:rsidR="00912BCB" w:rsidRDefault="00912BCB" w:rsidP="00A309D8">
            <w:pPr>
              <w:jc w:val="center"/>
            </w:pPr>
            <w:r>
              <w:t>а</w:t>
            </w:r>
            <w:r w:rsidRPr="006254D8">
              <w:t>преля</w:t>
            </w:r>
            <w:r>
              <w:t>,</w:t>
            </w:r>
          </w:p>
          <w:p w:rsidR="00912BCB" w:rsidRDefault="00912BCB" w:rsidP="00A309D8">
            <w:pPr>
              <w:jc w:val="center"/>
            </w:pPr>
            <w:r>
              <w:t>27–30</w:t>
            </w:r>
          </w:p>
          <w:p w:rsidR="00912BCB" w:rsidRDefault="00912BCB" w:rsidP="00A309D8">
            <w:pPr>
              <w:jc w:val="center"/>
            </w:pPr>
            <w:r>
              <w:t>апреля, 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 w:rsidRPr="006B4E2A">
              <w:t>ГБУЗ НСО «</w:t>
            </w:r>
            <w:r>
              <w:t>Линевская районная больница</w:t>
            </w:r>
            <w:r w:rsidRPr="006B4E2A">
              <w:t>»</w:t>
            </w:r>
            <w:r>
              <w:t>;</w:t>
            </w:r>
          </w:p>
          <w:p w:rsidR="00912BCB" w:rsidRDefault="00912BCB" w:rsidP="00A309D8">
            <w:r w:rsidRPr="005F7915">
              <w:t>ГБУЗ НСО «Бердская центральная районная больница»</w:t>
            </w:r>
          </w:p>
          <w:p w:rsidR="00912BCB" w:rsidRPr="005F7915" w:rsidRDefault="00912BCB" w:rsidP="00A309D8"/>
        </w:tc>
      </w:tr>
      <w:tr w:rsidR="00912BCB" w:rsidRPr="00AF360A" w:rsidTr="00A309D8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Чистоозерный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22–24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  <w:r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49047F" w:rsidRDefault="00912BCB" w:rsidP="00A309D8">
            <w:r w:rsidRPr="0049047F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912BCB" w:rsidRPr="00821FD0" w:rsidTr="00A309D8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Чулымский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pPr>
              <w:jc w:val="center"/>
            </w:pPr>
            <w:r>
              <w:t>15–18</w:t>
            </w:r>
          </w:p>
          <w:p w:rsidR="00912BCB" w:rsidRDefault="00912BCB" w:rsidP="00A309D8">
            <w:pPr>
              <w:jc w:val="center"/>
            </w:pPr>
            <w:r w:rsidRPr="006254D8"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821FD0" w:rsidRDefault="00912BCB" w:rsidP="00A309D8">
            <w:r w:rsidRPr="00821FD0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Кировский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8E35A1" w:rsidRDefault="00912BCB" w:rsidP="00A309D8">
            <w:r w:rsidRPr="008E35A1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Ленинский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8E35A1" w:rsidRDefault="00912BCB" w:rsidP="00A309D8">
            <w:r w:rsidRPr="008E35A1">
              <w:t>ГБУЗ НСО «Государственная Новосибирская клиническая психиатрическая больница № 3»</w:t>
            </w:r>
          </w:p>
        </w:tc>
      </w:tr>
      <w:tr w:rsidR="00912BCB" w:rsidRPr="00AF360A" w:rsidTr="00A309D8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Октябрьский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5C49CE" w:rsidRDefault="00912BCB" w:rsidP="00A309D8">
            <w:r w:rsidRPr="00332184">
              <w:t xml:space="preserve">ГБУЗ НСО </w:t>
            </w:r>
            <w:r>
              <w:t>«</w:t>
            </w:r>
            <w:r w:rsidRPr="00332184">
              <w:t>Городская клиническая поликлиника №1»</w:t>
            </w:r>
          </w:p>
        </w:tc>
      </w:tr>
      <w:tr w:rsidR="00912BCB" w:rsidRPr="00FE1F01" w:rsidTr="00A309D8">
        <w:trPr>
          <w:trHeight w:val="81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Советский район</w:t>
            </w:r>
          </w:p>
          <w:p w:rsidR="00912BCB" w:rsidRPr="00AF360A" w:rsidRDefault="00912BCB" w:rsidP="00A309D8">
            <w:r>
              <w:t>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ГБУЗ НСО «Городская больница №3</w:t>
            </w:r>
            <w:r w:rsidRPr="00FE1F01">
              <w:t>»</w:t>
            </w:r>
            <w:r>
              <w:t>;</w:t>
            </w:r>
          </w:p>
          <w:p w:rsidR="00912BCB" w:rsidRPr="00FE1F01" w:rsidRDefault="00912BCB" w:rsidP="00A309D8">
            <w:r>
              <w:t>ГБУЗ НСО «Городская клиническая поликлиника № 14»</w:t>
            </w:r>
          </w:p>
        </w:tc>
      </w:tr>
      <w:tr w:rsidR="00912BCB" w:rsidRPr="00AF360A" w:rsidTr="00A309D8">
        <w:trPr>
          <w:trHeight w:val="587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8713F3" w:rsidRDefault="00912BCB" w:rsidP="00A309D8">
            <w:r w:rsidRPr="008713F3">
              <w:t>Г</w:t>
            </w:r>
            <w:r>
              <w:t xml:space="preserve">БУЗ НСО «Центральная </w:t>
            </w:r>
            <w:r w:rsidRPr="008713F3">
              <w:t xml:space="preserve">клиническая </w:t>
            </w:r>
            <w:r>
              <w:t>больница</w:t>
            </w:r>
            <w:r w:rsidRPr="008713F3">
              <w:t>»</w:t>
            </w:r>
          </w:p>
        </w:tc>
      </w:tr>
      <w:tr w:rsidR="00912BCB" w:rsidRPr="00FE1F01" w:rsidTr="00A309D8">
        <w:trPr>
          <w:trHeight w:val="81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12BCB" w:rsidRPr="00AF360A" w:rsidRDefault="00912BCB" w:rsidP="00A309D8">
            <w:r>
              <w:t>Первомайский район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FE1F01" w:rsidRDefault="00912BCB" w:rsidP="00A309D8">
            <w:r w:rsidRPr="00FE1F01">
              <w:t>ГБУЗ НСО «Новосибирский областной клинический кожно-венерологический диспансер»</w:t>
            </w:r>
          </w:p>
        </w:tc>
      </w:tr>
      <w:tr w:rsidR="00912BCB" w:rsidRPr="00AF360A" w:rsidTr="00A309D8">
        <w:trPr>
          <w:trHeight w:val="48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912BCB" w:rsidRDefault="00912BCB" w:rsidP="00A309D8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Pr="00AF360A" w:rsidRDefault="00912BCB" w:rsidP="00A309D8">
            <w:r w:rsidRPr="00AF360A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Pr="000B67C7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720FA9" w:rsidRDefault="00912BCB" w:rsidP="00A309D8">
            <w:r w:rsidRPr="008713F3">
              <w:t>Г</w:t>
            </w:r>
            <w:r>
              <w:t xml:space="preserve">БУЗ НСО «Центральная </w:t>
            </w:r>
            <w:r w:rsidRPr="008713F3">
              <w:t xml:space="preserve">клиническая </w:t>
            </w:r>
            <w:r>
              <w:t>больница</w:t>
            </w:r>
            <w:r w:rsidRPr="008713F3">
              <w:t>»</w:t>
            </w:r>
          </w:p>
        </w:tc>
      </w:tr>
      <w:tr w:rsidR="00912BCB" w:rsidRPr="00AF360A" w:rsidTr="00A309D8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Центральный округ по</w:t>
            </w:r>
          </w:p>
          <w:p w:rsidR="00912BCB" w:rsidRDefault="00912BCB" w:rsidP="00A309D8">
            <w:r>
              <w:t xml:space="preserve">Железнодорожному, Заельцовскому и Центральному </w:t>
            </w:r>
            <w:r w:rsidRPr="00C44CD6">
              <w:t>районам</w:t>
            </w:r>
            <w:r>
              <w:t xml:space="preserve"> города Новосибирска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12BCB" w:rsidRDefault="00912BCB" w:rsidP="00A309D8">
            <w:r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12BCB" w:rsidRDefault="00912BCB" w:rsidP="00A309D8">
            <w:pPr>
              <w:jc w:val="center"/>
            </w:pPr>
            <w:r w:rsidRPr="000B67C7">
              <w:t>1</w:t>
            </w:r>
            <w:r w:rsidRPr="006254D8">
              <w:t xml:space="preserve"> апреля</w:t>
            </w:r>
            <w:r w:rsidRPr="000B67C7">
              <w:t xml:space="preserve"> – </w:t>
            </w:r>
            <w:r>
              <w:t>15 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12BCB" w:rsidRPr="00332184" w:rsidRDefault="00912BCB" w:rsidP="00A309D8">
            <w:r w:rsidRPr="00332184">
              <w:t>ГБУЗ НСО Городская клиническая поликлиника №1»</w:t>
            </w:r>
          </w:p>
        </w:tc>
      </w:tr>
    </w:tbl>
    <w:p w:rsidR="00912BCB" w:rsidRDefault="00912BCB" w:rsidP="00912BCB">
      <w:pPr>
        <w:ind w:firstLine="709"/>
        <w:jc w:val="both"/>
        <w:rPr>
          <w:color w:val="000000"/>
        </w:rPr>
      </w:pPr>
    </w:p>
    <w:p w:rsidR="00912BCB" w:rsidRDefault="00912BCB" w:rsidP="00912BCB">
      <w:pPr>
        <w:ind w:firstLine="709"/>
        <w:jc w:val="both"/>
        <w:rPr>
          <w:color w:val="000000"/>
        </w:rPr>
      </w:pPr>
      <w:r>
        <w:rPr>
          <w:color w:val="000000"/>
        </w:rPr>
        <w:t>Применяемое сокращение:</w:t>
      </w:r>
    </w:p>
    <w:p w:rsidR="00912BCB" w:rsidRDefault="00912BCB" w:rsidP="00912BCB">
      <w:pPr>
        <w:ind w:firstLine="709"/>
        <w:jc w:val="both"/>
        <w:rPr>
          <w:color w:val="000000"/>
        </w:rPr>
      </w:pPr>
      <w:r>
        <w:rPr>
          <w:color w:val="000000"/>
        </w:rPr>
        <w:t>ГБУЗ НСО – государственное бюджетное учреждение здравоохранения Новосибирской области</w:t>
      </w:r>
    </w:p>
    <w:p w:rsidR="00912BCB" w:rsidRPr="003B62E2" w:rsidRDefault="00912BCB" w:rsidP="00912BCB">
      <w:pPr>
        <w:jc w:val="both"/>
        <w:rPr>
          <w:color w:val="000000"/>
        </w:rPr>
      </w:pPr>
    </w:p>
    <w:p w:rsidR="00912BCB" w:rsidRPr="003B62E2" w:rsidRDefault="00912BCB" w:rsidP="00912BCB">
      <w:pPr>
        <w:jc w:val="center"/>
        <w:rPr>
          <w:color w:val="000000"/>
        </w:rPr>
      </w:pPr>
      <w:r>
        <w:rPr>
          <w:caps/>
          <w:color w:val="000000"/>
        </w:rPr>
        <w:t>_________</w:t>
      </w:r>
    </w:p>
    <w:p w:rsidR="00912BCB" w:rsidRPr="005D31A8" w:rsidRDefault="00912BCB" w:rsidP="005D31A8">
      <w:pPr>
        <w:autoSpaceDE w:val="0"/>
        <w:autoSpaceDN w:val="0"/>
        <w:snapToGrid/>
        <w:rPr>
          <w:sz w:val="20"/>
          <w:szCs w:val="20"/>
        </w:rPr>
      </w:pPr>
    </w:p>
    <w:sectPr w:rsidR="00912BCB" w:rsidRPr="005D31A8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5A" w:rsidRDefault="00877B5A">
      <w:r>
        <w:separator/>
      </w:r>
    </w:p>
  </w:endnote>
  <w:endnote w:type="continuationSeparator" w:id="0">
    <w:p w:rsidR="00877B5A" w:rsidRDefault="0087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5A" w:rsidRDefault="00877B5A">
      <w:r>
        <w:separator/>
      </w:r>
    </w:p>
  </w:footnote>
  <w:footnote w:type="continuationSeparator" w:id="0">
    <w:p w:rsidR="00877B5A" w:rsidRDefault="0087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09207C">
      <w:rPr>
        <w:noProof/>
        <w:sz w:val="20"/>
        <w:szCs w:val="20"/>
      </w:rPr>
      <w:t>8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63E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75B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07C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7DA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69E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225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29E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259B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1CF"/>
    <w:rsid w:val="0047344C"/>
    <w:rsid w:val="0047530A"/>
    <w:rsid w:val="00475699"/>
    <w:rsid w:val="00475781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5E36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4F8B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6B97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1A8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23F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5FA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23D"/>
    <w:rsid w:val="00841E01"/>
    <w:rsid w:val="008426F8"/>
    <w:rsid w:val="00842A49"/>
    <w:rsid w:val="00842AD9"/>
    <w:rsid w:val="008435F3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77B5A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BCB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E0A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6CBE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29C5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5C"/>
    <w:rsid w:val="00A32E94"/>
    <w:rsid w:val="00A33CA9"/>
    <w:rsid w:val="00A3456F"/>
    <w:rsid w:val="00A34A28"/>
    <w:rsid w:val="00A34EA7"/>
    <w:rsid w:val="00A35418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0DA"/>
    <w:rsid w:val="00A60204"/>
    <w:rsid w:val="00A60D06"/>
    <w:rsid w:val="00A60D6B"/>
    <w:rsid w:val="00A60EA5"/>
    <w:rsid w:val="00A61CFD"/>
    <w:rsid w:val="00A63513"/>
    <w:rsid w:val="00A635D3"/>
    <w:rsid w:val="00A649B1"/>
    <w:rsid w:val="00A65303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719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2E0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60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18B2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4F89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031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69C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25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AA7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3BC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06E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D78C9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645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23F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3D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FE4AEA-98A8-4CAD-9E88-C58F4B2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1195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Новосёлова Наталья Геннадьевна</cp:lastModifiedBy>
  <cp:revision>2</cp:revision>
  <cp:lastPrinted>2021-11-12T01:36:00Z</cp:lastPrinted>
  <dcterms:created xsi:type="dcterms:W3CDTF">2022-04-06T03:26:00Z</dcterms:created>
  <dcterms:modified xsi:type="dcterms:W3CDTF">2022-04-06T03:26:00Z</dcterms:modified>
</cp:coreProperties>
</file>