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27C0" w14:textId="77777777" w:rsidR="0065601B" w:rsidRPr="00934BBF" w:rsidRDefault="0065601B" w:rsidP="008B07A8">
      <w:pPr>
        <w:pStyle w:val="a4"/>
        <w:ind w:right="-1"/>
        <w:jc w:val="center"/>
        <w:rPr>
          <w:sz w:val="20"/>
          <w:szCs w:val="20"/>
        </w:rPr>
      </w:pPr>
      <w:r w:rsidRPr="00AF6522">
        <w:rPr>
          <w:sz w:val="20"/>
          <w:szCs w:val="20"/>
        </w:rPr>
        <w:object w:dxaOrig="841" w:dyaOrig="1001" w14:anchorId="1DF1B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0.25pt" o:ole="" fillcolor="window">
            <v:imagedata r:id="rId6" o:title="" gain="25" blacklevel="-23592f"/>
          </v:shape>
          <o:OLEObject Type="Embed" ProgID="Word.Picture.8" ShapeID="_x0000_i1025" DrawAspect="Content" ObjectID="_1755506952" r:id="rId7"/>
        </w:object>
      </w:r>
    </w:p>
    <w:p w14:paraId="3417D71A" w14:textId="77777777" w:rsidR="0065601B" w:rsidRDefault="0065601B" w:rsidP="008B07A8">
      <w:pPr>
        <w:spacing w:after="0" w:line="240" w:lineRule="auto"/>
        <w:ind w:right="-1"/>
        <w:jc w:val="center"/>
        <w:rPr>
          <w:rFonts w:ascii="Times New Roman" w:hAnsi="Times New Roman"/>
          <w:b/>
          <w:sz w:val="28"/>
          <w:szCs w:val="28"/>
        </w:rPr>
      </w:pPr>
      <w:r>
        <w:rPr>
          <w:rFonts w:ascii="Times New Roman" w:hAnsi="Times New Roman"/>
          <w:b/>
          <w:sz w:val="28"/>
          <w:szCs w:val="28"/>
        </w:rPr>
        <w:t xml:space="preserve">МИНИСТЕРСТВО ЗДРАВООХРАНЕНИЯ </w:t>
      </w:r>
    </w:p>
    <w:p w14:paraId="11A3DEEF" w14:textId="77777777" w:rsidR="0065601B" w:rsidRDefault="0065601B" w:rsidP="008B07A8">
      <w:pPr>
        <w:spacing w:after="0" w:line="240" w:lineRule="auto"/>
        <w:ind w:right="-1"/>
        <w:jc w:val="center"/>
        <w:rPr>
          <w:rFonts w:ascii="Times New Roman" w:hAnsi="Times New Roman"/>
          <w:b/>
          <w:sz w:val="28"/>
          <w:szCs w:val="28"/>
        </w:rPr>
      </w:pPr>
      <w:r>
        <w:rPr>
          <w:rFonts w:ascii="Times New Roman" w:hAnsi="Times New Roman"/>
          <w:b/>
          <w:sz w:val="28"/>
          <w:szCs w:val="28"/>
        </w:rPr>
        <w:t xml:space="preserve">НОВОСИБИРСКОЙ ОБЛАСТИ </w:t>
      </w:r>
    </w:p>
    <w:p w14:paraId="56AC2C2C" w14:textId="77777777" w:rsidR="0006544F" w:rsidRDefault="0006544F" w:rsidP="008B07A8">
      <w:pPr>
        <w:spacing w:after="0" w:line="240" w:lineRule="auto"/>
        <w:ind w:right="-1"/>
        <w:jc w:val="center"/>
        <w:rPr>
          <w:rFonts w:ascii="Times New Roman" w:hAnsi="Times New Roman"/>
          <w:b/>
          <w:sz w:val="28"/>
          <w:szCs w:val="28"/>
        </w:rPr>
      </w:pPr>
    </w:p>
    <w:p w14:paraId="26277A6A" w14:textId="77777777" w:rsidR="0065601B" w:rsidRPr="00A63ECB" w:rsidRDefault="0065601B" w:rsidP="008B07A8">
      <w:pPr>
        <w:spacing w:after="0" w:line="240" w:lineRule="auto"/>
        <w:ind w:right="-1"/>
        <w:jc w:val="center"/>
        <w:rPr>
          <w:rFonts w:ascii="Times New Roman" w:hAnsi="Times New Roman"/>
          <w:b/>
          <w:sz w:val="28"/>
          <w:szCs w:val="28"/>
        </w:rPr>
      </w:pPr>
      <w:r w:rsidRPr="00A63ECB">
        <w:rPr>
          <w:rFonts w:ascii="Times New Roman" w:hAnsi="Times New Roman"/>
          <w:b/>
          <w:sz w:val="28"/>
          <w:szCs w:val="28"/>
        </w:rPr>
        <w:t>ПОЯСНИТЕЛЬНАЯ ЗАПИСКА</w:t>
      </w:r>
    </w:p>
    <w:p w14:paraId="538FF399" w14:textId="74A1FC70" w:rsidR="009A0A1D" w:rsidRDefault="009A0A1D" w:rsidP="009A0A1D">
      <w:pPr>
        <w:spacing w:after="0"/>
        <w:ind w:right="-1"/>
        <w:jc w:val="center"/>
        <w:rPr>
          <w:rFonts w:ascii="Times New Roman" w:hAnsi="Times New Roman"/>
          <w:b/>
          <w:sz w:val="28"/>
          <w:szCs w:val="28"/>
        </w:rPr>
      </w:pPr>
      <w:r w:rsidRPr="00346E96">
        <w:rPr>
          <w:rFonts w:ascii="Times New Roman" w:hAnsi="Times New Roman"/>
          <w:b/>
          <w:sz w:val="28"/>
          <w:szCs w:val="28"/>
        </w:rPr>
        <w:t xml:space="preserve">к </w:t>
      </w:r>
      <w:r w:rsidRPr="00510B36">
        <w:rPr>
          <w:rFonts w:ascii="Times New Roman" w:hAnsi="Times New Roman"/>
          <w:b/>
          <w:sz w:val="28"/>
          <w:szCs w:val="28"/>
        </w:rPr>
        <w:t>проект</w:t>
      </w:r>
      <w:r>
        <w:rPr>
          <w:rFonts w:ascii="Times New Roman" w:hAnsi="Times New Roman"/>
          <w:b/>
          <w:sz w:val="28"/>
          <w:szCs w:val="28"/>
        </w:rPr>
        <w:t>у</w:t>
      </w:r>
      <w:r w:rsidRPr="00DC6700">
        <w:rPr>
          <w:rFonts w:ascii="Times New Roman" w:hAnsi="Times New Roman"/>
          <w:b/>
          <w:sz w:val="28"/>
          <w:szCs w:val="28"/>
        </w:rPr>
        <w:t xml:space="preserve"> </w:t>
      </w:r>
      <w:r w:rsidRPr="005D1D24">
        <w:rPr>
          <w:rFonts w:ascii="Times New Roman" w:hAnsi="Times New Roman"/>
          <w:b/>
          <w:sz w:val="28"/>
          <w:szCs w:val="28"/>
        </w:rPr>
        <w:t>постановления Правите</w:t>
      </w:r>
      <w:r>
        <w:rPr>
          <w:rFonts w:ascii="Times New Roman" w:hAnsi="Times New Roman"/>
          <w:b/>
          <w:sz w:val="28"/>
          <w:szCs w:val="28"/>
        </w:rPr>
        <w:t xml:space="preserve">льства Новосибирской области </w:t>
      </w:r>
      <w:r w:rsidRPr="005D1D24">
        <w:rPr>
          <w:rFonts w:ascii="Times New Roman" w:hAnsi="Times New Roman"/>
          <w:b/>
          <w:sz w:val="28"/>
          <w:szCs w:val="28"/>
        </w:rPr>
        <w:t xml:space="preserve">«О внесении изменений в постановление Правительства Новосибирской области от </w:t>
      </w:r>
      <w:r w:rsidR="00CF585C">
        <w:rPr>
          <w:rFonts w:ascii="Times New Roman" w:hAnsi="Times New Roman"/>
          <w:b/>
          <w:sz w:val="28"/>
          <w:szCs w:val="28"/>
        </w:rPr>
        <w:t>29</w:t>
      </w:r>
      <w:r w:rsidRPr="00D424A9">
        <w:rPr>
          <w:rFonts w:ascii="Times New Roman" w:hAnsi="Times New Roman"/>
          <w:b/>
          <w:sz w:val="28"/>
          <w:szCs w:val="28"/>
        </w:rPr>
        <w:t>.12.20</w:t>
      </w:r>
      <w:r w:rsidR="007757B4">
        <w:rPr>
          <w:rFonts w:ascii="Times New Roman" w:hAnsi="Times New Roman"/>
          <w:b/>
          <w:sz w:val="28"/>
          <w:szCs w:val="28"/>
        </w:rPr>
        <w:t>2</w:t>
      </w:r>
      <w:r w:rsidR="00CF585C">
        <w:rPr>
          <w:rFonts w:ascii="Times New Roman" w:hAnsi="Times New Roman"/>
          <w:b/>
          <w:sz w:val="28"/>
          <w:szCs w:val="28"/>
        </w:rPr>
        <w:t>2</w:t>
      </w:r>
      <w:r w:rsidRPr="00D424A9">
        <w:rPr>
          <w:rFonts w:ascii="Times New Roman" w:hAnsi="Times New Roman"/>
          <w:b/>
          <w:sz w:val="28"/>
          <w:szCs w:val="28"/>
        </w:rPr>
        <w:t xml:space="preserve"> </w:t>
      </w:r>
      <w:r w:rsidR="00D5785B" w:rsidRPr="00D424A9">
        <w:rPr>
          <w:rFonts w:ascii="Times New Roman" w:hAnsi="Times New Roman"/>
          <w:b/>
          <w:sz w:val="28"/>
          <w:szCs w:val="28"/>
        </w:rPr>
        <w:t>№</w:t>
      </w:r>
      <w:r w:rsidR="00D5785B">
        <w:rPr>
          <w:rFonts w:ascii="Times New Roman" w:hAnsi="Times New Roman"/>
          <w:b/>
          <w:sz w:val="28"/>
          <w:szCs w:val="28"/>
        </w:rPr>
        <w:t> </w:t>
      </w:r>
      <w:r w:rsidR="00CF585C">
        <w:rPr>
          <w:rFonts w:ascii="Times New Roman" w:hAnsi="Times New Roman"/>
          <w:b/>
          <w:sz w:val="28"/>
          <w:szCs w:val="28"/>
        </w:rPr>
        <w:t>651</w:t>
      </w:r>
      <w:r w:rsidRPr="00D424A9">
        <w:rPr>
          <w:rFonts w:ascii="Times New Roman" w:hAnsi="Times New Roman"/>
          <w:b/>
          <w:sz w:val="28"/>
          <w:szCs w:val="28"/>
        </w:rPr>
        <w:t>-п</w:t>
      </w:r>
      <w:r>
        <w:rPr>
          <w:rFonts w:ascii="Times New Roman" w:hAnsi="Times New Roman"/>
          <w:b/>
          <w:sz w:val="28"/>
          <w:szCs w:val="28"/>
        </w:rPr>
        <w:t>»</w:t>
      </w:r>
    </w:p>
    <w:p w14:paraId="54810C2C" w14:textId="77777777" w:rsidR="000B18DD" w:rsidRDefault="000B18DD" w:rsidP="009A0A1D">
      <w:pPr>
        <w:spacing w:after="0"/>
        <w:ind w:right="-1"/>
        <w:jc w:val="center"/>
        <w:rPr>
          <w:rFonts w:ascii="Times New Roman" w:hAnsi="Times New Roman"/>
          <w:b/>
          <w:sz w:val="28"/>
          <w:szCs w:val="28"/>
        </w:rPr>
      </w:pPr>
    </w:p>
    <w:p w14:paraId="75BCDAC8" w14:textId="77777777" w:rsidR="00274F80" w:rsidRDefault="00274F80" w:rsidP="009A0A1D">
      <w:pPr>
        <w:spacing w:after="0"/>
        <w:ind w:right="-1"/>
        <w:jc w:val="center"/>
        <w:rPr>
          <w:rFonts w:ascii="Times New Roman" w:hAnsi="Times New Roman"/>
          <w:b/>
          <w:sz w:val="28"/>
          <w:szCs w:val="28"/>
        </w:rPr>
      </w:pPr>
    </w:p>
    <w:p w14:paraId="692232F3" w14:textId="3569B5B7" w:rsidR="00D81846" w:rsidRDefault="00CD664B" w:rsidP="003855BE">
      <w:pPr>
        <w:pStyle w:val="a3"/>
        <w:tabs>
          <w:tab w:val="left" w:pos="-2127"/>
          <w:tab w:val="left" w:pos="-1701"/>
        </w:tabs>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sz w:val="28"/>
          <w:szCs w:val="28"/>
        </w:rPr>
        <w:t>Цель принятия п</w:t>
      </w:r>
      <w:r w:rsidR="007757B4" w:rsidRPr="00215102">
        <w:rPr>
          <w:rFonts w:ascii="Times New Roman" w:hAnsi="Times New Roman"/>
          <w:sz w:val="28"/>
          <w:szCs w:val="28"/>
        </w:rPr>
        <w:t>роект</w:t>
      </w:r>
      <w:r>
        <w:rPr>
          <w:rFonts w:ascii="Times New Roman" w:hAnsi="Times New Roman"/>
          <w:sz w:val="28"/>
          <w:szCs w:val="28"/>
        </w:rPr>
        <w:t>а</w:t>
      </w:r>
      <w:r w:rsidR="007757B4">
        <w:rPr>
          <w:rFonts w:ascii="Times New Roman" w:hAnsi="Times New Roman"/>
          <w:sz w:val="28"/>
          <w:szCs w:val="28"/>
        </w:rPr>
        <w:t xml:space="preserve"> </w:t>
      </w:r>
      <w:r w:rsidR="00282358">
        <w:rPr>
          <w:rFonts w:ascii="Times New Roman" w:hAnsi="Times New Roman"/>
          <w:sz w:val="28"/>
          <w:szCs w:val="28"/>
        </w:rPr>
        <w:t>постановления</w:t>
      </w:r>
      <w:r w:rsidR="007757B4">
        <w:rPr>
          <w:rFonts w:ascii="Times New Roman" w:hAnsi="Times New Roman"/>
          <w:sz w:val="28"/>
          <w:szCs w:val="28"/>
        </w:rPr>
        <w:t xml:space="preserve"> Правительства Новосибирской области «О внесении изменений в постановление Правите</w:t>
      </w:r>
      <w:r w:rsidR="00AE53AE">
        <w:rPr>
          <w:rFonts w:ascii="Times New Roman" w:hAnsi="Times New Roman"/>
          <w:sz w:val="28"/>
          <w:szCs w:val="28"/>
        </w:rPr>
        <w:t>льства Новосибирской области от </w:t>
      </w:r>
      <w:r w:rsidR="00CF585C">
        <w:rPr>
          <w:rFonts w:ascii="Times New Roman" w:hAnsi="Times New Roman"/>
          <w:sz w:val="28"/>
          <w:szCs w:val="28"/>
        </w:rPr>
        <w:t>29</w:t>
      </w:r>
      <w:r w:rsidR="007757B4">
        <w:rPr>
          <w:rFonts w:ascii="Times New Roman" w:hAnsi="Times New Roman"/>
          <w:sz w:val="28"/>
          <w:szCs w:val="28"/>
        </w:rPr>
        <w:t>.12.202</w:t>
      </w:r>
      <w:r w:rsidR="00CF585C">
        <w:rPr>
          <w:rFonts w:ascii="Times New Roman" w:hAnsi="Times New Roman"/>
          <w:sz w:val="28"/>
          <w:szCs w:val="28"/>
        </w:rPr>
        <w:t>2</w:t>
      </w:r>
      <w:r w:rsidR="007757B4">
        <w:rPr>
          <w:rFonts w:ascii="Times New Roman" w:hAnsi="Times New Roman"/>
          <w:sz w:val="28"/>
          <w:szCs w:val="28"/>
        </w:rPr>
        <w:t xml:space="preserve"> </w:t>
      </w:r>
      <w:r w:rsidR="00D5785B">
        <w:rPr>
          <w:rFonts w:ascii="Times New Roman" w:hAnsi="Times New Roman"/>
          <w:sz w:val="28"/>
          <w:szCs w:val="28"/>
        </w:rPr>
        <w:t>№ </w:t>
      </w:r>
      <w:r w:rsidR="00CF585C">
        <w:rPr>
          <w:rFonts w:ascii="Times New Roman" w:hAnsi="Times New Roman"/>
          <w:sz w:val="28"/>
          <w:szCs w:val="28"/>
        </w:rPr>
        <w:t>651</w:t>
      </w:r>
      <w:r w:rsidR="007757B4">
        <w:rPr>
          <w:rFonts w:ascii="Times New Roman" w:hAnsi="Times New Roman"/>
          <w:sz w:val="28"/>
          <w:szCs w:val="28"/>
        </w:rPr>
        <w:t xml:space="preserve">-п» (далее – Проект) </w:t>
      </w:r>
      <w:r w:rsidR="00716E7C">
        <w:rPr>
          <w:rFonts w:ascii="Times New Roman" w:hAnsi="Times New Roman"/>
          <w:sz w:val="28"/>
          <w:szCs w:val="28"/>
        </w:rPr>
        <w:t xml:space="preserve">– </w:t>
      </w:r>
      <w:r w:rsidR="007757B4">
        <w:rPr>
          <w:rFonts w:ascii="Times New Roman" w:hAnsi="Times New Roman"/>
          <w:sz w:val="28"/>
          <w:szCs w:val="28"/>
        </w:rPr>
        <w:t xml:space="preserve"> ис</w:t>
      </w:r>
      <w:r w:rsidR="00AE53AE">
        <w:rPr>
          <w:rFonts w:ascii="Times New Roman" w:hAnsi="Times New Roman"/>
          <w:sz w:val="28"/>
          <w:szCs w:val="28"/>
        </w:rPr>
        <w:t>полнение Федерального закона от </w:t>
      </w:r>
      <w:r w:rsidR="007757B4">
        <w:rPr>
          <w:rFonts w:ascii="Times New Roman" w:hAnsi="Times New Roman"/>
          <w:sz w:val="28"/>
          <w:szCs w:val="28"/>
        </w:rPr>
        <w:t>29.11.2010 №</w:t>
      </w:r>
      <w:r w:rsidR="00D5785B">
        <w:rPr>
          <w:rFonts w:ascii="Times New Roman" w:hAnsi="Times New Roman"/>
          <w:sz w:val="28"/>
          <w:szCs w:val="28"/>
        </w:rPr>
        <w:t> </w:t>
      </w:r>
      <w:r w:rsidR="00AE53AE">
        <w:rPr>
          <w:rFonts w:ascii="Times New Roman" w:hAnsi="Times New Roman"/>
          <w:sz w:val="28"/>
          <w:szCs w:val="28"/>
        </w:rPr>
        <w:t>326-ФЗ «Об </w:t>
      </w:r>
      <w:r w:rsidR="007757B4">
        <w:rPr>
          <w:rFonts w:ascii="Times New Roman" w:hAnsi="Times New Roman"/>
          <w:sz w:val="28"/>
          <w:szCs w:val="28"/>
        </w:rPr>
        <w:t>обязательном медицинском страховании в Российской Федерации», с учетом положений Постановления Правител</w:t>
      </w:r>
      <w:r w:rsidR="00AE53AE">
        <w:rPr>
          <w:rFonts w:ascii="Times New Roman" w:hAnsi="Times New Roman"/>
          <w:sz w:val="28"/>
          <w:szCs w:val="28"/>
        </w:rPr>
        <w:t>ьства Российской Федерации от </w:t>
      </w:r>
      <w:r w:rsidR="00CF585C">
        <w:rPr>
          <w:rFonts w:ascii="Times New Roman" w:hAnsi="Times New Roman"/>
          <w:sz w:val="28"/>
          <w:szCs w:val="28"/>
        </w:rPr>
        <w:t>29</w:t>
      </w:r>
      <w:r w:rsidR="007757B4">
        <w:rPr>
          <w:rFonts w:ascii="Times New Roman" w:hAnsi="Times New Roman"/>
          <w:sz w:val="28"/>
          <w:szCs w:val="28"/>
        </w:rPr>
        <w:t>.12.202</w:t>
      </w:r>
      <w:r w:rsidR="00CF585C">
        <w:rPr>
          <w:rFonts w:ascii="Times New Roman" w:hAnsi="Times New Roman"/>
          <w:sz w:val="28"/>
          <w:szCs w:val="28"/>
        </w:rPr>
        <w:t>2</w:t>
      </w:r>
      <w:r w:rsidR="007757B4">
        <w:rPr>
          <w:rFonts w:ascii="Times New Roman" w:hAnsi="Times New Roman"/>
          <w:sz w:val="28"/>
          <w:szCs w:val="28"/>
        </w:rPr>
        <w:t xml:space="preserve"> №</w:t>
      </w:r>
      <w:r w:rsidR="00D5785B">
        <w:rPr>
          <w:rFonts w:ascii="Times New Roman" w:hAnsi="Times New Roman"/>
          <w:sz w:val="28"/>
          <w:szCs w:val="28"/>
        </w:rPr>
        <w:t> </w:t>
      </w:r>
      <w:r w:rsidR="00CF585C">
        <w:rPr>
          <w:rFonts w:ascii="Times New Roman" w:hAnsi="Times New Roman"/>
          <w:sz w:val="28"/>
          <w:szCs w:val="28"/>
        </w:rPr>
        <w:t>2497</w:t>
      </w:r>
      <w:r w:rsidR="007757B4">
        <w:rPr>
          <w:rFonts w:ascii="Times New Roman" w:hAnsi="Times New Roman"/>
          <w:sz w:val="28"/>
          <w:szCs w:val="28"/>
        </w:rPr>
        <w:t xml:space="preserve"> </w:t>
      </w:r>
      <w:r w:rsidR="007757B4" w:rsidRPr="00215102">
        <w:rPr>
          <w:rFonts w:ascii="Times New Roman" w:hAnsi="Times New Roman"/>
          <w:sz w:val="28"/>
          <w:szCs w:val="28"/>
        </w:rPr>
        <w:t>«</w:t>
      </w:r>
      <w:r w:rsidR="00AE53AE">
        <w:rPr>
          <w:rFonts w:ascii="Times New Roman" w:hAnsi="Times New Roman"/>
          <w:sz w:val="28"/>
          <w:szCs w:val="28"/>
        </w:rPr>
        <w:t>О </w:t>
      </w:r>
      <w:r w:rsidR="00CF585C" w:rsidRPr="00CF585C">
        <w:rPr>
          <w:rFonts w:ascii="Times New Roman" w:hAnsi="Times New Roman"/>
          <w:sz w:val="28"/>
          <w:szCs w:val="28"/>
        </w:rPr>
        <w:t>Программе государственных гарантий бесплатного оказания гражданам медицинской помощи на 2023 год и на плановый период 2024 и 2025 годов</w:t>
      </w:r>
      <w:r w:rsidR="007757B4" w:rsidRPr="00215102">
        <w:rPr>
          <w:rFonts w:ascii="Times New Roman" w:hAnsi="Times New Roman"/>
          <w:sz w:val="28"/>
          <w:szCs w:val="28"/>
        </w:rPr>
        <w:t>»</w:t>
      </w:r>
      <w:r w:rsidR="00C92468">
        <w:rPr>
          <w:rFonts w:ascii="Times New Roman" w:hAnsi="Times New Roman"/>
          <w:sz w:val="28"/>
          <w:szCs w:val="28"/>
        </w:rPr>
        <w:t xml:space="preserve"> (далее – Программа</w:t>
      </w:r>
      <w:r w:rsidR="00CF585C">
        <w:rPr>
          <w:rFonts w:ascii="Times New Roman" w:hAnsi="Times New Roman"/>
          <w:sz w:val="28"/>
          <w:szCs w:val="28"/>
        </w:rPr>
        <w:t>).</w:t>
      </w:r>
    </w:p>
    <w:p w14:paraId="58AF8A7D" w14:textId="4D7571E1" w:rsidR="00CF585C" w:rsidRDefault="00CF585C" w:rsidP="003855BE">
      <w:pPr>
        <w:pStyle w:val="a3"/>
        <w:tabs>
          <w:tab w:val="left" w:pos="-2127"/>
          <w:tab w:val="left" w:pos="-1701"/>
        </w:tabs>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Проект </w:t>
      </w:r>
      <w:r w:rsidRPr="00CF585C">
        <w:rPr>
          <w:rFonts w:ascii="Times New Roman" w:hAnsi="Times New Roman"/>
          <w:color w:val="000000" w:themeColor="text1"/>
          <w:sz w:val="28"/>
          <w:szCs w:val="28"/>
        </w:rPr>
        <w:t>разработан в соответствии с Законом Новоси</w:t>
      </w:r>
      <w:r w:rsidR="004701EA">
        <w:rPr>
          <w:rFonts w:ascii="Times New Roman" w:hAnsi="Times New Roman"/>
          <w:color w:val="000000" w:themeColor="text1"/>
          <w:sz w:val="28"/>
          <w:szCs w:val="28"/>
        </w:rPr>
        <w:t>бирской области от </w:t>
      </w:r>
      <w:r w:rsidR="00A12822">
        <w:rPr>
          <w:rFonts w:ascii="Times New Roman" w:hAnsi="Times New Roman"/>
          <w:color w:val="000000" w:themeColor="text1"/>
          <w:sz w:val="28"/>
          <w:szCs w:val="28"/>
        </w:rPr>
        <w:t>23.12.2022 № </w:t>
      </w:r>
      <w:r w:rsidR="00AE53AE">
        <w:rPr>
          <w:rFonts w:ascii="Times New Roman" w:hAnsi="Times New Roman"/>
          <w:color w:val="000000" w:themeColor="text1"/>
          <w:sz w:val="28"/>
          <w:szCs w:val="28"/>
        </w:rPr>
        <w:t>307-ОЗ «Об </w:t>
      </w:r>
      <w:r w:rsidRPr="00CF585C">
        <w:rPr>
          <w:rFonts w:ascii="Times New Roman" w:hAnsi="Times New Roman"/>
          <w:color w:val="000000" w:themeColor="text1"/>
          <w:sz w:val="28"/>
          <w:szCs w:val="28"/>
        </w:rPr>
        <w:t>областном бюджете Новосибирской области на 2023 год и плановый период 2024 и 2025 годов» и Законом Новосибир</w:t>
      </w:r>
      <w:r w:rsidR="004701EA">
        <w:rPr>
          <w:rFonts w:ascii="Times New Roman" w:hAnsi="Times New Roman"/>
          <w:color w:val="000000" w:themeColor="text1"/>
          <w:sz w:val="28"/>
          <w:szCs w:val="28"/>
        </w:rPr>
        <w:t>ской области от </w:t>
      </w:r>
      <w:r w:rsidR="00A12822">
        <w:rPr>
          <w:rFonts w:ascii="Times New Roman" w:hAnsi="Times New Roman"/>
          <w:color w:val="000000" w:themeColor="text1"/>
          <w:sz w:val="28"/>
          <w:szCs w:val="28"/>
        </w:rPr>
        <w:t>16.12.2022 № </w:t>
      </w:r>
      <w:r w:rsidR="00AE53AE">
        <w:rPr>
          <w:rFonts w:ascii="Times New Roman" w:hAnsi="Times New Roman"/>
          <w:color w:val="000000" w:themeColor="text1"/>
          <w:sz w:val="28"/>
          <w:szCs w:val="28"/>
        </w:rPr>
        <w:t>290-ОЗ «О </w:t>
      </w:r>
      <w:r w:rsidRPr="00CF585C">
        <w:rPr>
          <w:rFonts w:ascii="Times New Roman" w:hAnsi="Times New Roman"/>
          <w:color w:val="000000" w:themeColor="text1"/>
          <w:sz w:val="28"/>
          <w:szCs w:val="28"/>
        </w:rPr>
        <w:t>бюджете Территориального фонда обязательного медицинского страхования Новосибирской области на 2023 год и плановый период 2024 и 2025 годов».</w:t>
      </w:r>
    </w:p>
    <w:p w14:paraId="564DB76E" w14:textId="0033A78D" w:rsidR="007E346B" w:rsidRDefault="007E346B" w:rsidP="003855BE">
      <w:pPr>
        <w:pStyle w:val="a3"/>
        <w:tabs>
          <w:tab w:val="left" w:pos="-2127"/>
          <w:tab w:val="left" w:pos="-1701"/>
        </w:tabs>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Предметом правового регулирования являются отношения в сфере охраны здоровья граждан.</w:t>
      </w:r>
    </w:p>
    <w:p w14:paraId="32C04F0B" w14:textId="77777777" w:rsidR="00FF324F" w:rsidRPr="00FF324F" w:rsidRDefault="00FF324F" w:rsidP="00FF324F">
      <w:pPr>
        <w:pStyle w:val="a3"/>
        <w:tabs>
          <w:tab w:val="left" w:pos="-2127"/>
          <w:tab w:val="left" w:pos="-1701"/>
        </w:tabs>
        <w:autoSpaceDE w:val="0"/>
        <w:autoSpaceDN w:val="0"/>
        <w:adjustRightInd w:val="0"/>
        <w:spacing w:after="0" w:line="240" w:lineRule="auto"/>
        <w:ind w:left="0" w:firstLine="709"/>
        <w:jc w:val="both"/>
        <w:rPr>
          <w:rFonts w:ascii="Times New Roman" w:hAnsi="Times New Roman"/>
          <w:sz w:val="28"/>
          <w:szCs w:val="28"/>
        </w:rPr>
      </w:pPr>
      <w:r w:rsidRPr="00FF324F">
        <w:rPr>
          <w:rFonts w:ascii="Times New Roman" w:hAnsi="Times New Roman"/>
          <w:sz w:val="28"/>
          <w:szCs w:val="28"/>
        </w:rPr>
        <w:t>Проект нормативно правового акта, не подлежит оценке регулирующего воздействия,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 а также не устанавливает, не изменяет и не отменяет ранее установленную ответственность за нарушение нормативных правовых актов Новосибирской области, затрагивающих вопросы осуществления предпринимательской и инвестиционной деятельности.</w:t>
      </w:r>
    </w:p>
    <w:p w14:paraId="16A521E7" w14:textId="458BCA0C" w:rsidR="00FF324F" w:rsidRDefault="00FF324F" w:rsidP="00FF324F">
      <w:pPr>
        <w:pStyle w:val="a3"/>
        <w:tabs>
          <w:tab w:val="left" w:pos="-2127"/>
          <w:tab w:val="left" w:pos="-1701"/>
        </w:tabs>
        <w:autoSpaceDE w:val="0"/>
        <w:autoSpaceDN w:val="0"/>
        <w:adjustRightInd w:val="0"/>
        <w:spacing w:after="0" w:line="240" w:lineRule="auto"/>
        <w:ind w:left="0" w:firstLine="709"/>
        <w:jc w:val="both"/>
        <w:rPr>
          <w:rFonts w:ascii="Times New Roman" w:hAnsi="Times New Roman"/>
          <w:sz w:val="28"/>
          <w:szCs w:val="28"/>
        </w:rPr>
      </w:pPr>
      <w:r w:rsidRPr="00FF324F">
        <w:rPr>
          <w:rFonts w:ascii="Times New Roman" w:hAnsi="Times New Roman"/>
          <w:sz w:val="28"/>
          <w:szCs w:val="28"/>
        </w:rPr>
        <w:t>Принятие проекта не потребует изменения, дополнения или признания утратившими силу иных правовых актов Новосибирской области, а также дополнительных расходов областного бюджета Новосибирской области.</w:t>
      </w:r>
    </w:p>
    <w:p w14:paraId="29823FD8" w14:textId="682334F7" w:rsidR="00A12822" w:rsidRPr="004364CF" w:rsidRDefault="00A12822" w:rsidP="00A128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64CF">
        <w:rPr>
          <w:rFonts w:ascii="Times New Roman" w:hAnsi="Times New Roman" w:cs="Times New Roman"/>
          <w:sz w:val="28"/>
          <w:szCs w:val="28"/>
        </w:rPr>
        <w:t xml:space="preserve">Численность населения Новосибирской области, принятая в расчёт стоимости Территориальной программы государственных гарантий бесплатного оказания гражданам медицинской помощи в Новосибирской области на 2023 год и плановый период 2024 и 2025 годов, составила </w:t>
      </w:r>
      <w:r>
        <w:rPr>
          <w:rFonts w:ascii="Times New Roman" w:hAnsi="Times New Roman" w:cs="Times New Roman"/>
          <w:sz w:val="28"/>
          <w:szCs w:val="28"/>
        </w:rPr>
        <w:t>2 808 </w:t>
      </w:r>
      <w:r w:rsidRPr="004364CF">
        <w:rPr>
          <w:rFonts w:ascii="Times New Roman" w:hAnsi="Times New Roman" w:cs="Times New Roman"/>
          <w:sz w:val="28"/>
          <w:szCs w:val="28"/>
        </w:rPr>
        <w:t xml:space="preserve">815 человек (прогноз Росстата на 1 января 2022 года). </w:t>
      </w:r>
    </w:p>
    <w:p w14:paraId="04D7FB3E" w14:textId="17696BD2" w:rsidR="00A12822" w:rsidRPr="004364CF" w:rsidRDefault="00A12822" w:rsidP="00A128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64CF">
        <w:rPr>
          <w:rFonts w:ascii="Times New Roman" w:hAnsi="Times New Roman" w:cs="Times New Roman"/>
          <w:sz w:val="28"/>
          <w:szCs w:val="28"/>
        </w:rPr>
        <w:t xml:space="preserve">Численность лиц, застрахованных в системе обязательного медицинского страхования, принятая в расчет стоимости Территориальной программы </w:t>
      </w:r>
      <w:r w:rsidRPr="004364CF">
        <w:rPr>
          <w:rFonts w:ascii="Times New Roman" w:hAnsi="Times New Roman" w:cs="Times New Roman"/>
          <w:sz w:val="28"/>
          <w:szCs w:val="28"/>
        </w:rPr>
        <w:lastRenderedPageBreak/>
        <w:t>обязательного медицинского страхования, составила</w:t>
      </w:r>
      <w:r>
        <w:rPr>
          <w:rFonts w:ascii="Times New Roman" w:hAnsi="Times New Roman" w:cs="Times New Roman"/>
          <w:sz w:val="28"/>
          <w:szCs w:val="28"/>
        </w:rPr>
        <w:t xml:space="preserve"> </w:t>
      </w:r>
      <w:r w:rsidR="004701EA">
        <w:rPr>
          <w:rFonts w:ascii="Times New Roman" w:hAnsi="Times New Roman" w:cs="Times New Roman"/>
          <w:sz w:val="28"/>
          <w:szCs w:val="28"/>
        </w:rPr>
        <w:t>2 </w:t>
      </w:r>
      <w:r w:rsidRPr="004364CF">
        <w:rPr>
          <w:rFonts w:ascii="Times New Roman" w:hAnsi="Times New Roman" w:cs="Times New Roman"/>
          <w:sz w:val="28"/>
          <w:szCs w:val="28"/>
        </w:rPr>
        <w:t xml:space="preserve">868 841 застрахованных лиц по состоянию на 1 января 2022 года (в соответствии с данными </w:t>
      </w:r>
      <w:r w:rsidRPr="004364CF">
        <w:rPr>
          <w:rFonts w:ascii="Times New Roman" w:hAnsi="Times New Roman" w:cs="Times New Roman"/>
          <w:color w:val="000000" w:themeColor="text1"/>
          <w:sz w:val="28"/>
          <w:szCs w:val="28"/>
        </w:rPr>
        <w:t xml:space="preserve">Территориального фонда обязательного медицинского страхования Новосибирской области). </w:t>
      </w:r>
    </w:p>
    <w:p w14:paraId="1ED30966" w14:textId="536BA5B4" w:rsidR="00A12822" w:rsidRDefault="00A12822" w:rsidP="00A12822">
      <w:pPr>
        <w:pStyle w:val="a3"/>
        <w:tabs>
          <w:tab w:val="left" w:pos="-2127"/>
          <w:tab w:val="left" w:pos="-1701"/>
        </w:tabs>
        <w:autoSpaceDE w:val="0"/>
        <w:autoSpaceDN w:val="0"/>
        <w:adjustRightInd w:val="0"/>
        <w:spacing w:after="0" w:line="240" w:lineRule="auto"/>
        <w:ind w:left="0" w:firstLine="709"/>
        <w:jc w:val="both"/>
        <w:rPr>
          <w:rFonts w:ascii="Times New Roman" w:hAnsi="Times New Roman"/>
          <w:sz w:val="28"/>
          <w:szCs w:val="28"/>
        </w:rPr>
      </w:pPr>
      <w:r w:rsidRPr="004364CF">
        <w:rPr>
          <w:rFonts w:ascii="Times New Roman" w:hAnsi="Times New Roman"/>
          <w:sz w:val="28"/>
          <w:szCs w:val="28"/>
        </w:rPr>
        <w:t>Размер коэффициента дифференциации для Новосибирской области, рассчитанный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утверждённой постановлением Правит</w:t>
      </w:r>
      <w:r w:rsidR="004701EA">
        <w:rPr>
          <w:rFonts w:ascii="Times New Roman" w:hAnsi="Times New Roman"/>
          <w:sz w:val="28"/>
          <w:szCs w:val="28"/>
        </w:rPr>
        <w:t>ельства Российской Федерации от </w:t>
      </w:r>
      <w:r w:rsidRPr="004364CF">
        <w:rPr>
          <w:rFonts w:ascii="Times New Roman" w:hAnsi="Times New Roman"/>
          <w:sz w:val="28"/>
          <w:szCs w:val="28"/>
        </w:rPr>
        <w:t>05.05.2012 года №</w:t>
      </w:r>
      <w:r w:rsidR="004701EA">
        <w:t> </w:t>
      </w:r>
      <w:r w:rsidRPr="004364CF">
        <w:rPr>
          <w:rFonts w:ascii="Times New Roman" w:hAnsi="Times New Roman"/>
          <w:sz w:val="28"/>
          <w:szCs w:val="28"/>
        </w:rPr>
        <w:t xml:space="preserve">462 </w:t>
      </w:r>
      <w:r w:rsidR="00017302">
        <w:rPr>
          <w:rFonts w:ascii="Times New Roman" w:hAnsi="Times New Roman"/>
          <w:sz w:val="28"/>
          <w:szCs w:val="28"/>
        </w:rPr>
        <w:t>«</w:t>
      </w:r>
      <w:r w:rsidR="00017302" w:rsidRPr="00017302">
        <w:rPr>
          <w:rFonts w:ascii="Times New Roman" w:hAnsi="Times New Roman"/>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00017302">
        <w:rPr>
          <w:rFonts w:ascii="Times New Roman" w:hAnsi="Times New Roman"/>
          <w:sz w:val="28"/>
          <w:szCs w:val="28"/>
        </w:rPr>
        <w:t xml:space="preserve">» </w:t>
      </w:r>
      <w:r w:rsidRPr="004364CF">
        <w:rPr>
          <w:rFonts w:ascii="Times New Roman" w:hAnsi="Times New Roman"/>
          <w:sz w:val="28"/>
          <w:szCs w:val="28"/>
        </w:rPr>
        <w:t xml:space="preserve">составляет </w:t>
      </w:r>
      <w:r w:rsidRPr="004364CF">
        <w:rPr>
          <w:rFonts w:ascii="Times New Roman" w:hAnsi="Times New Roman"/>
          <w:color w:val="000000" w:themeColor="text1"/>
          <w:sz w:val="28"/>
          <w:szCs w:val="28"/>
        </w:rPr>
        <w:t>1,14</w:t>
      </w:r>
      <w:r w:rsidRPr="004364CF">
        <w:rPr>
          <w:rFonts w:ascii="Times New Roman" w:hAnsi="Times New Roman"/>
          <w:sz w:val="28"/>
          <w:szCs w:val="28"/>
        </w:rPr>
        <w:t>.</w:t>
      </w:r>
    </w:p>
    <w:p w14:paraId="60097DB3" w14:textId="78848AF1" w:rsidR="00DC199B" w:rsidRDefault="00DC199B" w:rsidP="003855BE">
      <w:pPr>
        <w:pStyle w:val="a3"/>
        <w:tabs>
          <w:tab w:val="left" w:pos="-2127"/>
          <w:tab w:val="left" w:pos="-170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Проект предусматривает</w:t>
      </w:r>
      <w:r w:rsidRPr="00213ECF">
        <w:rPr>
          <w:rFonts w:ascii="Times New Roman" w:hAnsi="Times New Roman"/>
          <w:sz w:val="28"/>
          <w:szCs w:val="28"/>
        </w:rPr>
        <w:t xml:space="preserve">: </w:t>
      </w:r>
    </w:p>
    <w:p w14:paraId="0FD344DA" w14:textId="5D5AE675" w:rsidR="00A12822" w:rsidRDefault="00A12822" w:rsidP="00A12822">
      <w:pPr>
        <w:pStyle w:val="a3"/>
        <w:tabs>
          <w:tab w:val="left" w:pos="-2127"/>
          <w:tab w:val="left" w:pos="-170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Внесение изменений в перечень </w:t>
      </w:r>
      <w:r w:rsidRPr="00A12822">
        <w:rPr>
          <w:rFonts w:ascii="Times New Roman" w:hAnsi="Times New Roman"/>
          <w:sz w:val="28"/>
          <w:szCs w:val="28"/>
        </w:rPr>
        <w:t>видов, форм и усл</w:t>
      </w:r>
      <w:r>
        <w:rPr>
          <w:rFonts w:ascii="Times New Roman" w:hAnsi="Times New Roman"/>
          <w:sz w:val="28"/>
          <w:szCs w:val="28"/>
        </w:rPr>
        <w:t xml:space="preserve">овий предоставления медицинской </w:t>
      </w:r>
      <w:r w:rsidRPr="00A12822">
        <w:rPr>
          <w:rFonts w:ascii="Times New Roman" w:hAnsi="Times New Roman"/>
          <w:sz w:val="28"/>
          <w:szCs w:val="28"/>
        </w:rPr>
        <w:t>помощи, оказание которой осуществляется бесплатно</w:t>
      </w:r>
      <w:r>
        <w:rPr>
          <w:rFonts w:ascii="Times New Roman" w:hAnsi="Times New Roman"/>
          <w:sz w:val="28"/>
          <w:szCs w:val="28"/>
        </w:rPr>
        <w:t>.</w:t>
      </w:r>
    </w:p>
    <w:p w14:paraId="1250261B" w14:textId="581799CB" w:rsidR="005B7637" w:rsidRDefault="00DA5569" w:rsidP="00A12822">
      <w:pPr>
        <w:pStyle w:val="a3"/>
        <w:tabs>
          <w:tab w:val="left" w:pos="-2127"/>
          <w:tab w:val="left" w:pos="-170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 Внесение изменений в порядок</w:t>
      </w:r>
      <w:r w:rsidR="005B7637">
        <w:rPr>
          <w:rFonts w:ascii="Times New Roman" w:hAnsi="Times New Roman"/>
          <w:sz w:val="28"/>
          <w:szCs w:val="28"/>
        </w:rPr>
        <w:t xml:space="preserve"> </w:t>
      </w:r>
      <w:r w:rsidR="005B7637" w:rsidRPr="005B7637">
        <w:rPr>
          <w:rFonts w:ascii="Times New Roman" w:hAnsi="Times New Roman"/>
          <w:sz w:val="28"/>
          <w:szCs w:val="28"/>
        </w:rPr>
        <w:t>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r w:rsidR="005B7637">
        <w:rPr>
          <w:rFonts w:ascii="Times New Roman" w:hAnsi="Times New Roman"/>
          <w:sz w:val="28"/>
          <w:szCs w:val="28"/>
        </w:rPr>
        <w:t>.</w:t>
      </w:r>
    </w:p>
    <w:p w14:paraId="54AC292C" w14:textId="6D160298" w:rsidR="007757B4" w:rsidRDefault="005B7637" w:rsidP="002604A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D5785B">
        <w:rPr>
          <w:rFonts w:ascii="Times New Roman" w:hAnsi="Times New Roman"/>
          <w:sz w:val="28"/>
          <w:szCs w:val="28"/>
        </w:rPr>
        <w:t>. </w:t>
      </w:r>
      <w:r w:rsidR="005D0C64">
        <w:rPr>
          <w:rFonts w:ascii="Times New Roman" w:hAnsi="Times New Roman"/>
          <w:sz w:val="28"/>
          <w:szCs w:val="28"/>
        </w:rPr>
        <w:t>Внесение изменений в</w:t>
      </w:r>
      <w:r w:rsidR="005D0C64">
        <w:rPr>
          <w:rFonts w:ascii="Times New Roman" w:hAnsi="Times New Roman"/>
          <w:sz w:val="28"/>
          <w:szCs w:val="28"/>
          <w:lang w:eastAsia="en-US"/>
        </w:rPr>
        <w:t xml:space="preserve"> </w:t>
      </w:r>
      <w:r w:rsidR="007757B4" w:rsidRPr="003855BE">
        <w:rPr>
          <w:rFonts w:ascii="Times New Roman" w:hAnsi="Times New Roman"/>
          <w:sz w:val="28"/>
          <w:szCs w:val="28"/>
        </w:rPr>
        <w:t>Приложени</w:t>
      </w:r>
      <w:r w:rsidR="00D95DBC">
        <w:rPr>
          <w:rFonts w:ascii="Times New Roman" w:hAnsi="Times New Roman"/>
          <w:sz w:val="28"/>
          <w:szCs w:val="28"/>
        </w:rPr>
        <w:t>е</w:t>
      </w:r>
      <w:r w:rsidR="007757B4" w:rsidRPr="003855BE">
        <w:rPr>
          <w:rFonts w:ascii="Times New Roman" w:hAnsi="Times New Roman"/>
          <w:sz w:val="28"/>
          <w:szCs w:val="28"/>
        </w:rPr>
        <w:t xml:space="preserve"> № </w:t>
      </w:r>
      <w:r w:rsidR="00237456">
        <w:rPr>
          <w:rFonts w:ascii="Times New Roman" w:hAnsi="Times New Roman"/>
          <w:sz w:val="28"/>
          <w:szCs w:val="28"/>
        </w:rPr>
        <w:t>3</w:t>
      </w:r>
      <w:r w:rsidR="007757B4" w:rsidRPr="003855BE">
        <w:rPr>
          <w:rFonts w:ascii="Times New Roman" w:hAnsi="Times New Roman"/>
          <w:sz w:val="28"/>
          <w:szCs w:val="28"/>
        </w:rPr>
        <w:t xml:space="preserve"> к </w:t>
      </w:r>
      <w:r w:rsidR="00870719">
        <w:rPr>
          <w:rFonts w:ascii="Times New Roman" w:hAnsi="Times New Roman"/>
          <w:sz w:val="28"/>
          <w:szCs w:val="28"/>
        </w:rPr>
        <w:t xml:space="preserve">Территориальной программе государственных гарантий бесплатного оказания гражданам медицинской помощи в </w:t>
      </w:r>
      <w:r w:rsidR="00C9694B">
        <w:rPr>
          <w:rFonts w:ascii="Times New Roman" w:hAnsi="Times New Roman"/>
          <w:sz w:val="28"/>
          <w:szCs w:val="28"/>
        </w:rPr>
        <w:t>Новосибирской области на 2023 год и плановый период 2024 и 2025</w:t>
      </w:r>
      <w:r w:rsidR="00870719">
        <w:rPr>
          <w:rFonts w:ascii="Times New Roman" w:hAnsi="Times New Roman"/>
          <w:sz w:val="28"/>
          <w:szCs w:val="28"/>
        </w:rPr>
        <w:t xml:space="preserve"> годов</w:t>
      </w:r>
      <w:r w:rsidR="00937A1A">
        <w:rPr>
          <w:rFonts w:ascii="Times New Roman" w:hAnsi="Times New Roman"/>
          <w:sz w:val="28"/>
          <w:szCs w:val="28"/>
        </w:rPr>
        <w:t>.</w:t>
      </w:r>
    </w:p>
    <w:p w14:paraId="04EF3DC3" w14:textId="0371155C" w:rsidR="00FF324F" w:rsidRDefault="00FF324F" w:rsidP="00FF324F">
      <w:pPr>
        <w:pStyle w:val="a3"/>
        <w:tabs>
          <w:tab w:val="left" w:pos="-2127"/>
          <w:tab w:val="left" w:pos="-1701"/>
        </w:tabs>
        <w:autoSpaceDE w:val="0"/>
        <w:autoSpaceDN w:val="0"/>
        <w:adjustRightInd w:val="0"/>
        <w:spacing w:after="0" w:line="240" w:lineRule="auto"/>
        <w:ind w:left="0" w:firstLine="709"/>
        <w:jc w:val="both"/>
        <w:rPr>
          <w:rFonts w:ascii="Times New Roman" w:hAnsi="Times New Roman"/>
          <w:bCs/>
          <w:sz w:val="28"/>
          <w:szCs w:val="28"/>
        </w:rPr>
      </w:pPr>
      <w:r w:rsidRPr="00FF324F">
        <w:rPr>
          <w:rFonts w:ascii="Times New Roman" w:hAnsi="Times New Roman"/>
          <w:sz w:val="28"/>
          <w:szCs w:val="28"/>
        </w:rPr>
        <w:t>Достоверность сведений, содержащихся в проекте постановления подтверждаем</w:t>
      </w:r>
      <w:r>
        <w:rPr>
          <w:rFonts w:ascii="Times New Roman" w:hAnsi="Times New Roman"/>
          <w:sz w:val="28"/>
          <w:szCs w:val="28"/>
        </w:rPr>
        <w:t>.</w:t>
      </w:r>
    </w:p>
    <w:p w14:paraId="6BB461E9" w14:textId="77777777" w:rsidR="00FA2F1B" w:rsidRPr="003855BE" w:rsidRDefault="00FA2F1B" w:rsidP="00FA2F1B">
      <w:pPr>
        <w:widowControl w:val="0"/>
        <w:autoSpaceDE w:val="0"/>
        <w:autoSpaceDN w:val="0"/>
        <w:adjustRightInd w:val="0"/>
        <w:spacing w:after="0" w:line="240" w:lineRule="auto"/>
        <w:ind w:firstLine="709"/>
        <w:jc w:val="both"/>
        <w:rPr>
          <w:rFonts w:ascii="Times New Roman" w:hAnsi="Times New Roman"/>
          <w:sz w:val="28"/>
          <w:szCs w:val="28"/>
        </w:rPr>
      </w:pPr>
      <w:bookmarkStart w:id="0" w:name="_GoBack"/>
      <w:bookmarkEnd w:id="0"/>
    </w:p>
    <w:p w14:paraId="021D1B30" w14:textId="77777777" w:rsidR="00FA2F1B" w:rsidRPr="003855BE" w:rsidRDefault="00FA2F1B" w:rsidP="003855BE">
      <w:pPr>
        <w:widowControl w:val="0"/>
        <w:autoSpaceDE w:val="0"/>
        <w:autoSpaceDN w:val="0"/>
        <w:adjustRightInd w:val="0"/>
        <w:spacing w:after="0" w:line="240" w:lineRule="auto"/>
        <w:ind w:firstLine="709"/>
        <w:jc w:val="both"/>
        <w:rPr>
          <w:rFonts w:ascii="Times New Roman" w:hAnsi="Times New Roman"/>
          <w:sz w:val="28"/>
          <w:szCs w:val="28"/>
        </w:rPr>
      </w:pPr>
    </w:p>
    <w:p w14:paraId="31A8B783" w14:textId="77777777" w:rsidR="00F043BF" w:rsidRPr="00F043BF" w:rsidRDefault="00F043BF" w:rsidP="00F043BF">
      <w:pPr>
        <w:tabs>
          <w:tab w:val="left" w:pos="-2127"/>
          <w:tab w:val="left" w:pos="-1701"/>
        </w:tabs>
        <w:autoSpaceDE w:val="0"/>
        <w:autoSpaceDN w:val="0"/>
        <w:adjustRightInd w:val="0"/>
        <w:spacing w:after="0" w:line="240" w:lineRule="auto"/>
        <w:jc w:val="both"/>
        <w:rPr>
          <w:rFonts w:ascii="Times New Roman" w:hAnsi="Times New Roman"/>
          <w:sz w:val="28"/>
          <w:szCs w:val="28"/>
        </w:rPr>
      </w:pPr>
    </w:p>
    <w:p w14:paraId="7A3B4883" w14:textId="7AFABBB6" w:rsidR="00FA2F1B" w:rsidRDefault="009969FA" w:rsidP="00A12822">
      <w:pPr>
        <w:pStyle w:val="a3"/>
        <w:tabs>
          <w:tab w:val="left" w:pos="0"/>
        </w:tabs>
        <w:ind w:left="0" w:right="-1"/>
        <w:jc w:val="both"/>
        <w:rPr>
          <w:rFonts w:ascii="Times New Roman" w:hAnsi="Times New Roman"/>
          <w:sz w:val="20"/>
          <w:szCs w:val="20"/>
        </w:rPr>
      </w:pPr>
      <w:r>
        <w:rPr>
          <w:rFonts w:ascii="Times New Roman" w:hAnsi="Times New Roman"/>
          <w:sz w:val="28"/>
          <w:szCs w:val="28"/>
          <w:lang w:eastAsia="en-US"/>
        </w:rPr>
        <w:t>М</w:t>
      </w:r>
      <w:r w:rsidR="00393C4B">
        <w:rPr>
          <w:rFonts w:ascii="Times New Roman" w:hAnsi="Times New Roman"/>
          <w:sz w:val="28"/>
          <w:szCs w:val="28"/>
          <w:lang w:eastAsia="en-US"/>
        </w:rPr>
        <w:t>инистр</w:t>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3E323B">
        <w:rPr>
          <w:rFonts w:ascii="Times New Roman" w:hAnsi="Times New Roman"/>
          <w:sz w:val="28"/>
          <w:szCs w:val="28"/>
          <w:lang w:eastAsia="en-US"/>
        </w:rPr>
        <w:tab/>
      </w:r>
      <w:r w:rsidR="00AC110A">
        <w:rPr>
          <w:rFonts w:ascii="Times New Roman" w:hAnsi="Times New Roman"/>
          <w:sz w:val="28"/>
          <w:szCs w:val="28"/>
          <w:lang w:eastAsia="en-US"/>
        </w:rPr>
        <w:t xml:space="preserve">    </w:t>
      </w:r>
      <w:r w:rsidR="00DD6C82">
        <w:rPr>
          <w:rFonts w:ascii="Times New Roman" w:hAnsi="Times New Roman"/>
          <w:sz w:val="28"/>
          <w:szCs w:val="28"/>
          <w:lang w:eastAsia="en-US"/>
        </w:rPr>
        <w:t xml:space="preserve">    </w:t>
      </w:r>
      <w:r w:rsidR="00AC110A">
        <w:rPr>
          <w:rFonts w:ascii="Times New Roman" w:hAnsi="Times New Roman"/>
          <w:sz w:val="28"/>
          <w:szCs w:val="28"/>
          <w:lang w:eastAsia="en-US"/>
        </w:rPr>
        <w:t xml:space="preserve">  </w:t>
      </w:r>
      <w:r>
        <w:rPr>
          <w:rFonts w:ascii="Times New Roman" w:hAnsi="Times New Roman"/>
          <w:sz w:val="28"/>
          <w:szCs w:val="28"/>
          <w:lang w:eastAsia="en-US"/>
        </w:rPr>
        <w:t xml:space="preserve">  </w:t>
      </w:r>
      <w:r w:rsidR="00BC40DF">
        <w:rPr>
          <w:rFonts w:ascii="Times New Roman" w:hAnsi="Times New Roman"/>
          <w:sz w:val="28"/>
          <w:szCs w:val="28"/>
          <w:lang w:eastAsia="en-US"/>
        </w:rPr>
        <w:t xml:space="preserve">    </w:t>
      </w:r>
      <w:r>
        <w:rPr>
          <w:rFonts w:ascii="Times New Roman" w:hAnsi="Times New Roman"/>
          <w:sz w:val="28"/>
          <w:szCs w:val="28"/>
          <w:lang w:eastAsia="en-US"/>
        </w:rPr>
        <w:t xml:space="preserve">  </w:t>
      </w:r>
      <w:r w:rsidR="00FF324F">
        <w:rPr>
          <w:rFonts w:ascii="Times New Roman" w:hAnsi="Times New Roman"/>
          <w:sz w:val="28"/>
          <w:szCs w:val="28"/>
          <w:lang w:eastAsia="en-US"/>
        </w:rPr>
        <w:t xml:space="preserve">    </w:t>
      </w:r>
      <w:r>
        <w:rPr>
          <w:rFonts w:ascii="Times New Roman" w:hAnsi="Times New Roman"/>
          <w:sz w:val="28"/>
          <w:szCs w:val="28"/>
          <w:lang w:eastAsia="en-US"/>
        </w:rPr>
        <w:t>К.В</w:t>
      </w:r>
      <w:r w:rsidR="00EA4096">
        <w:rPr>
          <w:rFonts w:ascii="Times New Roman" w:hAnsi="Times New Roman"/>
          <w:sz w:val="28"/>
          <w:szCs w:val="28"/>
          <w:lang w:eastAsia="en-US"/>
        </w:rPr>
        <w:t>. </w:t>
      </w:r>
      <w:proofErr w:type="spellStart"/>
      <w:r>
        <w:rPr>
          <w:rFonts w:ascii="Times New Roman" w:hAnsi="Times New Roman"/>
          <w:sz w:val="28"/>
          <w:szCs w:val="28"/>
          <w:lang w:eastAsia="en-US"/>
        </w:rPr>
        <w:t>Хальзов</w:t>
      </w:r>
      <w:proofErr w:type="spellEnd"/>
    </w:p>
    <w:p w14:paraId="3A2A5433" w14:textId="77777777" w:rsidR="00C3546E" w:rsidRDefault="00C3546E" w:rsidP="00272B47">
      <w:pPr>
        <w:spacing w:after="0" w:line="240" w:lineRule="auto"/>
        <w:jc w:val="both"/>
        <w:rPr>
          <w:rFonts w:ascii="Times New Roman" w:eastAsia="Times New Roman" w:hAnsi="Times New Roman" w:cs="Times New Roman"/>
          <w:sz w:val="20"/>
          <w:szCs w:val="20"/>
        </w:rPr>
      </w:pPr>
    </w:p>
    <w:p w14:paraId="12B48B01" w14:textId="77777777" w:rsidR="00C3546E" w:rsidRDefault="00C3546E" w:rsidP="00272B47">
      <w:pPr>
        <w:spacing w:after="0" w:line="240" w:lineRule="auto"/>
        <w:jc w:val="both"/>
        <w:rPr>
          <w:rFonts w:ascii="Times New Roman" w:eastAsia="Times New Roman" w:hAnsi="Times New Roman" w:cs="Times New Roman"/>
          <w:sz w:val="20"/>
          <w:szCs w:val="20"/>
        </w:rPr>
      </w:pPr>
    </w:p>
    <w:p w14:paraId="09F7790B" w14:textId="77777777" w:rsidR="00C3546E" w:rsidRDefault="00C3546E" w:rsidP="00272B47">
      <w:pPr>
        <w:spacing w:after="0" w:line="240" w:lineRule="auto"/>
        <w:jc w:val="both"/>
        <w:rPr>
          <w:rFonts w:ascii="Times New Roman" w:eastAsia="Times New Roman" w:hAnsi="Times New Roman" w:cs="Times New Roman"/>
          <w:sz w:val="20"/>
          <w:szCs w:val="20"/>
        </w:rPr>
      </w:pPr>
    </w:p>
    <w:p w14:paraId="600B9FAB" w14:textId="77777777" w:rsidR="00C3546E" w:rsidRDefault="00C3546E" w:rsidP="00272B47">
      <w:pPr>
        <w:spacing w:after="0" w:line="240" w:lineRule="auto"/>
        <w:jc w:val="both"/>
        <w:rPr>
          <w:rFonts w:ascii="Times New Roman" w:eastAsia="Times New Roman" w:hAnsi="Times New Roman" w:cs="Times New Roman"/>
          <w:sz w:val="20"/>
          <w:szCs w:val="20"/>
        </w:rPr>
      </w:pPr>
    </w:p>
    <w:p w14:paraId="50C64B72" w14:textId="77777777" w:rsidR="00C3546E" w:rsidRDefault="00C3546E" w:rsidP="00272B47">
      <w:pPr>
        <w:spacing w:after="0" w:line="240" w:lineRule="auto"/>
        <w:jc w:val="both"/>
        <w:rPr>
          <w:rFonts w:ascii="Times New Roman" w:eastAsia="Times New Roman" w:hAnsi="Times New Roman" w:cs="Times New Roman"/>
          <w:sz w:val="20"/>
          <w:szCs w:val="20"/>
        </w:rPr>
      </w:pPr>
    </w:p>
    <w:p w14:paraId="2F20E706" w14:textId="77777777" w:rsidR="00C3546E" w:rsidRDefault="00C3546E" w:rsidP="00272B47">
      <w:pPr>
        <w:spacing w:after="0" w:line="240" w:lineRule="auto"/>
        <w:jc w:val="both"/>
        <w:rPr>
          <w:rFonts w:ascii="Times New Roman" w:eastAsia="Times New Roman" w:hAnsi="Times New Roman" w:cs="Times New Roman"/>
          <w:sz w:val="20"/>
          <w:szCs w:val="20"/>
        </w:rPr>
      </w:pPr>
    </w:p>
    <w:p w14:paraId="1D123A52" w14:textId="77777777" w:rsidR="00C3546E" w:rsidRDefault="00C3546E" w:rsidP="00272B47">
      <w:pPr>
        <w:spacing w:after="0" w:line="240" w:lineRule="auto"/>
        <w:jc w:val="both"/>
        <w:rPr>
          <w:rFonts w:ascii="Times New Roman" w:eastAsia="Times New Roman" w:hAnsi="Times New Roman" w:cs="Times New Roman"/>
          <w:sz w:val="20"/>
          <w:szCs w:val="20"/>
        </w:rPr>
      </w:pPr>
    </w:p>
    <w:p w14:paraId="4550E724" w14:textId="655A92DE" w:rsidR="00C3546E" w:rsidRDefault="00C3546E" w:rsidP="00272B47">
      <w:pPr>
        <w:spacing w:after="0" w:line="240" w:lineRule="auto"/>
        <w:jc w:val="both"/>
        <w:rPr>
          <w:rFonts w:ascii="Times New Roman" w:eastAsia="Times New Roman" w:hAnsi="Times New Roman" w:cs="Times New Roman"/>
          <w:sz w:val="20"/>
          <w:szCs w:val="20"/>
        </w:rPr>
      </w:pPr>
    </w:p>
    <w:p w14:paraId="2382ABA9" w14:textId="77777777" w:rsidR="00C3546E" w:rsidRDefault="00C3546E" w:rsidP="00272B47">
      <w:pPr>
        <w:spacing w:after="0" w:line="240" w:lineRule="auto"/>
        <w:jc w:val="both"/>
        <w:rPr>
          <w:rFonts w:ascii="Times New Roman" w:eastAsia="Times New Roman" w:hAnsi="Times New Roman" w:cs="Times New Roman"/>
          <w:sz w:val="20"/>
          <w:szCs w:val="20"/>
        </w:rPr>
      </w:pPr>
    </w:p>
    <w:p w14:paraId="0F1AE6C3" w14:textId="7BF7622F" w:rsidR="00C3546E" w:rsidRDefault="00C3546E" w:rsidP="00272B47">
      <w:pPr>
        <w:spacing w:after="0" w:line="240" w:lineRule="auto"/>
        <w:jc w:val="both"/>
        <w:rPr>
          <w:rFonts w:ascii="Times New Roman" w:eastAsia="Times New Roman" w:hAnsi="Times New Roman" w:cs="Times New Roman"/>
          <w:sz w:val="20"/>
          <w:szCs w:val="20"/>
        </w:rPr>
      </w:pPr>
    </w:p>
    <w:p w14:paraId="13BF2D8C" w14:textId="285E9850" w:rsidR="00C3546E" w:rsidRDefault="00C3546E" w:rsidP="00272B47">
      <w:pPr>
        <w:spacing w:after="0" w:line="240" w:lineRule="auto"/>
        <w:jc w:val="both"/>
        <w:rPr>
          <w:rFonts w:ascii="Times New Roman" w:eastAsia="Times New Roman" w:hAnsi="Times New Roman" w:cs="Times New Roman"/>
          <w:sz w:val="20"/>
          <w:szCs w:val="20"/>
        </w:rPr>
      </w:pPr>
    </w:p>
    <w:p w14:paraId="4F59CF90" w14:textId="39A6F868" w:rsidR="00F966F6" w:rsidRDefault="005B7637" w:rsidP="00272B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r w:rsidR="00EA4096">
        <w:rPr>
          <w:rFonts w:ascii="Times New Roman" w:eastAsia="Times New Roman" w:hAnsi="Times New Roman" w:cs="Times New Roman"/>
          <w:sz w:val="20"/>
          <w:szCs w:val="20"/>
        </w:rPr>
        <w:t>. </w:t>
      </w:r>
      <w:r>
        <w:rPr>
          <w:rFonts w:ascii="Times New Roman" w:eastAsia="Times New Roman" w:hAnsi="Times New Roman" w:cs="Times New Roman"/>
          <w:sz w:val="20"/>
          <w:szCs w:val="20"/>
        </w:rPr>
        <w:t>Кулькова</w:t>
      </w:r>
    </w:p>
    <w:p w14:paraId="437C9876" w14:textId="6BF19130" w:rsidR="00BE7968" w:rsidRPr="004C3BAF" w:rsidRDefault="008B0558" w:rsidP="00272B4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w:t>
      </w:r>
      <w:r w:rsidR="002B3C3E">
        <w:rPr>
          <w:rFonts w:ascii="Times New Roman" w:eastAsia="Times New Roman" w:hAnsi="Times New Roman" w:cs="Times New Roman"/>
          <w:sz w:val="20"/>
          <w:szCs w:val="20"/>
        </w:rPr>
        <w:t>(383</w:t>
      </w:r>
      <w:r w:rsidR="00EA4096">
        <w:rPr>
          <w:rFonts w:ascii="Times New Roman" w:eastAsia="Times New Roman" w:hAnsi="Times New Roman" w:cs="Times New Roman"/>
          <w:sz w:val="20"/>
          <w:szCs w:val="20"/>
        </w:rPr>
        <w:t>) </w:t>
      </w:r>
      <w:r w:rsidR="002B3C3E">
        <w:rPr>
          <w:rFonts w:ascii="Times New Roman" w:eastAsia="Times New Roman" w:hAnsi="Times New Roman" w:cs="Times New Roman"/>
          <w:sz w:val="20"/>
          <w:szCs w:val="20"/>
        </w:rPr>
        <w:t>238</w:t>
      </w:r>
      <w:r w:rsidR="00EA4096">
        <w:rPr>
          <w:rFonts w:ascii="Times New Roman" w:eastAsia="Times New Roman" w:hAnsi="Times New Roman" w:cs="Times New Roman"/>
          <w:sz w:val="20"/>
          <w:szCs w:val="20"/>
        </w:rPr>
        <w:t> </w:t>
      </w:r>
      <w:r w:rsidR="002B3C3E">
        <w:rPr>
          <w:rFonts w:ascii="Times New Roman" w:eastAsia="Times New Roman" w:hAnsi="Times New Roman" w:cs="Times New Roman"/>
          <w:sz w:val="20"/>
          <w:szCs w:val="20"/>
        </w:rPr>
        <w:t>62</w:t>
      </w:r>
      <w:r w:rsidR="00EA4096">
        <w:rPr>
          <w:rFonts w:ascii="Times New Roman" w:eastAsia="Times New Roman" w:hAnsi="Times New Roman" w:cs="Times New Roman"/>
          <w:sz w:val="20"/>
          <w:szCs w:val="20"/>
        </w:rPr>
        <w:t> </w:t>
      </w:r>
      <w:r w:rsidR="005B7637">
        <w:rPr>
          <w:rFonts w:ascii="Times New Roman" w:eastAsia="Times New Roman" w:hAnsi="Times New Roman" w:cs="Times New Roman"/>
          <w:sz w:val="20"/>
          <w:szCs w:val="20"/>
        </w:rPr>
        <w:t>92</w:t>
      </w:r>
    </w:p>
    <w:sectPr w:rsidR="00BE7968" w:rsidRPr="004C3BAF" w:rsidSect="00DA5569">
      <w:pgSz w:w="11906" w:h="16838"/>
      <w:pgMar w:top="851"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1A64"/>
    <w:multiLevelType w:val="hybridMultilevel"/>
    <w:tmpl w:val="6AA0E7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B81B74"/>
    <w:multiLevelType w:val="hybridMultilevel"/>
    <w:tmpl w:val="A7D4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E7D41"/>
    <w:multiLevelType w:val="hybridMultilevel"/>
    <w:tmpl w:val="7668D66E"/>
    <w:lvl w:ilvl="0" w:tplc="B3044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1E2227"/>
    <w:multiLevelType w:val="hybridMultilevel"/>
    <w:tmpl w:val="DC7AB3B4"/>
    <w:lvl w:ilvl="0" w:tplc="D5DE521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57B34615"/>
    <w:multiLevelType w:val="hybridMultilevel"/>
    <w:tmpl w:val="415E2FD0"/>
    <w:lvl w:ilvl="0" w:tplc="75A6F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AE74C2"/>
    <w:multiLevelType w:val="hybridMultilevel"/>
    <w:tmpl w:val="1980CC68"/>
    <w:lvl w:ilvl="0" w:tplc="79CE5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C340CB"/>
    <w:multiLevelType w:val="hybridMultilevel"/>
    <w:tmpl w:val="F73C839A"/>
    <w:lvl w:ilvl="0" w:tplc="96108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22B1B82"/>
    <w:multiLevelType w:val="hybridMultilevel"/>
    <w:tmpl w:val="1666CC9A"/>
    <w:lvl w:ilvl="0" w:tplc="E0A6C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79"/>
    <w:rsid w:val="00007E9E"/>
    <w:rsid w:val="00011AC1"/>
    <w:rsid w:val="0001493C"/>
    <w:rsid w:val="00017302"/>
    <w:rsid w:val="00017A49"/>
    <w:rsid w:val="00022565"/>
    <w:rsid w:val="000266A3"/>
    <w:rsid w:val="000267F7"/>
    <w:rsid w:val="00035483"/>
    <w:rsid w:val="00037537"/>
    <w:rsid w:val="00041184"/>
    <w:rsid w:val="00041477"/>
    <w:rsid w:val="000421ED"/>
    <w:rsid w:val="00044255"/>
    <w:rsid w:val="00044898"/>
    <w:rsid w:val="0004600B"/>
    <w:rsid w:val="0006544F"/>
    <w:rsid w:val="00065E3F"/>
    <w:rsid w:val="00066836"/>
    <w:rsid w:val="00066D70"/>
    <w:rsid w:val="00067908"/>
    <w:rsid w:val="000736ED"/>
    <w:rsid w:val="000745CC"/>
    <w:rsid w:val="000816C8"/>
    <w:rsid w:val="000932F3"/>
    <w:rsid w:val="000A21E9"/>
    <w:rsid w:val="000B18DD"/>
    <w:rsid w:val="000B1BEC"/>
    <w:rsid w:val="000B229B"/>
    <w:rsid w:val="000B25E6"/>
    <w:rsid w:val="000B4216"/>
    <w:rsid w:val="000B53FB"/>
    <w:rsid w:val="000C36E0"/>
    <w:rsid w:val="000C52AF"/>
    <w:rsid w:val="000D2D16"/>
    <w:rsid w:val="000D31FA"/>
    <w:rsid w:val="000E1620"/>
    <w:rsid w:val="000E18B1"/>
    <w:rsid w:val="000E4592"/>
    <w:rsid w:val="000F550E"/>
    <w:rsid w:val="000F7AAA"/>
    <w:rsid w:val="001109BB"/>
    <w:rsid w:val="00111C74"/>
    <w:rsid w:val="00111EEC"/>
    <w:rsid w:val="00115F91"/>
    <w:rsid w:val="001169E9"/>
    <w:rsid w:val="0012288C"/>
    <w:rsid w:val="001448C7"/>
    <w:rsid w:val="00172B41"/>
    <w:rsid w:val="00177D58"/>
    <w:rsid w:val="00180880"/>
    <w:rsid w:val="00185D40"/>
    <w:rsid w:val="0018649C"/>
    <w:rsid w:val="001920D7"/>
    <w:rsid w:val="00197324"/>
    <w:rsid w:val="001A6BFB"/>
    <w:rsid w:val="001A746E"/>
    <w:rsid w:val="001B608E"/>
    <w:rsid w:val="001C2360"/>
    <w:rsid w:val="001C3817"/>
    <w:rsid w:val="001D147F"/>
    <w:rsid w:val="001D237E"/>
    <w:rsid w:val="001D255E"/>
    <w:rsid w:val="001D4A65"/>
    <w:rsid w:val="001D79DB"/>
    <w:rsid w:val="001E51A6"/>
    <w:rsid w:val="001E6F6D"/>
    <w:rsid w:val="001E715A"/>
    <w:rsid w:val="001F18B9"/>
    <w:rsid w:val="001F5CB8"/>
    <w:rsid w:val="001F78F9"/>
    <w:rsid w:val="001F7CF1"/>
    <w:rsid w:val="00200C97"/>
    <w:rsid w:val="002039FA"/>
    <w:rsid w:val="00207709"/>
    <w:rsid w:val="00213ECF"/>
    <w:rsid w:val="00214110"/>
    <w:rsid w:val="00215201"/>
    <w:rsid w:val="00220F23"/>
    <w:rsid w:val="002210A7"/>
    <w:rsid w:val="00224B3D"/>
    <w:rsid w:val="002252CE"/>
    <w:rsid w:val="00226EC0"/>
    <w:rsid w:val="0023313D"/>
    <w:rsid w:val="00237456"/>
    <w:rsid w:val="00242126"/>
    <w:rsid w:val="00242CBE"/>
    <w:rsid w:val="00253C8A"/>
    <w:rsid w:val="00254FB1"/>
    <w:rsid w:val="00257121"/>
    <w:rsid w:val="002604A8"/>
    <w:rsid w:val="00261F6E"/>
    <w:rsid w:val="0026354D"/>
    <w:rsid w:val="0026608F"/>
    <w:rsid w:val="00266F83"/>
    <w:rsid w:val="00267B6B"/>
    <w:rsid w:val="00272B47"/>
    <w:rsid w:val="00274F80"/>
    <w:rsid w:val="002775B6"/>
    <w:rsid w:val="00282358"/>
    <w:rsid w:val="002823AE"/>
    <w:rsid w:val="00287F97"/>
    <w:rsid w:val="002912B2"/>
    <w:rsid w:val="00294C9B"/>
    <w:rsid w:val="0029690E"/>
    <w:rsid w:val="00297BC7"/>
    <w:rsid w:val="002A05CC"/>
    <w:rsid w:val="002B0167"/>
    <w:rsid w:val="002B3C3E"/>
    <w:rsid w:val="002C08A3"/>
    <w:rsid w:val="002C1284"/>
    <w:rsid w:val="002C5836"/>
    <w:rsid w:val="002D3004"/>
    <w:rsid w:val="002D4E99"/>
    <w:rsid w:val="002D533B"/>
    <w:rsid w:val="002D71CA"/>
    <w:rsid w:val="002D7283"/>
    <w:rsid w:val="002E1188"/>
    <w:rsid w:val="002E5638"/>
    <w:rsid w:val="002E7CED"/>
    <w:rsid w:val="002F11D2"/>
    <w:rsid w:val="002F244F"/>
    <w:rsid w:val="002F6557"/>
    <w:rsid w:val="00300E7E"/>
    <w:rsid w:val="00323822"/>
    <w:rsid w:val="00323F0B"/>
    <w:rsid w:val="003257A3"/>
    <w:rsid w:val="00326F94"/>
    <w:rsid w:val="00333394"/>
    <w:rsid w:val="00334E86"/>
    <w:rsid w:val="00336461"/>
    <w:rsid w:val="00336CAE"/>
    <w:rsid w:val="0034285A"/>
    <w:rsid w:val="003430B2"/>
    <w:rsid w:val="003435CD"/>
    <w:rsid w:val="00343F26"/>
    <w:rsid w:val="003443C5"/>
    <w:rsid w:val="00345381"/>
    <w:rsid w:val="003637C2"/>
    <w:rsid w:val="0036785F"/>
    <w:rsid w:val="00374312"/>
    <w:rsid w:val="003754DD"/>
    <w:rsid w:val="00382D39"/>
    <w:rsid w:val="003835AB"/>
    <w:rsid w:val="00385193"/>
    <w:rsid w:val="003855BE"/>
    <w:rsid w:val="00385654"/>
    <w:rsid w:val="003910CF"/>
    <w:rsid w:val="00391C80"/>
    <w:rsid w:val="00393C4B"/>
    <w:rsid w:val="00396BCD"/>
    <w:rsid w:val="003A226E"/>
    <w:rsid w:val="003A3BC9"/>
    <w:rsid w:val="003A672E"/>
    <w:rsid w:val="003A74ED"/>
    <w:rsid w:val="003B0799"/>
    <w:rsid w:val="003B57AA"/>
    <w:rsid w:val="003B6890"/>
    <w:rsid w:val="003C5059"/>
    <w:rsid w:val="003C7317"/>
    <w:rsid w:val="003C7CD3"/>
    <w:rsid w:val="003D4B47"/>
    <w:rsid w:val="003D7727"/>
    <w:rsid w:val="003E323B"/>
    <w:rsid w:val="003E5F1B"/>
    <w:rsid w:val="00401B99"/>
    <w:rsid w:val="00411BCC"/>
    <w:rsid w:val="00412C65"/>
    <w:rsid w:val="00417DED"/>
    <w:rsid w:val="00420A42"/>
    <w:rsid w:val="00423218"/>
    <w:rsid w:val="00426D17"/>
    <w:rsid w:val="0043197B"/>
    <w:rsid w:val="00431DD7"/>
    <w:rsid w:val="00432052"/>
    <w:rsid w:val="00440BFD"/>
    <w:rsid w:val="0045541E"/>
    <w:rsid w:val="004662E8"/>
    <w:rsid w:val="004701EA"/>
    <w:rsid w:val="00471E25"/>
    <w:rsid w:val="004870B1"/>
    <w:rsid w:val="00494A31"/>
    <w:rsid w:val="00497203"/>
    <w:rsid w:val="004A38A2"/>
    <w:rsid w:val="004B1238"/>
    <w:rsid w:val="004B502D"/>
    <w:rsid w:val="004B5C17"/>
    <w:rsid w:val="004B7547"/>
    <w:rsid w:val="004C3BAF"/>
    <w:rsid w:val="004D08F6"/>
    <w:rsid w:val="004D5DA0"/>
    <w:rsid w:val="004E1D0A"/>
    <w:rsid w:val="004E2CD2"/>
    <w:rsid w:val="004E34BD"/>
    <w:rsid w:val="004E35D0"/>
    <w:rsid w:val="004E6800"/>
    <w:rsid w:val="004E72AC"/>
    <w:rsid w:val="004F00DE"/>
    <w:rsid w:val="004F693A"/>
    <w:rsid w:val="004F6949"/>
    <w:rsid w:val="004F7DB5"/>
    <w:rsid w:val="0050577B"/>
    <w:rsid w:val="005078E4"/>
    <w:rsid w:val="005101E5"/>
    <w:rsid w:val="00516031"/>
    <w:rsid w:val="00516AA1"/>
    <w:rsid w:val="00524684"/>
    <w:rsid w:val="00532914"/>
    <w:rsid w:val="00533BA9"/>
    <w:rsid w:val="00535BE7"/>
    <w:rsid w:val="00554D21"/>
    <w:rsid w:val="005559BD"/>
    <w:rsid w:val="00561131"/>
    <w:rsid w:val="00562631"/>
    <w:rsid w:val="00570471"/>
    <w:rsid w:val="005747C1"/>
    <w:rsid w:val="00583AC4"/>
    <w:rsid w:val="005876AC"/>
    <w:rsid w:val="00594C23"/>
    <w:rsid w:val="005958A2"/>
    <w:rsid w:val="005976AB"/>
    <w:rsid w:val="005A3736"/>
    <w:rsid w:val="005A3E6B"/>
    <w:rsid w:val="005A639C"/>
    <w:rsid w:val="005B041E"/>
    <w:rsid w:val="005B2B8E"/>
    <w:rsid w:val="005B306F"/>
    <w:rsid w:val="005B4E6B"/>
    <w:rsid w:val="005B5588"/>
    <w:rsid w:val="005B7637"/>
    <w:rsid w:val="005C2929"/>
    <w:rsid w:val="005C487E"/>
    <w:rsid w:val="005C6DD0"/>
    <w:rsid w:val="005D0C64"/>
    <w:rsid w:val="005D6057"/>
    <w:rsid w:val="005D6E91"/>
    <w:rsid w:val="005E0585"/>
    <w:rsid w:val="005E0C0B"/>
    <w:rsid w:val="005E185A"/>
    <w:rsid w:val="005E4D5B"/>
    <w:rsid w:val="005F2A0B"/>
    <w:rsid w:val="005F3153"/>
    <w:rsid w:val="005F636D"/>
    <w:rsid w:val="00600B4D"/>
    <w:rsid w:val="00603649"/>
    <w:rsid w:val="00606E1A"/>
    <w:rsid w:val="0061254F"/>
    <w:rsid w:val="00617723"/>
    <w:rsid w:val="006440B4"/>
    <w:rsid w:val="00644E37"/>
    <w:rsid w:val="00653411"/>
    <w:rsid w:val="0065601B"/>
    <w:rsid w:val="0066073B"/>
    <w:rsid w:val="00666F06"/>
    <w:rsid w:val="006760B8"/>
    <w:rsid w:val="006822B5"/>
    <w:rsid w:val="006838E3"/>
    <w:rsid w:val="00687093"/>
    <w:rsid w:val="00691AAC"/>
    <w:rsid w:val="00693D7C"/>
    <w:rsid w:val="00696B45"/>
    <w:rsid w:val="006A525A"/>
    <w:rsid w:val="006A67ED"/>
    <w:rsid w:val="006B6AB0"/>
    <w:rsid w:val="006E7A65"/>
    <w:rsid w:val="006F21E8"/>
    <w:rsid w:val="006F2D1A"/>
    <w:rsid w:val="0071401C"/>
    <w:rsid w:val="00716E7C"/>
    <w:rsid w:val="007250D7"/>
    <w:rsid w:val="00727FAB"/>
    <w:rsid w:val="007359D6"/>
    <w:rsid w:val="00735DBF"/>
    <w:rsid w:val="00743497"/>
    <w:rsid w:val="0074484A"/>
    <w:rsid w:val="00746BF2"/>
    <w:rsid w:val="00752FDF"/>
    <w:rsid w:val="0075498C"/>
    <w:rsid w:val="0075698C"/>
    <w:rsid w:val="0076257D"/>
    <w:rsid w:val="00767E37"/>
    <w:rsid w:val="007757B4"/>
    <w:rsid w:val="00780414"/>
    <w:rsid w:val="00784BF4"/>
    <w:rsid w:val="0078568F"/>
    <w:rsid w:val="00785C56"/>
    <w:rsid w:val="007923CD"/>
    <w:rsid w:val="007930C6"/>
    <w:rsid w:val="007A06E8"/>
    <w:rsid w:val="007B11D9"/>
    <w:rsid w:val="007B7462"/>
    <w:rsid w:val="007C08AD"/>
    <w:rsid w:val="007C24C4"/>
    <w:rsid w:val="007C60BA"/>
    <w:rsid w:val="007D14EC"/>
    <w:rsid w:val="007E346B"/>
    <w:rsid w:val="00802C79"/>
    <w:rsid w:val="008035FC"/>
    <w:rsid w:val="00811B06"/>
    <w:rsid w:val="00814024"/>
    <w:rsid w:val="00815261"/>
    <w:rsid w:val="00817B25"/>
    <w:rsid w:val="00832850"/>
    <w:rsid w:val="00840530"/>
    <w:rsid w:val="00842E9A"/>
    <w:rsid w:val="008478DD"/>
    <w:rsid w:val="008519B3"/>
    <w:rsid w:val="00852367"/>
    <w:rsid w:val="008557BE"/>
    <w:rsid w:val="00856B2E"/>
    <w:rsid w:val="00861BDA"/>
    <w:rsid w:val="00862855"/>
    <w:rsid w:val="008641B4"/>
    <w:rsid w:val="008656B3"/>
    <w:rsid w:val="00865ACC"/>
    <w:rsid w:val="00866AD3"/>
    <w:rsid w:val="00870322"/>
    <w:rsid w:val="00870719"/>
    <w:rsid w:val="00880C91"/>
    <w:rsid w:val="00881BB1"/>
    <w:rsid w:val="008824BB"/>
    <w:rsid w:val="00887987"/>
    <w:rsid w:val="008A21A2"/>
    <w:rsid w:val="008A2B23"/>
    <w:rsid w:val="008A4E6A"/>
    <w:rsid w:val="008B0558"/>
    <w:rsid w:val="008B07A8"/>
    <w:rsid w:val="008B1DEE"/>
    <w:rsid w:val="008B1FDC"/>
    <w:rsid w:val="008B5394"/>
    <w:rsid w:val="008C383A"/>
    <w:rsid w:val="008C389B"/>
    <w:rsid w:val="008D28E8"/>
    <w:rsid w:val="008D2C02"/>
    <w:rsid w:val="008E726F"/>
    <w:rsid w:val="008F3DE7"/>
    <w:rsid w:val="008F50E7"/>
    <w:rsid w:val="0090120F"/>
    <w:rsid w:val="00902EE5"/>
    <w:rsid w:val="00906D43"/>
    <w:rsid w:val="00921B2E"/>
    <w:rsid w:val="009234EE"/>
    <w:rsid w:val="00923F29"/>
    <w:rsid w:val="00935562"/>
    <w:rsid w:val="00937A1A"/>
    <w:rsid w:val="0094529A"/>
    <w:rsid w:val="009456DA"/>
    <w:rsid w:val="00945CEE"/>
    <w:rsid w:val="00947885"/>
    <w:rsid w:val="00952CE5"/>
    <w:rsid w:val="00962A44"/>
    <w:rsid w:val="00964EBF"/>
    <w:rsid w:val="00965040"/>
    <w:rsid w:val="009729CB"/>
    <w:rsid w:val="009732E1"/>
    <w:rsid w:val="0097615D"/>
    <w:rsid w:val="009832F8"/>
    <w:rsid w:val="009921E5"/>
    <w:rsid w:val="00992FBA"/>
    <w:rsid w:val="009969FA"/>
    <w:rsid w:val="009A0A1D"/>
    <w:rsid w:val="009A4CBC"/>
    <w:rsid w:val="009B0FBF"/>
    <w:rsid w:val="009B41D6"/>
    <w:rsid w:val="009C1131"/>
    <w:rsid w:val="009C3148"/>
    <w:rsid w:val="009C4660"/>
    <w:rsid w:val="009C534F"/>
    <w:rsid w:val="009D0975"/>
    <w:rsid w:val="009D197A"/>
    <w:rsid w:val="009D5C7B"/>
    <w:rsid w:val="009D6FE1"/>
    <w:rsid w:val="009F75DA"/>
    <w:rsid w:val="00A06147"/>
    <w:rsid w:val="00A06217"/>
    <w:rsid w:val="00A12822"/>
    <w:rsid w:val="00A158BA"/>
    <w:rsid w:val="00A15937"/>
    <w:rsid w:val="00A175B9"/>
    <w:rsid w:val="00A17864"/>
    <w:rsid w:val="00A2507A"/>
    <w:rsid w:val="00A31FED"/>
    <w:rsid w:val="00A32F0D"/>
    <w:rsid w:val="00A41183"/>
    <w:rsid w:val="00A4551A"/>
    <w:rsid w:val="00A47E79"/>
    <w:rsid w:val="00A5518B"/>
    <w:rsid w:val="00A56E99"/>
    <w:rsid w:val="00A6050F"/>
    <w:rsid w:val="00A73EB1"/>
    <w:rsid w:val="00A774FE"/>
    <w:rsid w:val="00A77DD6"/>
    <w:rsid w:val="00A84C26"/>
    <w:rsid w:val="00AA2021"/>
    <w:rsid w:val="00AA2F67"/>
    <w:rsid w:val="00AB0C5D"/>
    <w:rsid w:val="00AC110A"/>
    <w:rsid w:val="00AC261B"/>
    <w:rsid w:val="00AC525F"/>
    <w:rsid w:val="00AC53B2"/>
    <w:rsid w:val="00AC68DE"/>
    <w:rsid w:val="00AC7638"/>
    <w:rsid w:val="00AD6152"/>
    <w:rsid w:val="00AD6610"/>
    <w:rsid w:val="00AE02CA"/>
    <w:rsid w:val="00AE53AE"/>
    <w:rsid w:val="00AF59CE"/>
    <w:rsid w:val="00AF6522"/>
    <w:rsid w:val="00B03B3C"/>
    <w:rsid w:val="00B0456C"/>
    <w:rsid w:val="00B1272B"/>
    <w:rsid w:val="00B165C4"/>
    <w:rsid w:val="00B21887"/>
    <w:rsid w:val="00B312EE"/>
    <w:rsid w:val="00B35FAC"/>
    <w:rsid w:val="00B361D1"/>
    <w:rsid w:val="00B40B2A"/>
    <w:rsid w:val="00B44C45"/>
    <w:rsid w:val="00B46E7B"/>
    <w:rsid w:val="00B54B79"/>
    <w:rsid w:val="00B65246"/>
    <w:rsid w:val="00B67A9A"/>
    <w:rsid w:val="00B712B7"/>
    <w:rsid w:val="00B832B8"/>
    <w:rsid w:val="00B914D0"/>
    <w:rsid w:val="00B914F9"/>
    <w:rsid w:val="00B91D20"/>
    <w:rsid w:val="00BA2501"/>
    <w:rsid w:val="00BA4A64"/>
    <w:rsid w:val="00BA5920"/>
    <w:rsid w:val="00BB2FC3"/>
    <w:rsid w:val="00BB4FC2"/>
    <w:rsid w:val="00BB69A9"/>
    <w:rsid w:val="00BC40DF"/>
    <w:rsid w:val="00BC4B7A"/>
    <w:rsid w:val="00BC5D42"/>
    <w:rsid w:val="00BD053D"/>
    <w:rsid w:val="00BD3F99"/>
    <w:rsid w:val="00BE12BD"/>
    <w:rsid w:val="00BE26C3"/>
    <w:rsid w:val="00BE72ED"/>
    <w:rsid w:val="00BE7968"/>
    <w:rsid w:val="00BF3755"/>
    <w:rsid w:val="00BF4FC6"/>
    <w:rsid w:val="00BF6324"/>
    <w:rsid w:val="00C02BA4"/>
    <w:rsid w:val="00C02D0D"/>
    <w:rsid w:val="00C0719A"/>
    <w:rsid w:val="00C15106"/>
    <w:rsid w:val="00C237EA"/>
    <w:rsid w:val="00C27AF2"/>
    <w:rsid w:val="00C314C3"/>
    <w:rsid w:val="00C3546E"/>
    <w:rsid w:val="00C3587F"/>
    <w:rsid w:val="00C4179E"/>
    <w:rsid w:val="00C523E9"/>
    <w:rsid w:val="00C5425C"/>
    <w:rsid w:val="00C56543"/>
    <w:rsid w:val="00C6037D"/>
    <w:rsid w:val="00C6057F"/>
    <w:rsid w:val="00C60DB1"/>
    <w:rsid w:val="00C707EC"/>
    <w:rsid w:val="00C720EC"/>
    <w:rsid w:val="00C76EB2"/>
    <w:rsid w:val="00C84D48"/>
    <w:rsid w:val="00C9114F"/>
    <w:rsid w:val="00C92468"/>
    <w:rsid w:val="00C93D3D"/>
    <w:rsid w:val="00C9694B"/>
    <w:rsid w:val="00CA5998"/>
    <w:rsid w:val="00CA5ECA"/>
    <w:rsid w:val="00CB1EAA"/>
    <w:rsid w:val="00CB3BF6"/>
    <w:rsid w:val="00CC22E8"/>
    <w:rsid w:val="00CC2DAF"/>
    <w:rsid w:val="00CD0EAF"/>
    <w:rsid w:val="00CD326C"/>
    <w:rsid w:val="00CD664B"/>
    <w:rsid w:val="00CD6AB2"/>
    <w:rsid w:val="00CD7961"/>
    <w:rsid w:val="00CE671E"/>
    <w:rsid w:val="00CE777A"/>
    <w:rsid w:val="00CF2CCB"/>
    <w:rsid w:val="00CF585C"/>
    <w:rsid w:val="00D05A7F"/>
    <w:rsid w:val="00D126FE"/>
    <w:rsid w:val="00D14A7B"/>
    <w:rsid w:val="00D15394"/>
    <w:rsid w:val="00D246B8"/>
    <w:rsid w:val="00D308BF"/>
    <w:rsid w:val="00D33B23"/>
    <w:rsid w:val="00D34B77"/>
    <w:rsid w:val="00D553ED"/>
    <w:rsid w:val="00D5634C"/>
    <w:rsid w:val="00D56A0E"/>
    <w:rsid w:val="00D5785B"/>
    <w:rsid w:val="00D60B9B"/>
    <w:rsid w:val="00D6153F"/>
    <w:rsid w:val="00D62303"/>
    <w:rsid w:val="00D72025"/>
    <w:rsid w:val="00D75E90"/>
    <w:rsid w:val="00D76A83"/>
    <w:rsid w:val="00D77270"/>
    <w:rsid w:val="00D81846"/>
    <w:rsid w:val="00D91725"/>
    <w:rsid w:val="00D918B1"/>
    <w:rsid w:val="00D93329"/>
    <w:rsid w:val="00D95DBC"/>
    <w:rsid w:val="00D961E1"/>
    <w:rsid w:val="00D971E3"/>
    <w:rsid w:val="00DA2C72"/>
    <w:rsid w:val="00DA5569"/>
    <w:rsid w:val="00DA7F57"/>
    <w:rsid w:val="00DB3C71"/>
    <w:rsid w:val="00DB5D2E"/>
    <w:rsid w:val="00DB6FD7"/>
    <w:rsid w:val="00DC08C6"/>
    <w:rsid w:val="00DC199B"/>
    <w:rsid w:val="00DC49F5"/>
    <w:rsid w:val="00DD6C82"/>
    <w:rsid w:val="00DE02C4"/>
    <w:rsid w:val="00DE05F5"/>
    <w:rsid w:val="00DE13C8"/>
    <w:rsid w:val="00DE3C91"/>
    <w:rsid w:val="00DE5F9C"/>
    <w:rsid w:val="00DE64F6"/>
    <w:rsid w:val="00E006D9"/>
    <w:rsid w:val="00E023E7"/>
    <w:rsid w:val="00E02F31"/>
    <w:rsid w:val="00E02F61"/>
    <w:rsid w:val="00E03C58"/>
    <w:rsid w:val="00E06FFA"/>
    <w:rsid w:val="00E10DE3"/>
    <w:rsid w:val="00E3123A"/>
    <w:rsid w:val="00E35854"/>
    <w:rsid w:val="00E415F8"/>
    <w:rsid w:val="00E50652"/>
    <w:rsid w:val="00E517EB"/>
    <w:rsid w:val="00E53852"/>
    <w:rsid w:val="00E57F20"/>
    <w:rsid w:val="00E6257B"/>
    <w:rsid w:val="00E67D1F"/>
    <w:rsid w:val="00E71DD1"/>
    <w:rsid w:val="00E720EB"/>
    <w:rsid w:val="00E73A14"/>
    <w:rsid w:val="00E74B42"/>
    <w:rsid w:val="00E76365"/>
    <w:rsid w:val="00E77E51"/>
    <w:rsid w:val="00E86CC1"/>
    <w:rsid w:val="00E87AED"/>
    <w:rsid w:val="00E92209"/>
    <w:rsid w:val="00E97755"/>
    <w:rsid w:val="00E97E17"/>
    <w:rsid w:val="00EA4096"/>
    <w:rsid w:val="00EA5267"/>
    <w:rsid w:val="00EB1A1A"/>
    <w:rsid w:val="00EB1C7E"/>
    <w:rsid w:val="00EB6302"/>
    <w:rsid w:val="00EC12FD"/>
    <w:rsid w:val="00EC3D93"/>
    <w:rsid w:val="00EC3ED4"/>
    <w:rsid w:val="00EC4B85"/>
    <w:rsid w:val="00EC6446"/>
    <w:rsid w:val="00EC6D57"/>
    <w:rsid w:val="00ED3E30"/>
    <w:rsid w:val="00EE1CB9"/>
    <w:rsid w:val="00EE758D"/>
    <w:rsid w:val="00EF2BB8"/>
    <w:rsid w:val="00EF424B"/>
    <w:rsid w:val="00F043BF"/>
    <w:rsid w:val="00F0767B"/>
    <w:rsid w:val="00F1175F"/>
    <w:rsid w:val="00F1619E"/>
    <w:rsid w:val="00F17BA5"/>
    <w:rsid w:val="00F21FCF"/>
    <w:rsid w:val="00F229B5"/>
    <w:rsid w:val="00F249AB"/>
    <w:rsid w:val="00F24B3F"/>
    <w:rsid w:val="00F25715"/>
    <w:rsid w:val="00F26BAD"/>
    <w:rsid w:val="00F35F27"/>
    <w:rsid w:val="00F367D9"/>
    <w:rsid w:val="00F405B9"/>
    <w:rsid w:val="00F4336E"/>
    <w:rsid w:val="00F460BF"/>
    <w:rsid w:val="00F4662C"/>
    <w:rsid w:val="00F623AB"/>
    <w:rsid w:val="00F64F73"/>
    <w:rsid w:val="00F70DB5"/>
    <w:rsid w:val="00F71CE7"/>
    <w:rsid w:val="00F7325D"/>
    <w:rsid w:val="00F735CE"/>
    <w:rsid w:val="00F7797C"/>
    <w:rsid w:val="00F77F24"/>
    <w:rsid w:val="00F966F6"/>
    <w:rsid w:val="00F969CE"/>
    <w:rsid w:val="00FA14A9"/>
    <w:rsid w:val="00FA1997"/>
    <w:rsid w:val="00FA2F1B"/>
    <w:rsid w:val="00FA36A6"/>
    <w:rsid w:val="00FA689C"/>
    <w:rsid w:val="00FC2967"/>
    <w:rsid w:val="00FC3957"/>
    <w:rsid w:val="00FC6296"/>
    <w:rsid w:val="00FC730A"/>
    <w:rsid w:val="00FD0E27"/>
    <w:rsid w:val="00FD3155"/>
    <w:rsid w:val="00FD372B"/>
    <w:rsid w:val="00FD3AA7"/>
    <w:rsid w:val="00FE07C3"/>
    <w:rsid w:val="00FE572C"/>
    <w:rsid w:val="00FF324F"/>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A6324"/>
  <w15:docId w15:val="{FB84EE5D-D261-4F2E-A094-50D204F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E7B"/>
    <w:pPr>
      <w:ind w:left="720"/>
      <w:contextualSpacing/>
    </w:pPr>
    <w:rPr>
      <w:rFonts w:ascii="Calibri" w:eastAsia="Times New Roman" w:hAnsi="Calibri" w:cs="Times New Roman"/>
    </w:rPr>
  </w:style>
  <w:style w:type="paragraph" w:styleId="a4">
    <w:name w:val="Body Text"/>
    <w:basedOn w:val="a"/>
    <w:link w:val="a5"/>
    <w:rsid w:val="0065601B"/>
    <w:pPr>
      <w:spacing w:after="120"/>
    </w:pPr>
    <w:rPr>
      <w:rFonts w:ascii="Calibri" w:eastAsia="Times New Roman" w:hAnsi="Calibri" w:cs="Times New Roman"/>
    </w:rPr>
  </w:style>
  <w:style w:type="character" w:customStyle="1" w:styleId="a5">
    <w:name w:val="Основной текст Знак"/>
    <w:basedOn w:val="a0"/>
    <w:link w:val="a4"/>
    <w:rsid w:val="0065601B"/>
    <w:rPr>
      <w:rFonts w:ascii="Calibri" w:eastAsia="Times New Roman" w:hAnsi="Calibri" w:cs="Times New Roman"/>
    </w:rPr>
  </w:style>
  <w:style w:type="paragraph" w:styleId="a6">
    <w:name w:val="Balloon Text"/>
    <w:basedOn w:val="a"/>
    <w:link w:val="a7"/>
    <w:semiHidden/>
    <w:rsid w:val="00862855"/>
    <w:rPr>
      <w:rFonts w:ascii="Tahoma" w:eastAsia="Times New Roman" w:hAnsi="Tahoma" w:cs="Tahoma"/>
      <w:sz w:val="16"/>
      <w:szCs w:val="16"/>
    </w:rPr>
  </w:style>
  <w:style w:type="character" w:customStyle="1" w:styleId="a7">
    <w:name w:val="Текст выноски Знак"/>
    <w:basedOn w:val="a0"/>
    <w:link w:val="a6"/>
    <w:semiHidden/>
    <w:rsid w:val="00862855"/>
    <w:rPr>
      <w:rFonts w:ascii="Tahoma" w:eastAsia="Times New Roman" w:hAnsi="Tahoma" w:cs="Tahoma"/>
      <w:sz w:val="16"/>
      <w:szCs w:val="16"/>
    </w:rPr>
  </w:style>
  <w:style w:type="paragraph" w:styleId="a8">
    <w:name w:val="Plain Text"/>
    <w:basedOn w:val="a"/>
    <w:link w:val="a9"/>
    <w:rsid w:val="00037537"/>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037537"/>
    <w:rPr>
      <w:rFonts w:ascii="Courier New" w:eastAsia="Times New Roman" w:hAnsi="Courier New" w:cs="Times New Roman"/>
      <w:sz w:val="20"/>
      <w:szCs w:val="20"/>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b"/>
    <w:uiPriority w:val="99"/>
    <w:qFormat/>
    <w:rsid w:val="00420A4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a"/>
    <w:uiPriority w:val="99"/>
    <w:locked/>
    <w:rsid w:val="00420A42"/>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E57F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57F20"/>
  </w:style>
  <w:style w:type="paragraph" w:customStyle="1" w:styleId="ConsPlusNormal">
    <w:name w:val="ConsPlusNormal"/>
    <w:rsid w:val="00C5425C"/>
    <w:pPr>
      <w:widowControl w:val="0"/>
      <w:autoSpaceDE w:val="0"/>
      <w:autoSpaceDN w:val="0"/>
      <w:spacing w:after="0" w:line="240" w:lineRule="auto"/>
    </w:pPr>
    <w:rPr>
      <w:rFonts w:ascii="Calibri" w:eastAsia="Times New Roman" w:hAnsi="Calibri" w:cs="Calibri"/>
      <w:szCs w:val="20"/>
    </w:rPr>
  </w:style>
  <w:style w:type="character" w:styleId="ae">
    <w:name w:val="annotation reference"/>
    <w:basedOn w:val="a0"/>
    <w:uiPriority w:val="99"/>
    <w:semiHidden/>
    <w:unhideWhenUsed/>
    <w:rsid w:val="00D5785B"/>
    <w:rPr>
      <w:sz w:val="16"/>
      <w:szCs w:val="16"/>
    </w:rPr>
  </w:style>
  <w:style w:type="paragraph" w:styleId="af">
    <w:name w:val="annotation text"/>
    <w:basedOn w:val="a"/>
    <w:link w:val="af0"/>
    <w:uiPriority w:val="99"/>
    <w:semiHidden/>
    <w:unhideWhenUsed/>
    <w:rsid w:val="00D5785B"/>
    <w:pPr>
      <w:spacing w:line="240" w:lineRule="auto"/>
    </w:pPr>
    <w:rPr>
      <w:sz w:val="20"/>
      <w:szCs w:val="20"/>
    </w:rPr>
  </w:style>
  <w:style w:type="character" w:customStyle="1" w:styleId="af0">
    <w:name w:val="Текст примечания Знак"/>
    <w:basedOn w:val="a0"/>
    <w:link w:val="af"/>
    <w:uiPriority w:val="99"/>
    <w:semiHidden/>
    <w:rsid w:val="00D5785B"/>
    <w:rPr>
      <w:sz w:val="20"/>
      <w:szCs w:val="20"/>
    </w:rPr>
  </w:style>
  <w:style w:type="paragraph" w:styleId="af1">
    <w:name w:val="annotation subject"/>
    <w:basedOn w:val="af"/>
    <w:next w:val="af"/>
    <w:link w:val="af2"/>
    <w:uiPriority w:val="99"/>
    <w:semiHidden/>
    <w:unhideWhenUsed/>
    <w:rsid w:val="00D5785B"/>
    <w:rPr>
      <w:b/>
      <w:bCs/>
    </w:rPr>
  </w:style>
  <w:style w:type="character" w:customStyle="1" w:styleId="af2">
    <w:name w:val="Тема примечания Знак"/>
    <w:basedOn w:val="af0"/>
    <w:link w:val="af1"/>
    <w:uiPriority w:val="99"/>
    <w:semiHidden/>
    <w:rsid w:val="00D57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1415">
      <w:bodyDiv w:val="1"/>
      <w:marLeft w:val="0"/>
      <w:marRight w:val="0"/>
      <w:marTop w:val="0"/>
      <w:marBottom w:val="0"/>
      <w:divBdr>
        <w:top w:val="none" w:sz="0" w:space="0" w:color="auto"/>
        <w:left w:val="none" w:sz="0" w:space="0" w:color="auto"/>
        <w:bottom w:val="none" w:sz="0" w:space="0" w:color="auto"/>
        <w:right w:val="none" w:sz="0" w:space="0" w:color="auto"/>
      </w:divBdr>
    </w:div>
    <w:div w:id="2208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CF0A-42AD-43D6-86DF-2E038C90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Дмитрий Игоревич</dc:creator>
  <cp:lastModifiedBy>Кулькова Екатерина Дмитриевна</cp:lastModifiedBy>
  <cp:revision>2</cp:revision>
  <cp:lastPrinted>2022-07-20T07:03:00Z</cp:lastPrinted>
  <dcterms:created xsi:type="dcterms:W3CDTF">2023-09-06T05:03:00Z</dcterms:created>
  <dcterms:modified xsi:type="dcterms:W3CDTF">2023-09-06T05:03:00Z</dcterms:modified>
</cp:coreProperties>
</file>