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A1406D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распоряжения</w:t>
      </w:r>
      <w:r w:rsidR="00556DDE">
        <w:rPr>
          <w:color w:val="000000"/>
          <w:sz w:val="28"/>
          <w:szCs w:val="28"/>
        </w:rPr>
        <w:t xml:space="preserve"> </w:t>
      </w:r>
      <w:r w:rsidR="009D1E61">
        <w:rPr>
          <w:color w:val="000000"/>
          <w:sz w:val="28"/>
          <w:szCs w:val="28"/>
        </w:rPr>
        <w:t>Правительства</w:t>
      </w:r>
      <w:r w:rsidR="00556DDE">
        <w:rPr>
          <w:color w:val="000000"/>
          <w:sz w:val="28"/>
          <w:szCs w:val="28"/>
        </w:rPr>
        <w:t xml:space="preserve">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9D1E61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областном исполнительном органе государственной власти Новосибирской области, уполномоченном на осуществление взаимодействия с Министерством труда и социальной защиты Российской Федерации</w:t>
      </w:r>
      <w:r w:rsidR="00393EAB">
        <w:rPr>
          <w:rFonts w:ascii="Times New Roman" w:hAnsi="Times New Roman" w:cs="Times New Roman"/>
          <w:sz w:val="28"/>
          <w:szCs w:val="28"/>
        </w:rPr>
        <w:t xml:space="preserve"> в части предоставления иного межбюджетного трансферта</w:t>
      </w:r>
    </w:p>
    <w:p w:rsidR="00712EC6" w:rsidRDefault="00712EC6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2FA9" w:rsidRDefault="00C62FA9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658EF" w:rsidRPr="00E91423" w:rsidRDefault="009D1E61" w:rsidP="00C952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целях реализации </w:t>
      </w:r>
      <w:r w:rsidR="0084455C">
        <w:rPr>
          <w:color w:val="000000"/>
          <w:sz w:val="28"/>
          <w:szCs w:val="28"/>
        </w:rPr>
        <w:t xml:space="preserve">распоряжения Правительства Российской Федерации от ___№___, </w:t>
      </w:r>
      <w:r w:rsidR="00393EAB">
        <w:rPr>
          <w:rFonts w:eastAsiaTheme="minorHAnsi"/>
          <w:sz w:val="28"/>
          <w:szCs w:val="28"/>
          <w:lang w:eastAsia="en-US"/>
        </w:rPr>
        <w:t>постановления</w:t>
      </w:r>
      <w:r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</w:t>
      </w:r>
      <w:r w:rsidR="008802EF" w:rsidRPr="008802EF">
        <w:rPr>
          <w:rFonts w:eastAsiaTheme="minorHAnsi"/>
          <w:sz w:val="28"/>
          <w:szCs w:val="28"/>
          <w:lang w:eastAsia="en-US"/>
        </w:rPr>
        <w:t>_______</w:t>
      </w:r>
      <w:r w:rsidRPr="008802EF">
        <w:rPr>
          <w:rFonts w:eastAsiaTheme="minorHAnsi"/>
          <w:sz w:val="28"/>
          <w:szCs w:val="28"/>
          <w:lang w:eastAsia="en-US"/>
        </w:rPr>
        <w:t xml:space="preserve"> № </w:t>
      </w:r>
      <w:r w:rsidR="008802EF" w:rsidRPr="008802EF">
        <w:rPr>
          <w:rFonts w:eastAsiaTheme="minorHAnsi"/>
          <w:sz w:val="28"/>
          <w:szCs w:val="28"/>
          <w:lang w:eastAsia="en-US"/>
        </w:rPr>
        <w:t>______</w:t>
      </w:r>
      <w:r w:rsidRPr="008802EF">
        <w:rPr>
          <w:rFonts w:eastAsiaTheme="minorHAnsi"/>
          <w:sz w:val="28"/>
          <w:szCs w:val="28"/>
          <w:lang w:eastAsia="en-US"/>
        </w:rPr>
        <w:t>,</w:t>
      </w:r>
      <w:r w:rsidR="0051181E">
        <w:rPr>
          <w:rFonts w:eastAsiaTheme="minorHAnsi"/>
          <w:sz w:val="28"/>
          <w:szCs w:val="28"/>
          <w:lang w:eastAsia="en-US"/>
        </w:rPr>
        <w:t xml:space="preserve"> «Об утверждении Правил предоставления в 2019 году иного межбюджетного трансферта из федерального бюджета, источником финансового обеспечения которого являются бюджетные ассигнования резервного фонда Правительства Российской Федерации, бюджету Новосибирской области на приобретение автомобильного транспорта»</w:t>
      </w:r>
      <w:r w:rsidR="0052278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для улучшения качества предоставления социальных услуг детям, гражданам пожилого возраста и инвалидам, повышения доступности социально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значимых объектов и услуг для маломобильных граждан определить министерство труда и социального развития Новосибирской области (Фролов Я.А.) областным исполнительным органом государственной власти Новосибирской области, уполномоченным на осуществление взаимодействия с Министерством труда и социальной защиты Российской Федерации в части предоставления иного межбюджетного трансферта</w:t>
      </w:r>
      <w:r w:rsidR="00393EAB">
        <w:rPr>
          <w:rFonts w:eastAsiaTheme="minorHAnsi"/>
          <w:sz w:val="28"/>
          <w:szCs w:val="28"/>
          <w:lang w:eastAsia="en-US"/>
        </w:rPr>
        <w:t xml:space="preserve"> из федерального бюджета, источником финансового обеспечения которого является бюджетные ассигнования резервного фонда Правительства Российской Федерации в размере</w:t>
      </w:r>
      <w:proofErr w:type="gramEnd"/>
      <w:r w:rsidR="00393EAB">
        <w:rPr>
          <w:rFonts w:eastAsiaTheme="minorHAnsi"/>
          <w:sz w:val="28"/>
          <w:szCs w:val="28"/>
          <w:lang w:eastAsia="en-US"/>
        </w:rPr>
        <w:t xml:space="preserve"> 45684 </w:t>
      </w:r>
      <w:proofErr w:type="spellStart"/>
      <w:r w:rsidR="00393EAB">
        <w:rPr>
          <w:rFonts w:eastAsiaTheme="minorHAnsi"/>
          <w:sz w:val="28"/>
          <w:szCs w:val="28"/>
          <w:lang w:eastAsia="en-US"/>
        </w:rPr>
        <w:t>тыс</w:t>
      </w:r>
      <w:proofErr w:type="gramStart"/>
      <w:r w:rsidR="00393EAB">
        <w:rPr>
          <w:rFonts w:eastAsiaTheme="minorHAnsi"/>
          <w:sz w:val="28"/>
          <w:szCs w:val="28"/>
          <w:lang w:eastAsia="en-US"/>
        </w:rPr>
        <w:t>.р</w:t>
      </w:r>
      <w:proofErr w:type="gramEnd"/>
      <w:r w:rsidR="00393EAB">
        <w:rPr>
          <w:rFonts w:eastAsiaTheme="minorHAnsi"/>
          <w:sz w:val="28"/>
          <w:szCs w:val="28"/>
          <w:lang w:eastAsia="en-US"/>
        </w:rPr>
        <w:t>ублей</w:t>
      </w:r>
      <w:proofErr w:type="spellEnd"/>
      <w:r w:rsidR="00393EAB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бюджету Новосибирской области на приобретение государственным казенным учреждением Новосибирской области </w:t>
      </w:r>
      <w:r w:rsidR="00C9529A"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Соцтехсервис</w:t>
      </w:r>
      <w:proofErr w:type="spellEnd"/>
      <w:r w:rsidR="00C9529A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93EAB">
        <w:rPr>
          <w:rFonts w:eastAsiaTheme="minorHAnsi"/>
          <w:sz w:val="28"/>
          <w:szCs w:val="28"/>
          <w:lang w:eastAsia="en-US"/>
        </w:rPr>
        <w:t xml:space="preserve">(г. Новосибирск, ул. </w:t>
      </w:r>
      <w:proofErr w:type="spellStart"/>
      <w:r w:rsidR="00393EAB">
        <w:rPr>
          <w:rFonts w:eastAsiaTheme="minorHAnsi"/>
          <w:sz w:val="28"/>
          <w:szCs w:val="28"/>
          <w:lang w:eastAsia="en-US"/>
        </w:rPr>
        <w:t>Серебренниковская</w:t>
      </w:r>
      <w:proofErr w:type="spellEnd"/>
      <w:r w:rsidR="00393EAB">
        <w:rPr>
          <w:rFonts w:eastAsiaTheme="minorHAnsi"/>
          <w:sz w:val="28"/>
          <w:szCs w:val="28"/>
          <w:lang w:eastAsia="en-US"/>
        </w:rPr>
        <w:t xml:space="preserve">, д. 6) </w:t>
      </w:r>
      <w:r w:rsidR="00E91423">
        <w:rPr>
          <w:rFonts w:eastAsiaTheme="minorHAnsi"/>
          <w:sz w:val="28"/>
          <w:szCs w:val="28"/>
          <w:lang w:eastAsia="en-US"/>
        </w:rPr>
        <w:t>6 единиц автомобильного транспорта российского производства для перевозки детей, 9 единиц автомобильного транспорта российского производства для перевозки лиц с ограниченными возможностями здоровья</w:t>
      </w:r>
      <w:r w:rsidR="00C9529A">
        <w:rPr>
          <w:rFonts w:eastAsiaTheme="minorHAnsi"/>
          <w:sz w:val="28"/>
          <w:szCs w:val="28"/>
          <w:lang w:eastAsia="en-US"/>
        </w:rPr>
        <w:t xml:space="preserve"> и </w:t>
      </w:r>
      <w:r w:rsidR="00E91423">
        <w:rPr>
          <w:rFonts w:eastAsiaTheme="minorHAnsi"/>
          <w:sz w:val="28"/>
          <w:szCs w:val="28"/>
          <w:lang w:eastAsia="en-US"/>
        </w:rPr>
        <w:t>2 единиц</w:t>
      </w:r>
      <w:r w:rsidR="00393EAB">
        <w:rPr>
          <w:rFonts w:eastAsiaTheme="minorHAnsi"/>
          <w:sz w:val="28"/>
          <w:szCs w:val="28"/>
          <w:lang w:eastAsia="en-US"/>
        </w:rPr>
        <w:t>ы</w:t>
      </w:r>
      <w:r w:rsidR="00E91423">
        <w:rPr>
          <w:rFonts w:eastAsiaTheme="minorHAnsi"/>
          <w:sz w:val="28"/>
          <w:szCs w:val="28"/>
          <w:lang w:eastAsia="en-US"/>
        </w:rPr>
        <w:t xml:space="preserve"> санитарного автомобильного транспорта российского производства для организаций социального обслуживания и </w:t>
      </w:r>
      <w:r w:rsidR="008802EF">
        <w:rPr>
          <w:rFonts w:eastAsiaTheme="minorHAnsi"/>
          <w:sz w:val="28"/>
          <w:szCs w:val="28"/>
          <w:lang w:eastAsia="en-US"/>
        </w:rPr>
        <w:t xml:space="preserve">организаций </w:t>
      </w:r>
      <w:r w:rsidR="00E91423">
        <w:rPr>
          <w:rFonts w:eastAsiaTheme="minorHAnsi"/>
          <w:sz w:val="28"/>
          <w:szCs w:val="28"/>
          <w:lang w:eastAsia="en-US"/>
        </w:rPr>
        <w:t>отдыха детей и их оздоровления, подведомственных министерству труда и социального развития Новосибирской области.</w:t>
      </w:r>
    </w:p>
    <w:p w:rsidR="00C62FA9" w:rsidRDefault="00C62FA9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1423" w:rsidRDefault="00E91423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72D4F" w:rsidRDefault="00272D4F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65AFA" w:rsidRPr="00A65AFA" w:rsidRDefault="00A65AFA" w:rsidP="00C62FA9">
      <w:pPr>
        <w:jc w:val="both"/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</w:t>
      </w:r>
      <w:r w:rsidR="0078712C">
        <w:rPr>
          <w:sz w:val="28"/>
          <w:szCs w:val="28"/>
        </w:rPr>
        <w:t xml:space="preserve">       </w:t>
      </w:r>
      <w:r w:rsidR="003D35A0">
        <w:rPr>
          <w:sz w:val="28"/>
          <w:szCs w:val="28"/>
        </w:rPr>
        <w:t xml:space="preserve">      А.А. Травников</w:t>
      </w:r>
    </w:p>
    <w:p w:rsidR="00CF62A9" w:rsidRDefault="00CF62A9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51744E" w:rsidRDefault="00E91423">
      <w:pPr>
        <w:rPr>
          <w:sz w:val="20"/>
          <w:szCs w:val="20"/>
        </w:rPr>
      </w:pPr>
      <w:r>
        <w:rPr>
          <w:sz w:val="20"/>
          <w:szCs w:val="20"/>
        </w:rPr>
        <w:t>238 75 10</w:t>
      </w:r>
      <w:bookmarkStart w:id="0" w:name="_GoBack"/>
      <w:bookmarkEnd w:id="0"/>
    </w:p>
    <w:sectPr w:rsidR="0051744E" w:rsidSect="00B33C6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22" w:rsidRDefault="00772322" w:rsidP="000139A3">
      <w:r>
        <w:separator/>
      </w:r>
    </w:p>
  </w:endnote>
  <w:endnote w:type="continuationSeparator" w:id="0">
    <w:p w:rsidR="00772322" w:rsidRDefault="00772322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22" w:rsidRDefault="00772322" w:rsidP="000139A3">
      <w:r>
        <w:separator/>
      </w:r>
    </w:p>
  </w:footnote>
  <w:footnote w:type="continuationSeparator" w:id="0">
    <w:p w:rsidR="00772322" w:rsidRDefault="00772322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154030"/>
      <w:docPartObj>
        <w:docPartGallery w:val="Page Numbers (Top of Page)"/>
        <w:docPartUnique/>
      </w:docPartObj>
    </w:sdtPr>
    <w:sdtEndPr/>
    <w:sdtContent>
      <w:p w:rsidR="00826454" w:rsidRDefault="008264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C07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50EF"/>
    <w:multiLevelType w:val="hybridMultilevel"/>
    <w:tmpl w:val="B2447092"/>
    <w:lvl w:ilvl="0" w:tplc="6026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17F44"/>
    <w:rsid w:val="00021932"/>
    <w:rsid w:val="0002580B"/>
    <w:rsid w:val="00026555"/>
    <w:rsid w:val="00030E57"/>
    <w:rsid w:val="000317E5"/>
    <w:rsid w:val="00031E64"/>
    <w:rsid w:val="000339D9"/>
    <w:rsid w:val="00033C92"/>
    <w:rsid w:val="000343AC"/>
    <w:rsid w:val="000353B6"/>
    <w:rsid w:val="00036248"/>
    <w:rsid w:val="00036829"/>
    <w:rsid w:val="0003684B"/>
    <w:rsid w:val="00042122"/>
    <w:rsid w:val="00043047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56C8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A70E3"/>
    <w:rsid w:val="000B10CF"/>
    <w:rsid w:val="000B39B4"/>
    <w:rsid w:val="000B6075"/>
    <w:rsid w:val="000B6813"/>
    <w:rsid w:val="000B7962"/>
    <w:rsid w:val="000C2AAE"/>
    <w:rsid w:val="000C5C27"/>
    <w:rsid w:val="000C6F22"/>
    <w:rsid w:val="000D0905"/>
    <w:rsid w:val="000E1002"/>
    <w:rsid w:val="000E181C"/>
    <w:rsid w:val="000E2570"/>
    <w:rsid w:val="000E290F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3F1C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5F62"/>
    <w:rsid w:val="00166940"/>
    <w:rsid w:val="00166AC8"/>
    <w:rsid w:val="0016710C"/>
    <w:rsid w:val="00167116"/>
    <w:rsid w:val="00170684"/>
    <w:rsid w:val="001708B2"/>
    <w:rsid w:val="00174BC6"/>
    <w:rsid w:val="0017623E"/>
    <w:rsid w:val="00177BD6"/>
    <w:rsid w:val="00181816"/>
    <w:rsid w:val="00182A14"/>
    <w:rsid w:val="00186564"/>
    <w:rsid w:val="00186A5A"/>
    <w:rsid w:val="00187EC9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0CA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17F84"/>
    <w:rsid w:val="0022057B"/>
    <w:rsid w:val="00220ABF"/>
    <w:rsid w:val="0022333A"/>
    <w:rsid w:val="0022543D"/>
    <w:rsid w:val="00227118"/>
    <w:rsid w:val="002273C5"/>
    <w:rsid w:val="00232324"/>
    <w:rsid w:val="00234028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2D4F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9781C"/>
    <w:rsid w:val="002A0344"/>
    <w:rsid w:val="002A0472"/>
    <w:rsid w:val="002A1524"/>
    <w:rsid w:val="002A31CF"/>
    <w:rsid w:val="002A5A56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1CB2"/>
    <w:rsid w:val="00311F6F"/>
    <w:rsid w:val="0031481F"/>
    <w:rsid w:val="00320427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66AC6"/>
    <w:rsid w:val="00370547"/>
    <w:rsid w:val="00372E67"/>
    <w:rsid w:val="00373589"/>
    <w:rsid w:val="00374FBE"/>
    <w:rsid w:val="00376393"/>
    <w:rsid w:val="00377A59"/>
    <w:rsid w:val="003805E6"/>
    <w:rsid w:val="0038196E"/>
    <w:rsid w:val="00382822"/>
    <w:rsid w:val="00383141"/>
    <w:rsid w:val="00383981"/>
    <w:rsid w:val="00386630"/>
    <w:rsid w:val="0038687D"/>
    <w:rsid w:val="003901B3"/>
    <w:rsid w:val="00391CFF"/>
    <w:rsid w:val="003922BE"/>
    <w:rsid w:val="003926CD"/>
    <w:rsid w:val="00393EAB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279"/>
    <w:rsid w:val="003E1719"/>
    <w:rsid w:val="003E2579"/>
    <w:rsid w:val="003E280B"/>
    <w:rsid w:val="003E2A93"/>
    <w:rsid w:val="003E35E0"/>
    <w:rsid w:val="003E6FF9"/>
    <w:rsid w:val="003E78BB"/>
    <w:rsid w:val="003F2AA1"/>
    <w:rsid w:val="003F7363"/>
    <w:rsid w:val="004029CE"/>
    <w:rsid w:val="00404660"/>
    <w:rsid w:val="0040752B"/>
    <w:rsid w:val="00407A1E"/>
    <w:rsid w:val="00413B4B"/>
    <w:rsid w:val="004148B4"/>
    <w:rsid w:val="004152AA"/>
    <w:rsid w:val="0041591F"/>
    <w:rsid w:val="00416681"/>
    <w:rsid w:val="00416D98"/>
    <w:rsid w:val="00423139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4E4"/>
    <w:rsid w:val="00467E19"/>
    <w:rsid w:val="00467EAA"/>
    <w:rsid w:val="00470373"/>
    <w:rsid w:val="0048465E"/>
    <w:rsid w:val="00484C95"/>
    <w:rsid w:val="00490054"/>
    <w:rsid w:val="004901CB"/>
    <w:rsid w:val="004909EB"/>
    <w:rsid w:val="0049461C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42A"/>
    <w:rsid w:val="00503807"/>
    <w:rsid w:val="00503D2C"/>
    <w:rsid w:val="00504741"/>
    <w:rsid w:val="00504944"/>
    <w:rsid w:val="00506EE1"/>
    <w:rsid w:val="00510140"/>
    <w:rsid w:val="0051181E"/>
    <w:rsid w:val="00511CB0"/>
    <w:rsid w:val="00512F4B"/>
    <w:rsid w:val="00514DA2"/>
    <w:rsid w:val="0051744E"/>
    <w:rsid w:val="005216D7"/>
    <w:rsid w:val="0052192D"/>
    <w:rsid w:val="0052278F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2951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320C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6F33C1"/>
    <w:rsid w:val="00702E1B"/>
    <w:rsid w:val="0070471B"/>
    <w:rsid w:val="007054C5"/>
    <w:rsid w:val="00706D60"/>
    <w:rsid w:val="00711E0D"/>
    <w:rsid w:val="00712EC6"/>
    <w:rsid w:val="00715F62"/>
    <w:rsid w:val="007265FB"/>
    <w:rsid w:val="0072781E"/>
    <w:rsid w:val="007304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322"/>
    <w:rsid w:val="00772F75"/>
    <w:rsid w:val="007756E5"/>
    <w:rsid w:val="0077699B"/>
    <w:rsid w:val="00776D9D"/>
    <w:rsid w:val="00783CFC"/>
    <w:rsid w:val="0078712C"/>
    <w:rsid w:val="00787F29"/>
    <w:rsid w:val="007905DE"/>
    <w:rsid w:val="00792AD2"/>
    <w:rsid w:val="00794089"/>
    <w:rsid w:val="00796EFD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0DFF"/>
    <w:rsid w:val="0081458A"/>
    <w:rsid w:val="00814AAC"/>
    <w:rsid w:val="0081692F"/>
    <w:rsid w:val="00816991"/>
    <w:rsid w:val="00817CD3"/>
    <w:rsid w:val="0082020E"/>
    <w:rsid w:val="0082184E"/>
    <w:rsid w:val="00823344"/>
    <w:rsid w:val="00824015"/>
    <w:rsid w:val="00826421"/>
    <w:rsid w:val="00826454"/>
    <w:rsid w:val="008277F9"/>
    <w:rsid w:val="00827997"/>
    <w:rsid w:val="00832B09"/>
    <w:rsid w:val="0083356C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455C"/>
    <w:rsid w:val="00845A77"/>
    <w:rsid w:val="00845C5C"/>
    <w:rsid w:val="00846A9F"/>
    <w:rsid w:val="0085089C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02EF"/>
    <w:rsid w:val="00881A84"/>
    <w:rsid w:val="00882AF6"/>
    <w:rsid w:val="00883A9C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1434"/>
    <w:rsid w:val="008C293E"/>
    <w:rsid w:val="008C4189"/>
    <w:rsid w:val="008C5602"/>
    <w:rsid w:val="008D2119"/>
    <w:rsid w:val="008D2780"/>
    <w:rsid w:val="008D3753"/>
    <w:rsid w:val="008D3918"/>
    <w:rsid w:val="008D3ED4"/>
    <w:rsid w:val="008D4F15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51"/>
    <w:rsid w:val="009648A7"/>
    <w:rsid w:val="00966FAA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1E61"/>
    <w:rsid w:val="009D28A9"/>
    <w:rsid w:val="009D35FA"/>
    <w:rsid w:val="009D42FA"/>
    <w:rsid w:val="009F4261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06D"/>
    <w:rsid w:val="00A149D1"/>
    <w:rsid w:val="00A150F0"/>
    <w:rsid w:val="00A15694"/>
    <w:rsid w:val="00A15E7E"/>
    <w:rsid w:val="00A2072B"/>
    <w:rsid w:val="00A21B10"/>
    <w:rsid w:val="00A23474"/>
    <w:rsid w:val="00A26AFD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6EB0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C7A9B"/>
    <w:rsid w:val="00AD293B"/>
    <w:rsid w:val="00AD5921"/>
    <w:rsid w:val="00AD5EB5"/>
    <w:rsid w:val="00AE13BF"/>
    <w:rsid w:val="00AE5FB1"/>
    <w:rsid w:val="00AF1E9E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3C69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0EEB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2FA9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3FEC"/>
    <w:rsid w:val="00C9529A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1C07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9ED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31EB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0447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1423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05A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391"/>
    <w:rsid w:val="00F10DE1"/>
    <w:rsid w:val="00F12743"/>
    <w:rsid w:val="00F13C7D"/>
    <w:rsid w:val="00F20D1E"/>
    <w:rsid w:val="00F2565A"/>
    <w:rsid w:val="00F26FB2"/>
    <w:rsid w:val="00F309A2"/>
    <w:rsid w:val="00F326DF"/>
    <w:rsid w:val="00F3281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658EF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470"/>
    <w:rsid w:val="00FD081E"/>
    <w:rsid w:val="00FD29AD"/>
    <w:rsid w:val="00FD5989"/>
    <w:rsid w:val="00FD5A50"/>
    <w:rsid w:val="00FD63B2"/>
    <w:rsid w:val="00FD67EF"/>
    <w:rsid w:val="00FE2668"/>
    <w:rsid w:val="00FE27E5"/>
    <w:rsid w:val="00FE56B8"/>
    <w:rsid w:val="00FE5C95"/>
    <w:rsid w:val="00FF1881"/>
    <w:rsid w:val="00FF254B"/>
    <w:rsid w:val="00FF49B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99D6-4579-402A-AA29-AE397973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Дамм Инна Владимировна</cp:lastModifiedBy>
  <cp:revision>14</cp:revision>
  <cp:lastPrinted>2017-12-13T04:59:00Z</cp:lastPrinted>
  <dcterms:created xsi:type="dcterms:W3CDTF">2019-05-27T04:06:00Z</dcterms:created>
  <dcterms:modified xsi:type="dcterms:W3CDTF">2019-05-31T07:37:00Z</dcterms:modified>
</cp:coreProperties>
</file>