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A4" w:rsidRDefault="002453A0" w:rsidP="002453A0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53A0" w:rsidRDefault="002453A0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69A4" w:rsidRDefault="00C069A4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9F5" w:rsidRDefault="0046669F" w:rsidP="00747EB4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118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469F5">
        <w:rPr>
          <w:rFonts w:ascii="Times New Roman" w:hAnsi="Times New Roman"/>
          <w:sz w:val="28"/>
          <w:szCs w:val="28"/>
        </w:rPr>
        <w:t xml:space="preserve">приказ </w:t>
      </w:r>
      <w:r w:rsidR="004469F5" w:rsidRPr="004469F5">
        <w:rPr>
          <w:rFonts w:ascii="Times New Roman" w:hAnsi="Times New Roman"/>
          <w:sz w:val="28"/>
          <w:szCs w:val="28"/>
        </w:rPr>
        <w:t>министерства труда и социального</w:t>
      </w:r>
    </w:p>
    <w:p w:rsidR="0046669F" w:rsidRPr="0049118B" w:rsidRDefault="004469F5" w:rsidP="00747EB4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9F5">
        <w:rPr>
          <w:rFonts w:ascii="Times New Roman" w:hAnsi="Times New Roman"/>
          <w:sz w:val="28"/>
          <w:szCs w:val="28"/>
        </w:rPr>
        <w:t>развития Новоси</w:t>
      </w:r>
      <w:r w:rsidR="00A86FC7">
        <w:rPr>
          <w:rFonts w:ascii="Times New Roman" w:hAnsi="Times New Roman"/>
          <w:sz w:val="28"/>
          <w:szCs w:val="28"/>
        </w:rPr>
        <w:t>бирской области от 11.02.2019 № </w:t>
      </w:r>
      <w:r w:rsidRPr="004469F5">
        <w:rPr>
          <w:rFonts w:ascii="Times New Roman" w:hAnsi="Times New Roman"/>
          <w:sz w:val="28"/>
          <w:szCs w:val="28"/>
        </w:rPr>
        <w:t>117</w:t>
      </w:r>
    </w:p>
    <w:p w:rsidR="0046669F" w:rsidRPr="0049118B" w:rsidRDefault="0046669F" w:rsidP="00385FF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18B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9128FA">
        <w:rPr>
          <w:rFonts w:ascii="Times New Roman" w:hAnsi="Times New Roman"/>
          <w:sz w:val="28"/>
          <w:szCs w:val="28"/>
        </w:rPr>
        <w:t>А</w:t>
      </w:r>
      <w:r w:rsidRPr="0049118B">
        <w:rPr>
          <w:rFonts w:ascii="Times New Roman" w:hAnsi="Times New Roman"/>
          <w:sz w:val="28"/>
          <w:szCs w:val="28"/>
        </w:rPr>
        <w:t>дминистративн</w:t>
      </w:r>
      <w:r w:rsidR="009128FA">
        <w:rPr>
          <w:rFonts w:ascii="Times New Roman" w:hAnsi="Times New Roman"/>
          <w:sz w:val="28"/>
          <w:szCs w:val="28"/>
        </w:rPr>
        <w:t>ого</w:t>
      </w:r>
      <w:r w:rsidRPr="0049118B">
        <w:rPr>
          <w:rFonts w:ascii="Times New Roman" w:hAnsi="Times New Roman"/>
          <w:sz w:val="28"/>
          <w:szCs w:val="28"/>
        </w:rPr>
        <w:t xml:space="preserve"> регламент</w:t>
      </w:r>
      <w:r w:rsidR="009128FA">
        <w:rPr>
          <w:rFonts w:ascii="Times New Roman" w:hAnsi="Times New Roman"/>
          <w:sz w:val="28"/>
          <w:szCs w:val="28"/>
        </w:rPr>
        <w:t>а</w:t>
      </w:r>
      <w:r w:rsidRPr="0049118B">
        <w:rPr>
          <w:rFonts w:ascii="Times New Roman" w:hAnsi="Times New Roman"/>
          <w:sz w:val="28"/>
          <w:szCs w:val="28"/>
        </w:rPr>
        <w:t xml:space="preserve"> предоставления </w:t>
      </w:r>
      <w:r w:rsidR="009128FA" w:rsidRPr="009128FA">
        <w:rPr>
          <w:rFonts w:ascii="Times New Roman" w:hAnsi="Times New Roman"/>
          <w:sz w:val="28"/>
          <w:szCs w:val="28"/>
        </w:rPr>
        <w:t xml:space="preserve">государственной услуги по организации сопровождения при содействии занятости инвалидов </w:t>
      </w:r>
      <w:r w:rsidRPr="0049118B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</w:p>
    <w:p w:rsidR="0046669F" w:rsidRPr="009F4FBC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118B">
        <w:rPr>
          <w:rFonts w:ascii="Times New Roman" w:hAnsi="Times New Roman"/>
          <w:b/>
          <w:sz w:val="28"/>
          <w:szCs w:val="28"/>
        </w:rPr>
        <w:t>ПРИКАЗЫВАЮ:</w:t>
      </w:r>
    </w:p>
    <w:p w:rsidR="0046669F" w:rsidRPr="0049118B" w:rsidRDefault="0046669F" w:rsidP="00E06F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5FE" w:rsidRDefault="002165FE" w:rsidP="00AC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143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6A2D62" w:rsidRPr="004A2143">
        <w:rPr>
          <w:rFonts w:ascii="Times New Roman" w:hAnsi="Times New Roman"/>
          <w:sz w:val="28"/>
          <w:szCs w:val="28"/>
        </w:rPr>
        <w:t xml:space="preserve"> по организации сопровождения при содействии занятости инвалидов</w:t>
      </w:r>
      <w:r w:rsidRPr="004A2143">
        <w:rPr>
          <w:rFonts w:ascii="Times New Roman" w:hAnsi="Times New Roman"/>
          <w:sz w:val="28"/>
          <w:szCs w:val="28"/>
        </w:rPr>
        <w:t>, утвержденный приказом министерства труда</w:t>
      </w:r>
      <w:r w:rsidR="006A2D62" w:rsidRPr="004A2143">
        <w:rPr>
          <w:rFonts w:ascii="Times New Roman" w:hAnsi="Times New Roman"/>
          <w:sz w:val="28"/>
          <w:szCs w:val="28"/>
        </w:rPr>
        <w:t xml:space="preserve"> и социального развития</w:t>
      </w:r>
      <w:r w:rsidRPr="004A2143">
        <w:rPr>
          <w:rFonts w:ascii="Times New Roman" w:hAnsi="Times New Roman"/>
          <w:sz w:val="28"/>
          <w:szCs w:val="28"/>
        </w:rPr>
        <w:t xml:space="preserve"> Новосибирской области от</w:t>
      </w:r>
      <w:r w:rsidR="00353751" w:rsidRPr="004A2143">
        <w:rPr>
          <w:rFonts w:ascii="Times New Roman" w:hAnsi="Times New Roman"/>
          <w:sz w:val="28"/>
          <w:szCs w:val="28"/>
        </w:rPr>
        <w:t> </w:t>
      </w:r>
      <w:r w:rsidR="00BE3B0E" w:rsidRPr="00BE3B0E">
        <w:rPr>
          <w:rFonts w:ascii="Times New Roman" w:hAnsi="Times New Roman"/>
          <w:sz w:val="28"/>
          <w:szCs w:val="28"/>
        </w:rPr>
        <w:t>11.02.2019</w:t>
      </w:r>
      <w:r w:rsidR="00353751" w:rsidRPr="004A2143">
        <w:rPr>
          <w:rFonts w:ascii="Times New Roman" w:hAnsi="Times New Roman"/>
          <w:sz w:val="28"/>
          <w:szCs w:val="28"/>
        </w:rPr>
        <w:t xml:space="preserve"> № </w:t>
      </w:r>
      <w:r w:rsidR="006A2D62" w:rsidRPr="004A2143">
        <w:rPr>
          <w:rFonts w:ascii="Times New Roman" w:hAnsi="Times New Roman"/>
          <w:sz w:val="28"/>
          <w:szCs w:val="28"/>
        </w:rPr>
        <w:t>11</w:t>
      </w:r>
      <w:r w:rsidRPr="004A2143">
        <w:rPr>
          <w:rFonts w:ascii="Times New Roman" w:hAnsi="Times New Roman"/>
          <w:sz w:val="28"/>
          <w:szCs w:val="28"/>
        </w:rPr>
        <w:t>7, следующие</w:t>
      </w:r>
      <w:r w:rsidRPr="002165FE">
        <w:rPr>
          <w:rFonts w:ascii="Times New Roman" w:hAnsi="Times New Roman"/>
          <w:sz w:val="28"/>
          <w:szCs w:val="28"/>
        </w:rPr>
        <w:t xml:space="preserve"> изменения:</w:t>
      </w:r>
    </w:p>
    <w:p w:rsidR="000C7AC3" w:rsidRDefault="003F4631" w:rsidP="00ED1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C4A11">
        <w:rPr>
          <w:rFonts w:ascii="Times New Roman" w:hAnsi="Times New Roman"/>
          <w:sz w:val="28"/>
          <w:szCs w:val="28"/>
        </w:rPr>
        <w:t>. В</w:t>
      </w:r>
      <w:r w:rsidR="000C7AC3">
        <w:rPr>
          <w:rFonts w:ascii="Times New Roman" w:hAnsi="Times New Roman"/>
          <w:sz w:val="28"/>
          <w:szCs w:val="28"/>
        </w:rPr>
        <w:t xml:space="preserve"> пункте 8:</w:t>
      </w:r>
    </w:p>
    <w:p w:rsidR="00C9342B" w:rsidRDefault="00BC4A11" w:rsidP="00ED1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7AC3">
        <w:rPr>
          <w:rFonts w:ascii="Times New Roman" w:hAnsi="Times New Roman"/>
          <w:sz w:val="28"/>
          <w:szCs w:val="28"/>
        </w:rPr>
        <w:t xml:space="preserve">) в </w:t>
      </w:r>
      <w:proofErr w:type="gramStart"/>
      <w:r w:rsidR="000C7AC3">
        <w:rPr>
          <w:rFonts w:ascii="Times New Roman" w:hAnsi="Times New Roman"/>
          <w:sz w:val="28"/>
          <w:szCs w:val="28"/>
        </w:rPr>
        <w:t>абзаце</w:t>
      </w:r>
      <w:proofErr w:type="gramEnd"/>
      <w:r w:rsidR="000C7AC3">
        <w:rPr>
          <w:rFonts w:ascii="Times New Roman" w:hAnsi="Times New Roman"/>
          <w:sz w:val="28"/>
          <w:szCs w:val="28"/>
        </w:rPr>
        <w:t xml:space="preserve"> первом слова «</w:t>
      </w:r>
      <w:r w:rsidR="00C418D9" w:rsidRPr="00C418D9">
        <w:rPr>
          <w:rFonts w:ascii="Times New Roman" w:hAnsi="Times New Roman"/>
          <w:sz w:val="28"/>
          <w:szCs w:val="28"/>
        </w:rPr>
        <w:t>официальных сайтах центров занятости населения</w:t>
      </w:r>
      <w:r w:rsidR="00C9342B">
        <w:rPr>
          <w:rFonts w:ascii="Times New Roman" w:hAnsi="Times New Roman"/>
          <w:sz w:val="28"/>
          <w:szCs w:val="28"/>
        </w:rPr>
        <w:t>» заменить словами «</w:t>
      </w:r>
      <w:r w:rsidR="00C9342B" w:rsidRPr="00C9342B">
        <w:rPr>
          <w:rFonts w:ascii="Times New Roman" w:hAnsi="Times New Roman"/>
          <w:sz w:val="28"/>
          <w:szCs w:val="28"/>
        </w:rPr>
        <w:t>официальном сайте министерства</w:t>
      </w:r>
      <w:r w:rsidR="00C9342B">
        <w:rPr>
          <w:rFonts w:ascii="Times New Roman" w:hAnsi="Times New Roman"/>
          <w:sz w:val="28"/>
          <w:szCs w:val="28"/>
        </w:rPr>
        <w:t>»;</w:t>
      </w:r>
    </w:p>
    <w:p w:rsidR="000C7AC3" w:rsidRDefault="00BC4A11" w:rsidP="00ED1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9342B">
        <w:rPr>
          <w:rFonts w:ascii="Times New Roman" w:hAnsi="Times New Roman"/>
          <w:sz w:val="28"/>
          <w:szCs w:val="28"/>
        </w:rPr>
        <w:t xml:space="preserve">) абзац </w:t>
      </w:r>
      <w:r w:rsidR="00041855">
        <w:rPr>
          <w:rFonts w:ascii="Times New Roman" w:hAnsi="Times New Roman"/>
          <w:sz w:val="28"/>
          <w:szCs w:val="28"/>
        </w:rPr>
        <w:t>второй признать утратившим силу.</w:t>
      </w:r>
    </w:p>
    <w:p w:rsidR="001B783B" w:rsidRDefault="000C7AC3" w:rsidP="00ED1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C4A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BC4A11">
        <w:rPr>
          <w:rFonts w:ascii="Times New Roman" w:hAnsi="Times New Roman"/>
          <w:sz w:val="28"/>
          <w:szCs w:val="28"/>
        </w:rPr>
        <w:t>В</w:t>
      </w:r>
      <w:r w:rsidR="001B783B">
        <w:rPr>
          <w:rFonts w:ascii="Times New Roman" w:hAnsi="Times New Roman"/>
          <w:sz w:val="28"/>
          <w:szCs w:val="28"/>
        </w:rPr>
        <w:t xml:space="preserve"> пункте 19:</w:t>
      </w:r>
    </w:p>
    <w:p w:rsidR="00ED1666" w:rsidRPr="00ED1666" w:rsidRDefault="00BC4A11" w:rsidP="00ED1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B783B">
        <w:rPr>
          <w:rFonts w:ascii="Times New Roman" w:hAnsi="Times New Roman"/>
          <w:sz w:val="28"/>
          <w:szCs w:val="28"/>
        </w:rPr>
        <w:t>) </w:t>
      </w:r>
      <w:r w:rsidR="0045799D">
        <w:rPr>
          <w:rFonts w:ascii="Times New Roman" w:hAnsi="Times New Roman"/>
          <w:sz w:val="28"/>
          <w:szCs w:val="28"/>
        </w:rPr>
        <w:t xml:space="preserve">абзац шестой </w:t>
      </w:r>
      <w:r w:rsidR="00ED1666" w:rsidRPr="00ED166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D1666" w:rsidRDefault="00ED1666" w:rsidP="00ED1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666">
        <w:rPr>
          <w:rFonts w:ascii="Times New Roman" w:hAnsi="Times New Roman"/>
          <w:sz w:val="28"/>
          <w:szCs w:val="28"/>
        </w:rPr>
        <w:t>«5)</w:t>
      </w:r>
      <w:r w:rsidR="0045799D">
        <w:rPr>
          <w:rFonts w:ascii="Times New Roman" w:hAnsi="Times New Roman"/>
          <w:sz w:val="28"/>
          <w:szCs w:val="28"/>
        </w:rPr>
        <w:t> </w:t>
      </w:r>
      <w:r w:rsidRPr="00ED1666">
        <w:rPr>
          <w:rFonts w:ascii="Times New Roman" w:hAnsi="Times New Roman"/>
          <w:sz w:val="28"/>
          <w:szCs w:val="28"/>
        </w:rPr>
        <w:t xml:space="preserve">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</w:t>
      </w:r>
      <w:proofErr w:type="gramStart"/>
      <w:r w:rsidRPr="00ED1666">
        <w:rPr>
          <w:rFonts w:ascii="Times New Roman" w:hAnsi="Times New Roman"/>
          <w:sz w:val="28"/>
          <w:szCs w:val="28"/>
        </w:rPr>
        <w:t>порядке</w:t>
      </w:r>
      <w:proofErr w:type="gramEnd"/>
      <w:r w:rsidRPr="00ED1666">
        <w:rPr>
          <w:rFonts w:ascii="Times New Roman" w:hAnsi="Times New Roman"/>
          <w:sz w:val="28"/>
          <w:szCs w:val="28"/>
        </w:rPr>
        <w:t>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</w:t>
      </w:r>
      <w:proofErr w:type="gramStart"/>
      <w:r w:rsidRPr="00ED1666">
        <w:rPr>
          <w:rFonts w:ascii="Times New Roman" w:hAnsi="Times New Roman"/>
          <w:sz w:val="28"/>
          <w:szCs w:val="28"/>
        </w:rPr>
        <w:t>;»</w:t>
      </w:r>
      <w:proofErr w:type="gramEnd"/>
      <w:r w:rsidRPr="00ED1666">
        <w:rPr>
          <w:rFonts w:ascii="Times New Roman" w:hAnsi="Times New Roman"/>
          <w:sz w:val="28"/>
          <w:szCs w:val="28"/>
        </w:rPr>
        <w:t>;</w:t>
      </w:r>
    </w:p>
    <w:p w:rsidR="009B5186" w:rsidRDefault="00BC4A11" w:rsidP="00ED1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B783B">
        <w:rPr>
          <w:rFonts w:ascii="Times New Roman" w:hAnsi="Times New Roman"/>
          <w:sz w:val="28"/>
          <w:szCs w:val="28"/>
        </w:rPr>
        <w:t>) </w:t>
      </w:r>
      <w:r w:rsidR="009B5186">
        <w:rPr>
          <w:rFonts w:ascii="Times New Roman" w:hAnsi="Times New Roman"/>
          <w:sz w:val="28"/>
          <w:szCs w:val="28"/>
        </w:rPr>
        <w:t>абзац пятнадцатый изложить в следующей редакции:</w:t>
      </w:r>
    </w:p>
    <w:p w:rsidR="001B783B" w:rsidRPr="00ED1666" w:rsidRDefault="009B5186" w:rsidP="00ED1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B5186">
        <w:rPr>
          <w:rFonts w:ascii="Times New Roman" w:hAnsi="Times New Roman"/>
          <w:sz w:val="28"/>
          <w:szCs w:val="28"/>
        </w:rPr>
        <w:t>Возможность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Феде</w:t>
      </w:r>
      <w:r>
        <w:rPr>
          <w:rFonts w:ascii="Times New Roman" w:hAnsi="Times New Roman"/>
          <w:sz w:val="28"/>
          <w:szCs w:val="28"/>
        </w:rPr>
        <w:t>рального закона от 27.07.2010 № </w:t>
      </w:r>
      <w:r w:rsidRPr="009B5186">
        <w:rPr>
          <w:rFonts w:ascii="Times New Roman" w:hAnsi="Times New Roman"/>
          <w:sz w:val="28"/>
          <w:szCs w:val="28"/>
        </w:rPr>
        <w:t xml:space="preserve">210-ФЗ </w:t>
      </w:r>
      <w:r>
        <w:rPr>
          <w:rFonts w:ascii="Times New Roman" w:hAnsi="Times New Roman"/>
          <w:sz w:val="28"/>
          <w:szCs w:val="28"/>
        </w:rPr>
        <w:t>«</w:t>
      </w:r>
      <w:r w:rsidRPr="009B5186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9B5186">
        <w:rPr>
          <w:rFonts w:ascii="Times New Roman" w:hAnsi="Times New Roman"/>
          <w:sz w:val="28"/>
          <w:szCs w:val="28"/>
        </w:rPr>
        <w:t xml:space="preserve"> не предусмотрена</w:t>
      </w:r>
      <w:proofErr w:type="gramStart"/>
      <w:r w:rsidRPr="009B51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041855">
        <w:rPr>
          <w:rFonts w:ascii="Times New Roman" w:hAnsi="Times New Roman"/>
          <w:sz w:val="28"/>
          <w:szCs w:val="28"/>
        </w:rPr>
        <w:t>.</w:t>
      </w:r>
      <w:proofErr w:type="gramEnd"/>
    </w:p>
    <w:p w:rsidR="001A6B48" w:rsidRDefault="00BC4A11" w:rsidP="00D81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D81369" w:rsidRPr="00126E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5B255E">
        <w:rPr>
          <w:rFonts w:ascii="Times New Roman" w:hAnsi="Times New Roman"/>
          <w:sz w:val="28"/>
          <w:szCs w:val="28"/>
        </w:rPr>
        <w:t xml:space="preserve"> </w:t>
      </w:r>
      <w:r w:rsidR="001A6B48">
        <w:rPr>
          <w:rFonts w:ascii="Times New Roman" w:hAnsi="Times New Roman"/>
          <w:sz w:val="28"/>
          <w:szCs w:val="28"/>
        </w:rPr>
        <w:t>пункте 20:</w:t>
      </w:r>
    </w:p>
    <w:p w:rsidR="00E45A0B" w:rsidRDefault="00BC4A11" w:rsidP="00D81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A6B48">
        <w:rPr>
          <w:rFonts w:ascii="Times New Roman" w:hAnsi="Times New Roman"/>
          <w:sz w:val="28"/>
          <w:szCs w:val="28"/>
        </w:rPr>
        <w:t xml:space="preserve">) в </w:t>
      </w:r>
      <w:proofErr w:type="gramStart"/>
      <w:r w:rsidR="005B255E">
        <w:rPr>
          <w:rFonts w:ascii="Times New Roman" w:hAnsi="Times New Roman"/>
          <w:sz w:val="28"/>
          <w:szCs w:val="28"/>
        </w:rPr>
        <w:t>наименовании</w:t>
      </w:r>
      <w:proofErr w:type="gramEnd"/>
      <w:r w:rsidR="005B255E">
        <w:rPr>
          <w:rFonts w:ascii="Times New Roman" w:hAnsi="Times New Roman"/>
          <w:sz w:val="28"/>
          <w:szCs w:val="28"/>
        </w:rPr>
        <w:t xml:space="preserve"> после слова «форме» дополнить словами «, </w:t>
      </w:r>
      <w:r w:rsidR="005B255E" w:rsidRPr="005B255E">
        <w:rPr>
          <w:rFonts w:ascii="Times New Roman" w:hAnsi="Times New Roman"/>
          <w:sz w:val="28"/>
          <w:szCs w:val="28"/>
        </w:rPr>
        <w:t>а также особенности предоставления государственной услуги по экстерриториальному принцип</w:t>
      </w:r>
      <w:r w:rsidR="005B255E">
        <w:rPr>
          <w:rFonts w:ascii="Times New Roman" w:hAnsi="Times New Roman"/>
          <w:sz w:val="28"/>
          <w:szCs w:val="28"/>
        </w:rPr>
        <w:t>у»</w:t>
      </w:r>
      <w:r w:rsidR="003A60D6">
        <w:rPr>
          <w:rFonts w:ascii="Times New Roman" w:hAnsi="Times New Roman"/>
          <w:sz w:val="28"/>
          <w:szCs w:val="28"/>
        </w:rPr>
        <w:t>;</w:t>
      </w:r>
    </w:p>
    <w:p w:rsidR="001A6B48" w:rsidRDefault="00BC4A11" w:rsidP="00D81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5A0B">
        <w:rPr>
          <w:rFonts w:ascii="Times New Roman" w:hAnsi="Times New Roman"/>
          <w:sz w:val="28"/>
          <w:szCs w:val="28"/>
        </w:rPr>
        <w:t>) </w:t>
      </w:r>
      <w:r w:rsidR="001A6B48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1A6B48" w:rsidRDefault="001A6B48" w:rsidP="00D81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A6B48">
        <w:rPr>
          <w:rFonts w:ascii="Times New Roman" w:hAnsi="Times New Roman"/>
          <w:sz w:val="28"/>
          <w:szCs w:val="28"/>
        </w:rPr>
        <w:t>Заявители вправе обратиться с заявлением о предоставлении государственной услуги, а также за получением результатов предоставления такой услуги в любой центр занятости населения в пределах территории Новосибирской области по своему выбору</w:t>
      </w:r>
      <w:proofErr w:type="gramStart"/>
      <w:r w:rsidRPr="001A6B48">
        <w:rPr>
          <w:rFonts w:ascii="Times New Roman" w:hAnsi="Times New Roman"/>
          <w:sz w:val="28"/>
          <w:szCs w:val="28"/>
        </w:rPr>
        <w:t>.</w:t>
      </w:r>
      <w:r w:rsidR="005F271F">
        <w:rPr>
          <w:rFonts w:ascii="Times New Roman" w:hAnsi="Times New Roman"/>
          <w:sz w:val="28"/>
          <w:szCs w:val="28"/>
        </w:rPr>
        <w:t>»</w:t>
      </w:r>
      <w:r w:rsidR="009C6ED7">
        <w:rPr>
          <w:rFonts w:ascii="Times New Roman" w:hAnsi="Times New Roman"/>
          <w:sz w:val="28"/>
          <w:szCs w:val="28"/>
        </w:rPr>
        <w:t>.</w:t>
      </w:r>
      <w:proofErr w:type="gramEnd"/>
    </w:p>
    <w:p w:rsidR="004E0957" w:rsidRPr="004E0957" w:rsidRDefault="00BC4A11" w:rsidP="00D813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A6B4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</w:t>
      </w:r>
      <w:r w:rsidR="004E0957" w:rsidRPr="00126E4B">
        <w:rPr>
          <w:rFonts w:ascii="Times New Roman" w:hAnsi="Times New Roman"/>
          <w:sz w:val="28"/>
          <w:szCs w:val="28"/>
        </w:rPr>
        <w:t xml:space="preserve">астоящий приказ вступает в силу со дня его официального опубликования, за исключением </w:t>
      </w:r>
      <w:r w:rsidR="003A533D" w:rsidRPr="00126E4B">
        <w:rPr>
          <w:rFonts w:ascii="Times New Roman" w:hAnsi="Times New Roman"/>
          <w:sz w:val="28"/>
          <w:szCs w:val="28"/>
        </w:rPr>
        <w:t xml:space="preserve">подпункта </w:t>
      </w:r>
      <w:r w:rsidR="00C35776">
        <w:rPr>
          <w:rFonts w:ascii="Times New Roman" w:hAnsi="Times New Roman"/>
          <w:sz w:val="28"/>
          <w:szCs w:val="28"/>
        </w:rPr>
        <w:t>1</w:t>
      </w:r>
      <w:r w:rsidR="003A533D" w:rsidRPr="00126E4B">
        <w:rPr>
          <w:rFonts w:ascii="Times New Roman" w:hAnsi="Times New Roman"/>
          <w:sz w:val="28"/>
          <w:szCs w:val="28"/>
        </w:rPr>
        <w:t xml:space="preserve"> </w:t>
      </w:r>
      <w:r w:rsidR="004E0957" w:rsidRPr="00126E4B">
        <w:rPr>
          <w:rFonts w:ascii="Times New Roman" w:hAnsi="Times New Roman"/>
          <w:sz w:val="28"/>
          <w:szCs w:val="28"/>
        </w:rPr>
        <w:t xml:space="preserve">пункта </w:t>
      </w:r>
      <w:r w:rsidR="00375784">
        <w:rPr>
          <w:rFonts w:ascii="Times New Roman" w:hAnsi="Times New Roman"/>
          <w:sz w:val="28"/>
          <w:szCs w:val="28"/>
        </w:rPr>
        <w:t>2</w:t>
      </w:r>
      <w:r w:rsidR="004E0957" w:rsidRPr="00126E4B">
        <w:rPr>
          <w:rFonts w:ascii="Times New Roman" w:hAnsi="Times New Roman"/>
          <w:sz w:val="28"/>
          <w:szCs w:val="28"/>
        </w:rPr>
        <w:t xml:space="preserve"> настоящего приказа, вступающ</w:t>
      </w:r>
      <w:r w:rsidR="00375784">
        <w:rPr>
          <w:rFonts w:ascii="Times New Roman" w:hAnsi="Times New Roman"/>
          <w:sz w:val="28"/>
          <w:szCs w:val="28"/>
        </w:rPr>
        <w:t>его</w:t>
      </w:r>
      <w:r w:rsidR="004E0957" w:rsidRPr="00126E4B">
        <w:rPr>
          <w:rFonts w:ascii="Times New Roman" w:hAnsi="Times New Roman"/>
          <w:sz w:val="28"/>
          <w:szCs w:val="28"/>
        </w:rPr>
        <w:t xml:space="preserve"> в силу с 01.07.2020.</w:t>
      </w:r>
    </w:p>
    <w:p w:rsidR="0046669F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12A7" w:rsidRPr="0049118B" w:rsidRDefault="00DB12A7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E06FB3" w:rsidP="00E06FB3">
      <w:pPr>
        <w:pStyle w:val="2"/>
        <w:rPr>
          <w:lang w:val="ru-RU"/>
        </w:rPr>
      </w:pPr>
      <w:r w:rsidRPr="0049118B">
        <w:rPr>
          <w:lang w:val="ru-RU"/>
        </w:rPr>
        <w:t>Министр</w:t>
      </w:r>
      <w:r w:rsidR="0046669F" w:rsidRPr="0049118B">
        <w:rPr>
          <w:lang w:val="ru-RU"/>
        </w:rPr>
        <w:t xml:space="preserve">                                                                       </w:t>
      </w:r>
      <w:r w:rsidR="00F75F2D" w:rsidRPr="0049118B">
        <w:rPr>
          <w:lang w:val="ru-RU"/>
        </w:rPr>
        <w:tab/>
        <w:t xml:space="preserve">       </w:t>
      </w:r>
      <w:r w:rsidRPr="0049118B">
        <w:rPr>
          <w:lang w:val="ru-RU"/>
        </w:rPr>
        <w:t xml:space="preserve">                    </w:t>
      </w:r>
      <w:r w:rsidR="002749DF">
        <w:rPr>
          <w:lang w:val="ru-RU"/>
        </w:rPr>
        <w:t xml:space="preserve">  </w:t>
      </w:r>
      <w:r w:rsidR="0046669F" w:rsidRPr="0049118B">
        <w:rPr>
          <w:lang w:val="ru-RU"/>
        </w:rPr>
        <w:t>Я.А. Фролов</w:t>
      </w: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3F5" w:rsidRDefault="005F63F5" w:rsidP="00E06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121" w:rsidRPr="00601532" w:rsidRDefault="00B63121" w:rsidP="00B631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B63121" w:rsidRPr="00601532" w:rsidSect="009F4FBC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5D" w:rsidRDefault="0091655D">
      <w:pPr>
        <w:spacing w:after="0" w:line="240" w:lineRule="auto"/>
      </w:pPr>
      <w:r>
        <w:separator/>
      </w:r>
    </w:p>
  </w:endnote>
  <w:endnote w:type="continuationSeparator" w:id="0">
    <w:p w:rsidR="0091655D" w:rsidRDefault="0091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5D" w:rsidRDefault="0091655D">
      <w:pPr>
        <w:spacing w:after="0" w:line="240" w:lineRule="auto"/>
      </w:pPr>
      <w:r>
        <w:separator/>
      </w:r>
    </w:p>
  </w:footnote>
  <w:footnote w:type="continuationSeparator" w:id="0">
    <w:p w:rsidR="0091655D" w:rsidRDefault="0091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9A" w:rsidRPr="00D333A0" w:rsidRDefault="003F459A" w:rsidP="00F97E66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C97D77">
      <w:rPr>
        <w:noProof/>
        <w:sz w:val="20"/>
      </w:rPr>
      <w:t>2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F"/>
    <w:rsid w:val="000028E1"/>
    <w:rsid w:val="0001524D"/>
    <w:rsid w:val="0002648D"/>
    <w:rsid w:val="00041855"/>
    <w:rsid w:val="00046E4B"/>
    <w:rsid w:val="00055CCE"/>
    <w:rsid w:val="00060F6F"/>
    <w:rsid w:val="000664A9"/>
    <w:rsid w:val="00074A24"/>
    <w:rsid w:val="00074D61"/>
    <w:rsid w:val="00077851"/>
    <w:rsid w:val="00092F9B"/>
    <w:rsid w:val="00097438"/>
    <w:rsid w:val="000C7AC3"/>
    <w:rsid w:val="000E4323"/>
    <w:rsid w:val="000F7067"/>
    <w:rsid w:val="00112304"/>
    <w:rsid w:val="001215D2"/>
    <w:rsid w:val="00126657"/>
    <w:rsid w:val="00126E4B"/>
    <w:rsid w:val="00127BB1"/>
    <w:rsid w:val="00132A62"/>
    <w:rsid w:val="00134228"/>
    <w:rsid w:val="00136EE3"/>
    <w:rsid w:val="00160E6E"/>
    <w:rsid w:val="00161BCE"/>
    <w:rsid w:val="00193547"/>
    <w:rsid w:val="00194D27"/>
    <w:rsid w:val="001A6B48"/>
    <w:rsid w:val="001B783B"/>
    <w:rsid w:val="001D5CAE"/>
    <w:rsid w:val="001E5C01"/>
    <w:rsid w:val="00214259"/>
    <w:rsid w:val="0021513C"/>
    <w:rsid w:val="002165FE"/>
    <w:rsid w:val="00224800"/>
    <w:rsid w:val="002311F8"/>
    <w:rsid w:val="002453A0"/>
    <w:rsid w:val="00246A13"/>
    <w:rsid w:val="00263BBF"/>
    <w:rsid w:val="00271502"/>
    <w:rsid w:val="002749DF"/>
    <w:rsid w:val="00294C4B"/>
    <w:rsid w:val="002C2A4F"/>
    <w:rsid w:val="002D05DA"/>
    <w:rsid w:val="002F11C6"/>
    <w:rsid w:val="002F2473"/>
    <w:rsid w:val="002F2647"/>
    <w:rsid w:val="002F559E"/>
    <w:rsid w:val="003210C9"/>
    <w:rsid w:val="003302D2"/>
    <w:rsid w:val="00346EEC"/>
    <w:rsid w:val="00353751"/>
    <w:rsid w:val="00375498"/>
    <w:rsid w:val="00375784"/>
    <w:rsid w:val="00385FFE"/>
    <w:rsid w:val="00390E88"/>
    <w:rsid w:val="00392586"/>
    <w:rsid w:val="003A09A3"/>
    <w:rsid w:val="003A41C7"/>
    <w:rsid w:val="003A533D"/>
    <w:rsid w:val="003A60D6"/>
    <w:rsid w:val="003B2371"/>
    <w:rsid w:val="003C223D"/>
    <w:rsid w:val="003C7D76"/>
    <w:rsid w:val="003D1057"/>
    <w:rsid w:val="003F2AED"/>
    <w:rsid w:val="003F459A"/>
    <w:rsid w:val="003F4631"/>
    <w:rsid w:val="00417FB1"/>
    <w:rsid w:val="004310EE"/>
    <w:rsid w:val="00433BAB"/>
    <w:rsid w:val="004469F5"/>
    <w:rsid w:val="0045799D"/>
    <w:rsid w:val="00462B76"/>
    <w:rsid w:val="0046669F"/>
    <w:rsid w:val="00476167"/>
    <w:rsid w:val="004867CB"/>
    <w:rsid w:val="0049118B"/>
    <w:rsid w:val="004A0A2E"/>
    <w:rsid w:val="004A2143"/>
    <w:rsid w:val="004A4C52"/>
    <w:rsid w:val="004B6E3A"/>
    <w:rsid w:val="004C27E3"/>
    <w:rsid w:val="004D4B88"/>
    <w:rsid w:val="004E0957"/>
    <w:rsid w:val="004F6B7A"/>
    <w:rsid w:val="0052617E"/>
    <w:rsid w:val="0054039C"/>
    <w:rsid w:val="00563B6F"/>
    <w:rsid w:val="005663E6"/>
    <w:rsid w:val="005A29EA"/>
    <w:rsid w:val="005B255E"/>
    <w:rsid w:val="005B2D6C"/>
    <w:rsid w:val="005E327E"/>
    <w:rsid w:val="005E428A"/>
    <w:rsid w:val="005F271F"/>
    <w:rsid w:val="005F63F5"/>
    <w:rsid w:val="00601532"/>
    <w:rsid w:val="00632CBF"/>
    <w:rsid w:val="00673399"/>
    <w:rsid w:val="0068181D"/>
    <w:rsid w:val="00693633"/>
    <w:rsid w:val="006945C0"/>
    <w:rsid w:val="00694D06"/>
    <w:rsid w:val="006A2D62"/>
    <w:rsid w:val="006B1967"/>
    <w:rsid w:val="006B2FA6"/>
    <w:rsid w:val="006B6706"/>
    <w:rsid w:val="006B68F8"/>
    <w:rsid w:val="006C4FDF"/>
    <w:rsid w:val="006D4BDC"/>
    <w:rsid w:val="006E0E64"/>
    <w:rsid w:val="00706EEF"/>
    <w:rsid w:val="00747EB4"/>
    <w:rsid w:val="007505A4"/>
    <w:rsid w:val="007605FB"/>
    <w:rsid w:val="00781F40"/>
    <w:rsid w:val="00782034"/>
    <w:rsid w:val="007A3326"/>
    <w:rsid w:val="007B3866"/>
    <w:rsid w:val="007C56C9"/>
    <w:rsid w:val="007D4621"/>
    <w:rsid w:val="007D5027"/>
    <w:rsid w:val="007D71BA"/>
    <w:rsid w:val="00832C84"/>
    <w:rsid w:val="00852C2C"/>
    <w:rsid w:val="00870D8B"/>
    <w:rsid w:val="0087472C"/>
    <w:rsid w:val="008D09A1"/>
    <w:rsid w:val="008D174D"/>
    <w:rsid w:val="009128FA"/>
    <w:rsid w:val="009164BF"/>
    <w:rsid w:val="0091655D"/>
    <w:rsid w:val="0092765F"/>
    <w:rsid w:val="0095657D"/>
    <w:rsid w:val="00973E6F"/>
    <w:rsid w:val="0097731B"/>
    <w:rsid w:val="009A4C6E"/>
    <w:rsid w:val="009B5186"/>
    <w:rsid w:val="009C24FA"/>
    <w:rsid w:val="009C6ED7"/>
    <w:rsid w:val="009F04C8"/>
    <w:rsid w:val="009F4FBC"/>
    <w:rsid w:val="009F53BC"/>
    <w:rsid w:val="009F55D2"/>
    <w:rsid w:val="00A030ED"/>
    <w:rsid w:val="00A078DF"/>
    <w:rsid w:val="00A134A4"/>
    <w:rsid w:val="00A13E95"/>
    <w:rsid w:val="00A50BFB"/>
    <w:rsid w:val="00A52A6B"/>
    <w:rsid w:val="00A52EEE"/>
    <w:rsid w:val="00A6137E"/>
    <w:rsid w:val="00A65C1C"/>
    <w:rsid w:val="00A72B06"/>
    <w:rsid w:val="00A735EF"/>
    <w:rsid w:val="00A8408D"/>
    <w:rsid w:val="00A86FC7"/>
    <w:rsid w:val="00A95F8C"/>
    <w:rsid w:val="00A960F5"/>
    <w:rsid w:val="00AB3EEF"/>
    <w:rsid w:val="00AB4C97"/>
    <w:rsid w:val="00AC1013"/>
    <w:rsid w:val="00AC24C8"/>
    <w:rsid w:val="00AC4352"/>
    <w:rsid w:val="00AD75E0"/>
    <w:rsid w:val="00AE6B53"/>
    <w:rsid w:val="00AE6F57"/>
    <w:rsid w:val="00AF1F45"/>
    <w:rsid w:val="00B024DA"/>
    <w:rsid w:val="00B066E8"/>
    <w:rsid w:val="00B1138C"/>
    <w:rsid w:val="00B30CCC"/>
    <w:rsid w:val="00B63121"/>
    <w:rsid w:val="00B66D82"/>
    <w:rsid w:val="00B703C1"/>
    <w:rsid w:val="00B97E20"/>
    <w:rsid w:val="00BA31A1"/>
    <w:rsid w:val="00BB4803"/>
    <w:rsid w:val="00BC4A11"/>
    <w:rsid w:val="00BD7130"/>
    <w:rsid w:val="00BE3B0E"/>
    <w:rsid w:val="00C069A4"/>
    <w:rsid w:val="00C07D72"/>
    <w:rsid w:val="00C1167D"/>
    <w:rsid w:val="00C20040"/>
    <w:rsid w:val="00C35776"/>
    <w:rsid w:val="00C36BB0"/>
    <w:rsid w:val="00C40061"/>
    <w:rsid w:val="00C418D9"/>
    <w:rsid w:val="00C47CD3"/>
    <w:rsid w:val="00C549C9"/>
    <w:rsid w:val="00C616B6"/>
    <w:rsid w:val="00C87008"/>
    <w:rsid w:val="00C9342B"/>
    <w:rsid w:val="00C96B49"/>
    <w:rsid w:val="00C97D77"/>
    <w:rsid w:val="00CB4158"/>
    <w:rsid w:val="00CE65D1"/>
    <w:rsid w:val="00CF17D2"/>
    <w:rsid w:val="00D106FB"/>
    <w:rsid w:val="00D20125"/>
    <w:rsid w:val="00D37DF8"/>
    <w:rsid w:val="00D70514"/>
    <w:rsid w:val="00D81369"/>
    <w:rsid w:val="00D82D04"/>
    <w:rsid w:val="00DB12A7"/>
    <w:rsid w:val="00DB29AD"/>
    <w:rsid w:val="00DC7639"/>
    <w:rsid w:val="00DD38D5"/>
    <w:rsid w:val="00DE36C3"/>
    <w:rsid w:val="00DF3761"/>
    <w:rsid w:val="00E06FB3"/>
    <w:rsid w:val="00E3345B"/>
    <w:rsid w:val="00E341F1"/>
    <w:rsid w:val="00E36C06"/>
    <w:rsid w:val="00E45A0B"/>
    <w:rsid w:val="00E5592F"/>
    <w:rsid w:val="00E559F6"/>
    <w:rsid w:val="00EB4DB3"/>
    <w:rsid w:val="00ED1666"/>
    <w:rsid w:val="00ED19BA"/>
    <w:rsid w:val="00ED6C53"/>
    <w:rsid w:val="00EF67ED"/>
    <w:rsid w:val="00F006D0"/>
    <w:rsid w:val="00F01F4C"/>
    <w:rsid w:val="00F05429"/>
    <w:rsid w:val="00F3769F"/>
    <w:rsid w:val="00F45A40"/>
    <w:rsid w:val="00F54DCC"/>
    <w:rsid w:val="00F70D61"/>
    <w:rsid w:val="00F75F2D"/>
    <w:rsid w:val="00F97E66"/>
    <w:rsid w:val="00FB778E"/>
    <w:rsid w:val="00FC36BD"/>
    <w:rsid w:val="00FC483E"/>
    <w:rsid w:val="00FD07D2"/>
    <w:rsid w:val="00FF0330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F708-A9B5-4F87-836A-6EA57DE2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Дамм Инна Владимировна</dc:creator>
  <cp:lastModifiedBy>Сафронова Елена Владимировна</cp:lastModifiedBy>
  <cp:revision>47</cp:revision>
  <dcterms:created xsi:type="dcterms:W3CDTF">2019-12-05T10:08:00Z</dcterms:created>
  <dcterms:modified xsi:type="dcterms:W3CDTF">2019-12-24T03:02:00Z</dcterms:modified>
</cp:coreProperties>
</file>