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7B6" w:rsidRPr="000B33A4" w:rsidRDefault="009F3C33" w:rsidP="007624B4">
      <w:pPr>
        <w:spacing w:after="0" w:line="240" w:lineRule="auto"/>
        <w:ind w:left="10490" w:right="-31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ПРИЛОЖЕНИЕ № </w:t>
      </w:r>
      <w:r w:rsidR="00BE36BB" w:rsidRPr="000B33A4">
        <w:rPr>
          <w:rFonts w:ascii="Times New Roman" w:hAnsi="Times New Roman"/>
          <w:sz w:val="28"/>
          <w:szCs w:val="28"/>
        </w:rPr>
        <w:t>1</w:t>
      </w:r>
    </w:p>
    <w:p w:rsidR="002727B6" w:rsidRPr="000B33A4" w:rsidRDefault="002727B6" w:rsidP="007624B4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к постановлению Прав</w:t>
      </w:r>
      <w:r w:rsidR="007624B4">
        <w:rPr>
          <w:rFonts w:ascii="Times New Roman" w:hAnsi="Times New Roman"/>
          <w:sz w:val="28"/>
          <w:szCs w:val="28"/>
        </w:rPr>
        <w:t>ительства Новосибирской области</w:t>
      </w:r>
    </w:p>
    <w:p w:rsidR="002727B6" w:rsidRPr="000B33A4" w:rsidRDefault="00E17194" w:rsidP="007624B4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E17194">
        <w:rPr>
          <w:rFonts w:ascii="Times New Roman" w:hAnsi="Times New Roman"/>
          <w:sz w:val="28"/>
          <w:szCs w:val="28"/>
        </w:rPr>
        <w:t xml:space="preserve">от </w:t>
      </w:r>
      <w:r w:rsidR="00331ADF">
        <w:rPr>
          <w:rFonts w:ascii="Times New Roman" w:hAnsi="Times New Roman"/>
          <w:sz w:val="28"/>
          <w:szCs w:val="28"/>
        </w:rPr>
        <w:t>______</w:t>
      </w:r>
      <w:r w:rsidRPr="00E17194">
        <w:rPr>
          <w:rFonts w:ascii="Times New Roman" w:hAnsi="Times New Roman"/>
          <w:sz w:val="28"/>
          <w:szCs w:val="28"/>
        </w:rPr>
        <w:t xml:space="preserve"> № </w:t>
      </w:r>
      <w:r w:rsidR="00331ADF">
        <w:rPr>
          <w:rFonts w:ascii="Times New Roman" w:hAnsi="Times New Roman"/>
          <w:sz w:val="28"/>
          <w:szCs w:val="28"/>
        </w:rPr>
        <w:t>______</w:t>
      </w:r>
    </w:p>
    <w:p w:rsidR="002727B6" w:rsidRPr="000B33A4" w:rsidRDefault="002727B6" w:rsidP="007624B4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2727B6" w:rsidRPr="000B33A4" w:rsidRDefault="002727B6" w:rsidP="007624B4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545BA" w:rsidRPr="000B33A4" w:rsidRDefault="00145C53" w:rsidP="00BB1B4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«</w:t>
      </w:r>
      <w:r w:rsidR="00A545BA" w:rsidRPr="000B33A4">
        <w:rPr>
          <w:rFonts w:ascii="Times New Roman" w:hAnsi="Times New Roman"/>
          <w:sz w:val="28"/>
          <w:szCs w:val="28"/>
        </w:rPr>
        <w:t>ПРИЛОЖЕНИЕ № 1</w:t>
      </w:r>
    </w:p>
    <w:p w:rsidR="00A545BA" w:rsidRPr="000B33A4" w:rsidRDefault="00A545BA" w:rsidP="00BB1B4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к государственной программе</w:t>
      </w:r>
    </w:p>
    <w:p w:rsidR="00145C53" w:rsidRPr="000B33A4" w:rsidRDefault="00145C53" w:rsidP="00BB1B4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Новосибирской области</w:t>
      </w:r>
    </w:p>
    <w:p w:rsidR="00A545BA" w:rsidRPr="000B33A4" w:rsidRDefault="00A545BA" w:rsidP="00BB1B4E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«Охрана окружающей среды»</w:t>
      </w:r>
    </w:p>
    <w:p w:rsidR="00344778" w:rsidRPr="000B33A4" w:rsidRDefault="00344778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344778" w:rsidRPr="000B33A4" w:rsidRDefault="00344778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17946" w:rsidRPr="000B33A4" w:rsidRDefault="00A17946" w:rsidP="00056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41C8">
        <w:rPr>
          <w:rFonts w:ascii="Times New Roman" w:hAnsi="Times New Roman"/>
          <w:b/>
          <w:sz w:val="28"/>
          <w:szCs w:val="28"/>
        </w:rPr>
        <w:t>ЦЕЛИ</w:t>
      </w:r>
      <w:r w:rsidRPr="000B33A4">
        <w:rPr>
          <w:rFonts w:ascii="Times New Roman" w:hAnsi="Times New Roman"/>
          <w:b/>
          <w:sz w:val="28"/>
          <w:szCs w:val="28"/>
        </w:rPr>
        <w:t>, ЗАДАЧИ И ЦЕЛЕВЫЕ ИНДИКАТОРЫ</w:t>
      </w:r>
    </w:p>
    <w:p w:rsidR="00943553" w:rsidRDefault="00A17946" w:rsidP="00056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33A4">
        <w:rPr>
          <w:rFonts w:ascii="Times New Roman" w:hAnsi="Times New Roman"/>
          <w:b/>
          <w:sz w:val="28"/>
          <w:szCs w:val="28"/>
        </w:rPr>
        <w:t>государственной программы Новосибирской об</w:t>
      </w:r>
      <w:r w:rsidR="006B6621" w:rsidRPr="000B33A4">
        <w:rPr>
          <w:rFonts w:ascii="Times New Roman" w:hAnsi="Times New Roman"/>
          <w:b/>
          <w:sz w:val="28"/>
          <w:szCs w:val="28"/>
        </w:rPr>
        <w:t>ласти «Охрана окружающей среды»</w:t>
      </w:r>
    </w:p>
    <w:p w:rsidR="007624B4" w:rsidRPr="000B33A4" w:rsidRDefault="007624B4" w:rsidP="00056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2252"/>
        <w:gridCol w:w="1276"/>
        <w:gridCol w:w="992"/>
        <w:gridCol w:w="709"/>
        <w:gridCol w:w="850"/>
        <w:gridCol w:w="851"/>
        <w:gridCol w:w="850"/>
        <w:gridCol w:w="851"/>
        <w:gridCol w:w="709"/>
        <w:gridCol w:w="850"/>
        <w:gridCol w:w="709"/>
        <w:gridCol w:w="709"/>
        <w:gridCol w:w="708"/>
        <w:gridCol w:w="1701"/>
      </w:tblGrid>
      <w:tr w:rsidR="00BB1B4E" w:rsidRPr="0082000E" w:rsidTr="003C0D39">
        <w:trPr>
          <w:trHeight w:val="19"/>
        </w:trPr>
        <w:tc>
          <w:tcPr>
            <w:tcW w:w="2143" w:type="dxa"/>
            <w:vMerge w:val="restart"/>
            <w:shd w:val="clear" w:color="auto" w:fill="auto"/>
            <w:noWrap/>
            <w:hideMark/>
          </w:tcPr>
          <w:p w:rsidR="00BB1B4E" w:rsidRPr="0082000E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2000E">
              <w:rPr>
                <w:rFonts w:ascii="Times New Roman" w:eastAsia="Times New Roman" w:hAnsi="Times New Roman"/>
                <w:color w:val="000000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2252" w:type="dxa"/>
            <w:vMerge w:val="restart"/>
            <w:shd w:val="clear" w:color="auto" w:fill="auto"/>
            <w:hideMark/>
          </w:tcPr>
          <w:p w:rsidR="00BB1B4E" w:rsidRPr="0082000E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2000E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BB1B4E" w:rsidRPr="0082000E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2000E">
              <w:rPr>
                <w:rFonts w:ascii="Times New Roman" w:eastAsia="Times New Roman" w:hAnsi="Times New Roman"/>
                <w:color w:val="000000"/>
                <w:lang w:eastAsia="ru-RU"/>
              </w:rPr>
              <w:t>Единица</w:t>
            </w:r>
          </w:p>
          <w:p w:rsidR="00BB1B4E" w:rsidRPr="0082000E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2000E">
              <w:rPr>
                <w:rFonts w:ascii="Times New Roman" w:eastAsia="Times New Roman" w:hAnsi="Times New Roman"/>
                <w:color w:val="000000"/>
                <w:lang w:eastAsia="ru-RU"/>
              </w:rPr>
              <w:t>измерения</w:t>
            </w:r>
          </w:p>
        </w:tc>
        <w:tc>
          <w:tcPr>
            <w:tcW w:w="8788" w:type="dxa"/>
            <w:gridSpan w:val="11"/>
            <w:shd w:val="clear" w:color="auto" w:fill="auto"/>
            <w:noWrap/>
            <w:hideMark/>
          </w:tcPr>
          <w:p w:rsidR="00BB1B4E" w:rsidRPr="0082000E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2000E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целевого индикатора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hideMark/>
          </w:tcPr>
          <w:p w:rsidR="00BB1B4E" w:rsidRPr="0082000E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2000E">
              <w:rPr>
                <w:rFonts w:ascii="Times New Roman" w:eastAsia="Times New Roman" w:hAnsi="Times New Roman"/>
                <w:color w:val="000000"/>
                <w:lang w:eastAsia="ru-RU"/>
              </w:rPr>
              <w:t>Примечание</w:t>
            </w:r>
          </w:p>
        </w:tc>
      </w:tr>
      <w:tr w:rsidR="00BB1B4E" w:rsidRPr="00B466FA" w:rsidTr="003C0D39">
        <w:trPr>
          <w:trHeight w:val="19"/>
        </w:trPr>
        <w:tc>
          <w:tcPr>
            <w:tcW w:w="2143" w:type="dxa"/>
            <w:vMerge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2" w:type="dxa"/>
            <w:vMerge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788" w:type="dxa"/>
            <w:gridSpan w:val="11"/>
            <w:shd w:val="clear" w:color="auto" w:fill="auto"/>
            <w:noWrap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по годам</w:t>
            </w:r>
          </w:p>
        </w:tc>
        <w:tc>
          <w:tcPr>
            <w:tcW w:w="1701" w:type="dxa"/>
            <w:vMerge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B1B4E" w:rsidRPr="00B466FA" w:rsidTr="003C0D39">
        <w:trPr>
          <w:trHeight w:val="19"/>
        </w:trPr>
        <w:tc>
          <w:tcPr>
            <w:tcW w:w="2143" w:type="dxa"/>
            <w:vMerge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2" w:type="dxa"/>
            <w:vMerge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2014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2015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2016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2017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2019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850" w:type="dxa"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709" w:type="dxa"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709" w:type="dxa"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708" w:type="dxa"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701" w:type="dxa"/>
            <w:vMerge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B1B4E" w:rsidRPr="00B466FA" w:rsidTr="003C0D39">
        <w:trPr>
          <w:trHeight w:val="19"/>
        </w:trPr>
        <w:tc>
          <w:tcPr>
            <w:tcW w:w="2143" w:type="dxa"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52" w:type="dxa"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</w:tcPr>
          <w:p w:rsidR="00BB1B4E" w:rsidRPr="00B466FA" w:rsidRDefault="00BB1B4E" w:rsidP="00B9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</w:tcPr>
          <w:p w:rsidR="00BB1B4E" w:rsidRPr="00B466FA" w:rsidRDefault="00BB1B4E" w:rsidP="00B9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</w:tcPr>
          <w:p w:rsidR="00BB1B4E" w:rsidRPr="00B466FA" w:rsidRDefault="00BB1B4E" w:rsidP="00B9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hideMark/>
          </w:tcPr>
          <w:p w:rsidR="00BB1B4E" w:rsidRPr="00B466FA" w:rsidRDefault="00BB1B4E" w:rsidP="00B90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</w:tr>
      <w:tr w:rsidR="00BB1B4E" w:rsidRPr="00B466FA" w:rsidTr="007624B4">
        <w:trPr>
          <w:trHeight w:val="19"/>
        </w:trPr>
        <w:tc>
          <w:tcPr>
            <w:tcW w:w="16160" w:type="dxa"/>
            <w:gridSpan w:val="15"/>
          </w:tcPr>
          <w:p w:rsidR="00BB1B4E" w:rsidRPr="00B466FA" w:rsidRDefault="00BB1B4E" w:rsidP="006B66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программа Новосибирской об</w:t>
            </w:r>
            <w:r w:rsidR="007624B4">
              <w:rPr>
                <w:rFonts w:ascii="Times New Roman" w:eastAsia="Times New Roman" w:hAnsi="Times New Roman"/>
                <w:color w:val="000000"/>
                <w:lang w:eastAsia="ru-RU"/>
              </w:rPr>
              <w:t>ласти «Охрана окружающей среды»</w:t>
            </w:r>
          </w:p>
        </w:tc>
      </w:tr>
      <w:tr w:rsidR="00BB1B4E" w:rsidRPr="00B466FA" w:rsidTr="007624B4">
        <w:trPr>
          <w:trHeight w:val="595"/>
        </w:trPr>
        <w:tc>
          <w:tcPr>
            <w:tcW w:w="16160" w:type="dxa"/>
            <w:gridSpan w:val="15"/>
          </w:tcPr>
          <w:p w:rsidR="00BB1B4E" w:rsidRPr="00B466FA" w:rsidRDefault="00BB1B4E" w:rsidP="000569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D49A6">
              <w:rPr>
                <w:rFonts w:ascii="Times New Roman" w:eastAsia="Times New Roman" w:hAnsi="Times New Roman"/>
                <w:color w:val="000000"/>
                <w:lang w:eastAsia="ru-RU"/>
              </w:rPr>
              <w:t>Цель</w:t>
            </w: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государственной программы: повышение уровня экологической безопасности, сохранение природных систем, создание условий для рационального использования водных биологических ресурсов на территории Новосибирской области</w:t>
            </w:r>
          </w:p>
        </w:tc>
      </w:tr>
      <w:tr w:rsidR="00BB1B4E" w:rsidRPr="00B466FA" w:rsidTr="003C0D39">
        <w:trPr>
          <w:trHeight w:val="19"/>
        </w:trPr>
        <w:tc>
          <w:tcPr>
            <w:tcW w:w="2143" w:type="dxa"/>
            <w:vMerge w:val="restart"/>
            <w:shd w:val="clear" w:color="auto" w:fill="auto"/>
            <w:noWrap/>
          </w:tcPr>
          <w:p w:rsidR="007624B4" w:rsidRDefault="00BB1B4E" w:rsidP="007624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1 государственной программы: улучшение экологической обстановки </w:t>
            </w:r>
          </w:p>
          <w:p w:rsidR="00BB1B4E" w:rsidRPr="00B466FA" w:rsidRDefault="00BB1B4E" w:rsidP="007624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в Новосибирской области</w:t>
            </w:r>
          </w:p>
        </w:tc>
        <w:tc>
          <w:tcPr>
            <w:tcW w:w="2252" w:type="dxa"/>
            <w:shd w:val="clear" w:color="auto" w:fill="auto"/>
            <w:noWrap/>
          </w:tcPr>
          <w:p w:rsidR="00BB1B4E" w:rsidRPr="00B466FA" w:rsidRDefault="00BB1B4E" w:rsidP="001A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1. Доля обустроенных памятников природы регионального значения</w:t>
            </w:r>
          </w:p>
        </w:tc>
        <w:tc>
          <w:tcPr>
            <w:tcW w:w="1276" w:type="dxa"/>
            <w:shd w:val="clear" w:color="auto" w:fill="auto"/>
            <w:noWrap/>
          </w:tcPr>
          <w:p w:rsidR="00BB1B4E" w:rsidRPr="00B466FA" w:rsidRDefault="00BB1B4E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13,21</w:t>
            </w:r>
          </w:p>
        </w:tc>
        <w:tc>
          <w:tcPr>
            <w:tcW w:w="851" w:type="dxa"/>
            <w:shd w:val="clear" w:color="auto" w:fill="auto"/>
            <w:noWrap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32,08</w:t>
            </w:r>
          </w:p>
        </w:tc>
        <w:tc>
          <w:tcPr>
            <w:tcW w:w="850" w:type="dxa"/>
            <w:shd w:val="clear" w:color="auto" w:fill="auto"/>
            <w:noWrap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69,81</w:t>
            </w:r>
          </w:p>
        </w:tc>
        <w:tc>
          <w:tcPr>
            <w:tcW w:w="851" w:type="dxa"/>
            <w:shd w:val="clear" w:color="auto" w:fill="auto"/>
            <w:noWrap/>
          </w:tcPr>
          <w:p w:rsidR="00BB1B4E" w:rsidRPr="00A727FF" w:rsidRDefault="00BB1B4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27FF">
              <w:rPr>
                <w:rFonts w:ascii="Times New Roman" w:hAnsi="Times New Roman"/>
                <w:color w:val="000000"/>
              </w:rPr>
              <w:t>94,34</w:t>
            </w:r>
          </w:p>
        </w:tc>
        <w:tc>
          <w:tcPr>
            <w:tcW w:w="709" w:type="dxa"/>
            <w:shd w:val="clear" w:color="auto" w:fill="auto"/>
            <w:noWrap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100</w:t>
            </w:r>
            <w:r w:rsidR="008D6D4B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850" w:type="dxa"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</w:tcPr>
          <w:p w:rsidR="00BB1B4E" w:rsidRPr="00B466FA" w:rsidRDefault="00BB1B4E" w:rsidP="00A727F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</w:tcPr>
          <w:p w:rsidR="00BB1B4E" w:rsidRPr="00B466FA" w:rsidRDefault="00BB1B4E" w:rsidP="00A727F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</w:tcPr>
          <w:p w:rsidR="00BB1B4E" w:rsidRPr="00B466FA" w:rsidRDefault="00BB1B4E" w:rsidP="00A727F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7624B4" w:rsidRDefault="00BB1B4E" w:rsidP="007624B4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исключен </w:t>
            </w:r>
          </w:p>
          <w:p w:rsidR="00BB1B4E" w:rsidRPr="00B466FA" w:rsidRDefault="00BB1B4E" w:rsidP="007624B4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с 2021 года</w:t>
            </w:r>
            <w:r w:rsidR="006075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не оценивается</w:t>
            </w:r>
          </w:p>
        </w:tc>
      </w:tr>
      <w:tr w:rsidR="00BB1B4E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BB1B4E" w:rsidRPr="00B466FA" w:rsidRDefault="00BB1B4E" w:rsidP="000B33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7624B4" w:rsidRDefault="007624B4" w:rsidP="007624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2. </w:t>
            </w:r>
            <w:r w:rsidR="00BB1B4E"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Доля памятников природы регионального значения, на которых проведены работы </w:t>
            </w:r>
          </w:p>
          <w:p w:rsidR="007624B4" w:rsidRDefault="00BB1B4E" w:rsidP="007624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по восстановлению, от потребности </w:t>
            </w:r>
          </w:p>
          <w:p w:rsidR="00BB1B4E" w:rsidRPr="00B466FA" w:rsidRDefault="00BB1B4E" w:rsidP="007624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на начало отчетного периода</w:t>
            </w:r>
          </w:p>
        </w:tc>
        <w:tc>
          <w:tcPr>
            <w:tcW w:w="1276" w:type="dxa"/>
            <w:shd w:val="clear" w:color="auto" w:fill="auto"/>
            <w:noWrap/>
          </w:tcPr>
          <w:p w:rsidR="00BB1B4E" w:rsidRPr="00B466FA" w:rsidRDefault="00BB1B4E" w:rsidP="000569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B1B4E" w:rsidRPr="00A727FF" w:rsidRDefault="00BB1B4E" w:rsidP="000569C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A727F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BB1B4E" w:rsidRPr="00B466FA" w:rsidRDefault="00BB1B4E" w:rsidP="000569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</w:tcPr>
          <w:p w:rsidR="00BB1B4E" w:rsidRPr="00B466FA" w:rsidRDefault="008D6D4B" w:rsidP="000569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</w:tcPr>
          <w:p w:rsidR="00BB1B4E" w:rsidRPr="00B466FA" w:rsidRDefault="00506088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BB1B4E" w:rsidRPr="00B466FA" w:rsidRDefault="00506088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</w:tcPr>
          <w:p w:rsidR="00BB1B4E" w:rsidRPr="00B466FA" w:rsidRDefault="00506088" w:rsidP="00F73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:rsidR="00BB1B4E" w:rsidRPr="00B466FA" w:rsidRDefault="00BB1B4E" w:rsidP="005060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07524" w:rsidRPr="00B466FA" w:rsidTr="003C0D39">
        <w:trPr>
          <w:trHeight w:val="1280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3. Охват населения Новосибирской области эколого-просветительскими акциями и мероприятиями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B466FA" w:rsidRDefault="00607524" w:rsidP="0060752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тыс. чел.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307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A727FF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310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8E0913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07524" w:rsidRPr="008E091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607524" w:rsidRPr="008E091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</w:tcPr>
          <w:p w:rsidR="00607524" w:rsidRPr="008E091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</w:tcPr>
          <w:p w:rsidR="00607524" w:rsidRPr="008E0913" w:rsidRDefault="00294566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315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07524" w:rsidRPr="00B466FA" w:rsidTr="003C0D39">
        <w:trPr>
          <w:trHeight w:val="692"/>
        </w:trPr>
        <w:tc>
          <w:tcPr>
            <w:tcW w:w="2143" w:type="dxa"/>
            <w:vMerge w:val="restart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36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2 государственной программы: создание условий для развития товарного рыбоводства и промышленного рыболовства </w:t>
            </w:r>
          </w:p>
          <w:p w:rsidR="00607524" w:rsidRPr="00714F9D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36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территории </w:t>
            </w:r>
            <w:r w:rsidRPr="005543C7">
              <w:rPr>
                <w:rFonts w:ascii="Times New Roman" w:eastAsia="Times New Roman" w:hAnsi="Times New Roman"/>
                <w:color w:val="000000"/>
                <w:lang w:eastAsia="ru-RU"/>
              </w:rPr>
              <w:t>Новосибирской области</w:t>
            </w:r>
            <w:r w:rsidRPr="005543C7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2252" w:type="dxa"/>
            <w:shd w:val="clear" w:color="auto" w:fill="FFFFFF" w:themeFill="background1"/>
            <w:noWrap/>
          </w:tcPr>
          <w:p w:rsidR="00607524" w:rsidRPr="00714F9D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4F9D">
              <w:rPr>
                <w:rFonts w:ascii="Times New Roman" w:eastAsia="Times New Roman" w:hAnsi="Times New Roman"/>
                <w:color w:val="000000"/>
                <w:lang w:eastAsia="ru-RU"/>
              </w:rPr>
              <w:t>4. Объем вылова выращенной товарной рыбы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607524" w:rsidRPr="00714F9D" w:rsidRDefault="00607524" w:rsidP="0060752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4F9D">
              <w:rPr>
                <w:rFonts w:ascii="Times New Roman" w:hAnsi="Times New Roman"/>
                <w:color w:val="000000"/>
              </w:rPr>
              <w:t>тонна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607524" w:rsidRPr="00714F9D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F9D">
              <w:rPr>
                <w:rFonts w:ascii="Times New Roman" w:hAnsi="Times New Roman"/>
              </w:rPr>
              <w:t>1509,4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607524" w:rsidRPr="00714F9D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4F9D">
              <w:rPr>
                <w:rFonts w:ascii="Times New Roman" w:hAnsi="Times New Roman"/>
                <w:color w:val="000000"/>
              </w:rPr>
              <w:t>1600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1600</w:t>
            </w:r>
          </w:p>
        </w:tc>
        <w:tc>
          <w:tcPr>
            <w:tcW w:w="850" w:type="dxa"/>
            <w:shd w:val="clear" w:color="auto" w:fill="FFFFFF" w:themeFill="background1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1630</w:t>
            </w:r>
          </w:p>
        </w:tc>
        <w:tc>
          <w:tcPr>
            <w:tcW w:w="851" w:type="dxa"/>
            <w:shd w:val="clear" w:color="auto" w:fill="FFFFFF" w:themeFill="background1"/>
            <w:noWrap/>
          </w:tcPr>
          <w:p w:rsidR="00607524" w:rsidRPr="00A727FF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1640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7524" w:rsidRPr="00A727FF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исключен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2020 года и </w:t>
            </w:r>
          </w:p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оценивается</w:t>
            </w: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714F9D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Pr="00714F9D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4F9D">
              <w:rPr>
                <w:rFonts w:ascii="Times New Roman" w:eastAsia="Times New Roman" w:hAnsi="Times New Roman"/>
                <w:color w:val="000000"/>
                <w:lang w:eastAsia="ru-RU"/>
              </w:rPr>
              <w:t>5. Объем зарыбления рыбохозяйственных водоемов рыбопосадочным материалом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714F9D" w:rsidRDefault="00607524" w:rsidP="0060752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4F9D">
              <w:rPr>
                <w:rFonts w:ascii="Times New Roman" w:hAnsi="Times New Roman"/>
                <w:color w:val="000000"/>
              </w:rPr>
              <w:t>тыс. шт.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714F9D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4F9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714F9D" w:rsidRDefault="00607524" w:rsidP="00607524">
            <w:pPr>
              <w:spacing w:after="0" w:line="240" w:lineRule="auto"/>
              <w:ind w:right="-10" w:hanging="111"/>
              <w:jc w:val="center"/>
              <w:rPr>
                <w:rFonts w:ascii="Times New Roman" w:hAnsi="Times New Roman"/>
                <w:color w:val="000000"/>
              </w:rPr>
            </w:pPr>
            <w:r w:rsidRPr="00714F9D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36800</w:t>
            </w:r>
          </w:p>
        </w:tc>
        <w:tc>
          <w:tcPr>
            <w:tcW w:w="851" w:type="dxa"/>
            <w:shd w:val="clear" w:color="auto" w:fill="auto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36900</w:t>
            </w:r>
          </w:p>
        </w:tc>
        <w:tc>
          <w:tcPr>
            <w:tcW w:w="850" w:type="dxa"/>
            <w:shd w:val="clear" w:color="auto" w:fill="auto"/>
          </w:tcPr>
          <w:p w:rsidR="00607524" w:rsidRPr="00B466FA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  <w:color w:val="000000"/>
              </w:rPr>
              <w:t>45000</w:t>
            </w:r>
          </w:p>
        </w:tc>
        <w:tc>
          <w:tcPr>
            <w:tcW w:w="851" w:type="dxa"/>
            <w:shd w:val="clear" w:color="auto" w:fill="auto"/>
          </w:tcPr>
          <w:p w:rsidR="00607524" w:rsidRPr="00A727FF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54000</w:t>
            </w:r>
          </w:p>
        </w:tc>
        <w:tc>
          <w:tcPr>
            <w:tcW w:w="709" w:type="dxa"/>
            <w:shd w:val="clear" w:color="auto" w:fill="auto"/>
          </w:tcPr>
          <w:p w:rsidR="00607524" w:rsidRPr="00B466FA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7524" w:rsidRPr="00A727FF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hAnsi="Times New Roman"/>
              </w:rPr>
              <w:t>Целевой индикатор введен с 2016 года, на 2015 год приведено базовое значение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исключен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2020 года и </w:t>
            </w:r>
          </w:p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оценивается</w:t>
            </w: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714F9D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Pr="00714F9D" w:rsidRDefault="00607524" w:rsidP="00607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4F9D">
              <w:rPr>
                <w:rFonts w:ascii="Times New Roman" w:eastAsia="Times New Roman" w:hAnsi="Times New Roman"/>
                <w:color w:val="000000"/>
                <w:lang w:eastAsia="ru-RU"/>
              </w:rPr>
              <w:t>6. Объем промышленного вылова рыбы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714F9D" w:rsidRDefault="00607524" w:rsidP="0060752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4F9D">
              <w:rPr>
                <w:rFonts w:ascii="Times New Roman" w:hAnsi="Times New Roman"/>
                <w:color w:val="000000"/>
              </w:rPr>
              <w:t>тонна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714F9D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4F9D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714F9D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4F9D">
              <w:rPr>
                <w:rFonts w:ascii="Times New Roman" w:hAnsi="Times New Roman"/>
                <w:color w:val="000000"/>
              </w:rPr>
              <w:t>4810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4820</w:t>
            </w:r>
          </w:p>
        </w:tc>
        <w:tc>
          <w:tcPr>
            <w:tcW w:w="851" w:type="dxa"/>
            <w:shd w:val="clear" w:color="auto" w:fill="auto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5320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6700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7524" w:rsidRPr="00A727FF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27FF">
              <w:rPr>
                <w:rFonts w:ascii="Times New Roman" w:hAnsi="Times New Roman"/>
                <w:color w:val="000000"/>
              </w:rPr>
              <w:t>8500</w:t>
            </w:r>
          </w:p>
        </w:tc>
        <w:tc>
          <w:tcPr>
            <w:tcW w:w="709" w:type="dxa"/>
            <w:shd w:val="clear" w:color="auto" w:fill="auto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hAnsi="Times New Roman"/>
              </w:rPr>
              <w:t>Целевой индикатор введен с 2016 года, на 2015 год приведено базовое значение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исключен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2020 года и </w:t>
            </w:r>
          </w:p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не оценивается</w:t>
            </w: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714F9D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Pr="00714F9D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4F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7. Обеспеченность рыбохозяйственных водоемов, дополнительно вводимых в хозяйственный оборот в рамках государственной программы, рыбоводно-биологическими обоснованиями 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714F9D" w:rsidRDefault="00607524" w:rsidP="0060752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4F9D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714F9D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4F9D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714F9D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14F9D">
              <w:rPr>
                <w:rFonts w:ascii="Times New Roman" w:hAnsi="Times New Roman"/>
                <w:color w:val="000000"/>
              </w:rPr>
              <w:t>63,5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70,9</w:t>
            </w:r>
          </w:p>
        </w:tc>
        <w:tc>
          <w:tcPr>
            <w:tcW w:w="851" w:type="dxa"/>
            <w:shd w:val="clear" w:color="auto" w:fill="auto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80,4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61,5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07524" w:rsidRPr="00A727FF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727FF">
              <w:rPr>
                <w:rFonts w:ascii="Times New Roman" w:hAnsi="Times New Roman"/>
                <w:color w:val="000000"/>
              </w:rPr>
              <w:t>60,83</w:t>
            </w:r>
          </w:p>
        </w:tc>
        <w:tc>
          <w:tcPr>
            <w:tcW w:w="709" w:type="dxa"/>
            <w:shd w:val="clear" w:color="auto" w:fill="auto"/>
          </w:tcPr>
          <w:p w:rsidR="00607524" w:rsidRPr="00F124F1" w:rsidRDefault="00607524" w:rsidP="006075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607524" w:rsidRPr="00F124F1" w:rsidRDefault="00607524" w:rsidP="006075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исключен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2020 года и </w:t>
            </w:r>
          </w:p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оценивается</w:t>
            </w: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8. Протяженность очищенной береговой полосы водных объектов от мусора объектов рыбохозяйственного значения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B466FA" w:rsidRDefault="00607524" w:rsidP="0060752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км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A727FF" w:rsidRDefault="00607524" w:rsidP="0060752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727F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Значения целевого индикатора подлежат ежегодной корректировке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учетом доведения лимитов федеральных средств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на реализацию мероприятия, направленного на достижение его плановых значений.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исключен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2020 года и </w:t>
            </w:r>
          </w:p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оценивается</w:t>
            </w: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9. Количество разработанных рыбоводно-биологических </w:t>
            </w: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обоснований </w:t>
            </w:r>
          </w:p>
          <w:p w:rsidR="00607524" w:rsidRPr="00B466FA" w:rsidRDefault="00607524" w:rsidP="00607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по использованию рыбохозяйственных водоемов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B466FA" w:rsidRDefault="00607524" w:rsidP="0060752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lastRenderedPageBreak/>
              <w:t>ед./год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466F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A727FF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 xml:space="preserve">Целевой индикатор введен с 2016 года, на 2015 </w:t>
            </w:r>
            <w:r w:rsidRPr="00B466FA">
              <w:rPr>
                <w:rFonts w:ascii="Times New Roman" w:hAnsi="Times New Roman"/>
              </w:rPr>
              <w:lastRenderedPageBreak/>
              <w:t>год приведено базовое значение.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Значения целевого индикатора подлежат ежегодной корректировке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учетом доведения лимитов федеральных средств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color w:val="000000"/>
                <w:lang w:eastAsia="ru-RU"/>
              </w:rPr>
              <w:t>на реализацию мероприятия, направленного на достижение его плановых значений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исключен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2020 года и </w:t>
            </w:r>
          </w:p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 оценивается</w:t>
            </w:r>
          </w:p>
        </w:tc>
      </w:tr>
      <w:tr w:rsidR="00607524" w:rsidRPr="00B466FA" w:rsidTr="003C0D39">
        <w:trPr>
          <w:trHeight w:val="423"/>
        </w:trPr>
        <w:tc>
          <w:tcPr>
            <w:tcW w:w="2143" w:type="dxa"/>
            <w:vMerge w:val="restart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lastRenderedPageBreak/>
              <w:t>Задача 3 государственной программы: развитие водохозяйственного комплекса Новосибирской области</w:t>
            </w:r>
          </w:p>
        </w:tc>
        <w:tc>
          <w:tcPr>
            <w:tcW w:w="2252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4166">
              <w:rPr>
                <w:rFonts w:ascii="Times New Roman" w:eastAsia="Times New Roman" w:hAnsi="Times New Roman"/>
                <w:lang w:eastAsia="ru-RU"/>
              </w:rPr>
              <w:t xml:space="preserve">10. Доля населения, проживающего на защищенной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4166">
              <w:rPr>
                <w:rFonts w:ascii="Times New Roman" w:eastAsia="Times New Roman" w:hAnsi="Times New Roman"/>
                <w:lang w:eastAsia="ru-RU"/>
              </w:rPr>
              <w:t xml:space="preserve">в результате проведения противопаводковых мероприятий территории, </w:t>
            </w:r>
          </w:p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14166">
              <w:rPr>
                <w:rFonts w:ascii="Times New Roman" w:eastAsia="Times New Roman" w:hAnsi="Times New Roman"/>
                <w:lang w:eastAsia="ru-RU"/>
              </w:rPr>
              <w:t>в общей численности населения, проживающего на территории Новосибирской области, подверженной негативному воздействию вод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15,4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15,4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15,4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15,4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15,4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A727FF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15,4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15,4</w:t>
            </w:r>
          </w:p>
        </w:tc>
        <w:tc>
          <w:tcPr>
            <w:tcW w:w="850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15,4</w:t>
            </w:r>
          </w:p>
        </w:tc>
        <w:tc>
          <w:tcPr>
            <w:tcW w:w="709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15,4</w:t>
            </w:r>
          </w:p>
        </w:tc>
        <w:tc>
          <w:tcPr>
            <w:tcW w:w="709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15,94</w:t>
            </w:r>
          </w:p>
        </w:tc>
        <w:tc>
          <w:tcPr>
            <w:tcW w:w="708" w:type="dxa"/>
          </w:tcPr>
          <w:p w:rsidR="00607524" w:rsidRPr="004C644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C6443">
              <w:rPr>
                <w:rFonts w:ascii="Times New Roman" w:eastAsia="Times New Roman" w:hAnsi="Times New Roman"/>
                <w:lang w:eastAsia="ru-RU"/>
              </w:rPr>
              <w:t>15,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4C644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36AB">
              <w:rPr>
                <w:rFonts w:ascii="Times New Roman" w:eastAsia="Times New Roman" w:hAnsi="Times New Roman"/>
                <w:lang w:eastAsia="ru-RU"/>
              </w:rPr>
              <w:t>11. Доля протяженности участков русел рек, на которых осуществлены работы по оптимизации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36AB">
              <w:rPr>
                <w:rFonts w:ascii="Times New Roman" w:eastAsia="Times New Roman" w:hAnsi="Times New Roman"/>
                <w:lang w:eastAsia="ru-RU"/>
              </w:rPr>
              <w:t xml:space="preserve">их пропускной способности, </w:t>
            </w:r>
          </w:p>
          <w:p w:rsidR="00607524" w:rsidRPr="009336AB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336AB">
              <w:rPr>
                <w:rFonts w:ascii="Times New Roman" w:eastAsia="Times New Roman" w:hAnsi="Times New Roman"/>
                <w:lang w:eastAsia="ru-RU"/>
              </w:rPr>
              <w:t>к общей протяженности участков русел рек, нуждающихся в увеличении пропускной способности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9336AB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6AB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9336AB" w:rsidRDefault="00607524" w:rsidP="00607524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9336AB">
              <w:rPr>
                <w:rFonts w:ascii="Times New Roman" w:hAnsi="Times New Roman"/>
              </w:rPr>
              <w:t>17,767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9336AB" w:rsidRDefault="00607524" w:rsidP="00607524">
            <w:pPr>
              <w:spacing w:after="0" w:line="240" w:lineRule="auto"/>
              <w:ind w:left="-57" w:right="-250" w:hanging="196"/>
              <w:jc w:val="center"/>
              <w:rPr>
                <w:rFonts w:ascii="Times New Roman" w:hAnsi="Times New Roman"/>
              </w:rPr>
            </w:pPr>
            <w:r w:rsidRPr="009336AB">
              <w:rPr>
                <w:rFonts w:ascii="Times New Roman" w:hAnsi="Times New Roman"/>
              </w:rPr>
              <w:t>17,767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9336AB" w:rsidRDefault="00607524" w:rsidP="00607524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9336AB">
              <w:rPr>
                <w:rFonts w:ascii="Times New Roman" w:hAnsi="Times New Roman"/>
              </w:rPr>
              <w:t>17,767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9336AB" w:rsidRDefault="00607524" w:rsidP="00607524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9336AB">
              <w:rPr>
                <w:rFonts w:ascii="Times New Roman" w:hAnsi="Times New Roman"/>
              </w:rPr>
              <w:t>17,767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9336AB" w:rsidRDefault="00607524" w:rsidP="00607524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9336AB">
              <w:rPr>
                <w:rFonts w:ascii="Times New Roman" w:hAnsi="Times New Roman"/>
              </w:rPr>
              <w:t>17,767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9336AB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6AB">
              <w:rPr>
                <w:rFonts w:ascii="Times New Roman" w:hAnsi="Times New Roman"/>
              </w:rPr>
              <w:t>17,767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9336AB" w:rsidRDefault="00607524" w:rsidP="00607524">
            <w:pPr>
              <w:spacing w:after="0" w:line="240" w:lineRule="auto"/>
              <w:ind w:right="-109" w:hanging="110"/>
              <w:jc w:val="center"/>
              <w:rPr>
                <w:rFonts w:ascii="Times New Roman" w:hAnsi="Times New Roman"/>
              </w:rPr>
            </w:pPr>
            <w:r w:rsidRPr="009336AB">
              <w:rPr>
                <w:rFonts w:ascii="Times New Roman" w:hAnsi="Times New Roman"/>
              </w:rPr>
              <w:t>17,767</w:t>
            </w:r>
          </w:p>
        </w:tc>
        <w:tc>
          <w:tcPr>
            <w:tcW w:w="850" w:type="dxa"/>
          </w:tcPr>
          <w:p w:rsidR="00607524" w:rsidRPr="009336AB" w:rsidRDefault="00607524" w:rsidP="00607524">
            <w:pPr>
              <w:spacing w:after="0" w:line="240" w:lineRule="auto"/>
              <w:ind w:right="-109" w:hanging="11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36AB">
              <w:rPr>
                <w:rFonts w:ascii="Times New Roman" w:eastAsia="Times New Roman" w:hAnsi="Times New Roman"/>
                <w:lang w:eastAsia="ru-RU"/>
              </w:rPr>
              <w:t>17,767</w:t>
            </w:r>
          </w:p>
        </w:tc>
        <w:tc>
          <w:tcPr>
            <w:tcW w:w="709" w:type="dxa"/>
          </w:tcPr>
          <w:p w:rsidR="00607524" w:rsidRPr="009336AB" w:rsidRDefault="00607524" w:rsidP="00607524">
            <w:pPr>
              <w:spacing w:after="0" w:line="240" w:lineRule="auto"/>
              <w:ind w:right="-109" w:hanging="11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336AB">
              <w:rPr>
                <w:rFonts w:ascii="Times New Roman" w:eastAsia="Times New Roman" w:hAnsi="Times New Roman"/>
                <w:lang w:eastAsia="ru-RU"/>
              </w:rPr>
              <w:t>17,767</w:t>
            </w:r>
          </w:p>
        </w:tc>
        <w:tc>
          <w:tcPr>
            <w:tcW w:w="709" w:type="dxa"/>
          </w:tcPr>
          <w:p w:rsidR="00607524" w:rsidRPr="009336AB" w:rsidRDefault="00607524" w:rsidP="00607524">
            <w:pPr>
              <w:spacing w:after="0" w:line="240" w:lineRule="auto"/>
              <w:ind w:right="-109" w:hanging="11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20,661</w:t>
            </w:r>
          </w:p>
        </w:tc>
        <w:tc>
          <w:tcPr>
            <w:tcW w:w="708" w:type="dxa"/>
          </w:tcPr>
          <w:p w:rsidR="00607524" w:rsidRPr="009336AB" w:rsidRDefault="00607524" w:rsidP="00607524">
            <w:pPr>
              <w:spacing w:after="0" w:line="240" w:lineRule="auto"/>
              <w:ind w:right="-109" w:hanging="11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20,661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F60047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Pr="00D707C8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707C8">
              <w:rPr>
                <w:rFonts w:ascii="Times New Roman" w:eastAsia="Times New Roman" w:hAnsi="Times New Roman"/>
                <w:lang w:eastAsia="ru-RU"/>
              </w:rPr>
              <w:t xml:space="preserve">12. </w:t>
            </w:r>
            <w:r w:rsidRPr="00D707C8">
              <w:rPr>
                <w:rFonts w:ascii="Times New Roman" w:hAnsi="Times New Roman"/>
              </w:rPr>
              <w:t>Доля гидротехнических сооружений, в том числе бесхозяйных, имеющих безопасное техническое состояние, в общем числе гидротехнических сооружений, в том числе бесхозяйных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66,67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66,67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68,42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68,42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A727FF" w:rsidRDefault="00607524" w:rsidP="0060752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27FF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76217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76217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607524" w:rsidRPr="0076217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62173">
              <w:rPr>
                <w:rFonts w:ascii="Times New Roman" w:eastAsia="Times New Roman" w:hAnsi="Times New Roman"/>
                <w:lang w:eastAsia="ru-RU"/>
              </w:rPr>
              <w:t xml:space="preserve">Целевой индикатор введен с 2016 года, на 2015 год приведено базовое значение. Целевой индикатор исключен с 2019 года в связи </w:t>
            </w:r>
          </w:p>
          <w:p w:rsidR="00607524" w:rsidRPr="00762173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62173">
              <w:rPr>
                <w:rFonts w:ascii="Times New Roman" w:eastAsia="Times New Roman" w:hAnsi="Times New Roman"/>
                <w:lang w:eastAsia="ru-RU"/>
              </w:rPr>
              <w:t>с введением целевого индикатора № 13</w:t>
            </w:r>
          </w:p>
        </w:tc>
      </w:tr>
      <w:tr w:rsidR="00607524" w:rsidRPr="00B466FA" w:rsidTr="003C0D39">
        <w:trPr>
          <w:trHeight w:val="40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hAnsi="Times New Roman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13. </w:t>
            </w:r>
            <w:r w:rsidRPr="00B466FA">
              <w:rPr>
                <w:rFonts w:ascii="Times New Roman" w:hAnsi="Times New Roman"/>
              </w:rPr>
              <w:t xml:space="preserve">Доля гидротехнических сооружений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с неудовлетворительным и опасным уровнем безопасности, приведенны</w:t>
            </w:r>
            <w:r>
              <w:rPr>
                <w:rFonts w:ascii="Times New Roman" w:hAnsi="Times New Roman"/>
              </w:rPr>
              <w:t>х</w:t>
            </w:r>
            <w:r w:rsidRPr="00B466FA">
              <w:rPr>
                <w:rFonts w:ascii="Times New Roman" w:hAnsi="Times New Roman"/>
              </w:rPr>
              <w:t xml:space="preserve"> </w:t>
            </w:r>
          </w:p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hAnsi="Times New Roman"/>
              </w:rPr>
              <w:t>в безопасное техническое состояние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B466FA" w:rsidRDefault="00607524" w:rsidP="006075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466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B466FA" w:rsidRDefault="00607524" w:rsidP="00607524">
            <w:pPr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B466FA" w:rsidRDefault="00607524" w:rsidP="00607524">
            <w:pPr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7,5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A727FF" w:rsidRDefault="00607524" w:rsidP="00607524">
            <w:pPr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7,5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9509C2" w:rsidRDefault="00607524" w:rsidP="00607524">
            <w:pPr>
              <w:jc w:val="center"/>
              <w:rPr>
                <w:rFonts w:ascii="Times New Roman" w:hAnsi="Times New Roman"/>
              </w:rPr>
            </w:pPr>
            <w:r w:rsidRPr="009509C2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</w:tcPr>
          <w:p w:rsidR="00607524" w:rsidRPr="009509C2" w:rsidRDefault="00607524" w:rsidP="006075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11,76</w:t>
            </w:r>
          </w:p>
        </w:tc>
        <w:tc>
          <w:tcPr>
            <w:tcW w:w="709" w:type="dxa"/>
          </w:tcPr>
          <w:p w:rsidR="00607524" w:rsidRPr="009509C2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11,76</w:t>
            </w:r>
          </w:p>
        </w:tc>
        <w:tc>
          <w:tcPr>
            <w:tcW w:w="709" w:type="dxa"/>
          </w:tcPr>
          <w:p w:rsidR="00607524" w:rsidRPr="009509C2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14,7</w:t>
            </w:r>
            <w:r w:rsidR="000C01F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607524" w:rsidRPr="009509C2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14,7</w:t>
            </w:r>
            <w:r w:rsidR="000C01F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762173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62173">
              <w:rPr>
                <w:rFonts w:ascii="Times New Roman" w:eastAsia="Times New Roman" w:hAnsi="Times New Roman"/>
                <w:lang w:eastAsia="ru-RU"/>
              </w:rPr>
              <w:t>Целевой индикатор введен с 2019 года, на 2018 год приведено базовое значение</w:t>
            </w: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14. Доля определенных (вынесенных на землеустроительные карты) водоохранных зон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 xml:space="preserve">и прибрежных защитных полос водных объектов </w:t>
            </w:r>
          </w:p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в протяженности береговой линии, требующей установления водоохранных зон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17,13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17,13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21,02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B466FA" w:rsidRDefault="00607524" w:rsidP="00607524">
            <w:pPr>
              <w:spacing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24,88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26,32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A727FF" w:rsidRDefault="00607524" w:rsidP="00607524">
            <w:pPr>
              <w:spacing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49,86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E122BD" w:rsidRDefault="00607524" w:rsidP="00607524">
            <w:pPr>
              <w:ind w:right="-108" w:hanging="111"/>
              <w:jc w:val="center"/>
              <w:rPr>
                <w:rFonts w:ascii="Times New Roman" w:hAnsi="Times New Roman"/>
              </w:rPr>
            </w:pPr>
            <w:r w:rsidRPr="00E122BD">
              <w:rPr>
                <w:rFonts w:ascii="Times New Roman" w:hAnsi="Times New Roman"/>
              </w:rPr>
              <w:t>85,88</w:t>
            </w:r>
          </w:p>
        </w:tc>
        <w:tc>
          <w:tcPr>
            <w:tcW w:w="850" w:type="dxa"/>
          </w:tcPr>
          <w:p w:rsidR="00607524" w:rsidRPr="00E122BD" w:rsidRDefault="00607524" w:rsidP="00607524">
            <w:pPr>
              <w:ind w:right="-108" w:hanging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7524" w:rsidRPr="00E122BD" w:rsidRDefault="00607524" w:rsidP="00607524">
            <w:pPr>
              <w:ind w:right="-108" w:hanging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7524" w:rsidRPr="00E122BD" w:rsidRDefault="00607524" w:rsidP="00607524">
            <w:pPr>
              <w:ind w:right="-108" w:hanging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607524" w:rsidRPr="00E122BD" w:rsidRDefault="00607524" w:rsidP="00607524">
            <w:pPr>
              <w:ind w:right="-108" w:hanging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2021 года индикатор исключен и не оценивается</w:t>
            </w: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15. </w:t>
            </w:r>
            <w:r w:rsidRPr="00E70AA9">
              <w:rPr>
                <w:rFonts w:ascii="Times New Roman" w:eastAsia="Times New Roman" w:hAnsi="Times New Roman"/>
                <w:lang w:eastAsia="ru-RU"/>
              </w:rPr>
              <w:t>Доля установленных (нанесенных на землеустроительные карты) водоохранных зон и прибрежных защитных полос водных объектов в протяженности береговой линии, требующей установления водоохранных зон (участков водных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70AA9">
              <w:rPr>
                <w:rFonts w:ascii="Times New Roman" w:eastAsia="Times New Roman" w:hAnsi="Times New Roman"/>
                <w:lang w:eastAsia="ru-RU"/>
              </w:rPr>
              <w:t>объектов, испытывающих антропогенное воздействие)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B466FA" w:rsidRDefault="00607524" w:rsidP="00607524">
            <w:pPr>
              <w:spacing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466FA" w:rsidRDefault="00607524" w:rsidP="00607524">
            <w:pPr>
              <w:spacing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A727FF" w:rsidRDefault="00607524" w:rsidP="00607524">
            <w:pPr>
              <w:spacing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E122BD" w:rsidRDefault="00607524" w:rsidP="00607524">
            <w:pPr>
              <w:ind w:right="-108" w:hanging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17,11</w:t>
            </w:r>
          </w:p>
        </w:tc>
        <w:tc>
          <w:tcPr>
            <w:tcW w:w="850" w:type="dxa"/>
          </w:tcPr>
          <w:p w:rsidR="00607524" w:rsidRPr="00E122BD" w:rsidRDefault="00607524" w:rsidP="00607524">
            <w:pPr>
              <w:ind w:right="-108" w:hanging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22,02</w:t>
            </w:r>
          </w:p>
        </w:tc>
        <w:tc>
          <w:tcPr>
            <w:tcW w:w="709" w:type="dxa"/>
          </w:tcPr>
          <w:p w:rsidR="00607524" w:rsidRPr="00E122BD" w:rsidRDefault="00607524" w:rsidP="00607524">
            <w:pPr>
              <w:ind w:right="-108" w:hanging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22,02</w:t>
            </w:r>
          </w:p>
        </w:tc>
        <w:tc>
          <w:tcPr>
            <w:tcW w:w="709" w:type="dxa"/>
          </w:tcPr>
          <w:p w:rsidR="00607524" w:rsidRPr="00E122BD" w:rsidRDefault="00607524" w:rsidP="00607524">
            <w:pPr>
              <w:ind w:right="-108" w:hanging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22,02</w:t>
            </w:r>
          </w:p>
        </w:tc>
        <w:tc>
          <w:tcPr>
            <w:tcW w:w="708" w:type="dxa"/>
          </w:tcPr>
          <w:p w:rsidR="00607524" w:rsidRPr="00E122BD" w:rsidRDefault="00607524" w:rsidP="00607524">
            <w:pPr>
              <w:ind w:right="-108" w:hanging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22,02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введен с 2021 года, на 2020 год приведено базовое значение</w:t>
            </w:r>
          </w:p>
        </w:tc>
      </w:tr>
      <w:tr w:rsidR="00337610" w:rsidRPr="00B466FA" w:rsidTr="00FC3D79">
        <w:trPr>
          <w:trHeight w:val="2284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337610" w:rsidRPr="00B466FA" w:rsidRDefault="00337610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FC3D79" w:rsidRDefault="00337610" w:rsidP="00FC3D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16. </w:t>
            </w:r>
            <w:r w:rsidR="00FC3D79" w:rsidRPr="003C08C0">
              <w:rPr>
                <w:rFonts w:ascii="Times New Roman" w:eastAsia="Times New Roman" w:hAnsi="Times New Roman"/>
                <w:lang w:eastAsia="ru-RU"/>
              </w:rPr>
              <w:t xml:space="preserve">Доля вынесенных в натуру водоохранных зон </w:t>
            </w:r>
          </w:p>
          <w:p w:rsidR="00FC3D79" w:rsidRDefault="00FC3D79" w:rsidP="00FC3D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 xml:space="preserve">и прибрежных защитных полос </w:t>
            </w:r>
          </w:p>
          <w:p w:rsidR="00337610" w:rsidRPr="003C08C0" w:rsidRDefault="00FC3D79" w:rsidP="00FC3D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в общей протяженности установленных водоохранных зон</w:t>
            </w:r>
          </w:p>
        </w:tc>
        <w:tc>
          <w:tcPr>
            <w:tcW w:w="1276" w:type="dxa"/>
            <w:shd w:val="clear" w:color="auto" w:fill="auto"/>
            <w:noWrap/>
          </w:tcPr>
          <w:p w:rsidR="00337610" w:rsidRPr="003C08C0" w:rsidRDefault="00337610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337610" w:rsidRPr="003C08C0" w:rsidRDefault="00337610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17,12</w:t>
            </w:r>
          </w:p>
        </w:tc>
        <w:tc>
          <w:tcPr>
            <w:tcW w:w="709" w:type="dxa"/>
            <w:shd w:val="clear" w:color="auto" w:fill="auto"/>
            <w:noWrap/>
          </w:tcPr>
          <w:p w:rsidR="00337610" w:rsidRPr="00051BE3" w:rsidRDefault="00337610" w:rsidP="00607524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051BE3">
              <w:rPr>
                <w:rFonts w:ascii="Times New Roman" w:hAnsi="Times New Roman"/>
              </w:rPr>
              <w:t>76,94</w:t>
            </w:r>
          </w:p>
        </w:tc>
        <w:tc>
          <w:tcPr>
            <w:tcW w:w="850" w:type="dxa"/>
            <w:shd w:val="clear" w:color="auto" w:fill="auto"/>
            <w:noWrap/>
          </w:tcPr>
          <w:p w:rsidR="00337610" w:rsidRPr="00051BE3" w:rsidRDefault="00337610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BE3">
              <w:rPr>
                <w:rFonts w:ascii="Times New Roman" w:hAnsi="Times New Roman"/>
              </w:rPr>
              <w:t>81,52</w:t>
            </w:r>
          </w:p>
        </w:tc>
        <w:tc>
          <w:tcPr>
            <w:tcW w:w="851" w:type="dxa"/>
            <w:shd w:val="clear" w:color="auto" w:fill="auto"/>
            <w:noWrap/>
          </w:tcPr>
          <w:p w:rsidR="00337610" w:rsidRPr="00051BE3" w:rsidRDefault="00337610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1BE3">
              <w:rPr>
                <w:rFonts w:ascii="Times New Roman" w:hAnsi="Times New Roman"/>
              </w:rPr>
              <w:t>68,85</w:t>
            </w:r>
          </w:p>
        </w:tc>
        <w:tc>
          <w:tcPr>
            <w:tcW w:w="850" w:type="dxa"/>
            <w:shd w:val="clear" w:color="auto" w:fill="auto"/>
            <w:noWrap/>
          </w:tcPr>
          <w:p w:rsidR="00337610" w:rsidRPr="00051BE3" w:rsidRDefault="00337610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1BE3">
              <w:rPr>
                <w:rFonts w:ascii="Times New Roman" w:hAnsi="Times New Roman"/>
              </w:rPr>
              <w:t>66,47</w:t>
            </w:r>
          </w:p>
        </w:tc>
        <w:tc>
          <w:tcPr>
            <w:tcW w:w="851" w:type="dxa"/>
            <w:shd w:val="clear" w:color="auto" w:fill="auto"/>
            <w:noWrap/>
          </w:tcPr>
          <w:p w:rsidR="00337610" w:rsidRPr="00051BE3" w:rsidRDefault="00337610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51BE3">
              <w:rPr>
                <w:rFonts w:ascii="Times New Roman" w:hAnsi="Times New Roman"/>
              </w:rPr>
              <w:t>49,91</w:t>
            </w:r>
          </w:p>
        </w:tc>
        <w:tc>
          <w:tcPr>
            <w:tcW w:w="709" w:type="dxa"/>
            <w:shd w:val="clear" w:color="auto" w:fill="auto"/>
            <w:noWrap/>
          </w:tcPr>
          <w:p w:rsidR="00337610" w:rsidRPr="00051BE3" w:rsidRDefault="00337610" w:rsidP="00607524">
            <w:pPr>
              <w:spacing w:line="240" w:lineRule="auto"/>
              <w:ind w:right="-109" w:hanging="110"/>
              <w:jc w:val="center"/>
              <w:rPr>
                <w:rFonts w:ascii="Times New Roman" w:hAnsi="Times New Roman"/>
              </w:rPr>
            </w:pPr>
            <w:r w:rsidRPr="00051BE3">
              <w:rPr>
                <w:rFonts w:ascii="Times New Roman" w:hAnsi="Times New Roman"/>
              </w:rPr>
              <w:t>28,98</w:t>
            </w:r>
          </w:p>
        </w:tc>
        <w:tc>
          <w:tcPr>
            <w:tcW w:w="850" w:type="dxa"/>
          </w:tcPr>
          <w:p w:rsidR="00337610" w:rsidRPr="00051BE3" w:rsidRDefault="00337610" w:rsidP="00607524">
            <w:pPr>
              <w:spacing w:after="0" w:line="240" w:lineRule="auto"/>
              <w:ind w:right="-109" w:hanging="11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337610" w:rsidRPr="00051BE3" w:rsidRDefault="00337610" w:rsidP="00607524">
            <w:pPr>
              <w:spacing w:after="0" w:line="240" w:lineRule="auto"/>
              <w:ind w:right="-109" w:hanging="11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337610" w:rsidRPr="00051BE3" w:rsidRDefault="00337610" w:rsidP="00607524">
            <w:pPr>
              <w:spacing w:after="0" w:line="240" w:lineRule="auto"/>
              <w:ind w:right="-109" w:hanging="11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337610" w:rsidRPr="00051BE3" w:rsidRDefault="00337610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337610" w:rsidRPr="00051BE3" w:rsidRDefault="00337610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2021 года индикатор исключен и не оценивается</w:t>
            </w: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</w:t>
            </w:r>
            <w:r w:rsidR="002C216E">
              <w:rPr>
                <w:rFonts w:ascii="Times New Roman" w:eastAsia="Times New Roman" w:hAnsi="Times New Roman"/>
                <w:lang w:eastAsia="ru-RU"/>
              </w:rPr>
              <w:t>7</w:t>
            </w:r>
            <w:r w:rsidRPr="003C08C0">
              <w:rPr>
                <w:rFonts w:ascii="Times New Roman" w:eastAsia="Times New Roman" w:hAnsi="Times New Roman"/>
                <w:lang w:eastAsia="ru-RU"/>
              </w:rPr>
              <w:t xml:space="preserve">. Доля установленных (нанесенных на землеустроительные карты) границ водных объектов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в протяженности береговых линий, требующих установления</w:t>
            </w:r>
          </w:p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0,86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22,99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051BE3" w:rsidRDefault="00607524" w:rsidP="00607524">
            <w:pPr>
              <w:spacing w:line="240" w:lineRule="auto"/>
              <w:ind w:right="-109" w:hanging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50,47</w:t>
            </w:r>
          </w:p>
        </w:tc>
        <w:tc>
          <w:tcPr>
            <w:tcW w:w="850" w:type="dxa"/>
          </w:tcPr>
          <w:p w:rsidR="00607524" w:rsidRPr="00051BE3" w:rsidRDefault="00607524" w:rsidP="00607524">
            <w:pPr>
              <w:spacing w:after="0" w:line="240" w:lineRule="auto"/>
              <w:ind w:right="-109" w:hanging="11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83,05</w:t>
            </w:r>
          </w:p>
        </w:tc>
        <w:tc>
          <w:tcPr>
            <w:tcW w:w="709" w:type="dxa"/>
          </w:tcPr>
          <w:p w:rsidR="00607524" w:rsidRPr="00051BE3" w:rsidRDefault="00607524" w:rsidP="00607524">
            <w:pPr>
              <w:spacing w:after="0" w:line="240" w:lineRule="auto"/>
              <w:ind w:right="-109" w:hanging="11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83,05</w:t>
            </w:r>
          </w:p>
        </w:tc>
        <w:tc>
          <w:tcPr>
            <w:tcW w:w="709" w:type="dxa"/>
          </w:tcPr>
          <w:p w:rsidR="00607524" w:rsidRPr="00051BE3" w:rsidRDefault="00607524" w:rsidP="00607524">
            <w:pPr>
              <w:spacing w:after="0" w:line="240" w:lineRule="auto"/>
              <w:ind w:right="-109" w:hanging="11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83,05</w:t>
            </w:r>
          </w:p>
        </w:tc>
        <w:tc>
          <w:tcPr>
            <w:tcW w:w="708" w:type="dxa"/>
          </w:tcPr>
          <w:p w:rsidR="00607524" w:rsidRPr="00051BE3" w:rsidRDefault="00607524" w:rsidP="00607524">
            <w:pPr>
              <w:spacing w:after="0" w:line="240" w:lineRule="auto"/>
              <w:ind w:right="-109" w:hanging="11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83,05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введен с 2019 года, на 2018 год приведено базовое значение</w:t>
            </w: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2C216E">
              <w:rPr>
                <w:rFonts w:ascii="Times New Roman" w:eastAsia="Times New Roman" w:hAnsi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lang w:eastAsia="ru-RU"/>
              </w:rPr>
              <w:t>. </w:t>
            </w:r>
            <w:r w:rsidRPr="003C08C0">
              <w:rPr>
                <w:rFonts w:ascii="Times New Roman" w:eastAsia="Arial Unicode MS" w:hAnsi="Times New Roman"/>
              </w:rPr>
              <w:t xml:space="preserve">Площадь расчищенных водных объектов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3C08C0">
              <w:rPr>
                <w:rFonts w:ascii="Times New Roman" w:eastAsia="Arial Unicode MS" w:hAnsi="Times New Roman"/>
              </w:rPr>
              <w:t xml:space="preserve">или их частей, находящихся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3C08C0">
              <w:rPr>
                <w:rFonts w:ascii="Times New Roman" w:eastAsia="Arial Unicode MS" w:hAnsi="Times New Roman"/>
              </w:rPr>
              <w:t xml:space="preserve">в федеральной собственности и расположенных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3C08C0">
              <w:rPr>
                <w:rFonts w:ascii="Times New Roman" w:eastAsia="Arial Unicode MS" w:hAnsi="Times New Roman"/>
              </w:rPr>
              <w:t xml:space="preserve">на территории Новосибирской области (ликвидация загрязнения </w:t>
            </w:r>
          </w:p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Arial Unicode MS" w:hAnsi="Times New Roman"/>
              </w:rPr>
              <w:t>и засорения)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га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5,9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11,76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25,32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42,81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исключен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2018 года и </w:t>
            </w:r>
          </w:p>
          <w:p w:rsidR="00607524" w:rsidRPr="00051BE3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оценивается</w:t>
            </w: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Default="002C216E" w:rsidP="006075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="00607524">
              <w:rPr>
                <w:rFonts w:ascii="Times New Roman" w:eastAsia="Times New Roman" w:hAnsi="Times New Roman"/>
                <w:lang w:eastAsia="ru-RU"/>
              </w:rPr>
              <w:t>. П</w:t>
            </w:r>
            <w:r w:rsidR="00607524" w:rsidRPr="003C08C0">
              <w:rPr>
                <w:rFonts w:ascii="Times New Roman" w:hAnsi="Times New Roman"/>
              </w:rPr>
              <w:t xml:space="preserve">ротяженность расчищенных водных объектов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 xml:space="preserve">или их частей, находящихся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 xml:space="preserve">в федеральной собственности и расположенных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 xml:space="preserve">на территории Новосибирской области (ликвидация загрязнения </w:t>
            </w:r>
          </w:p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hAnsi="Times New Roman"/>
              </w:rPr>
              <w:t>и засорения)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км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pStyle w:val="ConsPlusNormal"/>
              <w:jc w:val="center"/>
              <w:rPr>
                <w:sz w:val="22"/>
                <w:szCs w:val="22"/>
              </w:rPr>
            </w:pPr>
            <w:r w:rsidRPr="003C08C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1,22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1,74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введен с 2017 года. </w:t>
            </w:r>
            <w:r w:rsidRPr="00051BE3">
              <w:rPr>
                <w:rFonts w:ascii="Times New Roman" w:eastAsia="Times New Roman" w:hAnsi="Times New Roman"/>
                <w:lang w:eastAsia="ru-RU"/>
              </w:rPr>
              <w:t>Целевой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индикатор исключен </w:t>
            </w:r>
          </w:p>
          <w:p w:rsidR="00607524" w:rsidRPr="00051BE3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2019 года</w:t>
            </w: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C216E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 Площадь восстановленных водных объектов, расположенных </w:t>
            </w:r>
          </w:p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 территории Новосибирской области 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40,4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</w:tcPr>
          <w:p w:rsidR="00607524" w:rsidRPr="00051BE3" w:rsidRDefault="00607524" w:rsidP="00607524">
            <w:pPr>
              <w:jc w:val="center"/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051BE3" w:rsidRDefault="00607524" w:rsidP="00607524">
            <w:pPr>
              <w:jc w:val="center"/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051BE3" w:rsidRDefault="00607524" w:rsidP="00607524">
            <w:pPr>
              <w:jc w:val="center"/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607524" w:rsidRPr="00051BE3" w:rsidRDefault="00607524" w:rsidP="00607524">
            <w:pPr>
              <w:jc w:val="center"/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введен с 2019 года, на 2018 год приведено базовое значение. С 2020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года целевой индикатор исключен</w:t>
            </w:r>
          </w:p>
        </w:tc>
      </w:tr>
      <w:tr w:rsidR="00607524" w:rsidRPr="00B466FA" w:rsidTr="003C0D39">
        <w:trPr>
          <w:trHeight w:val="4662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Default="00607524" w:rsidP="002C2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C216E">
              <w:rPr>
                <w:rFonts w:ascii="Times New Roman" w:eastAsia="Times New Roman" w:hAnsi="Times New Roman"/>
                <w:lang w:eastAsia="ru-RU"/>
              </w:rPr>
              <w:t>1</w:t>
            </w:r>
            <w:r w:rsidRPr="003C08C0">
              <w:rPr>
                <w:rFonts w:ascii="Times New Roman" w:eastAsia="Times New Roman" w:hAnsi="Times New Roman"/>
                <w:lang w:eastAsia="ru-RU"/>
              </w:rPr>
              <w:t>. Протяженность расчищенных участков русел рек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1222DF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2DF">
              <w:rPr>
                <w:rFonts w:ascii="Times New Roman" w:hAnsi="Times New Roman"/>
              </w:rPr>
              <w:t>км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1222DF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222D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BE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BE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051BE3" w:rsidRDefault="00607524" w:rsidP="00607524">
            <w:pPr>
              <w:jc w:val="center"/>
              <w:rPr>
                <w:rFonts w:ascii="Times New Roman" w:hAnsi="Times New Roman"/>
              </w:rPr>
            </w:pPr>
            <w:r w:rsidRPr="00051BE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051BE3" w:rsidRDefault="00607524" w:rsidP="00607524">
            <w:pPr>
              <w:jc w:val="center"/>
              <w:rPr>
                <w:rFonts w:ascii="Times New Roman" w:hAnsi="Times New Roman"/>
              </w:rPr>
            </w:pPr>
            <w:r w:rsidRPr="00051BE3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051BE3" w:rsidRDefault="00607524" w:rsidP="00607524">
            <w:pPr>
              <w:jc w:val="center"/>
              <w:rPr>
                <w:rFonts w:ascii="Times New Roman" w:hAnsi="Times New Roman"/>
              </w:rPr>
            </w:pPr>
            <w:r w:rsidRPr="00051BE3">
              <w:rPr>
                <w:rFonts w:ascii="Times New Roman" w:hAnsi="Times New Roman"/>
              </w:rPr>
              <w:t>2,8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051BE3" w:rsidRDefault="00607524" w:rsidP="006075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5,62</w:t>
            </w:r>
          </w:p>
        </w:tc>
        <w:tc>
          <w:tcPr>
            <w:tcW w:w="850" w:type="dxa"/>
          </w:tcPr>
          <w:p w:rsidR="00607524" w:rsidRPr="00051BE3" w:rsidRDefault="00607524" w:rsidP="006075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5,33</w:t>
            </w:r>
          </w:p>
        </w:tc>
        <w:tc>
          <w:tcPr>
            <w:tcW w:w="709" w:type="dxa"/>
          </w:tcPr>
          <w:p w:rsidR="00607524" w:rsidRPr="00051BE3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5,84</w:t>
            </w:r>
          </w:p>
        </w:tc>
        <w:tc>
          <w:tcPr>
            <w:tcW w:w="709" w:type="dxa"/>
          </w:tcPr>
          <w:p w:rsidR="00607524" w:rsidRPr="00051BE3" w:rsidRDefault="00607524" w:rsidP="006075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5,84</w:t>
            </w:r>
          </w:p>
        </w:tc>
        <w:tc>
          <w:tcPr>
            <w:tcW w:w="708" w:type="dxa"/>
          </w:tcPr>
          <w:p w:rsidR="00607524" w:rsidRPr="00051BE3" w:rsidRDefault="00607524" w:rsidP="006075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5,84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 xml:space="preserve">Целевой индикатор введен в 2019 году. Значения целевого индикатора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на 2020 год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 xml:space="preserve">и плановый период приведены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 xml:space="preserve">в соответствии </w:t>
            </w:r>
          </w:p>
          <w:p w:rsidR="00607524" w:rsidRPr="00051BE3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с паспортом регионального проекта «Сохранение и восстановление водных объектов Новосибирской области»</w:t>
            </w:r>
          </w:p>
          <w:p w:rsidR="00607524" w:rsidRPr="00051BE3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РП</w:t>
            </w:r>
          </w:p>
        </w:tc>
      </w:tr>
      <w:tr w:rsidR="00607524" w:rsidRPr="00B466FA" w:rsidTr="003C0D39">
        <w:trPr>
          <w:trHeight w:val="410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vMerge w:val="restart"/>
            <w:shd w:val="clear" w:color="auto" w:fill="auto"/>
            <w:noWrap/>
          </w:tcPr>
          <w:p w:rsidR="00607524" w:rsidRPr="000408FA" w:rsidRDefault="00607524" w:rsidP="002C2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408FA">
              <w:rPr>
                <w:rFonts w:ascii="Times New Roman" w:eastAsia="Times New Roman" w:hAnsi="Times New Roman"/>
                <w:lang w:eastAsia="ru-RU"/>
              </w:rPr>
              <w:t>2</w:t>
            </w:r>
            <w:r w:rsidR="002C216E">
              <w:rPr>
                <w:rFonts w:ascii="Times New Roman" w:eastAsia="Times New Roman" w:hAnsi="Times New Roman"/>
                <w:lang w:eastAsia="ru-RU"/>
              </w:rPr>
              <w:t>2</w:t>
            </w:r>
            <w:r w:rsidRPr="000408FA">
              <w:rPr>
                <w:rFonts w:ascii="Times New Roman" w:eastAsia="Times New Roman" w:hAnsi="Times New Roman"/>
                <w:lang w:eastAsia="ru-RU"/>
              </w:rPr>
              <w:t>. Количество населения, улучшившего экологические условия проживания вблизи водных объектов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</w:rPr>
              <w:t> </w:t>
            </w:r>
            <w:r w:rsidRPr="00B67079">
              <w:rPr>
                <w:rFonts w:ascii="Times New Roman" w:hAnsi="Times New Roman"/>
              </w:rPr>
              <w:t>чел.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24,5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707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707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707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hAnsi="Times New Roman"/>
              </w:rPr>
              <w:t xml:space="preserve">Целевой индикатор введен с 2019 года. </w:t>
            </w:r>
            <w:r w:rsidRPr="00051BE3">
              <w:rPr>
                <w:rFonts w:ascii="Times New Roman" w:eastAsia="Times New Roman" w:hAnsi="Times New Roman"/>
                <w:lang w:eastAsia="ru-RU"/>
              </w:rPr>
              <w:t xml:space="preserve">Значения целевого индикатора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 xml:space="preserve">на 2020 год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 xml:space="preserve">и плановый период приведены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 xml:space="preserve">в соответствии </w:t>
            </w:r>
          </w:p>
          <w:p w:rsidR="00607524" w:rsidRPr="00051BE3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с паспортом регионального проекта «Сохранение и восстановление водных объектов Новосибирской области»</w:t>
            </w:r>
          </w:p>
          <w:p w:rsidR="00607524" w:rsidRPr="00051BE3" w:rsidRDefault="00607524" w:rsidP="00607524">
            <w:pPr>
              <w:spacing w:after="0" w:line="240" w:lineRule="auto"/>
              <w:rPr>
                <w:rFonts w:ascii="Times New Roman" w:hAnsi="Times New Roman"/>
              </w:rPr>
            </w:pPr>
            <w:r w:rsidRPr="00051BE3">
              <w:rPr>
                <w:rFonts w:ascii="Times New Roman" w:eastAsia="Times New Roman" w:hAnsi="Times New Roman"/>
                <w:lang w:eastAsia="ru-RU"/>
              </w:rPr>
              <w:t>РП</w:t>
            </w:r>
          </w:p>
        </w:tc>
      </w:tr>
      <w:tr w:rsidR="00607524" w:rsidRPr="00B466FA" w:rsidTr="003C0D39">
        <w:trPr>
          <w:trHeight w:val="11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vMerge/>
            <w:shd w:val="clear" w:color="auto" w:fill="auto"/>
            <w:noWrap/>
          </w:tcPr>
          <w:p w:rsidR="00607524" w:rsidRPr="000408FA" w:rsidRDefault="00607524" w:rsidP="00607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млн.</w:t>
            </w:r>
            <w:r>
              <w:rPr>
                <w:rFonts w:ascii="Times New Roman" w:hAnsi="Times New Roman"/>
              </w:rPr>
              <w:t> </w:t>
            </w:r>
            <w:r w:rsidRPr="00B67079">
              <w:rPr>
                <w:rFonts w:ascii="Times New Roman" w:hAnsi="Times New Roman"/>
              </w:rPr>
              <w:t>чел.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B67079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0,0226</w:t>
            </w:r>
          </w:p>
        </w:tc>
        <w:tc>
          <w:tcPr>
            <w:tcW w:w="850" w:type="dxa"/>
          </w:tcPr>
          <w:p w:rsidR="00607524" w:rsidRPr="00B67079" w:rsidRDefault="00607524" w:rsidP="00607524">
            <w:pPr>
              <w:spacing w:after="0" w:line="240" w:lineRule="auto"/>
              <w:ind w:right="-107" w:hanging="11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7079">
              <w:rPr>
                <w:rFonts w:ascii="Times New Roman" w:eastAsia="Times New Roman" w:hAnsi="Times New Roman"/>
                <w:lang w:eastAsia="ru-RU"/>
              </w:rPr>
              <w:t>0,0226</w:t>
            </w:r>
          </w:p>
        </w:tc>
        <w:tc>
          <w:tcPr>
            <w:tcW w:w="709" w:type="dxa"/>
          </w:tcPr>
          <w:p w:rsidR="00607524" w:rsidRPr="00B67079" w:rsidRDefault="00607524" w:rsidP="00607524">
            <w:pPr>
              <w:spacing w:after="0" w:line="240" w:lineRule="auto"/>
              <w:ind w:right="-107" w:hanging="11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7079">
              <w:rPr>
                <w:rFonts w:ascii="Times New Roman" w:eastAsia="Times New Roman" w:hAnsi="Times New Roman"/>
                <w:lang w:eastAsia="ru-RU"/>
              </w:rPr>
              <w:t>0,05</w:t>
            </w: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</w:tcPr>
          <w:p w:rsidR="00607524" w:rsidRPr="00B67079" w:rsidRDefault="00607524" w:rsidP="00607524">
            <w:pPr>
              <w:spacing w:after="0" w:line="240" w:lineRule="auto"/>
              <w:ind w:right="-107" w:hanging="11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67079">
              <w:rPr>
                <w:rFonts w:ascii="Times New Roman" w:eastAsia="Times New Roman" w:hAnsi="Times New Roman"/>
                <w:lang w:eastAsia="ru-RU"/>
              </w:rPr>
              <w:t>0,05</w:t>
            </w: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8" w:type="dxa"/>
          </w:tcPr>
          <w:p w:rsidR="00607524" w:rsidRPr="00B67079" w:rsidRDefault="00607524" w:rsidP="00607524">
            <w:pPr>
              <w:spacing w:after="0" w:line="240" w:lineRule="auto"/>
              <w:ind w:right="-107" w:hanging="111"/>
              <w:jc w:val="center"/>
              <w:rPr>
                <w:rFonts w:ascii="Times New Roman" w:hAnsi="Times New Roman"/>
              </w:rPr>
            </w:pPr>
            <w:r w:rsidRPr="00B67079">
              <w:rPr>
                <w:rFonts w:ascii="Times New Roman" w:hAnsi="Times New Roman"/>
              </w:rPr>
              <w:t>0,05</w:t>
            </w: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vMerge/>
            <w:shd w:val="clear" w:color="auto" w:fill="auto"/>
            <w:noWrap/>
          </w:tcPr>
          <w:p w:rsidR="00607524" w:rsidRPr="00051BE3" w:rsidRDefault="00607524" w:rsidP="006075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7524" w:rsidRPr="00B466FA" w:rsidTr="003C0D39">
        <w:trPr>
          <w:trHeight w:val="1121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C216E">
              <w:rPr>
                <w:rFonts w:ascii="Times New Roman" w:eastAsia="Times New Roman" w:hAnsi="Times New Roman"/>
                <w:lang w:eastAsia="ru-RU"/>
              </w:rPr>
              <w:t>3</w:t>
            </w:r>
            <w:r w:rsidRPr="003C08C0">
              <w:rPr>
                <w:rFonts w:ascii="Times New Roman" w:eastAsia="Times New Roman" w:hAnsi="Times New Roman"/>
                <w:lang w:eastAsia="ru-RU"/>
              </w:rPr>
              <w:t>.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Протяженность построенных </w:t>
            </w:r>
            <w:r w:rsidRPr="00101CCF">
              <w:rPr>
                <w:rFonts w:ascii="Times New Roman" w:eastAsia="Times New Roman" w:hAnsi="Times New Roman"/>
                <w:lang w:eastAsia="ru-RU"/>
              </w:rPr>
              <w:t xml:space="preserve">берегоукрепительных сооружений </w:t>
            </w:r>
            <w:r w:rsidRPr="007E2652">
              <w:rPr>
                <w:rFonts w:ascii="Times New Roman" w:eastAsia="Times New Roman" w:hAnsi="Times New Roman"/>
                <w:lang w:eastAsia="ru-RU"/>
              </w:rPr>
              <w:t xml:space="preserve">Новосибирского водохранилища </w:t>
            </w:r>
          </w:p>
          <w:p w:rsidR="00607524" w:rsidRPr="003C08C0" w:rsidRDefault="00607524" w:rsidP="00607524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lang w:eastAsia="ru-RU"/>
              </w:rPr>
            </w:pPr>
            <w:r w:rsidRPr="00101CCF">
              <w:rPr>
                <w:rFonts w:ascii="Times New Roman" w:eastAsia="Times New Roman" w:hAnsi="Times New Roman"/>
                <w:lang w:eastAsia="ru-RU"/>
              </w:rPr>
              <w:t>на участках, прилегающих к населенным пунктам Новосибирской области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км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487AFC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87AFC">
              <w:rPr>
                <w:rFonts w:ascii="Times New Roman" w:hAnsi="Times New Roman"/>
              </w:rPr>
              <w:t>0,11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A80561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7524" w:rsidRPr="00A80561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7524" w:rsidRPr="00A80561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7524" w:rsidRPr="00A80561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607524" w:rsidRPr="00A80561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hAnsi="Times New Roman"/>
              </w:rPr>
              <w:t>Целевой индикатор введен с 2019 года, на 2018 год приведено базовое значение</w:t>
            </w: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Pr="003C08C0" w:rsidRDefault="00607524" w:rsidP="002C2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2</w:t>
            </w:r>
            <w:r w:rsidR="002C216E">
              <w:rPr>
                <w:rFonts w:ascii="Times New Roman" w:eastAsia="Times New Roman" w:hAnsi="Times New Roman"/>
                <w:lang w:eastAsia="ru-RU"/>
              </w:rPr>
              <w:t>4</w:t>
            </w:r>
            <w:r w:rsidRPr="003C08C0">
              <w:rPr>
                <w:rFonts w:ascii="Times New Roman" w:eastAsia="Times New Roman" w:hAnsi="Times New Roman"/>
                <w:lang w:eastAsia="ru-RU"/>
              </w:rPr>
              <w:t>. Количество подтопляемых объектов (жилищного фонда (жилых домов), социально-культурной сферы) на территории Новосибирской области, выведенных из зоны подтопления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8C0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8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8C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08C0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37EDE" w:rsidRDefault="00607524" w:rsidP="006075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EDE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37EDE" w:rsidRDefault="00607524" w:rsidP="006075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7EDE">
              <w:rPr>
                <w:rFonts w:ascii="Times New Roman" w:hAnsi="Times New Roman" w:cs="Times New Roman"/>
                <w:sz w:val="22"/>
                <w:szCs w:val="22"/>
              </w:rPr>
              <w:t>963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37EDE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37EDE">
              <w:rPr>
                <w:rFonts w:ascii="Times New Roman" w:hAnsi="Times New Roman"/>
              </w:rPr>
              <w:t>4772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37EDE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3422</w:t>
            </w:r>
          </w:p>
        </w:tc>
        <w:tc>
          <w:tcPr>
            <w:tcW w:w="850" w:type="dxa"/>
          </w:tcPr>
          <w:p w:rsidR="00607524" w:rsidRPr="00DB531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2899</w:t>
            </w:r>
          </w:p>
        </w:tc>
        <w:tc>
          <w:tcPr>
            <w:tcW w:w="709" w:type="dxa"/>
          </w:tcPr>
          <w:p w:rsidR="00607524" w:rsidRPr="00DB531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2899</w:t>
            </w:r>
          </w:p>
        </w:tc>
        <w:tc>
          <w:tcPr>
            <w:tcW w:w="709" w:type="dxa"/>
          </w:tcPr>
          <w:p w:rsidR="00607524" w:rsidRPr="00DB531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2899</w:t>
            </w:r>
          </w:p>
        </w:tc>
        <w:tc>
          <w:tcPr>
            <w:tcW w:w="708" w:type="dxa"/>
          </w:tcPr>
          <w:p w:rsidR="00607524" w:rsidRPr="00DB5313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2899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Целевой индикатор введен с 2016 года</w:t>
            </w:r>
          </w:p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760">
              <w:rPr>
                <w:rFonts w:ascii="Times New Roman" w:eastAsia="Times New Roman" w:hAnsi="Times New Roman"/>
                <w:lang w:eastAsia="ru-RU"/>
              </w:rPr>
              <w:t>На 2015 год приведено базовое значение</w:t>
            </w:r>
          </w:p>
        </w:tc>
      </w:tr>
      <w:tr w:rsidR="00607524" w:rsidRPr="00B466FA" w:rsidTr="003C0D39">
        <w:trPr>
          <w:trHeight w:val="1540"/>
        </w:trPr>
        <w:tc>
          <w:tcPr>
            <w:tcW w:w="2143" w:type="dxa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2C2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C216E">
              <w:rPr>
                <w:rFonts w:ascii="Times New Roman" w:eastAsia="Times New Roman" w:hAnsi="Times New Roman"/>
                <w:lang w:eastAsia="ru-RU"/>
              </w:rPr>
              <w:t>5</w:t>
            </w:r>
            <w:r w:rsidRPr="003C08C0">
              <w:rPr>
                <w:rFonts w:ascii="Times New Roman" w:eastAsia="Times New Roman" w:hAnsi="Times New Roman"/>
                <w:lang w:eastAsia="ru-RU"/>
              </w:rPr>
              <w:t>. Количество наблюдательных гидрогеологических скважин опорной государственной территориальной сети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ед./год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99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75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A727FF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65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65</w:t>
            </w:r>
          </w:p>
        </w:tc>
        <w:tc>
          <w:tcPr>
            <w:tcW w:w="850" w:type="dxa"/>
          </w:tcPr>
          <w:p w:rsidR="00607524" w:rsidRPr="003C08C0" w:rsidRDefault="00AC660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607524" w:rsidRPr="003C08C0" w:rsidRDefault="00AC660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09" w:type="dxa"/>
          </w:tcPr>
          <w:p w:rsidR="00607524" w:rsidRPr="003C08C0" w:rsidRDefault="00AC660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08" w:type="dxa"/>
          </w:tcPr>
          <w:p w:rsidR="00607524" w:rsidRPr="003C08C0" w:rsidRDefault="00AC660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2C2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C216E">
              <w:rPr>
                <w:rFonts w:ascii="Times New Roman" w:eastAsia="Times New Roman" w:hAnsi="Times New Roman"/>
                <w:lang w:eastAsia="ru-RU"/>
              </w:rPr>
              <w:t>6</w:t>
            </w:r>
            <w:r w:rsidRPr="003C08C0">
              <w:rPr>
                <w:rFonts w:ascii="Times New Roman" w:eastAsia="Times New Roman" w:hAnsi="Times New Roman"/>
                <w:lang w:eastAsia="ru-RU"/>
              </w:rPr>
              <w:t>. Доля населенных пунктов, по которым подготовлены сведения о границах зон затопления, подтопления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A727FF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727F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Целевой индикатор введен с 2019 года</w:t>
            </w: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C216E">
              <w:rPr>
                <w:rFonts w:ascii="Times New Roman" w:eastAsia="Times New Roman" w:hAnsi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lang w:eastAsia="ru-RU"/>
              </w:rPr>
              <w:t>. </w:t>
            </w:r>
            <w:r w:rsidRPr="00B67079">
              <w:rPr>
                <w:rFonts w:ascii="Times New Roman" w:eastAsia="Times New Roman" w:hAnsi="Times New Roman"/>
                <w:lang w:eastAsia="ru-RU"/>
              </w:rPr>
              <w:t xml:space="preserve">Количество гидротехнических сооружений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7079">
              <w:rPr>
                <w:rFonts w:ascii="Times New Roman" w:eastAsia="Times New Roman" w:hAnsi="Times New Roman"/>
                <w:lang w:eastAsia="ru-RU"/>
              </w:rPr>
              <w:t xml:space="preserve">в Новосибирской области, находящихся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7079">
              <w:rPr>
                <w:rFonts w:ascii="Times New Roman" w:eastAsia="Times New Roman" w:hAnsi="Times New Roman"/>
                <w:lang w:eastAsia="ru-RU"/>
              </w:rPr>
              <w:t xml:space="preserve">в муниципальной собственности, по которым утверждены в соответствии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7079">
              <w:rPr>
                <w:rFonts w:ascii="Times New Roman" w:eastAsia="Times New Roman" w:hAnsi="Times New Roman"/>
                <w:lang w:eastAsia="ru-RU"/>
              </w:rPr>
              <w:t>с действующим законодательством декларации безопасности гидротехнических сооружений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A727FF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:rsidR="00607524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607524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Целевой индикатор введен с 20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20 </w:t>
            </w:r>
            <w:r w:rsidRPr="003C08C0">
              <w:rPr>
                <w:rFonts w:ascii="Times New Roman" w:eastAsia="Times New Roman" w:hAnsi="Times New Roman"/>
                <w:lang w:eastAsia="ru-RU"/>
              </w:rPr>
              <w:t>года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760">
              <w:rPr>
                <w:rFonts w:ascii="Times New Roman" w:eastAsia="Times New Roman" w:hAnsi="Times New Roman"/>
                <w:lang w:eastAsia="ru-RU"/>
              </w:rPr>
              <w:t>На 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AB0760">
              <w:rPr>
                <w:rFonts w:ascii="Times New Roman" w:eastAsia="Times New Roman" w:hAnsi="Times New Roman"/>
                <w:lang w:eastAsia="ru-RU"/>
              </w:rPr>
              <w:t xml:space="preserve"> год приведено базовое значение</w:t>
            </w: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2C216E">
              <w:rPr>
                <w:rFonts w:ascii="Times New Roman" w:eastAsia="Times New Roman" w:hAnsi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lang w:eastAsia="ru-RU"/>
              </w:rPr>
              <w:t>. </w:t>
            </w:r>
            <w:r w:rsidRPr="00B67079">
              <w:rPr>
                <w:rFonts w:ascii="Times New Roman" w:eastAsia="Times New Roman" w:hAnsi="Times New Roman"/>
                <w:lang w:eastAsia="ru-RU"/>
              </w:rPr>
              <w:t xml:space="preserve">Количество гидротехнических сооружений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7079">
              <w:rPr>
                <w:rFonts w:ascii="Times New Roman" w:eastAsia="Times New Roman" w:hAnsi="Times New Roman"/>
                <w:lang w:eastAsia="ru-RU"/>
              </w:rPr>
              <w:t xml:space="preserve">в Новосибирской области, находящихся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7079">
              <w:rPr>
                <w:rFonts w:ascii="Times New Roman" w:eastAsia="Times New Roman" w:hAnsi="Times New Roman"/>
                <w:lang w:eastAsia="ru-RU"/>
              </w:rPr>
              <w:t xml:space="preserve">в муниципальной собственности,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7079">
              <w:rPr>
                <w:rFonts w:ascii="Times New Roman" w:eastAsia="Times New Roman" w:hAnsi="Times New Roman"/>
                <w:lang w:eastAsia="ru-RU"/>
              </w:rPr>
              <w:t xml:space="preserve">с неудовлетворительным и опасным уровнем безопасности, приведенных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7079">
              <w:rPr>
                <w:rFonts w:ascii="Times New Roman" w:eastAsia="Times New Roman" w:hAnsi="Times New Roman"/>
                <w:lang w:eastAsia="ru-RU"/>
              </w:rPr>
              <w:t>в безопасное техническое состояние, в ходе проведения текущего ремонта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A727FF" w:rsidRDefault="00607524" w:rsidP="0060752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50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09" w:type="dxa"/>
          </w:tcPr>
          <w:p w:rsidR="00607524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607524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Целевой индикатор введен с 20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20 </w:t>
            </w:r>
            <w:r w:rsidRPr="003C08C0">
              <w:rPr>
                <w:rFonts w:ascii="Times New Roman" w:eastAsia="Times New Roman" w:hAnsi="Times New Roman"/>
                <w:lang w:eastAsia="ru-RU"/>
              </w:rPr>
              <w:t>года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0760">
              <w:rPr>
                <w:rFonts w:ascii="Times New Roman" w:eastAsia="Times New Roman" w:hAnsi="Times New Roman"/>
                <w:lang w:eastAsia="ru-RU"/>
              </w:rPr>
              <w:t>На 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AB0760">
              <w:rPr>
                <w:rFonts w:ascii="Times New Roman" w:eastAsia="Times New Roman" w:hAnsi="Times New Roman"/>
                <w:lang w:eastAsia="ru-RU"/>
              </w:rPr>
              <w:t xml:space="preserve"> год приведено базовое значение</w:t>
            </w:r>
          </w:p>
        </w:tc>
      </w:tr>
      <w:tr w:rsidR="00607524" w:rsidRPr="00B466FA" w:rsidTr="003C0D39">
        <w:trPr>
          <w:trHeight w:val="1119"/>
        </w:trPr>
        <w:tc>
          <w:tcPr>
            <w:tcW w:w="2143" w:type="dxa"/>
            <w:vMerge w:val="restart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Задача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B466FA">
              <w:rPr>
                <w:rFonts w:ascii="Times New Roman" w:eastAsia="Times New Roman" w:hAnsi="Times New Roman"/>
                <w:lang w:eastAsia="ru-RU"/>
              </w:rPr>
              <w:t xml:space="preserve">4 государственной программы: предупреждение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 xml:space="preserve">и снижение негативных последствий, вызванных загрязнением окружающей среды биологическими отходами, отдельными видами опасных отходов </w:t>
            </w:r>
          </w:p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466FA">
              <w:rPr>
                <w:rFonts w:ascii="Times New Roman" w:eastAsia="Times New Roman" w:hAnsi="Times New Roman"/>
                <w:lang w:eastAsia="ru-RU"/>
              </w:rPr>
              <w:t>и отходами, являющимися вторичными материальными ресурсами</w:t>
            </w:r>
          </w:p>
        </w:tc>
        <w:tc>
          <w:tcPr>
            <w:tcW w:w="2252" w:type="dxa"/>
            <w:shd w:val="clear" w:color="auto" w:fill="auto"/>
            <w:noWrap/>
          </w:tcPr>
          <w:p w:rsidR="00607524" w:rsidRDefault="002C216E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="00607524">
              <w:rPr>
                <w:rFonts w:ascii="Times New Roman" w:eastAsia="Times New Roman" w:hAnsi="Times New Roman"/>
                <w:lang w:eastAsia="ru-RU"/>
              </w:rPr>
              <w:t>.</w:t>
            </w:r>
            <w:r w:rsidR="00607524" w:rsidRPr="003C08C0">
              <w:rPr>
                <w:rFonts w:ascii="Times New Roman" w:eastAsia="Times New Roman" w:hAnsi="Times New Roman"/>
                <w:lang w:eastAsia="ru-RU"/>
              </w:rPr>
              <w:t xml:space="preserve"> Доля обезвреженных ртутьсодержащих отходов, образующихся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 xml:space="preserve">у населения Новосибирской области, </w:t>
            </w:r>
          </w:p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от заявленного количества образовавшихся отходов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A727FF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27F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 xml:space="preserve">Целевой индикатор введен с 2016 года, на 2015 год приведено базовое значение, исключен </w:t>
            </w:r>
          </w:p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с 2019 года</w:t>
            </w:r>
          </w:p>
        </w:tc>
      </w:tr>
      <w:tr w:rsidR="00607524" w:rsidRPr="00B466FA" w:rsidTr="003C0D39">
        <w:trPr>
          <w:trHeight w:val="1583"/>
        </w:trPr>
        <w:tc>
          <w:tcPr>
            <w:tcW w:w="2143" w:type="dxa"/>
            <w:vMerge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2C216E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. </w:t>
            </w:r>
            <w:r w:rsidRPr="003C08C0">
              <w:rPr>
                <w:rFonts w:ascii="Times New Roman" w:eastAsia="Times New Roman" w:hAnsi="Times New Roman"/>
                <w:lang w:eastAsia="ru-RU"/>
              </w:rPr>
              <w:t xml:space="preserve">Доля обезвреженных биологических отходов, образующихся </w:t>
            </w:r>
          </w:p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у населения Новосибирской области, от заявленного количества образовавшихся отходов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 xml:space="preserve">Целевой индикатор исключен </w:t>
            </w:r>
          </w:p>
          <w:p w:rsidR="00607524" w:rsidRPr="003C08C0" w:rsidRDefault="00607524" w:rsidP="00607524">
            <w:pPr>
              <w:spacing w:after="0" w:line="240" w:lineRule="auto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с 2016 года</w:t>
            </w:r>
          </w:p>
        </w:tc>
      </w:tr>
      <w:tr w:rsidR="00607524" w:rsidRPr="00B466FA" w:rsidTr="003C0D39">
        <w:trPr>
          <w:trHeight w:val="551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Pr="00C721E6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2C216E">
              <w:rPr>
                <w:rFonts w:ascii="Times New Roman" w:eastAsia="Times New Roman" w:hAnsi="Times New Roman"/>
                <w:lang w:eastAsia="ru-RU"/>
              </w:rPr>
              <w:t>1</w:t>
            </w:r>
            <w:r w:rsidRPr="003C08C0">
              <w:rPr>
                <w:rFonts w:ascii="Times New Roman" w:eastAsia="Times New Roman" w:hAnsi="Times New Roman"/>
                <w:lang w:eastAsia="ru-RU"/>
              </w:rPr>
              <w:t xml:space="preserve">. Доля </w:t>
            </w:r>
            <w:r w:rsidRPr="00C721E6">
              <w:rPr>
                <w:rFonts w:ascii="Times New Roman" w:eastAsia="Times New Roman" w:hAnsi="Times New Roman"/>
                <w:lang w:eastAsia="ru-RU"/>
              </w:rPr>
              <w:t xml:space="preserve">утилизированных </w:t>
            </w:r>
          </w:p>
          <w:p w:rsidR="00607524" w:rsidRPr="00C721E6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21E6">
              <w:rPr>
                <w:rFonts w:ascii="Times New Roman" w:eastAsia="Times New Roman" w:hAnsi="Times New Roman"/>
                <w:lang w:eastAsia="ru-RU"/>
              </w:rPr>
              <w:t xml:space="preserve">и (или) размещенных отходов гальванических элементов питания (батареек), образующихся </w:t>
            </w:r>
          </w:p>
          <w:p w:rsidR="00607524" w:rsidRPr="00C721E6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21E6">
              <w:rPr>
                <w:rFonts w:ascii="Times New Roman" w:eastAsia="Times New Roman" w:hAnsi="Times New Roman"/>
                <w:lang w:eastAsia="ru-RU"/>
              </w:rPr>
              <w:t xml:space="preserve">у населения Новосибирской области, </w:t>
            </w:r>
          </w:p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21E6">
              <w:rPr>
                <w:rFonts w:ascii="Times New Roman" w:eastAsia="Times New Roman" w:hAnsi="Times New Roman"/>
                <w:lang w:eastAsia="ru-RU"/>
              </w:rPr>
              <w:t>от заявленного количества образовавшихся отходов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введен с 2018 года, на 2017 год приведено базовое значение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исключен </w:t>
            </w:r>
          </w:p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2019 года</w:t>
            </w: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="002C216E">
              <w:rPr>
                <w:rFonts w:ascii="Times New Roman" w:eastAsia="Times New Roman" w:hAnsi="Times New Roman"/>
                <w:lang w:eastAsia="ru-RU"/>
              </w:rPr>
              <w:t>2</w:t>
            </w:r>
            <w:r w:rsidRPr="003C08C0">
              <w:rPr>
                <w:rFonts w:ascii="Times New Roman" w:eastAsia="Times New Roman" w:hAnsi="Times New Roman"/>
                <w:lang w:eastAsia="ru-RU"/>
              </w:rPr>
              <w:t xml:space="preserve">. Доля утилизированных </w:t>
            </w:r>
          </w:p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 xml:space="preserve">в Новосибирской области отходов стекла </w:t>
            </w:r>
          </w:p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от заявленного количества  принятых отходов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введен с 2018 года, на 2017 год приведено базовое значение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исключен </w:t>
            </w:r>
          </w:p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2019 года</w:t>
            </w:r>
          </w:p>
        </w:tc>
      </w:tr>
      <w:tr w:rsidR="00607524" w:rsidRPr="00B466FA" w:rsidTr="003C0D39">
        <w:tc>
          <w:tcPr>
            <w:tcW w:w="2143" w:type="dxa"/>
            <w:vMerge w:val="restart"/>
            <w:shd w:val="clear" w:color="auto" w:fill="auto"/>
            <w:noWrap/>
          </w:tcPr>
          <w:p w:rsidR="00607524" w:rsidRDefault="00607524" w:rsidP="00607524">
            <w:pPr>
              <w:spacing w:after="0" w:line="240" w:lineRule="auto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 xml:space="preserve">Задача 5 государственной программы: обеспечение устойчивого существования </w:t>
            </w:r>
          </w:p>
          <w:p w:rsidR="00607524" w:rsidRPr="00B466FA" w:rsidRDefault="00607524" w:rsidP="00607524">
            <w:pPr>
              <w:spacing w:after="0" w:line="240" w:lineRule="auto"/>
              <w:rPr>
                <w:rFonts w:ascii="Times New Roman" w:hAnsi="Times New Roman"/>
              </w:rPr>
            </w:pPr>
            <w:r w:rsidRPr="00B466FA">
              <w:rPr>
                <w:rFonts w:ascii="Times New Roman" w:hAnsi="Times New Roman"/>
              </w:rPr>
              <w:t>и устойчивого использования охотничьих ресурсов, сохранение их биологического разнообразия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24" w:rsidRDefault="002C216E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</w:t>
            </w:r>
            <w:r w:rsidR="00607524" w:rsidRPr="003C08C0">
              <w:rPr>
                <w:rFonts w:ascii="Times New Roman" w:eastAsia="Times New Roman" w:hAnsi="Times New Roman"/>
                <w:lang w:eastAsia="ru-RU"/>
              </w:rPr>
              <w:t xml:space="preserve">. Индекс численности охотничьих ресурсов в охотничьих хозяйствах по видам (к уровню </w:t>
            </w:r>
          </w:p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2018 года):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Целевой индикатор введен с 2019 года, на 2018 год приведено базовое значение</w:t>
            </w:r>
          </w:p>
        </w:tc>
      </w:tr>
      <w:tr w:rsidR="00607524" w:rsidRPr="00B466FA" w:rsidTr="003C0D39">
        <w:tc>
          <w:tcPr>
            <w:tcW w:w="2143" w:type="dxa"/>
            <w:vMerge/>
            <w:shd w:val="clear" w:color="auto" w:fill="auto"/>
            <w:noWrap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лось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3C08C0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207607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24" w:rsidRPr="00207607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109</w:t>
            </w:r>
          </w:p>
        </w:tc>
        <w:tc>
          <w:tcPr>
            <w:tcW w:w="709" w:type="dxa"/>
          </w:tcPr>
          <w:p w:rsidR="00607524" w:rsidRPr="00207607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709" w:type="dxa"/>
          </w:tcPr>
          <w:p w:rsidR="00607524" w:rsidRPr="00207607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708" w:type="dxa"/>
          </w:tcPr>
          <w:p w:rsidR="00607524" w:rsidRPr="00207607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07524" w:rsidRPr="00B466FA" w:rsidTr="003C0D39">
        <w:trPr>
          <w:trHeight w:val="73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косуля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207607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24" w:rsidRPr="00207607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105</w:t>
            </w:r>
          </w:p>
        </w:tc>
        <w:tc>
          <w:tcPr>
            <w:tcW w:w="709" w:type="dxa"/>
          </w:tcPr>
          <w:p w:rsidR="00607524" w:rsidRPr="00207607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709" w:type="dxa"/>
          </w:tcPr>
          <w:p w:rsidR="00607524" w:rsidRPr="00207607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708" w:type="dxa"/>
          </w:tcPr>
          <w:p w:rsidR="00607524" w:rsidRPr="00207607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07524" w:rsidRPr="00B466FA" w:rsidTr="003C0D39">
        <w:trPr>
          <w:trHeight w:val="33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24" w:rsidRPr="003C08C0" w:rsidRDefault="00607524" w:rsidP="006075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соболь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C08C0">
              <w:rPr>
                <w:rFonts w:ascii="Times New Roman" w:eastAsia="Times New Roman" w:hAnsi="Times New Roman"/>
                <w:lang w:eastAsia="ru-RU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07524" w:rsidRPr="00207607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7607">
              <w:rPr>
                <w:rFonts w:ascii="Times New Roman" w:eastAsia="Times New Roman" w:hAnsi="Times New Roman"/>
                <w:lang w:eastAsia="ru-RU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07524" w:rsidRPr="00207607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07607">
              <w:rPr>
                <w:rFonts w:ascii="Times New Roman" w:eastAsia="Times New Roman" w:hAnsi="Times New Roman"/>
                <w:lang w:eastAsia="ru-RU"/>
              </w:rPr>
              <w:t>117</w:t>
            </w:r>
          </w:p>
        </w:tc>
        <w:tc>
          <w:tcPr>
            <w:tcW w:w="709" w:type="dxa"/>
          </w:tcPr>
          <w:p w:rsidR="00607524" w:rsidRPr="00207607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07607">
              <w:rPr>
                <w:rFonts w:ascii="Times New Roman" w:eastAsia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709" w:type="dxa"/>
          </w:tcPr>
          <w:p w:rsidR="00607524" w:rsidRPr="00207607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07607">
              <w:rPr>
                <w:rFonts w:ascii="Times New Roman" w:eastAsia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708" w:type="dxa"/>
          </w:tcPr>
          <w:p w:rsidR="00607524" w:rsidRPr="00207607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07607"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24" w:rsidRDefault="00607524" w:rsidP="006075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3</w:t>
            </w:r>
            <w:r w:rsidR="002C216E">
              <w:rPr>
                <w:rFonts w:ascii="Times New Roman" w:hAnsi="Times New Roman"/>
                <w:color w:val="000000"/>
              </w:rPr>
              <w:t>4</w:t>
            </w:r>
            <w:r w:rsidRPr="003C08C0">
              <w:rPr>
                <w:rFonts w:ascii="Times New Roman" w:hAnsi="Times New Roman"/>
                <w:color w:val="000000"/>
              </w:rPr>
              <w:t xml:space="preserve">. Отношение фактической добычи охотничьих ресурсов к установленным лимитам добычи </w:t>
            </w:r>
          </w:p>
          <w:p w:rsidR="00607524" w:rsidRPr="003C08C0" w:rsidRDefault="00607524" w:rsidP="006075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по видам: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08C0">
              <w:rPr>
                <w:rFonts w:ascii="Times New Roman" w:hAnsi="Times New Roman"/>
              </w:rPr>
              <w:t>Целевой индикатор введен с 2019 года, на 2018 год приведено базовое значение</w:t>
            </w: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лось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73,4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74,6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75,2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75,8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76,4</w:t>
            </w:r>
          </w:p>
        </w:tc>
        <w:tc>
          <w:tcPr>
            <w:tcW w:w="708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косуля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66,5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67,5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68,5</w:t>
            </w:r>
          </w:p>
        </w:tc>
        <w:tc>
          <w:tcPr>
            <w:tcW w:w="708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07524" w:rsidRPr="00B466FA" w:rsidTr="003C0D39">
        <w:trPr>
          <w:trHeight w:val="1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соболь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39,5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40,5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41,5</w:t>
            </w:r>
          </w:p>
        </w:tc>
        <w:tc>
          <w:tcPr>
            <w:tcW w:w="708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07524" w:rsidRPr="00B466FA" w:rsidTr="003C0D39">
        <w:trPr>
          <w:trHeight w:val="384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бурый медведь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28,2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28,2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29,4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30,6</w:t>
            </w:r>
          </w:p>
        </w:tc>
        <w:tc>
          <w:tcPr>
            <w:tcW w:w="708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31,2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07524" w:rsidRPr="00B466FA" w:rsidTr="003C0D39">
        <w:trPr>
          <w:trHeight w:val="3289"/>
        </w:trPr>
        <w:tc>
          <w:tcPr>
            <w:tcW w:w="2143" w:type="dxa"/>
            <w:vMerge/>
            <w:shd w:val="clear" w:color="auto" w:fill="auto"/>
            <w:noWrap/>
            <w:vAlign w:val="center"/>
          </w:tcPr>
          <w:p w:rsidR="00607524" w:rsidRPr="00B466FA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524" w:rsidRPr="003C08C0" w:rsidRDefault="00607524" w:rsidP="002C216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2C216E">
              <w:rPr>
                <w:rFonts w:ascii="Times New Roman" w:hAnsi="Times New Roman"/>
                <w:color w:val="000000"/>
              </w:rPr>
              <w:t>5</w:t>
            </w:r>
            <w:r w:rsidRPr="003C08C0">
              <w:rPr>
                <w:rFonts w:ascii="Times New Roman" w:hAnsi="Times New Roman"/>
                <w:color w:val="000000"/>
              </w:rPr>
              <w:t>. Доля нарушений, выявленных при осуществлении федерального государственного охотничьего надзора, по которым вынесены акты о привлечении к административной или уголовной ответственности, к общему количеству выявленных нарушений</w:t>
            </w:r>
          </w:p>
        </w:tc>
        <w:tc>
          <w:tcPr>
            <w:tcW w:w="1276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08C0"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08C0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709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708" w:type="dxa"/>
          </w:tcPr>
          <w:p w:rsidR="00607524" w:rsidRPr="003C08C0" w:rsidRDefault="00607524" w:rsidP="006075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701" w:type="dxa"/>
            <w:shd w:val="clear" w:color="auto" w:fill="auto"/>
            <w:noWrap/>
          </w:tcPr>
          <w:p w:rsidR="00607524" w:rsidRPr="003C08C0" w:rsidRDefault="00607524" w:rsidP="006075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C08C0">
              <w:rPr>
                <w:rFonts w:ascii="Times New Roman" w:hAnsi="Times New Roman"/>
              </w:rPr>
              <w:t>Целевой индикатор введен с 2019 года, на 2018 год приведено базовое значение</w:t>
            </w:r>
          </w:p>
        </w:tc>
      </w:tr>
    </w:tbl>
    <w:p w:rsidR="00E4438A" w:rsidRPr="00E4438A" w:rsidRDefault="00E4438A" w:rsidP="009336AB">
      <w:pPr>
        <w:pStyle w:val="a9"/>
        <w:tabs>
          <w:tab w:val="left" w:pos="426"/>
          <w:tab w:val="left" w:pos="1755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E4438A">
        <w:rPr>
          <w:rFonts w:ascii="Times New Roman" w:hAnsi="Times New Roman"/>
          <w:vertAlign w:val="superscript"/>
        </w:rPr>
        <w:t>1</w:t>
      </w:r>
      <w:r w:rsidRPr="00E4438A">
        <w:rPr>
          <w:rFonts w:ascii="Times New Roman" w:hAnsi="Times New Roman"/>
        </w:rPr>
        <w:t xml:space="preserve"> </w:t>
      </w:r>
      <w:r w:rsidRPr="00B67079">
        <w:rPr>
          <w:rFonts w:ascii="Times New Roman" w:hAnsi="Times New Roman"/>
        </w:rPr>
        <w:t>–</w:t>
      </w:r>
      <w:r w:rsidR="009336AB" w:rsidRPr="00B67079">
        <w:rPr>
          <w:rFonts w:ascii="Times New Roman" w:hAnsi="Times New Roman"/>
        </w:rPr>
        <w:t xml:space="preserve"> </w:t>
      </w:r>
      <w:r w:rsidR="00035EEE" w:rsidRPr="00B67079">
        <w:rPr>
          <w:rFonts w:ascii="Times New Roman" w:eastAsia="Times New Roman" w:hAnsi="Times New Roman"/>
          <w:color w:val="000000"/>
          <w:lang w:eastAsia="ru-RU"/>
        </w:rPr>
        <w:t xml:space="preserve">реализация осуществляется в рамках государственной программы Новосибирской области </w:t>
      </w:r>
      <w:r w:rsidR="00035EEE" w:rsidRPr="00B67079">
        <w:rPr>
          <w:rFonts w:ascii="Times New Roman" w:hAnsi="Times New Roman"/>
          <w:sz w:val="24"/>
          <w:szCs w:val="24"/>
          <w:lang w:eastAsia="ru-RU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C419AA">
        <w:rPr>
          <w:rFonts w:ascii="Times New Roman" w:hAnsi="Times New Roman"/>
          <w:sz w:val="24"/>
          <w:szCs w:val="24"/>
          <w:lang w:eastAsia="ru-RU"/>
        </w:rPr>
        <w:t>»</w:t>
      </w:r>
      <w:r w:rsidR="00035EEE" w:rsidRPr="00B67079">
        <w:rPr>
          <w:rFonts w:ascii="Times New Roman" w:hAnsi="Times New Roman"/>
          <w:sz w:val="24"/>
          <w:szCs w:val="24"/>
          <w:lang w:eastAsia="ru-RU"/>
        </w:rPr>
        <w:t>, утвержденной постановлением Правительства Новосибирской области</w:t>
      </w:r>
      <w:r w:rsidR="00035EEE" w:rsidRPr="00B67079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035EEE" w:rsidRPr="00B67079">
        <w:rPr>
          <w:rFonts w:ascii="Times New Roman" w:hAnsi="Times New Roman"/>
          <w:sz w:val="24"/>
          <w:szCs w:val="24"/>
          <w:lang w:eastAsia="ru-RU"/>
        </w:rPr>
        <w:t>от 02.02.2015 № 37-п</w:t>
      </w:r>
      <w:r w:rsidR="00C721E6">
        <w:rPr>
          <w:rFonts w:ascii="Times New Roman" w:hAnsi="Times New Roman"/>
          <w:sz w:val="24"/>
          <w:szCs w:val="24"/>
          <w:lang w:eastAsia="ru-RU"/>
        </w:rPr>
        <w:t>.</w:t>
      </w:r>
    </w:p>
    <w:p w:rsidR="00344778" w:rsidRPr="000B33A4" w:rsidRDefault="00344778" w:rsidP="008513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4778" w:rsidRPr="000B33A4" w:rsidRDefault="00344778" w:rsidP="00C721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1733" w:rsidRPr="000B33A4" w:rsidRDefault="00851733" w:rsidP="00C721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E7" w:rsidRPr="008061B8" w:rsidRDefault="00AE7708" w:rsidP="00851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33A4">
        <w:rPr>
          <w:rFonts w:ascii="Times New Roman" w:hAnsi="Times New Roman"/>
          <w:sz w:val="28"/>
          <w:szCs w:val="28"/>
        </w:rPr>
        <w:t>_________</w:t>
      </w:r>
      <w:r w:rsidR="006A72B1" w:rsidRPr="000B33A4">
        <w:rPr>
          <w:rFonts w:ascii="Times New Roman" w:hAnsi="Times New Roman"/>
          <w:sz w:val="28"/>
          <w:szCs w:val="28"/>
        </w:rPr>
        <w:t>».</w:t>
      </w:r>
    </w:p>
    <w:sectPr w:rsidR="006C13E7" w:rsidRPr="008061B8" w:rsidSect="007624B4">
      <w:headerReference w:type="default" r:id="rId8"/>
      <w:pgSz w:w="16838" w:h="11906" w:orient="landscape" w:code="9"/>
      <w:pgMar w:top="1418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1FC" w:rsidRDefault="000C01FC" w:rsidP="00094119">
      <w:pPr>
        <w:spacing w:after="0" w:line="240" w:lineRule="auto"/>
      </w:pPr>
      <w:r>
        <w:separator/>
      </w:r>
    </w:p>
  </w:endnote>
  <w:endnote w:type="continuationSeparator" w:id="0">
    <w:p w:rsidR="000C01FC" w:rsidRDefault="000C01FC" w:rsidP="0009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1FC" w:rsidRDefault="000C01FC" w:rsidP="00094119">
      <w:pPr>
        <w:spacing w:after="0" w:line="240" w:lineRule="auto"/>
      </w:pPr>
      <w:r>
        <w:separator/>
      </w:r>
    </w:p>
  </w:footnote>
  <w:footnote w:type="continuationSeparator" w:id="0">
    <w:p w:rsidR="000C01FC" w:rsidRDefault="000C01FC" w:rsidP="00094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1FC" w:rsidRPr="00A545BA" w:rsidRDefault="000C01FC" w:rsidP="00094119">
    <w:pPr>
      <w:pStyle w:val="a3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A545BA">
      <w:rPr>
        <w:rFonts w:ascii="Times New Roman" w:hAnsi="Times New Roman"/>
        <w:sz w:val="20"/>
        <w:szCs w:val="20"/>
      </w:rPr>
      <w:fldChar w:fldCharType="begin"/>
    </w:r>
    <w:r w:rsidRPr="00A545BA">
      <w:rPr>
        <w:rFonts w:ascii="Times New Roman" w:hAnsi="Times New Roman"/>
        <w:sz w:val="20"/>
        <w:szCs w:val="20"/>
      </w:rPr>
      <w:instrText>PAGE   \* MERGEFORMAT</w:instrText>
    </w:r>
    <w:r w:rsidRPr="00A545BA">
      <w:rPr>
        <w:rFonts w:ascii="Times New Roman" w:hAnsi="Times New Roman"/>
        <w:sz w:val="20"/>
        <w:szCs w:val="20"/>
      </w:rPr>
      <w:fldChar w:fldCharType="separate"/>
    </w:r>
    <w:r w:rsidR="00AC6604">
      <w:rPr>
        <w:rFonts w:ascii="Times New Roman" w:hAnsi="Times New Roman"/>
        <w:noProof/>
        <w:sz w:val="20"/>
        <w:szCs w:val="20"/>
      </w:rPr>
      <w:t>2</w:t>
    </w:r>
    <w:r w:rsidRPr="00A545BA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5256"/>
    <w:multiLevelType w:val="hybridMultilevel"/>
    <w:tmpl w:val="F2EAAF84"/>
    <w:lvl w:ilvl="0" w:tplc="5498BB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946"/>
    <w:rsid w:val="00000C92"/>
    <w:rsid w:val="00001A22"/>
    <w:rsid w:val="00007199"/>
    <w:rsid w:val="000114BE"/>
    <w:rsid w:val="00017EF8"/>
    <w:rsid w:val="000324B7"/>
    <w:rsid w:val="000349CB"/>
    <w:rsid w:val="00035EEE"/>
    <w:rsid w:val="00036350"/>
    <w:rsid w:val="00037173"/>
    <w:rsid w:val="000403E0"/>
    <w:rsid w:val="000408FA"/>
    <w:rsid w:val="000444B7"/>
    <w:rsid w:val="0004653C"/>
    <w:rsid w:val="00051A1E"/>
    <w:rsid w:val="00051BCF"/>
    <w:rsid w:val="00051BE3"/>
    <w:rsid w:val="00052D3D"/>
    <w:rsid w:val="00055276"/>
    <w:rsid w:val="00055FB5"/>
    <w:rsid w:val="000569C5"/>
    <w:rsid w:val="00057404"/>
    <w:rsid w:val="00060B54"/>
    <w:rsid w:val="00060B9C"/>
    <w:rsid w:val="00061441"/>
    <w:rsid w:val="000635B7"/>
    <w:rsid w:val="00063F8C"/>
    <w:rsid w:val="00067304"/>
    <w:rsid w:val="00070DF5"/>
    <w:rsid w:val="00075A60"/>
    <w:rsid w:val="00077A83"/>
    <w:rsid w:val="00083422"/>
    <w:rsid w:val="000842E0"/>
    <w:rsid w:val="00085D3A"/>
    <w:rsid w:val="000861DC"/>
    <w:rsid w:val="00090D14"/>
    <w:rsid w:val="00091624"/>
    <w:rsid w:val="00094119"/>
    <w:rsid w:val="00096E73"/>
    <w:rsid w:val="000A070F"/>
    <w:rsid w:val="000A210E"/>
    <w:rsid w:val="000A2780"/>
    <w:rsid w:val="000A3C2B"/>
    <w:rsid w:val="000A4306"/>
    <w:rsid w:val="000A57B4"/>
    <w:rsid w:val="000A6882"/>
    <w:rsid w:val="000B0C3A"/>
    <w:rsid w:val="000B33A4"/>
    <w:rsid w:val="000B7BE7"/>
    <w:rsid w:val="000C01FC"/>
    <w:rsid w:val="000C44BE"/>
    <w:rsid w:val="000D3B1B"/>
    <w:rsid w:val="000E1B8A"/>
    <w:rsid w:val="000F1A97"/>
    <w:rsid w:val="000F5615"/>
    <w:rsid w:val="000F76D2"/>
    <w:rsid w:val="00101199"/>
    <w:rsid w:val="00101CCF"/>
    <w:rsid w:val="00105B09"/>
    <w:rsid w:val="00113299"/>
    <w:rsid w:val="0011358D"/>
    <w:rsid w:val="0011389F"/>
    <w:rsid w:val="0011478A"/>
    <w:rsid w:val="001222DF"/>
    <w:rsid w:val="0012269D"/>
    <w:rsid w:val="00125025"/>
    <w:rsid w:val="00125763"/>
    <w:rsid w:val="00126311"/>
    <w:rsid w:val="00127F3C"/>
    <w:rsid w:val="00132610"/>
    <w:rsid w:val="0013775D"/>
    <w:rsid w:val="001437A8"/>
    <w:rsid w:val="00145C33"/>
    <w:rsid w:val="00145C53"/>
    <w:rsid w:val="00146C3B"/>
    <w:rsid w:val="00151676"/>
    <w:rsid w:val="00152817"/>
    <w:rsid w:val="00156F38"/>
    <w:rsid w:val="00161D42"/>
    <w:rsid w:val="001627CC"/>
    <w:rsid w:val="00164C2F"/>
    <w:rsid w:val="00165389"/>
    <w:rsid w:val="00165E34"/>
    <w:rsid w:val="00172928"/>
    <w:rsid w:val="001751E1"/>
    <w:rsid w:val="0017620C"/>
    <w:rsid w:val="00177E8C"/>
    <w:rsid w:val="00177F46"/>
    <w:rsid w:val="00180A99"/>
    <w:rsid w:val="00182036"/>
    <w:rsid w:val="00183201"/>
    <w:rsid w:val="00183C36"/>
    <w:rsid w:val="00183C9F"/>
    <w:rsid w:val="00185F74"/>
    <w:rsid w:val="00186316"/>
    <w:rsid w:val="001879F3"/>
    <w:rsid w:val="00191723"/>
    <w:rsid w:val="001A01D4"/>
    <w:rsid w:val="001A458F"/>
    <w:rsid w:val="001A69FF"/>
    <w:rsid w:val="001A7744"/>
    <w:rsid w:val="001B0162"/>
    <w:rsid w:val="001B2F01"/>
    <w:rsid w:val="001B4BA5"/>
    <w:rsid w:val="001B653E"/>
    <w:rsid w:val="001B7492"/>
    <w:rsid w:val="001B755D"/>
    <w:rsid w:val="001C0319"/>
    <w:rsid w:val="001C216B"/>
    <w:rsid w:val="001C21C7"/>
    <w:rsid w:val="001C366C"/>
    <w:rsid w:val="001C50B3"/>
    <w:rsid w:val="001C6260"/>
    <w:rsid w:val="001C7008"/>
    <w:rsid w:val="001D2E7A"/>
    <w:rsid w:val="001D497D"/>
    <w:rsid w:val="001D4CFA"/>
    <w:rsid w:val="001D66C8"/>
    <w:rsid w:val="001E4A6D"/>
    <w:rsid w:val="001E6540"/>
    <w:rsid w:val="001E7660"/>
    <w:rsid w:val="001E7F26"/>
    <w:rsid w:val="001F0B55"/>
    <w:rsid w:val="001F145E"/>
    <w:rsid w:val="001F4073"/>
    <w:rsid w:val="001F53C2"/>
    <w:rsid w:val="001F63F2"/>
    <w:rsid w:val="001F67E8"/>
    <w:rsid w:val="001F6EB3"/>
    <w:rsid w:val="001F727E"/>
    <w:rsid w:val="00201210"/>
    <w:rsid w:val="00201280"/>
    <w:rsid w:val="00207607"/>
    <w:rsid w:val="002116F4"/>
    <w:rsid w:val="00214166"/>
    <w:rsid w:val="00215EE2"/>
    <w:rsid w:val="00217C8F"/>
    <w:rsid w:val="00220EB6"/>
    <w:rsid w:val="00221D4A"/>
    <w:rsid w:val="002225EA"/>
    <w:rsid w:val="00224363"/>
    <w:rsid w:val="00226786"/>
    <w:rsid w:val="00230440"/>
    <w:rsid w:val="0023237B"/>
    <w:rsid w:val="002323D7"/>
    <w:rsid w:val="00236699"/>
    <w:rsid w:val="00240632"/>
    <w:rsid w:val="00247C79"/>
    <w:rsid w:val="00252C7E"/>
    <w:rsid w:val="00254A7B"/>
    <w:rsid w:val="00256CD5"/>
    <w:rsid w:val="00261A90"/>
    <w:rsid w:val="00266DAB"/>
    <w:rsid w:val="002727B6"/>
    <w:rsid w:val="00272D9A"/>
    <w:rsid w:val="002731A8"/>
    <w:rsid w:val="00277EF0"/>
    <w:rsid w:val="00284CC8"/>
    <w:rsid w:val="00287872"/>
    <w:rsid w:val="00287D83"/>
    <w:rsid w:val="00287E17"/>
    <w:rsid w:val="00290F6C"/>
    <w:rsid w:val="00292DD3"/>
    <w:rsid w:val="00292FC6"/>
    <w:rsid w:val="00294566"/>
    <w:rsid w:val="002A1608"/>
    <w:rsid w:val="002A3EEA"/>
    <w:rsid w:val="002A5C85"/>
    <w:rsid w:val="002B304F"/>
    <w:rsid w:val="002B67F7"/>
    <w:rsid w:val="002C216E"/>
    <w:rsid w:val="002D0087"/>
    <w:rsid w:val="002D060F"/>
    <w:rsid w:val="002D4617"/>
    <w:rsid w:val="002D49A6"/>
    <w:rsid w:val="002D6194"/>
    <w:rsid w:val="002E36F1"/>
    <w:rsid w:val="002E768A"/>
    <w:rsid w:val="002F05E8"/>
    <w:rsid w:val="002F3E04"/>
    <w:rsid w:val="002F413D"/>
    <w:rsid w:val="002F44FB"/>
    <w:rsid w:val="002F6248"/>
    <w:rsid w:val="003013C2"/>
    <w:rsid w:val="00310CC5"/>
    <w:rsid w:val="0031145E"/>
    <w:rsid w:val="0031299B"/>
    <w:rsid w:val="003141AF"/>
    <w:rsid w:val="00314A22"/>
    <w:rsid w:val="00326041"/>
    <w:rsid w:val="00326079"/>
    <w:rsid w:val="00330543"/>
    <w:rsid w:val="00330C8F"/>
    <w:rsid w:val="00331627"/>
    <w:rsid w:val="00331ADF"/>
    <w:rsid w:val="00335167"/>
    <w:rsid w:val="00337610"/>
    <w:rsid w:val="00337EDE"/>
    <w:rsid w:val="00344778"/>
    <w:rsid w:val="003448BA"/>
    <w:rsid w:val="0034625D"/>
    <w:rsid w:val="0035256E"/>
    <w:rsid w:val="00352FAB"/>
    <w:rsid w:val="00361309"/>
    <w:rsid w:val="00362583"/>
    <w:rsid w:val="003675ED"/>
    <w:rsid w:val="0037100E"/>
    <w:rsid w:val="00371D38"/>
    <w:rsid w:val="003736FC"/>
    <w:rsid w:val="0037483E"/>
    <w:rsid w:val="00374AC6"/>
    <w:rsid w:val="00375D4B"/>
    <w:rsid w:val="003765BB"/>
    <w:rsid w:val="00377611"/>
    <w:rsid w:val="0038514E"/>
    <w:rsid w:val="00394F25"/>
    <w:rsid w:val="0039783B"/>
    <w:rsid w:val="003978EA"/>
    <w:rsid w:val="003A10E7"/>
    <w:rsid w:val="003A135C"/>
    <w:rsid w:val="003A64DA"/>
    <w:rsid w:val="003A6C49"/>
    <w:rsid w:val="003B1FA7"/>
    <w:rsid w:val="003B2737"/>
    <w:rsid w:val="003B4D6F"/>
    <w:rsid w:val="003B67F9"/>
    <w:rsid w:val="003C08C0"/>
    <w:rsid w:val="003C0D39"/>
    <w:rsid w:val="003C2E45"/>
    <w:rsid w:val="003C41E9"/>
    <w:rsid w:val="003C72A2"/>
    <w:rsid w:val="003D26BF"/>
    <w:rsid w:val="003D2E4A"/>
    <w:rsid w:val="003D3FC4"/>
    <w:rsid w:val="003D5B7F"/>
    <w:rsid w:val="003E63D4"/>
    <w:rsid w:val="003E6C7B"/>
    <w:rsid w:val="003E72FC"/>
    <w:rsid w:val="003F5AF9"/>
    <w:rsid w:val="003F6744"/>
    <w:rsid w:val="0040394D"/>
    <w:rsid w:val="00403B20"/>
    <w:rsid w:val="00405407"/>
    <w:rsid w:val="004101EA"/>
    <w:rsid w:val="00410F9F"/>
    <w:rsid w:val="00415F3F"/>
    <w:rsid w:val="0042334C"/>
    <w:rsid w:val="0042413F"/>
    <w:rsid w:val="0042630E"/>
    <w:rsid w:val="004279DC"/>
    <w:rsid w:val="00431932"/>
    <w:rsid w:val="00432054"/>
    <w:rsid w:val="0043503D"/>
    <w:rsid w:val="00436173"/>
    <w:rsid w:val="00436B8A"/>
    <w:rsid w:val="0044236B"/>
    <w:rsid w:val="00444E5B"/>
    <w:rsid w:val="00445D21"/>
    <w:rsid w:val="00451AB1"/>
    <w:rsid w:val="00454191"/>
    <w:rsid w:val="00455AF2"/>
    <w:rsid w:val="00456543"/>
    <w:rsid w:val="004570C6"/>
    <w:rsid w:val="004573F1"/>
    <w:rsid w:val="0047298C"/>
    <w:rsid w:val="00474949"/>
    <w:rsid w:val="00480117"/>
    <w:rsid w:val="00480309"/>
    <w:rsid w:val="0048550A"/>
    <w:rsid w:val="00486D01"/>
    <w:rsid w:val="00487A5B"/>
    <w:rsid w:val="00487AFC"/>
    <w:rsid w:val="00487FB7"/>
    <w:rsid w:val="0049118F"/>
    <w:rsid w:val="00491541"/>
    <w:rsid w:val="00494009"/>
    <w:rsid w:val="00496653"/>
    <w:rsid w:val="00496FA3"/>
    <w:rsid w:val="004A1307"/>
    <w:rsid w:val="004A21A8"/>
    <w:rsid w:val="004A3890"/>
    <w:rsid w:val="004A5113"/>
    <w:rsid w:val="004A5AD2"/>
    <w:rsid w:val="004B14BA"/>
    <w:rsid w:val="004B242F"/>
    <w:rsid w:val="004B2606"/>
    <w:rsid w:val="004B43C1"/>
    <w:rsid w:val="004B6660"/>
    <w:rsid w:val="004B7E20"/>
    <w:rsid w:val="004C0E73"/>
    <w:rsid w:val="004C6443"/>
    <w:rsid w:val="004C68F0"/>
    <w:rsid w:val="004E697B"/>
    <w:rsid w:val="004F2D22"/>
    <w:rsid w:val="00502152"/>
    <w:rsid w:val="00502844"/>
    <w:rsid w:val="00505C0F"/>
    <w:rsid w:val="00505DB7"/>
    <w:rsid w:val="00506088"/>
    <w:rsid w:val="00514F07"/>
    <w:rsid w:val="0051721B"/>
    <w:rsid w:val="00517455"/>
    <w:rsid w:val="00522979"/>
    <w:rsid w:val="00533C57"/>
    <w:rsid w:val="00537457"/>
    <w:rsid w:val="005439A0"/>
    <w:rsid w:val="00551270"/>
    <w:rsid w:val="005525BB"/>
    <w:rsid w:val="005543C7"/>
    <w:rsid w:val="005565EF"/>
    <w:rsid w:val="00556BA4"/>
    <w:rsid w:val="00560492"/>
    <w:rsid w:val="00563E19"/>
    <w:rsid w:val="0056775B"/>
    <w:rsid w:val="00567EA7"/>
    <w:rsid w:val="00570FF7"/>
    <w:rsid w:val="00582E8C"/>
    <w:rsid w:val="00584C0F"/>
    <w:rsid w:val="00585EE7"/>
    <w:rsid w:val="00587F58"/>
    <w:rsid w:val="005913BE"/>
    <w:rsid w:val="005A1AE4"/>
    <w:rsid w:val="005A2EB8"/>
    <w:rsid w:val="005B0761"/>
    <w:rsid w:val="005B11DB"/>
    <w:rsid w:val="005B3B9E"/>
    <w:rsid w:val="005B7481"/>
    <w:rsid w:val="005D22F8"/>
    <w:rsid w:val="005D293B"/>
    <w:rsid w:val="005D40CB"/>
    <w:rsid w:val="005D5E46"/>
    <w:rsid w:val="005D62F7"/>
    <w:rsid w:val="005E07DD"/>
    <w:rsid w:val="005E0D4B"/>
    <w:rsid w:val="005E5FFD"/>
    <w:rsid w:val="005F2BEF"/>
    <w:rsid w:val="005F35AA"/>
    <w:rsid w:val="005F5212"/>
    <w:rsid w:val="005F7E2C"/>
    <w:rsid w:val="005F7E61"/>
    <w:rsid w:val="006004AD"/>
    <w:rsid w:val="00604C94"/>
    <w:rsid w:val="00605D57"/>
    <w:rsid w:val="006061D2"/>
    <w:rsid w:val="00607524"/>
    <w:rsid w:val="0060787F"/>
    <w:rsid w:val="0061098F"/>
    <w:rsid w:val="006128BF"/>
    <w:rsid w:val="0061655E"/>
    <w:rsid w:val="00617187"/>
    <w:rsid w:val="00617CD8"/>
    <w:rsid w:val="006230EF"/>
    <w:rsid w:val="00630417"/>
    <w:rsid w:val="00632706"/>
    <w:rsid w:val="00637D89"/>
    <w:rsid w:val="00645F9D"/>
    <w:rsid w:val="00646259"/>
    <w:rsid w:val="00654494"/>
    <w:rsid w:val="00655B9C"/>
    <w:rsid w:val="006562C9"/>
    <w:rsid w:val="00662ED9"/>
    <w:rsid w:val="00665C5A"/>
    <w:rsid w:val="006671DD"/>
    <w:rsid w:val="006673C6"/>
    <w:rsid w:val="00667CDC"/>
    <w:rsid w:val="00671D07"/>
    <w:rsid w:val="00673316"/>
    <w:rsid w:val="00677340"/>
    <w:rsid w:val="006774BC"/>
    <w:rsid w:val="0068006C"/>
    <w:rsid w:val="00680127"/>
    <w:rsid w:val="00682778"/>
    <w:rsid w:val="00686B65"/>
    <w:rsid w:val="00687651"/>
    <w:rsid w:val="006877A2"/>
    <w:rsid w:val="006878B8"/>
    <w:rsid w:val="00690287"/>
    <w:rsid w:val="00690BC4"/>
    <w:rsid w:val="00694F74"/>
    <w:rsid w:val="0069660C"/>
    <w:rsid w:val="006A1D3B"/>
    <w:rsid w:val="006A28D7"/>
    <w:rsid w:val="006A2F12"/>
    <w:rsid w:val="006A41B2"/>
    <w:rsid w:val="006A445E"/>
    <w:rsid w:val="006A5FD1"/>
    <w:rsid w:val="006A6DE0"/>
    <w:rsid w:val="006A72B1"/>
    <w:rsid w:val="006B6621"/>
    <w:rsid w:val="006C0DEC"/>
    <w:rsid w:val="006C13E7"/>
    <w:rsid w:val="006D12D9"/>
    <w:rsid w:val="006D2CC8"/>
    <w:rsid w:val="006D383C"/>
    <w:rsid w:val="006D4C7E"/>
    <w:rsid w:val="006D5DD0"/>
    <w:rsid w:val="006E2ABF"/>
    <w:rsid w:val="006F095D"/>
    <w:rsid w:val="006F3744"/>
    <w:rsid w:val="006F4679"/>
    <w:rsid w:val="007012E2"/>
    <w:rsid w:val="00702D8D"/>
    <w:rsid w:val="0070347E"/>
    <w:rsid w:val="00706FB5"/>
    <w:rsid w:val="007119BF"/>
    <w:rsid w:val="007121F5"/>
    <w:rsid w:val="00714F9D"/>
    <w:rsid w:val="00721E3B"/>
    <w:rsid w:val="007234D1"/>
    <w:rsid w:val="00726023"/>
    <w:rsid w:val="00731BBB"/>
    <w:rsid w:val="007320EE"/>
    <w:rsid w:val="007342FF"/>
    <w:rsid w:val="007377EA"/>
    <w:rsid w:val="0074039F"/>
    <w:rsid w:val="007407EA"/>
    <w:rsid w:val="00746D15"/>
    <w:rsid w:val="00762173"/>
    <w:rsid w:val="007624B4"/>
    <w:rsid w:val="00762847"/>
    <w:rsid w:val="0077047F"/>
    <w:rsid w:val="00770A78"/>
    <w:rsid w:val="00773820"/>
    <w:rsid w:val="0077731D"/>
    <w:rsid w:val="00780FA9"/>
    <w:rsid w:val="00784115"/>
    <w:rsid w:val="0078466B"/>
    <w:rsid w:val="00784940"/>
    <w:rsid w:val="00785F09"/>
    <w:rsid w:val="00794245"/>
    <w:rsid w:val="0079467C"/>
    <w:rsid w:val="00794FD6"/>
    <w:rsid w:val="0079659A"/>
    <w:rsid w:val="007A1328"/>
    <w:rsid w:val="007A359A"/>
    <w:rsid w:val="007A4FA3"/>
    <w:rsid w:val="007A58F8"/>
    <w:rsid w:val="007A6AF0"/>
    <w:rsid w:val="007B2F76"/>
    <w:rsid w:val="007B5C9A"/>
    <w:rsid w:val="007C1F45"/>
    <w:rsid w:val="007C3323"/>
    <w:rsid w:val="007C4BCF"/>
    <w:rsid w:val="007D1CE9"/>
    <w:rsid w:val="007D460E"/>
    <w:rsid w:val="007E19F5"/>
    <w:rsid w:val="007E2652"/>
    <w:rsid w:val="007F3687"/>
    <w:rsid w:val="007F37AF"/>
    <w:rsid w:val="007F725C"/>
    <w:rsid w:val="007F78F3"/>
    <w:rsid w:val="008017BB"/>
    <w:rsid w:val="00802DC7"/>
    <w:rsid w:val="00805F3D"/>
    <w:rsid w:val="008061B8"/>
    <w:rsid w:val="00810111"/>
    <w:rsid w:val="00812CC8"/>
    <w:rsid w:val="0082000E"/>
    <w:rsid w:val="00835012"/>
    <w:rsid w:val="00837152"/>
    <w:rsid w:val="00840F17"/>
    <w:rsid w:val="008457DC"/>
    <w:rsid w:val="00850312"/>
    <w:rsid w:val="00851203"/>
    <w:rsid w:val="0085133A"/>
    <w:rsid w:val="00851733"/>
    <w:rsid w:val="008527DE"/>
    <w:rsid w:val="00855DA9"/>
    <w:rsid w:val="0085638A"/>
    <w:rsid w:val="00861501"/>
    <w:rsid w:val="00867149"/>
    <w:rsid w:val="008721BB"/>
    <w:rsid w:val="00874E2B"/>
    <w:rsid w:val="00876C8C"/>
    <w:rsid w:val="008777A2"/>
    <w:rsid w:val="00881213"/>
    <w:rsid w:val="008955A6"/>
    <w:rsid w:val="008A0D45"/>
    <w:rsid w:val="008A41C8"/>
    <w:rsid w:val="008A67BF"/>
    <w:rsid w:val="008A6ABC"/>
    <w:rsid w:val="008B0D70"/>
    <w:rsid w:val="008B1430"/>
    <w:rsid w:val="008B1ACE"/>
    <w:rsid w:val="008B4B9D"/>
    <w:rsid w:val="008B4D9A"/>
    <w:rsid w:val="008B5205"/>
    <w:rsid w:val="008C7301"/>
    <w:rsid w:val="008D06B8"/>
    <w:rsid w:val="008D2B46"/>
    <w:rsid w:val="008D54CD"/>
    <w:rsid w:val="008D6598"/>
    <w:rsid w:val="008D6D4B"/>
    <w:rsid w:val="008E0325"/>
    <w:rsid w:val="008E0913"/>
    <w:rsid w:val="008E161E"/>
    <w:rsid w:val="008E4B1C"/>
    <w:rsid w:val="008E568C"/>
    <w:rsid w:val="008F2BBE"/>
    <w:rsid w:val="009011BF"/>
    <w:rsid w:val="0090132E"/>
    <w:rsid w:val="0090631D"/>
    <w:rsid w:val="00915B93"/>
    <w:rsid w:val="00921204"/>
    <w:rsid w:val="009236B0"/>
    <w:rsid w:val="009327DC"/>
    <w:rsid w:val="009336AB"/>
    <w:rsid w:val="00937791"/>
    <w:rsid w:val="009426E2"/>
    <w:rsid w:val="00943514"/>
    <w:rsid w:val="00943553"/>
    <w:rsid w:val="009509C2"/>
    <w:rsid w:val="009510E1"/>
    <w:rsid w:val="00956C65"/>
    <w:rsid w:val="0095798D"/>
    <w:rsid w:val="00964CF7"/>
    <w:rsid w:val="00965B9D"/>
    <w:rsid w:val="00967D18"/>
    <w:rsid w:val="009708F2"/>
    <w:rsid w:val="00973A2A"/>
    <w:rsid w:val="00974B25"/>
    <w:rsid w:val="009770DF"/>
    <w:rsid w:val="0098423D"/>
    <w:rsid w:val="00986AEB"/>
    <w:rsid w:val="0099010D"/>
    <w:rsid w:val="009A0F79"/>
    <w:rsid w:val="009A1289"/>
    <w:rsid w:val="009A295A"/>
    <w:rsid w:val="009A2E4B"/>
    <w:rsid w:val="009A40BC"/>
    <w:rsid w:val="009A5012"/>
    <w:rsid w:val="009A5196"/>
    <w:rsid w:val="009A5F38"/>
    <w:rsid w:val="009A7CAB"/>
    <w:rsid w:val="009B2AD5"/>
    <w:rsid w:val="009B38F3"/>
    <w:rsid w:val="009B3D7B"/>
    <w:rsid w:val="009B6B1C"/>
    <w:rsid w:val="009C1392"/>
    <w:rsid w:val="009C4F62"/>
    <w:rsid w:val="009C6E51"/>
    <w:rsid w:val="009D100C"/>
    <w:rsid w:val="009D1A51"/>
    <w:rsid w:val="009D58BE"/>
    <w:rsid w:val="009D5C5C"/>
    <w:rsid w:val="009E2B56"/>
    <w:rsid w:val="009E45BD"/>
    <w:rsid w:val="009E6B83"/>
    <w:rsid w:val="009F0C77"/>
    <w:rsid w:val="009F3C33"/>
    <w:rsid w:val="009F5700"/>
    <w:rsid w:val="009F622E"/>
    <w:rsid w:val="009F7CBB"/>
    <w:rsid w:val="009F7F42"/>
    <w:rsid w:val="00A038C8"/>
    <w:rsid w:val="00A07A4E"/>
    <w:rsid w:val="00A07AB0"/>
    <w:rsid w:val="00A12BF5"/>
    <w:rsid w:val="00A13859"/>
    <w:rsid w:val="00A17471"/>
    <w:rsid w:val="00A17946"/>
    <w:rsid w:val="00A17B82"/>
    <w:rsid w:val="00A27A25"/>
    <w:rsid w:val="00A27D88"/>
    <w:rsid w:val="00A30327"/>
    <w:rsid w:val="00A31E6C"/>
    <w:rsid w:val="00A328D5"/>
    <w:rsid w:val="00A437C8"/>
    <w:rsid w:val="00A4449C"/>
    <w:rsid w:val="00A4535A"/>
    <w:rsid w:val="00A52ADB"/>
    <w:rsid w:val="00A545BA"/>
    <w:rsid w:val="00A549D3"/>
    <w:rsid w:val="00A5523F"/>
    <w:rsid w:val="00A55586"/>
    <w:rsid w:val="00A566E7"/>
    <w:rsid w:val="00A61B65"/>
    <w:rsid w:val="00A62E8E"/>
    <w:rsid w:val="00A65733"/>
    <w:rsid w:val="00A65E81"/>
    <w:rsid w:val="00A727FF"/>
    <w:rsid w:val="00A80561"/>
    <w:rsid w:val="00A806D0"/>
    <w:rsid w:val="00A81A6B"/>
    <w:rsid w:val="00A83E70"/>
    <w:rsid w:val="00A878F5"/>
    <w:rsid w:val="00A95142"/>
    <w:rsid w:val="00A96982"/>
    <w:rsid w:val="00A97EB8"/>
    <w:rsid w:val="00AA1341"/>
    <w:rsid w:val="00AA4A32"/>
    <w:rsid w:val="00AB0760"/>
    <w:rsid w:val="00AB1FC8"/>
    <w:rsid w:val="00AB7BCE"/>
    <w:rsid w:val="00AC3C0B"/>
    <w:rsid w:val="00AC6604"/>
    <w:rsid w:val="00AD1B8A"/>
    <w:rsid w:val="00AD20FF"/>
    <w:rsid w:val="00AD35AD"/>
    <w:rsid w:val="00AD5885"/>
    <w:rsid w:val="00AD64A4"/>
    <w:rsid w:val="00AE5351"/>
    <w:rsid w:val="00AE7376"/>
    <w:rsid w:val="00AE7708"/>
    <w:rsid w:val="00AF0F00"/>
    <w:rsid w:val="00AF3AE8"/>
    <w:rsid w:val="00AF496C"/>
    <w:rsid w:val="00B02844"/>
    <w:rsid w:val="00B052EE"/>
    <w:rsid w:val="00B10243"/>
    <w:rsid w:val="00B10E4D"/>
    <w:rsid w:val="00B110BF"/>
    <w:rsid w:val="00B116E6"/>
    <w:rsid w:val="00B12728"/>
    <w:rsid w:val="00B1309C"/>
    <w:rsid w:val="00B16D95"/>
    <w:rsid w:val="00B17AFB"/>
    <w:rsid w:val="00B17B1C"/>
    <w:rsid w:val="00B20C92"/>
    <w:rsid w:val="00B2129D"/>
    <w:rsid w:val="00B314EE"/>
    <w:rsid w:val="00B37A87"/>
    <w:rsid w:val="00B4052D"/>
    <w:rsid w:val="00B462B9"/>
    <w:rsid w:val="00B466FA"/>
    <w:rsid w:val="00B46EF7"/>
    <w:rsid w:val="00B47231"/>
    <w:rsid w:val="00B478DA"/>
    <w:rsid w:val="00B56FE5"/>
    <w:rsid w:val="00B60BD4"/>
    <w:rsid w:val="00B61869"/>
    <w:rsid w:val="00B67079"/>
    <w:rsid w:val="00B70522"/>
    <w:rsid w:val="00B70D94"/>
    <w:rsid w:val="00B71074"/>
    <w:rsid w:val="00B7307D"/>
    <w:rsid w:val="00B75A74"/>
    <w:rsid w:val="00B76643"/>
    <w:rsid w:val="00B81A28"/>
    <w:rsid w:val="00B82402"/>
    <w:rsid w:val="00B832C9"/>
    <w:rsid w:val="00B87B9B"/>
    <w:rsid w:val="00B87CCA"/>
    <w:rsid w:val="00B90F77"/>
    <w:rsid w:val="00B941A9"/>
    <w:rsid w:val="00B9479C"/>
    <w:rsid w:val="00B96674"/>
    <w:rsid w:val="00B97064"/>
    <w:rsid w:val="00B9743D"/>
    <w:rsid w:val="00B974AE"/>
    <w:rsid w:val="00BA0BE4"/>
    <w:rsid w:val="00BB1B4E"/>
    <w:rsid w:val="00BB2D7E"/>
    <w:rsid w:val="00BB5CAC"/>
    <w:rsid w:val="00BC4ACE"/>
    <w:rsid w:val="00BC6694"/>
    <w:rsid w:val="00BD11D0"/>
    <w:rsid w:val="00BD32DD"/>
    <w:rsid w:val="00BD4EC8"/>
    <w:rsid w:val="00BE36BB"/>
    <w:rsid w:val="00BE519C"/>
    <w:rsid w:val="00BF0AD5"/>
    <w:rsid w:val="00C01B8C"/>
    <w:rsid w:val="00C063B1"/>
    <w:rsid w:val="00C071F4"/>
    <w:rsid w:val="00C12626"/>
    <w:rsid w:val="00C13ECC"/>
    <w:rsid w:val="00C228DF"/>
    <w:rsid w:val="00C233A8"/>
    <w:rsid w:val="00C25273"/>
    <w:rsid w:val="00C34325"/>
    <w:rsid w:val="00C3515F"/>
    <w:rsid w:val="00C3520F"/>
    <w:rsid w:val="00C36649"/>
    <w:rsid w:val="00C37789"/>
    <w:rsid w:val="00C37A1E"/>
    <w:rsid w:val="00C40838"/>
    <w:rsid w:val="00C419AA"/>
    <w:rsid w:val="00C43066"/>
    <w:rsid w:val="00C445D9"/>
    <w:rsid w:val="00C44B18"/>
    <w:rsid w:val="00C455ED"/>
    <w:rsid w:val="00C50B61"/>
    <w:rsid w:val="00C560BF"/>
    <w:rsid w:val="00C60D19"/>
    <w:rsid w:val="00C6148C"/>
    <w:rsid w:val="00C62ED0"/>
    <w:rsid w:val="00C65038"/>
    <w:rsid w:val="00C6526F"/>
    <w:rsid w:val="00C67F69"/>
    <w:rsid w:val="00C67FA1"/>
    <w:rsid w:val="00C71827"/>
    <w:rsid w:val="00C721E6"/>
    <w:rsid w:val="00C72EC6"/>
    <w:rsid w:val="00C7359F"/>
    <w:rsid w:val="00C75AD6"/>
    <w:rsid w:val="00C819E7"/>
    <w:rsid w:val="00C82678"/>
    <w:rsid w:val="00C829B0"/>
    <w:rsid w:val="00C83872"/>
    <w:rsid w:val="00C84B0A"/>
    <w:rsid w:val="00C8699A"/>
    <w:rsid w:val="00C93991"/>
    <w:rsid w:val="00C944F7"/>
    <w:rsid w:val="00CA0144"/>
    <w:rsid w:val="00CA03F1"/>
    <w:rsid w:val="00CA2931"/>
    <w:rsid w:val="00CA7136"/>
    <w:rsid w:val="00CB36F3"/>
    <w:rsid w:val="00CB47F4"/>
    <w:rsid w:val="00CB48BD"/>
    <w:rsid w:val="00CB60D9"/>
    <w:rsid w:val="00CC0E0A"/>
    <w:rsid w:val="00CD17CC"/>
    <w:rsid w:val="00CE3CCB"/>
    <w:rsid w:val="00CE635D"/>
    <w:rsid w:val="00CE71D9"/>
    <w:rsid w:val="00D0302B"/>
    <w:rsid w:val="00D0327C"/>
    <w:rsid w:val="00D04A6E"/>
    <w:rsid w:val="00D04B76"/>
    <w:rsid w:val="00D06F52"/>
    <w:rsid w:val="00D13650"/>
    <w:rsid w:val="00D16422"/>
    <w:rsid w:val="00D244C3"/>
    <w:rsid w:val="00D248DD"/>
    <w:rsid w:val="00D278CC"/>
    <w:rsid w:val="00D27EAE"/>
    <w:rsid w:val="00D33027"/>
    <w:rsid w:val="00D3642B"/>
    <w:rsid w:val="00D3761D"/>
    <w:rsid w:val="00D40D65"/>
    <w:rsid w:val="00D41E46"/>
    <w:rsid w:val="00D43042"/>
    <w:rsid w:val="00D44DBB"/>
    <w:rsid w:val="00D50755"/>
    <w:rsid w:val="00D52036"/>
    <w:rsid w:val="00D55DF1"/>
    <w:rsid w:val="00D62638"/>
    <w:rsid w:val="00D65704"/>
    <w:rsid w:val="00D66D48"/>
    <w:rsid w:val="00D707C8"/>
    <w:rsid w:val="00D74BA7"/>
    <w:rsid w:val="00D77FD7"/>
    <w:rsid w:val="00D80F4E"/>
    <w:rsid w:val="00D851AE"/>
    <w:rsid w:val="00D90FC3"/>
    <w:rsid w:val="00D97455"/>
    <w:rsid w:val="00D97A55"/>
    <w:rsid w:val="00DB4404"/>
    <w:rsid w:val="00DB455B"/>
    <w:rsid w:val="00DB5313"/>
    <w:rsid w:val="00DC4D49"/>
    <w:rsid w:val="00DC7085"/>
    <w:rsid w:val="00DD02C6"/>
    <w:rsid w:val="00DD7CD5"/>
    <w:rsid w:val="00DE5F66"/>
    <w:rsid w:val="00DE681E"/>
    <w:rsid w:val="00DE6938"/>
    <w:rsid w:val="00DF2DED"/>
    <w:rsid w:val="00DF3305"/>
    <w:rsid w:val="00DF4306"/>
    <w:rsid w:val="00DF5C1E"/>
    <w:rsid w:val="00DF7B50"/>
    <w:rsid w:val="00DF7C80"/>
    <w:rsid w:val="00E00617"/>
    <w:rsid w:val="00E03392"/>
    <w:rsid w:val="00E1062F"/>
    <w:rsid w:val="00E11585"/>
    <w:rsid w:val="00E122BD"/>
    <w:rsid w:val="00E1553A"/>
    <w:rsid w:val="00E17194"/>
    <w:rsid w:val="00E251BB"/>
    <w:rsid w:val="00E25318"/>
    <w:rsid w:val="00E2690C"/>
    <w:rsid w:val="00E32EA1"/>
    <w:rsid w:val="00E36FEC"/>
    <w:rsid w:val="00E4074A"/>
    <w:rsid w:val="00E4438A"/>
    <w:rsid w:val="00E60FB7"/>
    <w:rsid w:val="00E70AA9"/>
    <w:rsid w:val="00E767B2"/>
    <w:rsid w:val="00E76D85"/>
    <w:rsid w:val="00E803E7"/>
    <w:rsid w:val="00E804A9"/>
    <w:rsid w:val="00E819D1"/>
    <w:rsid w:val="00E8520D"/>
    <w:rsid w:val="00E86623"/>
    <w:rsid w:val="00E86EB7"/>
    <w:rsid w:val="00E9376C"/>
    <w:rsid w:val="00EA3B8E"/>
    <w:rsid w:val="00EA6F8B"/>
    <w:rsid w:val="00EB1AC2"/>
    <w:rsid w:val="00EB3CAC"/>
    <w:rsid w:val="00EB69E6"/>
    <w:rsid w:val="00EB7481"/>
    <w:rsid w:val="00EC03C4"/>
    <w:rsid w:val="00EC4498"/>
    <w:rsid w:val="00EC5ECE"/>
    <w:rsid w:val="00EC6683"/>
    <w:rsid w:val="00EC67C2"/>
    <w:rsid w:val="00EC69A7"/>
    <w:rsid w:val="00ED2204"/>
    <w:rsid w:val="00ED4674"/>
    <w:rsid w:val="00ED7F8E"/>
    <w:rsid w:val="00EE42CC"/>
    <w:rsid w:val="00EE64D8"/>
    <w:rsid w:val="00EF3029"/>
    <w:rsid w:val="00F0431C"/>
    <w:rsid w:val="00F04C33"/>
    <w:rsid w:val="00F07870"/>
    <w:rsid w:val="00F105D6"/>
    <w:rsid w:val="00F124F1"/>
    <w:rsid w:val="00F13055"/>
    <w:rsid w:val="00F23CAA"/>
    <w:rsid w:val="00F23EA3"/>
    <w:rsid w:val="00F26098"/>
    <w:rsid w:val="00F275C9"/>
    <w:rsid w:val="00F3326F"/>
    <w:rsid w:val="00F362A2"/>
    <w:rsid w:val="00F436FE"/>
    <w:rsid w:val="00F445F3"/>
    <w:rsid w:val="00F479BC"/>
    <w:rsid w:val="00F509EC"/>
    <w:rsid w:val="00F522BA"/>
    <w:rsid w:val="00F53026"/>
    <w:rsid w:val="00F533B2"/>
    <w:rsid w:val="00F54FE0"/>
    <w:rsid w:val="00F57035"/>
    <w:rsid w:val="00F60047"/>
    <w:rsid w:val="00F615C9"/>
    <w:rsid w:val="00F649D5"/>
    <w:rsid w:val="00F65089"/>
    <w:rsid w:val="00F73DBE"/>
    <w:rsid w:val="00F77C55"/>
    <w:rsid w:val="00F82A9F"/>
    <w:rsid w:val="00F85C20"/>
    <w:rsid w:val="00F86121"/>
    <w:rsid w:val="00F9589E"/>
    <w:rsid w:val="00FA0370"/>
    <w:rsid w:val="00FA1977"/>
    <w:rsid w:val="00FA212F"/>
    <w:rsid w:val="00FA5544"/>
    <w:rsid w:val="00FC117C"/>
    <w:rsid w:val="00FC13AE"/>
    <w:rsid w:val="00FC2A4C"/>
    <w:rsid w:val="00FC3D79"/>
    <w:rsid w:val="00FC4F99"/>
    <w:rsid w:val="00FC63ED"/>
    <w:rsid w:val="00FC6DEF"/>
    <w:rsid w:val="00FD13FB"/>
    <w:rsid w:val="00FD1A49"/>
    <w:rsid w:val="00FD3D80"/>
    <w:rsid w:val="00FD505C"/>
    <w:rsid w:val="00FD7C83"/>
    <w:rsid w:val="00FE0755"/>
    <w:rsid w:val="00FE381F"/>
    <w:rsid w:val="00FF1261"/>
    <w:rsid w:val="00FF3DD9"/>
    <w:rsid w:val="00FF4068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5A75"/>
  <w15:docId w15:val="{75D22734-EA40-4E31-8645-6D373D36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A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1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9411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941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94119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5EE7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272D9A"/>
    <w:pPr>
      <w:widowControl w:val="0"/>
      <w:suppressAutoHyphens/>
      <w:autoSpaceDE w:val="0"/>
    </w:pPr>
    <w:rPr>
      <w:rFonts w:eastAsia="Times New Roman" w:cs="Calibri"/>
      <w:sz w:val="22"/>
      <w:szCs w:val="22"/>
      <w:lang w:eastAsia="ar-SA"/>
    </w:rPr>
  </w:style>
  <w:style w:type="paragraph" w:customStyle="1" w:styleId="ConsPlusNormal">
    <w:name w:val="ConsPlusNormal"/>
    <w:rsid w:val="00F275C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List Paragraph"/>
    <w:basedOn w:val="a"/>
    <w:uiPriority w:val="34"/>
    <w:qFormat/>
    <w:rsid w:val="00851733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1D66C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D66C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66C8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D66C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66C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CED39-8BC0-4F20-B1CA-23C45C58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14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ДПРООС НСО</Company>
  <LinksUpToDate>false</LinksUpToDate>
  <CharactersWithSpaces>11862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Донодаев Сергей Владимирович</dc:creator>
  <cp:lastModifiedBy>Мочалова Анастасия Витальевна</cp:lastModifiedBy>
  <cp:revision>177</cp:revision>
  <cp:lastPrinted>2020-12-08T04:31:00Z</cp:lastPrinted>
  <dcterms:created xsi:type="dcterms:W3CDTF">2019-05-23T13:23:00Z</dcterms:created>
  <dcterms:modified xsi:type="dcterms:W3CDTF">2020-12-17T08:27:00Z</dcterms:modified>
</cp:coreProperties>
</file>